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2D" w:rsidRDefault="006E0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5734685</wp:posOffset>
            </wp:positionH>
            <wp:positionV relativeFrom="page">
              <wp:posOffset>743585</wp:posOffset>
            </wp:positionV>
            <wp:extent cx="762000" cy="9798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32D" w:rsidRDefault="00B54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B54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B54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B5432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Ajay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5432D" w:rsidRPr="006E0BFB" w:rsidRDefault="00314FCD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Email id: </w:t>
      </w:r>
      <w:r w:rsidR="006E0BFB">
        <w:rPr>
          <w:rFonts w:ascii="Calibri" w:hAnsi="Calibri" w:cs="Calibri"/>
          <w:color w:val="0000FF"/>
          <w:sz w:val="20"/>
          <w:szCs w:val="20"/>
        </w:rPr>
        <w:t xml:space="preserve"> </w:t>
      </w:r>
      <w:hyperlink r:id="rId6" w:history="1">
        <w:r w:rsidR="006E0BFB" w:rsidRPr="00416C19">
          <w:rPr>
            <w:rStyle w:val="Hyperlink"/>
            <w:rFonts w:ascii="Calibri" w:hAnsi="Calibri" w:cs="Calibri"/>
            <w:sz w:val="20"/>
            <w:szCs w:val="20"/>
          </w:rPr>
          <w:t>ajay.374887@2freemail.com</w:t>
        </w:r>
      </w:hyperlink>
      <w:r w:rsidR="006E0BFB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B5432D">
        <w:rPr>
          <w:noProof/>
        </w:rPr>
        <w:pict>
          <v:line id="_x0000_s1027" style="position:absolute;z-index:-251657216" from="-1.4pt,1.6pt" to="433.5pt,1.6pt" o:allowincell="f" strokeweight=".72pt"/>
        </w:pict>
      </w:r>
    </w:p>
    <w:p w:rsidR="00B5432D" w:rsidRDefault="00314F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CAREER OBJECTIVE: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Looking forward to meet the challenges with greater responsibly in Banking &amp; Customer service. Seeking a long-term opportunity within the business community, where my professional experience, education, and abilities would be advantageous to the growth of my employer and myself.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CAREER HIGHLIGHTS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sz w:val="20"/>
          <w:szCs w:val="20"/>
        </w:rPr>
        <w:t xml:space="preserve">Proven track record of consistently achieving the set targets during entire career span.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B5432D" w:rsidRDefault="00314F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Calibri" w:hAnsi="Calibri" w:cs="Calibri"/>
          <w:sz w:val="19"/>
          <w:szCs w:val="19"/>
        </w:rPr>
        <w:t xml:space="preserve">Good Team Player and ability to handle multiple tasks successfully.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PROFESSIONAL EXPERIENCE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0"/>
        <w:gridCol w:w="2760"/>
        <w:gridCol w:w="2920"/>
      </w:tblGrid>
      <w:tr w:rsidR="00B5432D">
        <w:trPr>
          <w:trHeight w:val="263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 OF THE COMPANY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0"/>
                <w:szCs w:val="20"/>
              </w:rPr>
              <w:t>DURATION</w:t>
            </w:r>
          </w:p>
        </w:tc>
      </w:tr>
      <w:tr w:rsidR="00B5432D">
        <w:trPr>
          <w:trHeight w:val="24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Ocwen Financial Service Pvt Ltd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Senior Analyst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5"/>
                <w:szCs w:val="25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Aug 2011 till 31</w:t>
            </w:r>
            <w:r>
              <w:rPr>
                <w:rFonts w:ascii="Calibri" w:hAnsi="Calibri" w:cs="Calibri"/>
                <w:sz w:val="25"/>
                <w:szCs w:val="25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Aug 2017</w:t>
            </w:r>
          </w:p>
        </w:tc>
      </w:tr>
      <w:tr w:rsidR="00B5432D">
        <w:trPr>
          <w:trHeight w:val="243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Venus Print-N-Pack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Entry Operator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10th Sept 2010 till 31st July 2011</w:t>
            </w:r>
          </w:p>
        </w:tc>
      </w:tr>
      <w:tr w:rsidR="00B5432D">
        <w:trPr>
          <w:trHeight w:val="24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INTELNET GLOBAL SERVICE LTD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Customer Service Executive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21th Jan 2009 till 07-Sep-2010</w:t>
            </w:r>
          </w:p>
        </w:tc>
      </w:tr>
      <w:tr w:rsidR="00B5432D">
        <w:trPr>
          <w:trHeight w:val="24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Barclays Bank (UAE)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Archive Clerk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June 2008 till Sep 2008</w:t>
            </w:r>
          </w:p>
        </w:tc>
      </w:tr>
      <w:tr w:rsidR="00B5432D">
        <w:trPr>
          <w:trHeight w:val="24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EFunds International India Pvt Ltd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Team Member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9th July 2007 till 9 June 2008</w:t>
            </w:r>
          </w:p>
        </w:tc>
      </w:tr>
    </w:tbl>
    <w:p w:rsidR="00B5432D" w:rsidRDefault="00B5432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OCWEN FINANCIAL SERVICE PVT LTD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right="82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Member of Investor Approval Mailbox team which includes handling task of obtaining decision from Ocwen’s Investors on Loss mitigation plans offered to the borrowers. </w:t>
      </w:r>
    </w:p>
    <w:p w:rsidR="00B5432D" w:rsidRDefault="00314FC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Scrutinizing and verification of plans offered and documents before submitting it to the Investor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B5432D" w:rsidRDefault="00314FC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Calibri" w:hAnsi="Calibri" w:cs="Calibri"/>
          <w:sz w:val="14"/>
          <w:szCs w:val="14"/>
        </w:rPr>
        <w:t xml:space="preserve">Day to day handling of any escalated tasks or ad-hoc request from the Investor.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B5432D" w:rsidRDefault="00314FC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right="82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Collaborated closely with Ocwen’s internal business units for certifying Investor’s concerns are timely handled and responded. </w:t>
      </w:r>
    </w:p>
    <w:p w:rsidR="00B5432D" w:rsidRDefault="00314FC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Ensuring every assigned task is timely actioned and closed with 100% accuracy.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B5432D" w:rsidRDefault="00314FC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3"/>
          <w:szCs w:val="23"/>
          <w:vertAlign w:val="superscript"/>
        </w:rPr>
      </w:pPr>
      <w:r>
        <w:rPr>
          <w:rFonts w:ascii="Calibri" w:hAnsi="Calibri" w:cs="Calibri"/>
          <w:sz w:val="14"/>
          <w:szCs w:val="14"/>
        </w:rPr>
        <w:t xml:space="preserve">Handling day-to-day allocation work to fellow team members.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45" w:lineRule="exact"/>
        <w:rPr>
          <w:rFonts w:ascii="Wingdings" w:hAnsi="Wingdings" w:cs="Wingdings"/>
          <w:sz w:val="23"/>
          <w:szCs w:val="23"/>
          <w:vertAlign w:val="superscript"/>
        </w:rPr>
      </w:pPr>
    </w:p>
    <w:p w:rsidR="00B5432D" w:rsidRDefault="00314FC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ind w:right="82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Involved in conducting process training sessions for the new joiners and providing process updates to the other team members, as and when required.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B5432D" w:rsidRDefault="00314FC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ind w:right="82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Day-to-Day sample quality checking of closed tasks to ensure all the quality parameters are followed correctly. </w:t>
      </w:r>
    </w:p>
    <w:p w:rsidR="00B5432D" w:rsidRDefault="00314FC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Assisted Team Lead in preparation of Process Manuals and MIS reports.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B5432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Special Achievements:-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1" w:lineRule="auto"/>
        <w:ind w:left="360" w:right="184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Promoted as Senior Analyst in the year June’2015 for successfully accomplishing required deliverables.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432D">
          <w:pgSz w:w="12240" w:h="15840"/>
          <w:pgMar w:top="1440" w:right="980" w:bottom="1440" w:left="1800" w:header="720" w:footer="720" w:gutter="0"/>
          <w:cols w:space="720" w:equalWidth="0">
            <w:col w:w="9460"/>
          </w:cols>
          <w:noEndnote/>
        </w:sectPr>
      </w:pPr>
    </w:p>
    <w:p w:rsidR="00B5432D" w:rsidRDefault="00314F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Calibri" w:hAnsi="Calibri" w:cs="Calibri"/>
          <w:b/>
          <w:bCs/>
          <w:sz w:val="20"/>
          <w:szCs w:val="20"/>
        </w:rPr>
        <w:lastRenderedPageBreak/>
        <w:t>Venus Print-N-Pack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Handled the Day-to-Day entries of Purchase orders in the system and preparation of daily progress report.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INTELNET GLOBAL SERVICE LTD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Worked with the In-bound call process for Vodafone by handling corporate customer queries related to their billing or plan change requirements.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45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B5432D" w:rsidRDefault="00314FC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sz w:val="20"/>
          <w:szCs w:val="20"/>
        </w:rPr>
        <w:t xml:space="preserve">Handled complaints and Customer queries for Platinum &amp; Gold customers.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B5432D" w:rsidRDefault="00314FC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Adhered to AHT and Quality parameters by ensuring highest standard of quality and compliance.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92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B5432D" w:rsidRDefault="00314FC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Successfully managed to assist Vodafone customers by offering best possible solution to their concerns.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Barclays Bank (United Arab Emirates)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Worked on a project for three months which involved updating premium customer records and information into internal systems.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B5432D" w:rsidRDefault="00314FC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sz w:val="20"/>
          <w:szCs w:val="20"/>
        </w:rPr>
        <w:t xml:space="preserve">Preparation and maintenance of day-to-day reports which are reviewed by management.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E-Funds International India PVT Ltd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Worked for O2, leading telecom service provider in U.K. in a process which involved transferring tariff plans of the customer from one billing system to another.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46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B5432D" w:rsidRDefault="00314FC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sz w:val="20"/>
          <w:szCs w:val="20"/>
        </w:rPr>
        <w:t xml:space="preserve">Processing Tariff Transfers as per Customers Request and Adding Value Added Services.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B5432D" w:rsidRDefault="00314FC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Adhere to highest standard of quality and compliance.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ACADEMIC QUALIFICATIONS</w:t>
      </w:r>
    </w:p>
    <w:p w:rsidR="00B5432D" w:rsidRDefault="00314FC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sz w:val="20"/>
          <w:szCs w:val="20"/>
        </w:rPr>
        <w:t xml:space="preserve">Completed graduation in the field of Commerce from Mumbai University in Oct 2007.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520"/>
        <w:gridCol w:w="4680"/>
      </w:tblGrid>
      <w:tr w:rsidR="00B5432D">
        <w:trPr>
          <w:trHeight w:val="24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COMPUTER PROFICIENCY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B5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B5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432D">
        <w:trPr>
          <w:trHeight w:val="48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Office Software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Good knowledge in MS Office (Excel, Word, Power Point)</w:t>
            </w:r>
          </w:p>
        </w:tc>
      </w:tr>
      <w:tr w:rsidR="00B5432D">
        <w:trPr>
          <w:trHeight w:val="4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PERSONAL PROFILE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B5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B5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2D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</w:t>
            </w:r>
            <w:r>
              <w:rPr>
                <w:rFonts w:ascii="Calibri" w:hAnsi="Calibri" w:cs="Calibri"/>
                <w:sz w:val="25"/>
                <w:szCs w:val="25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June 1983</w:t>
            </w:r>
          </w:p>
        </w:tc>
      </w:tr>
      <w:tr w:rsidR="00B5432D">
        <w:trPr>
          <w:trHeight w:val="19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Indian</w:t>
            </w:r>
          </w:p>
        </w:tc>
      </w:tr>
      <w:tr w:rsidR="00B5432D">
        <w:trPr>
          <w:trHeight w:val="24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Languages Known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32D" w:rsidRDefault="00314FC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English, Hindi, Gujarati and Marathi</w:t>
            </w:r>
          </w:p>
        </w:tc>
      </w:tr>
    </w:tbl>
    <w:p w:rsidR="00B5432D" w:rsidRDefault="00B5432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u w:val="single"/>
        </w:rPr>
        <w:t>DECLARATION</w:t>
      </w:r>
    </w:p>
    <w:p w:rsidR="00B5432D" w:rsidRDefault="00314F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I hereby declare that the details furnished above are true to the best of my knowledge and belief.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Place: Mumbai</w:t>
      </w:r>
    </w:p>
    <w:p w:rsidR="00B5432D" w:rsidRDefault="00314FC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Date: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B5432D" w:rsidRDefault="00314FCD">
      <w:pPr>
        <w:widowControl w:val="0"/>
        <w:autoSpaceDE w:val="0"/>
        <w:autoSpaceDN w:val="0"/>
        <w:adjustRightInd w:val="0"/>
        <w:spacing w:after="0" w:line="240" w:lineRule="auto"/>
        <w:ind w:left="75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Ajay </w:t>
      </w:r>
    </w:p>
    <w:p w:rsidR="00B5432D" w:rsidRDefault="00B54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432D" w:rsidSect="00B5432D">
      <w:pgSz w:w="12240" w:h="15840"/>
      <w:pgMar w:top="1164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14FCD"/>
    <w:rsid w:val="00314FCD"/>
    <w:rsid w:val="006E0BFB"/>
    <w:rsid w:val="00B5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ay.3748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2017-12-08T07:59:00Z</dcterms:created>
  <dcterms:modified xsi:type="dcterms:W3CDTF">2017-12-08T07:59:00Z</dcterms:modified>
</cp:coreProperties>
</file>