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5E" w:rsidRPr="008310B1" w:rsidRDefault="00D10D26" w:rsidP="00086F13">
      <w:pPr>
        <w:pStyle w:val="Heading1"/>
      </w:pPr>
      <w:bookmarkStart w:id="0" w:name="_GoBack"/>
      <w:bookmarkEnd w:id="0"/>
      <w:r w:rsidRPr="008310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-295275</wp:posOffset>
            </wp:positionV>
            <wp:extent cx="942975" cy="1196340"/>
            <wp:effectExtent l="0" t="0" r="0" b="0"/>
            <wp:wrapThrough wrapText="bothSides">
              <wp:wrapPolygon edited="0">
                <wp:start x="0" y="0"/>
                <wp:lineTo x="0" y="21325"/>
                <wp:lineTo x="21382" y="21325"/>
                <wp:lineTo x="213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E67" w:rsidRPr="008310B1">
        <w:rPr>
          <w:sz w:val="32"/>
        </w:rPr>
        <w:t>GAZANFARULLAH</w:t>
      </w:r>
      <w:r w:rsidR="00C81847" w:rsidRPr="008310B1">
        <w:rPr>
          <w:sz w:val="32"/>
        </w:rPr>
        <w:tab/>
      </w:r>
    </w:p>
    <w:p w:rsidR="00943F5E" w:rsidRPr="008310B1" w:rsidRDefault="004656A5" w:rsidP="00943F5E">
      <w:pPr>
        <w:rPr>
          <w:rFonts w:asciiTheme="majorHAnsi" w:hAnsiTheme="majorHAnsi" w:cs="Tahoma"/>
          <w:b/>
          <w:sz w:val="22"/>
          <w:szCs w:val="32"/>
        </w:rPr>
      </w:pPr>
      <w:r>
        <w:rPr>
          <w:rFonts w:asciiTheme="majorHAnsi" w:hAnsiTheme="majorHAnsi" w:cs="Tahoma"/>
          <w:b/>
          <w:sz w:val="22"/>
          <w:szCs w:val="32"/>
        </w:rPr>
        <w:t xml:space="preserve">Email: </w:t>
      </w:r>
      <w:hyperlink r:id="rId9" w:history="1">
        <w:r w:rsidRPr="005030A2">
          <w:rPr>
            <w:rStyle w:val="Hyperlink"/>
            <w:rFonts w:asciiTheme="majorHAnsi" w:hAnsiTheme="majorHAnsi" w:cs="Tahoma"/>
            <w:b/>
            <w:sz w:val="22"/>
            <w:szCs w:val="32"/>
          </w:rPr>
          <w:t>gazanfarullah.374958@2freemail.com</w:t>
        </w:r>
      </w:hyperlink>
      <w:r>
        <w:rPr>
          <w:rFonts w:asciiTheme="majorHAnsi" w:hAnsiTheme="majorHAnsi" w:cs="Tahoma"/>
          <w:b/>
          <w:sz w:val="22"/>
          <w:szCs w:val="32"/>
        </w:rPr>
        <w:t xml:space="preserve"> </w:t>
      </w:r>
    </w:p>
    <w:p w:rsidR="00EB6BC6" w:rsidRPr="008310B1" w:rsidRDefault="00EB1FC0" w:rsidP="00EB6BC6">
      <w:pPr>
        <w:rPr>
          <w:rFonts w:asciiTheme="majorHAnsi" w:hAnsiTheme="majorHAnsi" w:cs="Tahoma"/>
          <w:b/>
          <w:sz w:val="22"/>
          <w:szCs w:val="32"/>
        </w:rPr>
      </w:pPr>
      <w:r>
        <w:rPr>
          <w:rFonts w:asciiTheme="majorHAnsi" w:hAnsiTheme="majorHAnsi" w:cs="Tahoma"/>
          <w:b/>
          <w:sz w:val="22"/>
          <w:szCs w:val="32"/>
        </w:rPr>
        <w:t>Visa Status: Visit Visa till 13</w:t>
      </w:r>
      <w:r w:rsidR="00EB6BC6" w:rsidRPr="008310B1">
        <w:rPr>
          <w:rFonts w:asciiTheme="majorHAnsi" w:hAnsiTheme="majorHAnsi" w:cs="Tahoma"/>
          <w:b/>
          <w:sz w:val="22"/>
          <w:szCs w:val="32"/>
          <w:vertAlign w:val="superscript"/>
        </w:rPr>
        <w:t>th</w:t>
      </w:r>
      <w:r w:rsidR="00E219F0">
        <w:rPr>
          <w:rFonts w:asciiTheme="majorHAnsi" w:hAnsiTheme="majorHAnsi" w:cs="Tahoma"/>
          <w:b/>
          <w:sz w:val="22"/>
          <w:szCs w:val="32"/>
        </w:rPr>
        <w:t xml:space="preserve"> Feb 2018</w:t>
      </w:r>
    </w:p>
    <w:p w:rsidR="00C81847" w:rsidRPr="008310B1" w:rsidRDefault="00C81847" w:rsidP="00EB6BC6">
      <w:pPr>
        <w:rPr>
          <w:rFonts w:asciiTheme="majorHAnsi" w:hAnsiTheme="majorHAnsi" w:cs="Tahoma"/>
          <w:b/>
          <w:sz w:val="20"/>
          <w:szCs w:val="32"/>
        </w:rPr>
      </w:pPr>
    </w:p>
    <w:p w:rsidR="00C81847" w:rsidRPr="008310B1" w:rsidRDefault="00C81847" w:rsidP="00EB6BC6">
      <w:pPr>
        <w:rPr>
          <w:rFonts w:asciiTheme="majorHAnsi" w:hAnsiTheme="majorHAnsi" w:cs="Tahoma"/>
          <w:b/>
          <w:sz w:val="20"/>
          <w:szCs w:val="32"/>
        </w:rPr>
      </w:pPr>
    </w:p>
    <w:p w:rsidR="00EB6BC6" w:rsidRPr="008310B1" w:rsidRDefault="00EB6BC6" w:rsidP="00EB6BC6">
      <w:pPr>
        <w:rPr>
          <w:rFonts w:asciiTheme="majorHAnsi" w:hAnsiTheme="majorHAnsi" w:cs="Tahoma"/>
          <w:b/>
          <w:sz w:val="20"/>
          <w:szCs w:val="32"/>
        </w:rPr>
      </w:pPr>
    </w:p>
    <w:p w:rsidR="00465DD2" w:rsidRPr="008310B1" w:rsidRDefault="00D8037B" w:rsidP="00465DD2">
      <w:pPr>
        <w:rPr>
          <w:rFonts w:asciiTheme="majorHAnsi" w:hAnsiTheme="majorHAnsi" w:cs="Tahoma"/>
          <w:b/>
          <w:sz w:val="22"/>
          <w:szCs w:val="32"/>
          <w:u w:val="single"/>
        </w:rPr>
      </w:pPr>
      <w:r w:rsidRPr="008310B1">
        <w:rPr>
          <w:rFonts w:asciiTheme="majorHAnsi" w:hAnsiTheme="majorHAnsi" w:cs="Tahoma"/>
          <w:b/>
          <w:sz w:val="22"/>
          <w:szCs w:val="32"/>
          <w:u w:val="single"/>
        </w:rPr>
        <w:t>CAREER</w:t>
      </w:r>
      <w:r w:rsidR="00A05046" w:rsidRPr="008310B1">
        <w:rPr>
          <w:rFonts w:asciiTheme="majorHAnsi" w:hAnsiTheme="majorHAnsi" w:cs="Tahoma"/>
          <w:b/>
          <w:sz w:val="22"/>
          <w:szCs w:val="32"/>
          <w:u w:val="single"/>
        </w:rPr>
        <w:t xml:space="preserve"> </w:t>
      </w:r>
      <w:r w:rsidRPr="008310B1">
        <w:rPr>
          <w:rFonts w:asciiTheme="majorHAnsi" w:hAnsiTheme="majorHAnsi" w:cs="Tahoma"/>
          <w:b/>
          <w:sz w:val="22"/>
          <w:szCs w:val="32"/>
          <w:u w:val="single"/>
        </w:rPr>
        <w:t>OBJECTIVE</w:t>
      </w:r>
      <w:r w:rsidR="00DE0502" w:rsidRPr="008310B1">
        <w:rPr>
          <w:rFonts w:asciiTheme="majorHAnsi" w:hAnsiTheme="majorHAnsi" w:cs="Tahoma"/>
          <w:b/>
          <w:sz w:val="22"/>
          <w:szCs w:val="32"/>
          <w:u w:val="single"/>
        </w:rPr>
        <w:t>:</w:t>
      </w:r>
    </w:p>
    <w:p w:rsidR="00465DD2" w:rsidRPr="008310B1" w:rsidRDefault="00465DD2" w:rsidP="00465DD2">
      <w:pPr>
        <w:rPr>
          <w:rFonts w:asciiTheme="majorHAnsi" w:hAnsiTheme="majorHAnsi" w:cs="Tahoma"/>
          <w:b/>
          <w:sz w:val="22"/>
          <w:szCs w:val="32"/>
          <w:u w:val="single"/>
        </w:rPr>
      </w:pPr>
    </w:p>
    <w:p w:rsidR="001930C8" w:rsidRPr="008310B1" w:rsidRDefault="00273269" w:rsidP="00465DD2">
      <w:pPr>
        <w:ind w:left="720" w:firstLine="720"/>
        <w:rPr>
          <w:rFonts w:asciiTheme="majorHAnsi" w:hAnsiTheme="majorHAnsi" w:cs="Tahoma"/>
          <w:b/>
          <w:sz w:val="20"/>
          <w:szCs w:val="32"/>
        </w:rPr>
      </w:pPr>
      <w:r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To seek r</w:t>
      </w:r>
      <w:r w:rsidR="00782D21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apid</w:t>
      </w:r>
      <w:r w:rsidR="001E6549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</w:t>
      </w:r>
      <w:r w:rsidR="00782D21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g</w:t>
      </w:r>
      <w:r w:rsidR="001E6549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rowth</w:t>
      </w:r>
      <w:r w:rsidR="006E0D0A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on both </w:t>
      </w:r>
      <w:r w:rsidR="001E6549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personal</w:t>
      </w:r>
      <w:r w:rsidR="00945A53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and</w:t>
      </w:r>
      <w:r w:rsidR="001E6549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</w:t>
      </w:r>
      <w:r w:rsidR="00945A53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professional </w:t>
      </w:r>
      <w:r w:rsidR="001E6549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front through all-round</w:t>
      </w:r>
      <w:r w:rsidR="005D691A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skills</w:t>
      </w:r>
      <w:r w:rsidR="000E4456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</w:t>
      </w:r>
      <w:r w:rsidR="00943F5E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with the </w:t>
      </w:r>
      <w:r w:rsidR="000E4456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emphasis</w:t>
      </w:r>
      <w:r w:rsidR="00663BDE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on assigned </w:t>
      </w:r>
      <w:r w:rsidR="00945A53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tasks</w:t>
      </w:r>
      <w:r w:rsidR="00663BDE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.</w:t>
      </w:r>
      <w:r w:rsidR="006E0D0A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Hard work and team spirit thereby</w:t>
      </w:r>
      <w:r w:rsidR="00943F5E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,</w:t>
      </w:r>
      <w:r w:rsidR="006E0D0A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</w:t>
      </w:r>
      <w:r w:rsidR="00E6531D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analyzing</w:t>
      </w:r>
      <w:r w:rsidR="005D691A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and meeting the challenges</w:t>
      </w:r>
      <w:r w:rsidR="006E0D0A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arising in the contemporary competitive business environment integrity and given to sustained hard work. And if provide</w:t>
      </w:r>
      <w:r w:rsidR="00943F5E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d</w:t>
      </w:r>
      <w:r w:rsidR="006E0D0A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with an opportunity I shall try my level best in</w:t>
      </w:r>
      <w:r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 xml:space="preserve"> </w:t>
      </w:r>
      <w:r w:rsidR="006E0D0A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satisfying my superiors in rightful discharge of my duties</w:t>
      </w:r>
      <w:r w:rsidR="00937F3B" w:rsidRPr="008310B1">
        <w:rPr>
          <w:rFonts w:asciiTheme="majorHAnsi" w:hAnsiTheme="majorHAnsi" w:cs="Tahoma"/>
          <w:sz w:val="22"/>
          <w:szCs w:val="32"/>
          <w:shd w:val="clear" w:color="auto" w:fill="FFFFFF"/>
        </w:rPr>
        <w:t>.</w:t>
      </w:r>
    </w:p>
    <w:p w:rsidR="00376E1F" w:rsidRPr="008310B1" w:rsidRDefault="00376E1F" w:rsidP="002A7656">
      <w:pPr>
        <w:pStyle w:val="NoSpacing"/>
        <w:ind w:right="177" w:firstLine="720"/>
        <w:rPr>
          <w:rFonts w:asciiTheme="majorHAnsi" w:hAnsiTheme="majorHAnsi" w:cs="Tahoma"/>
          <w:sz w:val="20"/>
          <w:szCs w:val="32"/>
          <w:shd w:val="clear" w:color="auto" w:fill="FFFFFF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0"/>
      </w:tblGrid>
      <w:tr w:rsidR="008310B1" w:rsidRPr="008310B1" w:rsidTr="00163813">
        <w:trPr>
          <w:trHeight w:val="2236"/>
        </w:trPr>
        <w:tc>
          <w:tcPr>
            <w:tcW w:w="10530" w:type="dxa"/>
          </w:tcPr>
          <w:p w:rsidR="00254C3F" w:rsidRPr="008310B1" w:rsidRDefault="00254C3F" w:rsidP="002A7656">
            <w:pPr>
              <w:pStyle w:val="NoSpacing"/>
              <w:ind w:left="72"/>
              <w:outlineLvl w:val="0"/>
              <w:rPr>
                <w:rFonts w:asciiTheme="majorHAnsi" w:hAnsiTheme="majorHAnsi" w:cs="Tahoma"/>
                <w:b/>
                <w:sz w:val="20"/>
                <w:szCs w:val="32"/>
                <w:u w:val="single"/>
              </w:rPr>
            </w:pPr>
          </w:p>
          <w:p w:rsidR="00AE3AB4" w:rsidRPr="008310B1" w:rsidRDefault="00AE3AB4" w:rsidP="002A7656">
            <w:pPr>
              <w:pStyle w:val="NoSpacing"/>
              <w:ind w:left="72"/>
              <w:outlineLvl w:val="0"/>
              <w:rPr>
                <w:rFonts w:asciiTheme="majorHAnsi" w:hAnsiTheme="majorHAnsi" w:cs="Tahoma"/>
                <w:b/>
                <w:sz w:val="20"/>
                <w:szCs w:val="32"/>
                <w:u w:val="single"/>
              </w:rPr>
            </w:pPr>
            <w:r w:rsidRPr="008310B1">
              <w:rPr>
                <w:rFonts w:asciiTheme="majorHAnsi" w:hAnsiTheme="majorHAnsi" w:cs="Tahoma"/>
                <w:b/>
                <w:sz w:val="20"/>
                <w:szCs w:val="32"/>
                <w:u w:val="single"/>
              </w:rPr>
              <w:t>Profile</w:t>
            </w:r>
            <w:r w:rsidR="00DE0502" w:rsidRPr="008310B1">
              <w:rPr>
                <w:rFonts w:asciiTheme="majorHAnsi" w:hAnsiTheme="majorHAnsi" w:cs="Tahoma"/>
                <w:b/>
                <w:sz w:val="20"/>
                <w:szCs w:val="32"/>
                <w:u w:val="single"/>
              </w:rPr>
              <w:t>:</w:t>
            </w:r>
          </w:p>
          <w:p w:rsidR="00207A43" w:rsidRPr="008310B1" w:rsidRDefault="00095E67" w:rsidP="00095E67">
            <w:pPr>
              <w:pStyle w:val="NoSpacing"/>
              <w:numPr>
                <w:ilvl w:val="0"/>
                <w:numId w:val="35"/>
              </w:numPr>
              <w:ind w:right="177"/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</w:pPr>
            <w:r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>A</w:t>
            </w:r>
            <w:r w:rsidR="00AE3AB4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 </w:t>
            </w:r>
            <w:r w:rsidR="00782D21" w:rsidRPr="008310B1">
              <w:rPr>
                <w:rFonts w:asciiTheme="majorHAnsi" w:hAnsiTheme="majorHAnsi" w:cs="Tahoma"/>
                <w:b/>
                <w:sz w:val="20"/>
                <w:szCs w:val="32"/>
                <w:shd w:val="clear" w:color="auto" w:fill="FFFFFF"/>
              </w:rPr>
              <w:t>“</w:t>
            </w:r>
            <w:proofErr w:type="spellStart"/>
            <w:r w:rsidRPr="008310B1">
              <w:rPr>
                <w:rFonts w:asciiTheme="majorHAnsi" w:hAnsiTheme="majorHAnsi" w:cs="Tahoma"/>
                <w:b/>
                <w:sz w:val="20"/>
                <w:szCs w:val="32"/>
                <w:shd w:val="clear" w:color="auto" w:fill="FFFFFF"/>
              </w:rPr>
              <w:t>B.Tech</w:t>
            </w:r>
            <w:proofErr w:type="spellEnd"/>
            <w:r w:rsidR="00782D21" w:rsidRPr="008310B1">
              <w:rPr>
                <w:rFonts w:asciiTheme="majorHAnsi" w:hAnsiTheme="majorHAnsi" w:cs="Tahoma"/>
                <w:b/>
                <w:sz w:val="20"/>
                <w:szCs w:val="32"/>
                <w:shd w:val="clear" w:color="auto" w:fill="FFFFFF"/>
              </w:rPr>
              <w:t>”</w:t>
            </w:r>
            <w:r w:rsidR="00945A53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 </w:t>
            </w:r>
            <w:r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>(3</w:t>
            </w:r>
            <w:r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  <w:vertAlign w:val="superscript"/>
              </w:rPr>
              <w:t>rd</w:t>
            </w:r>
            <w:r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 year discontinued)</w:t>
            </w:r>
            <w:r w:rsidR="00AE3AB4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 with </w:t>
            </w:r>
            <w:r w:rsidR="00AE3AB4" w:rsidRPr="008310B1">
              <w:rPr>
                <w:rFonts w:asciiTheme="majorHAnsi" w:hAnsiTheme="majorHAnsi" w:cs="Tahoma"/>
                <w:b/>
                <w:sz w:val="20"/>
                <w:szCs w:val="32"/>
                <w:shd w:val="clear" w:color="auto" w:fill="FFFFFF"/>
              </w:rPr>
              <w:t xml:space="preserve">3+ years of experience </w:t>
            </w:r>
            <w:r w:rsidR="00AE3AB4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as </w:t>
            </w:r>
            <w:r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>a</w:t>
            </w:r>
            <w:r w:rsidR="00AE3AB4" w:rsidRPr="008310B1">
              <w:rPr>
                <w:rFonts w:asciiTheme="majorHAnsi" w:hAnsiTheme="majorHAnsi" w:cs="Tahoma"/>
                <w:b/>
                <w:sz w:val="20"/>
                <w:szCs w:val="32"/>
                <w:shd w:val="clear" w:color="auto" w:fill="FFFFFF"/>
              </w:rPr>
              <w:t xml:space="preserve"> </w:t>
            </w:r>
            <w:r w:rsidRPr="008310B1">
              <w:rPr>
                <w:rFonts w:asciiTheme="majorHAnsi" w:hAnsiTheme="majorHAnsi" w:cs="Tahoma"/>
                <w:b/>
                <w:sz w:val="20"/>
                <w:szCs w:val="32"/>
                <w:shd w:val="clear" w:color="auto" w:fill="FFFFFF"/>
              </w:rPr>
              <w:t xml:space="preserve">Sales </w:t>
            </w:r>
            <w:r w:rsidR="00AE3AB4" w:rsidRPr="008310B1">
              <w:rPr>
                <w:rFonts w:asciiTheme="majorHAnsi" w:hAnsiTheme="majorHAnsi" w:cs="Tahoma"/>
                <w:b/>
                <w:sz w:val="20"/>
                <w:szCs w:val="32"/>
                <w:shd w:val="clear" w:color="auto" w:fill="FFFFFF"/>
              </w:rPr>
              <w:t>Executive</w:t>
            </w:r>
            <w:r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 in an Electronic</w:t>
            </w:r>
            <w:r w:rsidR="00465DD2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 retail companies.</w:t>
            </w:r>
          </w:p>
          <w:p w:rsidR="003E72C8" w:rsidRPr="008310B1" w:rsidRDefault="00EF2D7B" w:rsidP="00B24927">
            <w:pPr>
              <w:pStyle w:val="NoSpacing"/>
              <w:numPr>
                <w:ilvl w:val="0"/>
                <w:numId w:val="35"/>
              </w:numPr>
              <w:ind w:right="177"/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</w:pPr>
            <w:r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>Hands on</w:t>
            </w:r>
            <w:r w:rsidR="00163813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 e</w:t>
            </w:r>
            <w:r w:rsidR="003E72C8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xperience in </w:t>
            </w:r>
            <w:r w:rsidR="00095E67" w:rsidRPr="008310B1">
              <w:rPr>
                <w:rFonts w:asciiTheme="majorHAnsi" w:hAnsiTheme="majorHAnsi" w:cs="Tahoma"/>
                <w:b/>
                <w:sz w:val="20"/>
                <w:szCs w:val="32"/>
                <w:shd w:val="clear" w:color="auto" w:fill="FFFFFF"/>
              </w:rPr>
              <w:t>Retail sales</w:t>
            </w:r>
            <w:r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 and good knowledge about</w:t>
            </w:r>
            <w:r w:rsidR="003E72C8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 </w:t>
            </w:r>
            <w:r w:rsidR="00095E67" w:rsidRPr="008310B1">
              <w:rPr>
                <w:rFonts w:asciiTheme="majorHAnsi" w:hAnsiTheme="majorHAnsi" w:cs="Tahoma"/>
                <w:b/>
                <w:sz w:val="20"/>
                <w:szCs w:val="32"/>
                <w:shd w:val="clear" w:color="auto" w:fill="FFFFFF"/>
              </w:rPr>
              <w:t xml:space="preserve">Customers service by providing </w:t>
            </w:r>
            <w:r w:rsidR="00B24927">
              <w:rPr>
                <w:rFonts w:asciiTheme="majorHAnsi" w:hAnsiTheme="majorHAnsi" w:cs="Tahoma"/>
                <w:b/>
                <w:sz w:val="20"/>
                <w:szCs w:val="32"/>
                <w:shd w:val="clear" w:color="auto" w:fill="FFFFFF"/>
              </w:rPr>
              <w:t xml:space="preserve">awareness </w:t>
            </w:r>
            <w:r w:rsidR="003E72C8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and </w:t>
            </w:r>
            <w:r w:rsidR="00B24927">
              <w:rPr>
                <w:rFonts w:asciiTheme="majorHAnsi" w:hAnsiTheme="majorHAnsi" w:cs="Tahoma"/>
                <w:b/>
                <w:bCs/>
                <w:sz w:val="20"/>
                <w:szCs w:val="32"/>
                <w:shd w:val="clear" w:color="auto" w:fill="FFFFFF"/>
              </w:rPr>
              <w:t>details of the product</w:t>
            </w:r>
            <w:r w:rsidR="00454E54" w:rsidRPr="008310B1">
              <w:rPr>
                <w:rFonts w:asciiTheme="majorHAnsi" w:hAnsiTheme="majorHAnsi" w:cs="Tahoma"/>
                <w:b/>
                <w:sz w:val="20"/>
                <w:szCs w:val="32"/>
                <w:shd w:val="clear" w:color="auto" w:fill="FFFFFF"/>
              </w:rPr>
              <w:t>.</w:t>
            </w:r>
          </w:p>
          <w:p w:rsidR="00095E67" w:rsidRPr="008310B1" w:rsidRDefault="00095E67" w:rsidP="00B24927">
            <w:pPr>
              <w:numPr>
                <w:ilvl w:val="0"/>
                <w:numId w:val="35"/>
              </w:numPr>
              <w:spacing w:before="120" w:line="240" w:lineRule="atLeast"/>
              <w:jc w:val="both"/>
              <w:rPr>
                <w:rFonts w:asciiTheme="majorHAnsi" w:hAnsiTheme="majorHAnsi" w:cstheme="minorHAnsi"/>
                <w:iCs/>
                <w:sz w:val="20"/>
                <w:szCs w:val="32"/>
              </w:rPr>
            </w:pPr>
            <w:r w:rsidRPr="008310B1">
              <w:rPr>
                <w:rFonts w:asciiTheme="majorHAnsi" w:hAnsiTheme="majorHAnsi" w:cstheme="minorHAnsi"/>
                <w:iCs/>
                <w:sz w:val="20"/>
                <w:szCs w:val="32"/>
              </w:rPr>
              <w:t xml:space="preserve">Retail sales, Service to customers by providing </w:t>
            </w:r>
            <w:r w:rsidR="00B24927">
              <w:rPr>
                <w:rFonts w:asciiTheme="majorHAnsi" w:hAnsiTheme="majorHAnsi" w:cstheme="minorHAnsi"/>
                <w:iCs/>
                <w:sz w:val="20"/>
                <w:szCs w:val="32"/>
              </w:rPr>
              <w:t>awareness of products they buy</w:t>
            </w:r>
            <w:r w:rsidRPr="008310B1">
              <w:rPr>
                <w:rFonts w:asciiTheme="majorHAnsi" w:hAnsiTheme="majorHAnsi" w:cstheme="minorHAnsi"/>
                <w:iCs/>
                <w:sz w:val="20"/>
                <w:szCs w:val="32"/>
              </w:rPr>
              <w:t>.</w:t>
            </w:r>
          </w:p>
          <w:p w:rsidR="00A47850" w:rsidRPr="008310B1" w:rsidRDefault="00B04DC4" w:rsidP="00095E67">
            <w:pPr>
              <w:pStyle w:val="NoSpacing"/>
              <w:numPr>
                <w:ilvl w:val="0"/>
                <w:numId w:val="35"/>
              </w:numPr>
              <w:ind w:right="177"/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</w:pPr>
            <w:r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With strong </w:t>
            </w:r>
            <w:r w:rsidR="00454E54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understanding, </w:t>
            </w:r>
            <w:r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>communication and organizational skills</w:t>
            </w:r>
            <w:r w:rsidR="00454E54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 and confident worker with capability to work </w:t>
            </w:r>
            <w:r w:rsidR="00163813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>independently and in team</w:t>
            </w:r>
            <w:r w:rsidR="00454E54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>.</w:t>
            </w:r>
          </w:p>
          <w:p w:rsidR="00AE3AB4" w:rsidRPr="008310B1" w:rsidRDefault="00945A53" w:rsidP="00095E67">
            <w:pPr>
              <w:pStyle w:val="NoSpacing"/>
              <w:numPr>
                <w:ilvl w:val="0"/>
                <w:numId w:val="35"/>
              </w:numPr>
              <w:ind w:right="177"/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</w:pPr>
            <w:r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>A</w:t>
            </w:r>
            <w:r w:rsidR="00B04DC4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vailable to </w:t>
            </w:r>
            <w:r w:rsidR="00B04DC4" w:rsidRPr="008310B1">
              <w:rPr>
                <w:rFonts w:asciiTheme="majorHAnsi" w:hAnsiTheme="majorHAnsi" w:cs="Tahoma"/>
                <w:b/>
                <w:sz w:val="20"/>
                <w:szCs w:val="32"/>
                <w:shd w:val="clear" w:color="auto" w:fill="FFFFFF"/>
              </w:rPr>
              <w:t>join immediately</w:t>
            </w:r>
            <w:r w:rsidR="00B04DC4" w:rsidRPr="008310B1"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  <w:t xml:space="preserve"> or within a month.</w:t>
            </w:r>
          </w:p>
          <w:p w:rsidR="00376E1F" w:rsidRPr="008310B1" w:rsidRDefault="00376E1F" w:rsidP="00376E1F">
            <w:pPr>
              <w:pStyle w:val="NoSpacing"/>
              <w:ind w:left="1332" w:right="177"/>
              <w:rPr>
                <w:rFonts w:asciiTheme="majorHAnsi" w:hAnsiTheme="majorHAnsi" w:cs="Tahoma"/>
                <w:sz w:val="20"/>
                <w:szCs w:val="32"/>
                <w:shd w:val="clear" w:color="auto" w:fill="FFFFFF"/>
              </w:rPr>
            </w:pPr>
          </w:p>
        </w:tc>
      </w:tr>
    </w:tbl>
    <w:p w:rsidR="00273269" w:rsidRPr="008310B1" w:rsidRDefault="00273269" w:rsidP="002A7656">
      <w:pPr>
        <w:pStyle w:val="NoSpacing"/>
        <w:outlineLvl w:val="0"/>
        <w:rPr>
          <w:rFonts w:asciiTheme="majorHAnsi" w:hAnsiTheme="majorHAnsi" w:cs="Tahoma"/>
          <w:b/>
          <w:sz w:val="20"/>
          <w:szCs w:val="32"/>
          <w:u w:val="single"/>
        </w:rPr>
      </w:pPr>
    </w:p>
    <w:p w:rsidR="00465DD2" w:rsidRPr="008310B1" w:rsidRDefault="00465DD2" w:rsidP="002A7656">
      <w:pPr>
        <w:pStyle w:val="NoSpacing"/>
        <w:outlineLvl w:val="0"/>
        <w:rPr>
          <w:rFonts w:asciiTheme="majorHAnsi" w:hAnsiTheme="majorHAnsi" w:cs="Tahoma"/>
          <w:b/>
          <w:szCs w:val="32"/>
          <w:u w:val="single"/>
        </w:rPr>
      </w:pPr>
    </w:p>
    <w:p w:rsidR="00672C2B" w:rsidRPr="008310B1" w:rsidRDefault="00672C2B" w:rsidP="002A7656">
      <w:pPr>
        <w:pStyle w:val="NoSpacing"/>
        <w:outlineLvl w:val="0"/>
        <w:rPr>
          <w:rFonts w:asciiTheme="majorHAnsi" w:hAnsiTheme="majorHAnsi" w:cs="Tahoma"/>
          <w:b/>
          <w:szCs w:val="32"/>
          <w:u w:val="single"/>
        </w:rPr>
      </w:pPr>
      <w:r w:rsidRPr="008310B1">
        <w:rPr>
          <w:rFonts w:asciiTheme="majorHAnsi" w:hAnsiTheme="majorHAnsi" w:cs="Tahoma"/>
          <w:b/>
          <w:szCs w:val="32"/>
          <w:u w:val="single"/>
        </w:rPr>
        <w:t>PROFESSIONAL WORK EXPERIENCE:</w:t>
      </w:r>
    </w:p>
    <w:p w:rsidR="00273269" w:rsidRPr="008310B1" w:rsidRDefault="00273269" w:rsidP="002A7656">
      <w:pPr>
        <w:jc w:val="both"/>
        <w:rPr>
          <w:rFonts w:asciiTheme="majorHAnsi" w:hAnsiTheme="majorHAnsi" w:cs="Tahoma"/>
          <w:b/>
          <w:sz w:val="22"/>
          <w:szCs w:val="32"/>
        </w:rPr>
      </w:pPr>
    </w:p>
    <w:p w:rsidR="00DB7FA1" w:rsidRPr="008310B1" w:rsidRDefault="00DB7FA1" w:rsidP="00086F13">
      <w:pPr>
        <w:jc w:val="both"/>
        <w:rPr>
          <w:rFonts w:asciiTheme="majorHAnsi" w:hAnsiTheme="majorHAnsi" w:cs="Tahoma"/>
          <w:b/>
          <w:sz w:val="22"/>
          <w:szCs w:val="32"/>
        </w:rPr>
      </w:pPr>
      <w:r w:rsidRPr="008310B1">
        <w:rPr>
          <w:rFonts w:asciiTheme="majorHAnsi" w:hAnsiTheme="majorHAnsi" w:cs="Tahoma"/>
          <w:b/>
          <w:sz w:val="22"/>
          <w:szCs w:val="32"/>
        </w:rPr>
        <w:t>Organization</w:t>
      </w:r>
      <w:r w:rsidR="00565973" w:rsidRPr="008310B1">
        <w:rPr>
          <w:rFonts w:asciiTheme="majorHAnsi" w:hAnsiTheme="majorHAnsi" w:cs="Tahoma"/>
          <w:b/>
          <w:sz w:val="22"/>
          <w:szCs w:val="32"/>
        </w:rPr>
        <w:tab/>
      </w:r>
      <w:r w:rsidRPr="008310B1">
        <w:rPr>
          <w:rFonts w:asciiTheme="majorHAnsi" w:hAnsiTheme="majorHAnsi" w:cs="Tahoma"/>
          <w:b/>
          <w:sz w:val="22"/>
          <w:szCs w:val="32"/>
        </w:rPr>
        <w:t>:</w:t>
      </w:r>
      <w:r w:rsidR="00565973" w:rsidRPr="008310B1">
        <w:rPr>
          <w:rFonts w:asciiTheme="majorHAnsi" w:hAnsiTheme="majorHAnsi" w:cs="Tahoma"/>
          <w:sz w:val="22"/>
          <w:szCs w:val="32"/>
        </w:rPr>
        <w:t xml:space="preserve"> </w:t>
      </w:r>
      <w:r w:rsidR="00086F13" w:rsidRPr="00086F13">
        <w:rPr>
          <w:rFonts w:asciiTheme="majorHAnsi" w:hAnsiTheme="majorHAnsi" w:cs="Tahoma"/>
          <w:b/>
          <w:sz w:val="22"/>
          <w:szCs w:val="32"/>
        </w:rPr>
        <w:t>L.G</w:t>
      </w:r>
      <w:r w:rsidR="00095E67" w:rsidRPr="008310B1">
        <w:rPr>
          <w:rFonts w:asciiTheme="majorHAnsi" w:hAnsiTheme="majorHAnsi" w:cs="Tahoma"/>
          <w:b/>
          <w:sz w:val="22"/>
          <w:szCs w:val="32"/>
        </w:rPr>
        <w:t xml:space="preserve"> ELECTRONICS</w:t>
      </w:r>
      <w:r w:rsidR="00E6531D" w:rsidRPr="008310B1">
        <w:rPr>
          <w:rFonts w:asciiTheme="majorHAnsi" w:hAnsiTheme="majorHAnsi" w:cs="Tahoma"/>
          <w:b/>
          <w:sz w:val="22"/>
          <w:szCs w:val="32"/>
        </w:rPr>
        <w:t xml:space="preserve"> PVT</w:t>
      </w:r>
      <w:r w:rsidR="00095E67" w:rsidRPr="008310B1">
        <w:rPr>
          <w:rFonts w:asciiTheme="majorHAnsi" w:hAnsiTheme="majorHAnsi" w:cs="Tahoma"/>
          <w:b/>
          <w:sz w:val="22"/>
          <w:szCs w:val="32"/>
        </w:rPr>
        <w:t>.</w:t>
      </w:r>
      <w:r w:rsidR="00565973" w:rsidRPr="008310B1">
        <w:rPr>
          <w:rFonts w:asciiTheme="majorHAnsi" w:hAnsiTheme="majorHAnsi" w:cs="Tahoma"/>
          <w:b/>
          <w:sz w:val="22"/>
          <w:szCs w:val="32"/>
        </w:rPr>
        <w:t xml:space="preserve"> </w:t>
      </w:r>
      <w:proofErr w:type="gramStart"/>
      <w:r w:rsidR="00565973" w:rsidRPr="008310B1">
        <w:rPr>
          <w:rFonts w:asciiTheme="majorHAnsi" w:hAnsiTheme="majorHAnsi" w:cs="Tahoma"/>
          <w:b/>
          <w:sz w:val="22"/>
          <w:szCs w:val="32"/>
        </w:rPr>
        <w:t>LTD</w:t>
      </w:r>
      <w:r w:rsidR="00095E67" w:rsidRPr="008310B1">
        <w:rPr>
          <w:rFonts w:asciiTheme="majorHAnsi" w:hAnsiTheme="majorHAnsi" w:cs="Tahoma"/>
          <w:b/>
          <w:sz w:val="22"/>
          <w:szCs w:val="32"/>
        </w:rPr>
        <w:t>.</w:t>
      </w:r>
      <w:proofErr w:type="gramEnd"/>
    </w:p>
    <w:p w:rsidR="00DB7FA1" w:rsidRPr="008310B1" w:rsidRDefault="00DB7FA1" w:rsidP="002A7656">
      <w:pPr>
        <w:jc w:val="both"/>
        <w:rPr>
          <w:rFonts w:asciiTheme="majorHAnsi" w:hAnsiTheme="majorHAnsi" w:cs="Tahoma"/>
          <w:sz w:val="22"/>
          <w:szCs w:val="32"/>
        </w:rPr>
      </w:pPr>
      <w:r w:rsidRPr="008310B1">
        <w:rPr>
          <w:rFonts w:asciiTheme="majorHAnsi" w:hAnsiTheme="majorHAnsi" w:cs="Tahoma"/>
          <w:b/>
          <w:sz w:val="22"/>
          <w:szCs w:val="32"/>
        </w:rPr>
        <w:t>Tenure</w:t>
      </w:r>
      <w:r w:rsidR="00465DD2" w:rsidRPr="008310B1">
        <w:rPr>
          <w:rFonts w:asciiTheme="majorHAnsi" w:hAnsiTheme="majorHAnsi" w:cs="Tahoma"/>
          <w:b/>
          <w:sz w:val="22"/>
          <w:szCs w:val="32"/>
        </w:rPr>
        <w:tab/>
      </w:r>
      <w:r w:rsidRPr="008310B1">
        <w:rPr>
          <w:rFonts w:asciiTheme="majorHAnsi" w:hAnsiTheme="majorHAnsi" w:cs="Tahoma"/>
          <w:b/>
          <w:sz w:val="22"/>
          <w:szCs w:val="32"/>
        </w:rPr>
        <w:t>:</w:t>
      </w:r>
      <w:r w:rsidR="00565973" w:rsidRPr="008310B1">
        <w:rPr>
          <w:rFonts w:asciiTheme="majorHAnsi" w:hAnsiTheme="majorHAnsi" w:cs="Tahoma"/>
          <w:b/>
          <w:sz w:val="22"/>
          <w:szCs w:val="32"/>
        </w:rPr>
        <w:t xml:space="preserve"> </w:t>
      </w:r>
      <w:r w:rsidR="00DA6756">
        <w:rPr>
          <w:rFonts w:asciiTheme="majorHAnsi" w:hAnsiTheme="majorHAnsi" w:cs="Tahoma"/>
          <w:b/>
          <w:sz w:val="22"/>
          <w:szCs w:val="32"/>
        </w:rPr>
        <w:t>September 2015</w:t>
      </w:r>
      <w:r w:rsidRPr="008310B1">
        <w:rPr>
          <w:rFonts w:asciiTheme="majorHAnsi" w:hAnsiTheme="majorHAnsi" w:cs="Tahoma"/>
          <w:b/>
          <w:sz w:val="22"/>
          <w:szCs w:val="32"/>
        </w:rPr>
        <w:t xml:space="preserve"> – </w:t>
      </w:r>
      <w:r w:rsidR="00DA6756">
        <w:rPr>
          <w:rFonts w:asciiTheme="majorHAnsi" w:hAnsiTheme="majorHAnsi" w:cs="Tahoma"/>
          <w:b/>
          <w:sz w:val="22"/>
          <w:szCs w:val="32"/>
        </w:rPr>
        <w:t>July 2017</w:t>
      </w:r>
    </w:p>
    <w:p w:rsidR="00DB7FA1" w:rsidRPr="00086F13" w:rsidRDefault="00DB7FA1" w:rsidP="00FA6446">
      <w:pPr>
        <w:jc w:val="both"/>
        <w:rPr>
          <w:rFonts w:asciiTheme="majorHAnsi" w:hAnsiTheme="majorHAnsi" w:cs="Tahoma"/>
          <w:b/>
          <w:bCs/>
          <w:sz w:val="22"/>
          <w:szCs w:val="32"/>
        </w:rPr>
      </w:pPr>
      <w:r w:rsidRPr="008310B1">
        <w:rPr>
          <w:rFonts w:asciiTheme="majorHAnsi" w:hAnsiTheme="majorHAnsi" w:cs="Tahoma"/>
          <w:b/>
          <w:sz w:val="22"/>
          <w:szCs w:val="32"/>
        </w:rPr>
        <w:t>Designations</w:t>
      </w:r>
      <w:r w:rsidR="00565973" w:rsidRPr="008310B1">
        <w:rPr>
          <w:rFonts w:asciiTheme="majorHAnsi" w:hAnsiTheme="majorHAnsi" w:cs="Tahoma"/>
          <w:b/>
          <w:sz w:val="22"/>
          <w:szCs w:val="32"/>
        </w:rPr>
        <w:tab/>
      </w:r>
      <w:r w:rsidRPr="008310B1">
        <w:rPr>
          <w:rFonts w:asciiTheme="majorHAnsi" w:hAnsiTheme="majorHAnsi" w:cs="Tahoma"/>
          <w:b/>
          <w:sz w:val="22"/>
          <w:szCs w:val="32"/>
        </w:rPr>
        <w:t>:</w:t>
      </w:r>
      <w:r w:rsidR="00565973" w:rsidRPr="008310B1">
        <w:rPr>
          <w:rFonts w:asciiTheme="majorHAnsi" w:hAnsiTheme="majorHAnsi" w:cs="Tahoma"/>
          <w:sz w:val="22"/>
          <w:szCs w:val="32"/>
        </w:rPr>
        <w:t xml:space="preserve"> </w:t>
      </w:r>
      <w:r w:rsidR="00FA6446" w:rsidRPr="00FA6446">
        <w:rPr>
          <w:rFonts w:asciiTheme="majorHAnsi" w:hAnsiTheme="majorHAnsi" w:cs="Tahoma"/>
          <w:b/>
          <w:bCs/>
          <w:sz w:val="22"/>
          <w:szCs w:val="32"/>
        </w:rPr>
        <w:t>CUSTOMER CARE MANAGER</w:t>
      </w:r>
    </w:p>
    <w:p w:rsidR="00273269" w:rsidRPr="008310B1" w:rsidRDefault="00273269" w:rsidP="002A7656">
      <w:pPr>
        <w:jc w:val="both"/>
        <w:rPr>
          <w:rFonts w:asciiTheme="majorHAnsi" w:hAnsiTheme="majorHAnsi" w:cs="Tahoma"/>
          <w:b/>
          <w:sz w:val="22"/>
          <w:szCs w:val="32"/>
        </w:rPr>
      </w:pPr>
    </w:p>
    <w:p w:rsidR="008161A7" w:rsidRPr="008310B1" w:rsidRDefault="008161A7" w:rsidP="002A7656">
      <w:pPr>
        <w:jc w:val="both"/>
        <w:rPr>
          <w:rFonts w:asciiTheme="majorHAnsi" w:hAnsiTheme="majorHAnsi" w:cs="Tahoma"/>
          <w:b/>
          <w:sz w:val="22"/>
          <w:szCs w:val="32"/>
        </w:rPr>
      </w:pPr>
      <w:r w:rsidRPr="008310B1">
        <w:rPr>
          <w:rFonts w:asciiTheme="majorHAnsi" w:hAnsiTheme="majorHAnsi" w:cs="Tahoma"/>
          <w:b/>
          <w:sz w:val="22"/>
          <w:szCs w:val="32"/>
        </w:rPr>
        <w:t>Responsibilities</w:t>
      </w:r>
      <w:r w:rsidRPr="008310B1">
        <w:rPr>
          <w:rFonts w:asciiTheme="majorHAnsi" w:hAnsiTheme="majorHAnsi" w:cs="Tahoma"/>
          <w:b/>
          <w:sz w:val="22"/>
          <w:szCs w:val="32"/>
        </w:rPr>
        <w:tab/>
        <w:t xml:space="preserve"> </w:t>
      </w:r>
    </w:p>
    <w:p w:rsidR="004006CC" w:rsidRPr="008310B1" w:rsidRDefault="004006CC" w:rsidP="002A7656">
      <w:pPr>
        <w:jc w:val="both"/>
        <w:rPr>
          <w:rFonts w:asciiTheme="majorHAnsi" w:hAnsiTheme="majorHAnsi" w:cs="Tahoma"/>
          <w:sz w:val="22"/>
          <w:szCs w:val="32"/>
        </w:rPr>
      </w:pPr>
    </w:p>
    <w:p w:rsidR="00465DD2" w:rsidRPr="008310B1" w:rsidRDefault="00465DD2" w:rsidP="00465DD2">
      <w:pPr>
        <w:numPr>
          <w:ilvl w:val="0"/>
          <w:numId w:val="13"/>
        </w:numPr>
        <w:spacing w:before="120" w:line="240" w:lineRule="atLeast"/>
        <w:rPr>
          <w:rFonts w:asciiTheme="majorHAnsi" w:hAnsiTheme="majorHAnsi" w:cstheme="minorHAnsi"/>
          <w:bCs/>
          <w:iCs/>
          <w:sz w:val="22"/>
          <w:szCs w:val="32"/>
        </w:rPr>
        <w:sectPr w:rsidR="00465DD2" w:rsidRPr="008310B1" w:rsidSect="00C81847">
          <w:pgSz w:w="11907" w:h="16839" w:code="9"/>
          <w:pgMar w:top="1440" w:right="720" w:bottom="1440" w:left="720" w:header="144" w:footer="43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8161A7" w:rsidRDefault="008161A7" w:rsidP="00513C95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 w:rsidRPr="008310B1">
        <w:rPr>
          <w:rFonts w:asciiTheme="majorHAnsi" w:hAnsiTheme="majorHAnsi" w:cs="Tahoma"/>
          <w:color w:val="auto"/>
          <w:sz w:val="22"/>
          <w:szCs w:val="32"/>
        </w:rPr>
        <w:lastRenderedPageBreak/>
        <w:t xml:space="preserve">Maintain </w:t>
      </w:r>
      <w:r w:rsidR="00513C95">
        <w:rPr>
          <w:rFonts w:asciiTheme="majorHAnsi" w:hAnsiTheme="majorHAnsi" w:cs="Tahoma"/>
          <w:color w:val="auto"/>
          <w:sz w:val="22"/>
          <w:szCs w:val="32"/>
        </w:rPr>
        <w:t>Customers complain</w:t>
      </w:r>
      <w:r w:rsidRPr="008310B1">
        <w:rPr>
          <w:rFonts w:asciiTheme="majorHAnsi" w:hAnsiTheme="majorHAnsi" w:cs="Tahoma"/>
          <w:color w:val="auto"/>
          <w:sz w:val="22"/>
          <w:szCs w:val="32"/>
        </w:rPr>
        <w:t xml:space="preserve"> Register, </w:t>
      </w:r>
      <w:r w:rsidR="00513C95">
        <w:rPr>
          <w:rFonts w:asciiTheme="majorHAnsi" w:hAnsiTheme="majorHAnsi" w:cs="Tahoma"/>
          <w:color w:val="auto"/>
          <w:sz w:val="22"/>
          <w:szCs w:val="32"/>
        </w:rPr>
        <w:t>Delivery</w:t>
      </w:r>
      <w:r w:rsidRPr="008310B1">
        <w:rPr>
          <w:rFonts w:asciiTheme="majorHAnsi" w:hAnsiTheme="majorHAnsi" w:cs="Tahoma"/>
          <w:color w:val="auto"/>
          <w:sz w:val="22"/>
          <w:szCs w:val="32"/>
        </w:rPr>
        <w:t xml:space="preserve"> Order</w:t>
      </w:r>
      <w:r w:rsidR="00513C95">
        <w:rPr>
          <w:rFonts w:asciiTheme="majorHAnsi" w:hAnsiTheme="majorHAnsi" w:cs="Tahoma"/>
          <w:color w:val="auto"/>
          <w:sz w:val="22"/>
          <w:szCs w:val="32"/>
        </w:rPr>
        <w:t>s</w:t>
      </w:r>
      <w:r w:rsidRPr="008310B1">
        <w:rPr>
          <w:rFonts w:asciiTheme="majorHAnsi" w:hAnsiTheme="majorHAnsi" w:cs="Tahoma"/>
          <w:color w:val="auto"/>
          <w:sz w:val="22"/>
          <w:szCs w:val="32"/>
        </w:rPr>
        <w:t xml:space="preserve">, </w:t>
      </w:r>
      <w:r w:rsidR="00513C95">
        <w:rPr>
          <w:rFonts w:asciiTheme="majorHAnsi" w:hAnsiTheme="majorHAnsi" w:cs="Tahoma"/>
          <w:color w:val="auto"/>
          <w:sz w:val="22"/>
          <w:szCs w:val="32"/>
        </w:rPr>
        <w:t>Installation of product records</w:t>
      </w:r>
      <w:r w:rsidRPr="008310B1">
        <w:rPr>
          <w:rFonts w:asciiTheme="majorHAnsi" w:hAnsiTheme="majorHAnsi" w:cs="Tahoma"/>
          <w:color w:val="auto"/>
          <w:sz w:val="22"/>
          <w:szCs w:val="32"/>
        </w:rPr>
        <w:t xml:space="preserve">, </w:t>
      </w:r>
      <w:r w:rsidR="00513C95">
        <w:rPr>
          <w:rFonts w:asciiTheme="majorHAnsi" w:hAnsiTheme="majorHAnsi" w:cs="Tahoma"/>
          <w:color w:val="auto"/>
          <w:sz w:val="22"/>
          <w:szCs w:val="32"/>
        </w:rPr>
        <w:t>Demos</w:t>
      </w:r>
      <w:r w:rsidRPr="008310B1">
        <w:rPr>
          <w:rFonts w:asciiTheme="majorHAnsi" w:hAnsiTheme="majorHAnsi" w:cs="Tahoma"/>
          <w:color w:val="auto"/>
          <w:sz w:val="22"/>
          <w:szCs w:val="32"/>
        </w:rPr>
        <w:t xml:space="preserve"> etc.</w:t>
      </w:r>
    </w:p>
    <w:p w:rsidR="00466C4E" w:rsidRDefault="00466C4E" w:rsidP="00513C95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>
        <w:rPr>
          <w:rFonts w:asciiTheme="majorHAnsi" w:hAnsiTheme="majorHAnsi" w:cs="Tahoma"/>
          <w:color w:val="auto"/>
          <w:sz w:val="22"/>
          <w:szCs w:val="32"/>
        </w:rPr>
        <w:t>Create and manage effective relationship with customers, community professionals and managers.</w:t>
      </w:r>
    </w:p>
    <w:p w:rsidR="00466C4E" w:rsidRDefault="00466C4E" w:rsidP="00513C95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>
        <w:rPr>
          <w:rFonts w:asciiTheme="majorHAnsi" w:hAnsiTheme="majorHAnsi" w:cs="Tahoma"/>
          <w:color w:val="auto"/>
          <w:sz w:val="22"/>
          <w:szCs w:val="32"/>
        </w:rPr>
        <w:t xml:space="preserve">Monitor client actions and provide high level of service through consistent communication and pro-active </w:t>
      </w:r>
      <w:r w:rsidR="00FA6446">
        <w:rPr>
          <w:rFonts w:asciiTheme="majorHAnsi" w:hAnsiTheme="majorHAnsi" w:cs="Tahoma"/>
          <w:color w:val="auto"/>
          <w:sz w:val="22"/>
          <w:szCs w:val="32"/>
        </w:rPr>
        <w:t>follow-up.</w:t>
      </w:r>
      <w:r>
        <w:rPr>
          <w:rFonts w:asciiTheme="majorHAnsi" w:hAnsiTheme="majorHAnsi" w:cs="Tahoma"/>
          <w:color w:val="auto"/>
          <w:sz w:val="22"/>
          <w:szCs w:val="32"/>
        </w:rPr>
        <w:t xml:space="preserve">  </w:t>
      </w:r>
    </w:p>
    <w:p w:rsidR="00466C4E" w:rsidRPr="008310B1" w:rsidRDefault="00466C4E" w:rsidP="00513C95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>
        <w:rPr>
          <w:rFonts w:asciiTheme="majorHAnsi" w:hAnsiTheme="majorHAnsi" w:cs="Tahoma"/>
          <w:color w:val="auto"/>
          <w:sz w:val="22"/>
          <w:szCs w:val="32"/>
        </w:rPr>
        <w:t>Maintain Records, Reports and Confidential documents.</w:t>
      </w:r>
    </w:p>
    <w:p w:rsidR="00CE42A1" w:rsidRPr="008310B1" w:rsidRDefault="00CE42A1" w:rsidP="00513C95">
      <w:pPr>
        <w:numPr>
          <w:ilvl w:val="0"/>
          <w:numId w:val="13"/>
        </w:numPr>
        <w:spacing w:before="120" w:line="240" w:lineRule="atLeast"/>
        <w:rPr>
          <w:rFonts w:asciiTheme="majorHAnsi" w:hAnsiTheme="majorHAnsi" w:cstheme="minorHAnsi"/>
          <w:bCs/>
          <w:iCs/>
          <w:sz w:val="22"/>
          <w:szCs w:val="32"/>
        </w:rPr>
      </w:pPr>
      <w:r w:rsidRPr="008310B1">
        <w:rPr>
          <w:rFonts w:asciiTheme="majorHAnsi" w:hAnsiTheme="majorHAnsi" w:cstheme="minorHAnsi"/>
          <w:bCs/>
          <w:iCs/>
          <w:sz w:val="22"/>
          <w:szCs w:val="32"/>
        </w:rPr>
        <w:t>Partnered with sales team to develop other long distance, local services, and go-to-market plans.</w:t>
      </w:r>
    </w:p>
    <w:p w:rsidR="00465DD2" w:rsidRPr="00513C95" w:rsidRDefault="008161A7" w:rsidP="00513C95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 w:rsidRPr="00513C95">
        <w:rPr>
          <w:rFonts w:asciiTheme="majorHAnsi" w:hAnsiTheme="majorHAnsi" w:cs="Tahoma"/>
          <w:color w:val="auto"/>
          <w:sz w:val="22"/>
          <w:szCs w:val="32"/>
        </w:rPr>
        <w:t>Arranging weekly meetings, answering telephone calls, all book keeping works etc.</w:t>
      </w:r>
    </w:p>
    <w:p w:rsidR="00465DD2" w:rsidRPr="008310B1" w:rsidRDefault="008161A7" w:rsidP="00465DD2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 w:rsidRPr="008310B1">
        <w:rPr>
          <w:rFonts w:asciiTheme="majorHAnsi" w:hAnsiTheme="majorHAnsi" w:cs="Tahoma"/>
          <w:color w:val="auto"/>
          <w:sz w:val="22"/>
          <w:szCs w:val="32"/>
        </w:rPr>
        <w:t>Ordering and maintaining stock and equipment supplies.</w:t>
      </w:r>
    </w:p>
    <w:p w:rsidR="00C82657" w:rsidRPr="008310B1" w:rsidRDefault="00C82657" w:rsidP="00465DD2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 w:rsidRPr="008310B1">
        <w:rPr>
          <w:rFonts w:asciiTheme="majorHAnsi" w:hAnsiTheme="majorHAnsi" w:cstheme="minorHAnsi"/>
          <w:bCs/>
          <w:iCs/>
          <w:color w:val="auto"/>
          <w:sz w:val="22"/>
          <w:szCs w:val="32"/>
        </w:rPr>
        <w:t>Implemented consumer research and user experience analysis to create product recommendations.</w:t>
      </w:r>
    </w:p>
    <w:p w:rsidR="00C82657" w:rsidRPr="008310B1" w:rsidRDefault="00C82657" w:rsidP="00513C95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 w:rsidRPr="008310B1">
        <w:rPr>
          <w:rFonts w:asciiTheme="majorHAnsi" w:hAnsiTheme="majorHAnsi" w:cs="Tahoma"/>
          <w:color w:val="auto"/>
          <w:sz w:val="22"/>
          <w:szCs w:val="32"/>
        </w:rPr>
        <w:t>Monitor daily operations to ensure a free flow process</w:t>
      </w:r>
      <w:r w:rsidR="00513C95">
        <w:rPr>
          <w:rFonts w:asciiTheme="majorHAnsi" w:hAnsiTheme="majorHAnsi" w:cs="Tahoma"/>
          <w:color w:val="auto"/>
          <w:sz w:val="22"/>
          <w:szCs w:val="32"/>
        </w:rPr>
        <w:t>.</w:t>
      </w:r>
    </w:p>
    <w:p w:rsidR="00C82657" w:rsidRPr="008310B1" w:rsidRDefault="00C82657" w:rsidP="00465DD2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 w:rsidRPr="008310B1">
        <w:rPr>
          <w:rFonts w:asciiTheme="majorHAnsi" w:hAnsiTheme="majorHAnsi" w:cs="Tahoma"/>
          <w:color w:val="auto"/>
          <w:sz w:val="22"/>
          <w:szCs w:val="32"/>
        </w:rPr>
        <w:t>Ensure client data is protected from the public and secured against fraud by enforcing access rights and verification levels.</w:t>
      </w:r>
    </w:p>
    <w:p w:rsidR="00C82657" w:rsidRPr="008310B1" w:rsidRDefault="00514E21" w:rsidP="00465DD2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>
        <w:rPr>
          <w:rFonts w:asciiTheme="majorHAnsi" w:hAnsiTheme="majorHAnsi" w:cs="Tahoma"/>
          <w:color w:val="auto"/>
          <w:sz w:val="22"/>
          <w:szCs w:val="32"/>
        </w:rPr>
        <w:t>Maintaining a</w:t>
      </w:r>
      <w:r w:rsidR="00C82657" w:rsidRPr="008310B1">
        <w:rPr>
          <w:rFonts w:asciiTheme="majorHAnsi" w:hAnsiTheme="majorHAnsi" w:cs="Tahoma"/>
          <w:color w:val="auto"/>
          <w:sz w:val="22"/>
          <w:szCs w:val="32"/>
        </w:rPr>
        <w:t>ppraisal documentation</w:t>
      </w:r>
      <w:r w:rsidR="00025210">
        <w:rPr>
          <w:rFonts w:asciiTheme="majorHAnsi" w:hAnsiTheme="majorHAnsi" w:cs="Tahoma"/>
          <w:color w:val="auto"/>
          <w:sz w:val="22"/>
          <w:szCs w:val="32"/>
        </w:rPr>
        <w:t xml:space="preserve"> of team</w:t>
      </w:r>
      <w:r>
        <w:rPr>
          <w:rFonts w:asciiTheme="majorHAnsi" w:hAnsiTheme="majorHAnsi" w:cs="Tahoma"/>
          <w:color w:val="auto"/>
          <w:sz w:val="22"/>
          <w:szCs w:val="32"/>
        </w:rPr>
        <w:t>.</w:t>
      </w:r>
    </w:p>
    <w:p w:rsidR="00465DD2" w:rsidRPr="00025210" w:rsidRDefault="00C82657" w:rsidP="00025210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  <w:sectPr w:rsidR="00465DD2" w:rsidRPr="00025210" w:rsidSect="00465DD2">
          <w:type w:val="continuous"/>
          <w:pgSz w:w="11907" w:h="16839" w:code="9"/>
          <w:pgMar w:top="720" w:right="720" w:bottom="720" w:left="720" w:header="144" w:footer="43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8310B1">
        <w:rPr>
          <w:rFonts w:asciiTheme="majorHAnsi" w:hAnsiTheme="majorHAnsi" w:cs="Tahoma"/>
          <w:color w:val="auto"/>
          <w:sz w:val="22"/>
          <w:szCs w:val="32"/>
        </w:rPr>
        <w:t>Arrears follow-up.</w:t>
      </w:r>
    </w:p>
    <w:p w:rsidR="008161A7" w:rsidRPr="008310B1" w:rsidRDefault="008161A7" w:rsidP="00C82657">
      <w:pPr>
        <w:pStyle w:val="Default"/>
        <w:spacing w:after="34"/>
        <w:rPr>
          <w:rFonts w:asciiTheme="majorHAnsi" w:hAnsiTheme="majorHAnsi" w:cs="Tahoma"/>
          <w:color w:val="auto"/>
          <w:sz w:val="20"/>
          <w:szCs w:val="32"/>
        </w:rPr>
      </w:pPr>
    </w:p>
    <w:p w:rsidR="00C82657" w:rsidRPr="00086F13" w:rsidRDefault="00C82657" w:rsidP="00086F13">
      <w:pPr>
        <w:jc w:val="both"/>
        <w:rPr>
          <w:rFonts w:asciiTheme="majorHAnsi" w:hAnsiTheme="majorHAnsi" w:cs="Tahoma"/>
          <w:b/>
          <w:bCs/>
          <w:sz w:val="22"/>
          <w:szCs w:val="32"/>
        </w:rPr>
      </w:pPr>
      <w:r w:rsidRPr="008310B1">
        <w:rPr>
          <w:rFonts w:asciiTheme="majorHAnsi" w:hAnsiTheme="majorHAnsi" w:cs="Tahoma"/>
          <w:b/>
          <w:sz w:val="22"/>
          <w:szCs w:val="32"/>
        </w:rPr>
        <w:lastRenderedPageBreak/>
        <w:t>Organization</w:t>
      </w:r>
      <w:r w:rsidRPr="008310B1">
        <w:rPr>
          <w:rFonts w:asciiTheme="majorHAnsi" w:hAnsiTheme="majorHAnsi" w:cs="Tahoma"/>
          <w:b/>
          <w:sz w:val="22"/>
          <w:szCs w:val="32"/>
        </w:rPr>
        <w:tab/>
        <w:t>:</w:t>
      </w:r>
      <w:r w:rsidRPr="008310B1">
        <w:rPr>
          <w:rFonts w:asciiTheme="majorHAnsi" w:hAnsiTheme="majorHAnsi" w:cs="Tahoma"/>
          <w:sz w:val="22"/>
          <w:szCs w:val="32"/>
        </w:rPr>
        <w:t xml:space="preserve"> </w:t>
      </w:r>
      <w:r w:rsidR="00086F13">
        <w:rPr>
          <w:rFonts w:asciiTheme="majorHAnsi" w:hAnsiTheme="majorHAnsi" w:cs="Tahoma"/>
          <w:b/>
          <w:bCs/>
          <w:sz w:val="22"/>
          <w:szCs w:val="32"/>
        </w:rPr>
        <w:t>GLOBAL SERVICES</w:t>
      </w:r>
    </w:p>
    <w:p w:rsidR="00C82657" w:rsidRPr="008310B1" w:rsidRDefault="00C82657" w:rsidP="00C82657">
      <w:pPr>
        <w:jc w:val="both"/>
        <w:rPr>
          <w:rFonts w:asciiTheme="majorHAnsi" w:hAnsiTheme="majorHAnsi" w:cs="Tahoma"/>
          <w:sz w:val="22"/>
          <w:szCs w:val="32"/>
        </w:rPr>
      </w:pPr>
      <w:r w:rsidRPr="008310B1">
        <w:rPr>
          <w:rFonts w:asciiTheme="majorHAnsi" w:hAnsiTheme="majorHAnsi" w:cs="Tahoma"/>
          <w:b/>
          <w:sz w:val="22"/>
          <w:szCs w:val="32"/>
        </w:rPr>
        <w:t>Tenure</w:t>
      </w:r>
      <w:r w:rsidR="00465DD2" w:rsidRPr="008310B1">
        <w:rPr>
          <w:rFonts w:asciiTheme="majorHAnsi" w:hAnsiTheme="majorHAnsi" w:cs="Tahoma"/>
          <w:b/>
          <w:sz w:val="22"/>
          <w:szCs w:val="32"/>
        </w:rPr>
        <w:tab/>
      </w:r>
      <w:r w:rsidR="00DA6756">
        <w:rPr>
          <w:rFonts w:asciiTheme="majorHAnsi" w:hAnsiTheme="majorHAnsi" w:cs="Tahoma"/>
          <w:b/>
          <w:sz w:val="22"/>
          <w:szCs w:val="32"/>
        </w:rPr>
        <w:t>: December 2014 – September 2015</w:t>
      </w:r>
    </w:p>
    <w:p w:rsidR="00C82657" w:rsidRPr="00FA6446" w:rsidRDefault="00C82657" w:rsidP="00FA6446">
      <w:pPr>
        <w:jc w:val="both"/>
        <w:rPr>
          <w:rFonts w:asciiTheme="majorHAnsi" w:hAnsiTheme="majorHAnsi" w:cs="Tahoma"/>
          <w:b/>
          <w:bCs/>
          <w:sz w:val="22"/>
          <w:szCs w:val="32"/>
        </w:rPr>
      </w:pPr>
      <w:r w:rsidRPr="008310B1">
        <w:rPr>
          <w:rFonts w:asciiTheme="majorHAnsi" w:hAnsiTheme="majorHAnsi" w:cs="Tahoma"/>
          <w:b/>
          <w:sz w:val="22"/>
          <w:szCs w:val="32"/>
        </w:rPr>
        <w:t>Designations</w:t>
      </w:r>
      <w:r w:rsidRPr="008310B1">
        <w:rPr>
          <w:rFonts w:asciiTheme="majorHAnsi" w:hAnsiTheme="majorHAnsi" w:cs="Tahoma"/>
          <w:b/>
          <w:sz w:val="22"/>
          <w:szCs w:val="32"/>
        </w:rPr>
        <w:tab/>
        <w:t>:</w:t>
      </w:r>
      <w:r w:rsidRPr="008310B1">
        <w:rPr>
          <w:rFonts w:asciiTheme="majorHAnsi" w:hAnsiTheme="majorHAnsi" w:cs="Tahoma"/>
          <w:sz w:val="22"/>
          <w:szCs w:val="32"/>
        </w:rPr>
        <w:t xml:space="preserve"> </w:t>
      </w:r>
      <w:r w:rsidR="00FA6446">
        <w:rPr>
          <w:rFonts w:asciiTheme="majorHAnsi" w:hAnsiTheme="majorHAnsi" w:cs="Tahoma"/>
          <w:b/>
          <w:bCs/>
          <w:sz w:val="22"/>
          <w:szCs w:val="32"/>
        </w:rPr>
        <w:t>CALL CENTER SALES EXECUTIVE</w:t>
      </w:r>
    </w:p>
    <w:p w:rsidR="00C82657" w:rsidRPr="008310B1" w:rsidRDefault="00C82657" w:rsidP="00C82657">
      <w:pPr>
        <w:jc w:val="both"/>
        <w:rPr>
          <w:rFonts w:asciiTheme="majorHAnsi" w:hAnsiTheme="majorHAnsi" w:cs="Tahoma"/>
          <w:b/>
          <w:sz w:val="22"/>
          <w:szCs w:val="32"/>
        </w:rPr>
      </w:pPr>
    </w:p>
    <w:p w:rsidR="00C82657" w:rsidRPr="008310B1" w:rsidRDefault="00C82657" w:rsidP="00C82657">
      <w:pPr>
        <w:jc w:val="both"/>
        <w:rPr>
          <w:rFonts w:asciiTheme="majorHAnsi" w:hAnsiTheme="majorHAnsi" w:cs="Tahoma"/>
          <w:b/>
          <w:sz w:val="22"/>
          <w:szCs w:val="32"/>
        </w:rPr>
      </w:pPr>
      <w:r w:rsidRPr="008310B1">
        <w:rPr>
          <w:rFonts w:asciiTheme="majorHAnsi" w:hAnsiTheme="majorHAnsi" w:cs="Tahoma"/>
          <w:b/>
          <w:sz w:val="22"/>
          <w:szCs w:val="32"/>
        </w:rPr>
        <w:t>Responsibilities</w:t>
      </w:r>
    </w:p>
    <w:p w:rsidR="004E3613" w:rsidRPr="008310B1" w:rsidRDefault="004E3613" w:rsidP="00C82657">
      <w:pPr>
        <w:jc w:val="both"/>
        <w:rPr>
          <w:rFonts w:asciiTheme="majorHAnsi" w:hAnsiTheme="majorHAnsi" w:cs="Tahoma"/>
          <w:b/>
          <w:sz w:val="22"/>
          <w:szCs w:val="32"/>
        </w:rPr>
      </w:pPr>
    </w:p>
    <w:p w:rsidR="004E3613" w:rsidRPr="008310B1" w:rsidRDefault="004E3613" w:rsidP="00465DD2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 w:rsidRPr="008310B1">
        <w:rPr>
          <w:rFonts w:asciiTheme="majorHAnsi" w:hAnsiTheme="majorHAnsi" w:cs="Tahoma"/>
          <w:color w:val="auto"/>
          <w:sz w:val="22"/>
          <w:szCs w:val="32"/>
        </w:rPr>
        <w:t xml:space="preserve">Contacted new and existing customers to discuss how their needs could be met with specific products and services. </w:t>
      </w:r>
    </w:p>
    <w:p w:rsidR="004E3613" w:rsidRPr="008310B1" w:rsidRDefault="004E3613" w:rsidP="00465DD2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 w:rsidRPr="008310B1">
        <w:rPr>
          <w:rFonts w:asciiTheme="majorHAnsi" w:hAnsiTheme="majorHAnsi" w:cs="Tahoma"/>
          <w:color w:val="auto"/>
          <w:sz w:val="22"/>
          <w:szCs w:val="32"/>
        </w:rPr>
        <w:t xml:space="preserve">Responded to all customer inquiries in a timely manner. </w:t>
      </w:r>
    </w:p>
    <w:p w:rsidR="004E3613" w:rsidRPr="008310B1" w:rsidRDefault="00BE5D84" w:rsidP="00465DD2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>
        <w:rPr>
          <w:rFonts w:asciiTheme="majorHAnsi" w:hAnsiTheme="majorHAnsi" w:cs="Tahoma"/>
          <w:color w:val="auto"/>
          <w:sz w:val="22"/>
          <w:szCs w:val="32"/>
        </w:rPr>
        <w:t>Coordinating</w:t>
      </w:r>
      <w:r w:rsidR="004E3613" w:rsidRPr="008310B1">
        <w:rPr>
          <w:rFonts w:asciiTheme="majorHAnsi" w:hAnsiTheme="majorHAnsi" w:cs="Tahoma"/>
          <w:color w:val="auto"/>
          <w:sz w:val="22"/>
          <w:szCs w:val="32"/>
        </w:rPr>
        <w:t xml:space="preserve"> staff and giving support to teams</w:t>
      </w:r>
      <w:r w:rsidR="00025210">
        <w:rPr>
          <w:rFonts w:asciiTheme="majorHAnsi" w:hAnsiTheme="majorHAnsi" w:cs="Tahoma"/>
          <w:color w:val="auto"/>
          <w:sz w:val="22"/>
          <w:szCs w:val="32"/>
        </w:rPr>
        <w:t>.</w:t>
      </w:r>
    </w:p>
    <w:p w:rsidR="00465DD2" w:rsidRPr="008310B1" w:rsidRDefault="00BE5D84" w:rsidP="00465DD2">
      <w:pPr>
        <w:pStyle w:val="Default"/>
        <w:numPr>
          <w:ilvl w:val="0"/>
          <w:numId w:val="13"/>
        </w:numPr>
        <w:spacing w:after="34"/>
        <w:rPr>
          <w:rFonts w:asciiTheme="majorHAnsi" w:hAnsiTheme="majorHAnsi" w:cs="Tahoma"/>
          <w:color w:val="auto"/>
          <w:sz w:val="22"/>
          <w:szCs w:val="32"/>
        </w:rPr>
      </w:pPr>
      <w:r>
        <w:rPr>
          <w:rFonts w:asciiTheme="majorHAnsi" w:hAnsiTheme="majorHAnsi" w:cs="Tahoma"/>
          <w:color w:val="auto"/>
          <w:sz w:val="22"/>
          <w:szCs w:val="32"/>
        </w:rPr>
        <w:t>Pre</w:t>
      </w:r>
      <w:r w:rsidR="00465DD2" w:rsidRPr="008310B1">
        <w:rPr>
          <w:rFonts w:asciiTheme="majorHAnsi" w:hAnsiTheme="majorHAnsi" w:cs="Tahoma"/>
          <w:color w:val="auto"/>
          <w:sz w:val="22"/>
          <w:szCs w:val="32"/>
        </w:rPr>
        <w:t>paring Weekly &amp; Monthly sales and stock reports.</w:t>
      </w:r>
    </w:p>
    <w:p w:rsidR="004E3613" w:rsidRPr="008310B1" w:rsidRDefault="004E3613" w:rsidP="00C82657">
      <w:pPr>
        <w:jc w:val="both"/>
        <w:rPr>
          <w:rFonts w:asciiTheme="majorHAnsi" w:hAnsiTheme="majorHAnsi" w:cs="Tahoma"/>
          <w:b/>
          <w:sz w:val="20"/>
          <w:szCs w:val="32"/>
        </w:rPr>
      </w:pPr>
    </w:p>
    <w:p w:rsidR="00C82657" w:rsidRPr="008310B1" w:rsidRDefault="00C82657" w:rsidP="00C82657">
      <w:pPr>
        <w:jc w:val="both"/>
        <w:rPr>
          <w:rFonts w:asciiTheme="majorHAnsi" w:hAnsiTheme="majorHAnsi" w:cs="Tahoma"/>
          <w:sz w:val="20"/>
          <w:szCs w:val="32"/>
        </w:rPr>
      </w:pPr>
    </w:p>
    <w:p w:rsidR="00273269" w:rsidRPr="008310B1" w:rsidRDefault="00273269" w:rsidP="002A7656">
      <w:pPr>
        <w:pStyle w:val="Default"/>
        <w:rPr>
          <w:rFonts w:asciiTheme="majorHAnsi" w:hAnsiTheme="majorHAnsi" w:cs="Tahoma"/>
          <w:b/>
          <w:color w:val="auto"/>
          <w:sz w:val="20"/>
          <w:szCs w:val="32"/>
        </w:rPr>
      </w:pPr>
    </w:p>
    <w:p w:rsidR="007D4DD9" w:rsidRPr="008310B1" w:rsidRDefault="00D26272" w:rsidP="002A7656">
      <w:pPr>
        <w:pStyle w:val="NoSpacing"/>
        <w:outlineLvl w:val="0"/>
        <w:rPr>
          <w:rFonts w:asciiTheme="majorHAnsi" w:hAnsiTheme="majorHAnsi" w:cs="Tahoma"/>
          <w:b/>
          <w:szCs w:val="32"/>
          <w:u w:val="single"/>
        </w:rPr>
      </w:pPr>
      <w:r w:rsidRPr="008310B1">
        <w:rPr>
          <w:rFonts w:asciiTheme="majorHAnsi" w:hAnsiTheme="majorHAnsi" w:cs="Tahoma"/>
          <w:b/>
          <w:bCs/>
          <w:szCs w:val="32"/>
          <w:u w:val="single"/>
        </w:rPr>
        <w:t>ACADEMIC EDUCATION</w:t>
      </w:r>
    </w:p>
    <w:p w:rsidR="00465DD2" w:rsidRPr="008310B1" w:rsidRDefault="00465DD2" w:rsidP="0032246E">
      <w:pPr>
        <w:ind w:left="720" w:firstLine="720"/>
        <w:rPr>
          <w:rFonts w:asciiTheme="majorHAnsi" w:hAnsiTheme="majorHAnsi"/>
          <w:b/>
          <w:sz w:val="22"/>
          <w:szCs w:val="32"/>
        </w:rPr>
      </w:pPr>
    </w:p>
    <w:p w:rsidR="0032246E" w:rsidRPr="008310B1" w:rsidRDefault="0032246E" w:rsidP="0032246E">
      <w:pPr>
        <w:ind w:left="720" w:firstLine="720"/>
        <w:rPr>
          <w:rFonts w:asciiTheme="majorHAnsi" w:hAnsiTheme="majorHAnsi"/>
          <w:sz w:val="22"/>
          <w:szCs w:val="32"/>
        </w:rPr>
      </w:pPr>
      <w:proofErr w:type="spellStart"/>
      <w:r w:rsidRPr="008310B1">
        <w:rPr>
          <w:rFonts w:asciiTheme="majorHAnsi" w:hAnsiTheme="majorHAnsi"/>
          <w:b/>
          <w:sz w:val="26"/>
          <w:szCs w:val="32"/>
        </w:rPr>
        <w:t>B.tech</w:t>
      </w:r>
      <w:proofErr w:type="spellEnd"/>
      <w:r w:rsidRPr="008310B1">
        <w:rPr>
          <w:rFonts w:asciiTheme="majorHAnsi" w:hAnsiTheme="majorHAnsi"/>
          <w:b/>
          <w:sz w:val="26"/>
          <w:szCs w:val="32"/>
        </w:rPr>
        <w:t>.</w:t>
      </w:r>
      <w:r w:rsidRPr="008310B1">
        <w:rPr>
          <w:rFonts w:asciiTheme="majorHAnsi" w:hAnsiTheme="majorHAnsi"/>
          <w:b/>
          <w:sz w:val="22"/>
          <w:szCs w:val="32"/>
        </w:rPr>
        <w:t xml:space="preserve"> </w:t>
      </w:r>
      <w:r w:rsidRPr="008310B1">
        <w:rPr>
          <w:rFonts w:asciiTheme="majorHAnsi" w:hAnsiTheme="majorHAnsi"/>
          <w:sz w:val="22"/>
          <w:szCs w:val="32"/>
        </w:rPr>
        <w:t>(3</w:t>
      </w:r>
      <w:r w:rsidRPr="008310B1">
        <w:rPr>
          <w:rFonts w:asciiTheme="majorHAnsi" w:hAnsiTheme="majorHAnsi"/>
          <w:sz w:val="22"/>
          <w:szCs w:val="32"/>
          <w:vertAlign w:val="superscript"/>
        </w:rPr>
        <w:t xml:space="preserve">rd </w:t>
      </w:r>
      <w:r w:rsidRPr="008310B1">
        <w:rPr>
          <w:rFonts w:asciiTheme="majorHAnsi" w:hAnsiTheme="majorHAnsi"/>
          <w:sz w:val="22"/>
          <w:szCs w:val="32"/>
        </w:rPr>
        <w:t>year discontinued)</w:t>
      </w:r>
    </w:p>
    <w:p w:rsidR="0032246E" w:rsidRPr="008310B1" w:rsidRDefault="0032246E" w:rsidP="0032246E">
      <w:pPr>
        <w:ind w:left="1440"/>
        <w:rPr>
          <w:rFonts w:asciiTheme="majorHAnsi" w:hAnsiTheme="majorHAnsi"/>
          <w:sz w:val="22"/>
          <w:szCs w:val="32"/>
        </w:rPr>
      </w:pPr>
      <w:proofErr w:type="spellStart"/>
      <w:proofErr w:type="gramStart"/>
      <w:r w:rsidRPr="008310B1">
        <w:rPr>
          <w:rFonts w:asciiTheme="majorHAnsi" w:hAnsiTheme="majorHAnsi"/>
          <w:sz w:val="22"/>
          <w:szCs w:val="32"/>
        </w:rPr>
        <w:t>Shahjehan</w:t>
      </w:r>
      <w:proofErr w:type="spellEnd"/>
      <w:r w:rsidRPr="008310B1">
        <w:rPr>
          <w:rFonts w:asciiTheme="majorHAnsi" w:hAnsiTheme="majorHAnsi"/>
          <w:sz w:val="22"/>
          <w:szCs w:val="32"/>
        </w:rPr>
        <w:t xml:space="preserve"> collage of </w:t>
      </w:r>
      <w:proofErr w:type="spellStart"/>
      <w:r w:rsidRPr="008310B1">
        <w:rPr>
          <w:rFonts w:asciiTheme="majorHAnsi" w:hAnsiTheme="majorHAnsi"/>
          <w:sz w:val="22"/>
          <w:szCs w:val="32"/>
        </w:rPr>
        <w:t>Engg</w:t>
      </w:r>
      <w:proofErr w:type="spellEnd"/>
      <w:r w:rsidRPr="008310B1">
        <w:rPr>
          <w:rFonts w:asciiTheme="majorHAnsi" w:hAnsiTheme="majorHAnsi"/>
          <w:sz w:val="22"/>
          <w:szCs w:val="32"/>
        </w:rPr>
        <w:t>.</w:t>
      </w:r>
      <w:proofErr w:type="gramEnd"/>
      <w:r w:rsidRPr="008310B1">
        <w:rPr>
          <w:rFonts w:asciiTheme="majorHAnsi" w:hAnsiTheme="majorHAnsi"/>
          <w:sz w:val="22"/>
          <w:szCs w:val="32"/>
        </w:rPr>
        <w:t xml:space="preserve"> </w:t>
      </w:r>
      <w:proofErr w:type="gramStart"/>
      <w:r w:rsidRPr="008310B1">
        <w:rPr>
          <w:rFonts w:asciiTheme="majorHAnsi" w:hAnsiTheme="majorHAnsi"/>
          <w:sz w:val="22"/>
          <w:szCs w:val="32"/>
        </w:rPr>
        <w:t>&amp; Tech.</w:t>
      </w:r>
      <w:proofErr w:type="gramEnd"/>
      <w:r w:rsidRPr="008310B1">
        <w:rPr>
          <w:rFonts w:asciiTheme="majorHAnsi" w:hAnsiTheme="majorHAnsi"/>
          <w:sz w:val="22"/>
          <w:szCs w:val="32"/>
        </w:rPr>
        <w:t xml:space="preserve"> </w:t>
      </w:r>
    </w:p>
    <w:p w:rsidR="0032246E" w:rsidRPr="008310B1" w:rsidRDefault="0032246E" w:rsidP="0032246E">
      <w:pPr>
        <w:ind w:left="1440"/>
        <w:rPr>
          <w:rFonts w:asciiTheme="majorHAnsi" w:hAnsiTheme="majorHAnsi"/>
          <w:sz w:val="22"/>
          <w:szCs w:val="32"/>
        </w:rPr>
      </w:pPr>
      <w:r w:rsidRPr="008310B1">
        <w:rPr>
          <w:rFonts w:asciiTheme="majorHAnsi" w:hAnsiTheme="majorHAnsi"/>
          <w:sz w:val="22"/>
          <w:szCs w:val="32"/>
        </w:rPr>
        <w:t xml:space="preserve">(Jawaharlal Nehru Technological University) </w:t>
      </w:r>
      <w:r w:rsidRPr="008310B1">
        <w:rPr>
          <w:rFonts w:asciiTheme="majorHAnsi" w:hAnsiTheme="majorHAnsi"/>
          <w:b/>
          <w:sz w:val="22"/>
          <w:szCs w:val="32"/>
        </w:rPr>
        <w:t>[CE]</w:t>
      </w:r>
    </w:p>
    <w:p w:rsidR="0032246E" w:rsidRPr="008310B1" w:rsidRDefault="008310B1" w:rsidP="0032246E">
      <w:pPr>
        <w:ind w:left="720" w:firstLine="720"/>
        <w:rPr>
          <w:rFonts w:asciiTheme="majorHAnsi" w:hAnsiTheme="majorHAnsi"/>
          <w:sz w:val="22"/>
          <w:szCs w:val="32"/>
        </w:rPr>
      </w:pPr>
      <w:proofErr w:type="spellStart"/>
      <w:r w:rsidRPr="008310B1">
        <w:rPr>
          <w:rFonts w:asciiTheme="majorHAnsi" w:hAnsiTheme="majorHAnsi"/>
          <w:sz w:val="22"/>
          <w:szCs w:val="32"/>
        </w:rPr>
        <w:t>Chevella</w:t>
      </w:r>
      <w:proofErr w:type="spellEnd"/>
      <w:r w:rsidRPr="008310B1">
        <w:rPr>
          <w:rFonts w:asciiTheme="majorHAnsi" w:hAnsiTheme="majorHAnsi"/>
          <w:sz w:val="22"/>
          <w:szCs w:val="32"/>
        </w:rPr>
        <w:t xml:space="preserve">, </w:t>
      </w:r>
      <w:proofErr w:type="spellStart"/>
      <w:r w:rsidRPr="008310B1">
        <w:rPr>
          <w:rFonts w:asciiTheme="majorHAnsi" w:hAnsiTheme="majorHAnsi"/>
          <w:sz w:val="22"/>
          <w:szCs w:val="32"/>
        </w:rPr>
        <w:t>Telangana</w:t>
      </w:r>
      <w:proofErr w:type="spellEnd"/>
      <w:r w:rsidRPr="008310B1">
        <w:rPr>
          <w:rFonts w:asciiTheme="majorHAnsi" w:hAnsiTheme="majorHAnsi"/>
          <w:sz w:val="22"/>
          <w:szCs w:val="32"/>
        </w:rPr>
        <w:t>.</w:t>
      </w:r>
    </w:p>
    <w:p w:rsidR="0032246E" w:rsidRPr="008310B1" w:rsidRDefault="0032246E" w:rsidP="004E3613">
      <w:pPr>
        <w:rPr>
          <w:rFonts w:asciiTheme="majorHAnsi" w:hAnsiTheme="majorHAnsi" w:cs="Tahoma"/>
          <w:b/>
          <w:bCs/>
          <w:sz w:val="22"/>
          <w:szCs w:val="32"/>
        </w:rPr>
      </w:pPr>
    </w:p>
    <w:p w:rsidR="0032246E" w:rsidRPr="008310B1" w:rsidRDefault="0032246E" w:rsidP="0032246E">
      <w:pPr>
        <w:ind w:left="720" w:firstLine="720"/>
        <w:rPr>
          <w:rFonts w:asciiTheme="majorHAnsi" w:hAnsiTheme="majorHAnsi"/>
          <w:b/>
          <w:sz w:val="26"/>
          <w:szCs w:val="32"/>
        </w:rPr>
      </w:pPr>
      <w:r w:rsidRPr="008310B1">
        <w:rPr>
          <w:rFonts w:asciiTheme="majorHAnsi" w:hAnsiTheme="majorHAnsi"/>
          <w:b/>
          <w:sz w:val="26"/>
          <w:szCs w:val="32"/>
        </w:rPr>
        <w:t>Intermediate</w:t>
      </w:r>
    </w:p>
    <w:p w:rsidR="0032246E" w:rsidRPr="008310B1" w:rsidRDefault="0032246E" w:rsidP="0032246E">
      <w:pPr>
        <w:ind w:left="720" w:firstLine="720"/>
        <w:rPr>
          <w:rFonts w:asciiTheme="majorHAnsi" w:hAnsiTheme="majorHAnsi"/>
          <w:sz w:val="22"/>
          <w:szCs w:val="32"/>
        </w:rPr>
      </w:pPr>
      <w:proofErr w:type="spellStart"/>
      <w:r w:rsidRPr="008310B1">
        <w:rPr>
          <w:rFonts w:asciiTheme="majorHAnsi" w:hAnsiTheme="majorHAnsi"/>
          <w:sz w:val="22"/>
          <w:szCs w:val="32"/>
        </w:rPr>
        <w:t>Gowtham</w:t>
      </w:r>
      <w:proofErr w:type="spellEnd"/>
      <w:r w:rsidRPr="008310B1">
        <w:rPr>
          <w:rFonts w:asciiTheme="majorHAnsi" w:hAnsiTheme="majorHAnsi"/>
          <w:sz w:val="22"/>
          <w:szCs w:val="32"/>
        </w:rPr>
        <w:t xml:space="preserve"> Junior College (</w:t>
      </w:r>
      <w:r w:rsidRPr="008310B1">
        <w:rPr>
          <w:rFonts w:asciiTheme="majorHAnsi" w:hAnsiTheme="majorHAnsi"/>
          <w:b/>
          <w:sz w:val="22"/>
          <w:szCs w:val="32"/>
        </w:rPr>
        <w:t>M.P.C</w:t>
      </w:r>
      <w:r w:rsidRPr="008310B1">
        <w:rPr>
          <w:rFonts w:asciiTheme="majorHAnsi" w:hAnsiTheme="majorHAnsi"/>
          <w:sz w:val="22"/>
          <w:szCs w:val="32"/>
        </w:rPr>
        <w:t xml:space="preserve"> 2009-2011)</w:t>
      </w:r>
    </w:p>
    <w:p w:rsidR="0032246E" w:rsidRPr="008310B1" w:rsidRDefault="0032246E" w:rsidP="0032246E">
      <w:pPr>
        <w:ind w:left="720" w:firstLine="720"/>
        <w:rPr>
          <w:rFonts w:asciiTheme="majorHAnsi" w:hAnsiTheme="majorHAnsi"/>
          <w:sz w:val="22"/>
          <w:szCs w:val="32"/>
        </w:rPr>
      </w:pPr>
      <w:r w:rsidRPr="008310B1">
        <w:rPr>
          <w:rFonts w:asciiTheme="majorHAnsi" w:hAnsiTheme="majorHAnsi"/>
          <w:sz w:val="22"/>
          <w:szCs w:val="32"/>
        </w:rPr>
        <w:t>Hyderabad, Telengana-500018</w:t>
      </w:r>
    </w:p>
    <w:p w:rsidR="0032246E" w:rsidRPr="008310B1" w:rsidRDefault="0032246E" w:rsidP="0032246E">
      <w:pPr>
        <w:ind w:left="720" w:firstLine="720"/>
        <w:rPr>
          <w:rFonts w:asciiTheme="majorHAnsi" w:hAnsiTheme="majorHAnsi"/>
          <w:sz w:val="22"/>
          <w:szCs w:val="32"/>
        </w:rPr>
      </w:pPr>
      <w:r w:rsidRPr="008310B1">
        <w:rPr>
          <w:rFonts w:asciiTheme="majorHAnsi" w:hAnsiTheme="majorHAnsi"/>
          <w:sz w:val="22"/>
          <w:szCs w:val="32"/>
        </w:rPr>
        <w:t>India.</w:t>
      </w:r>
    </w:p>
    <w:p w:rsidR="0032246E" w:rsidRPr="008310B1" w:rsidRDefault="0032246E" w:rsidP="004E3613">
      <w:pPr>
        <w:rPr>
          <w:rFonts w:asciiTheme="majorHAnsi" w:hAnsiTheme="majorHAnsi" w:cs="Tahoma"/>
          <w:b/>
          <w:bCs/>
          <w:sz w:val="22"/>
          <w:szCs w:val="32"/>
        </w:rPr>
      </w:pPr>
    </w:p>
    <w:p w:rsidR="004E3613" w:rsidRPr="008310B1" w:rsidRDefault="004E3613" w:rsidP="0032246E">
      <w:pPr>
        <w:ind w:left="720" w:firstLine="720"/>
        <w:rPr>
          <w:rFonts w:asciiTheme="majorHAnsi" w:hAnsiTheme="majorHAnsi"/>
          <w:b/>
          <w:sz w:val="26"/>
          <w:szCs w:val="32"/>
        </w:rPr>
      </w:pPr>
      <w:r w:rsidRPr="008310B1">
        <w:rPr>
          <w:rFonts w:asciiTheme="majorHAnsi" w:hAnsiTheme="majorHAnsi"/>
          <w:b/>
          <w:sz w:val="26"/>
          <w:szCs w:val="32"/>
        </w:rPr>
        <w:t>10</w:t>
      </w:r>
      <w:r w:rsidRPr="008310B1">
        <w:rPr>
          <w:rFonts w:asciiTheme="majorHAnsi" w:hAnsiTheme="majorHAnsi"/>
          <w:b/>
          <w:sz w:val="26"/>
          <w:szCs w:val="32"/>
          <w:vertAlign w:val="superscript"/>
        </w:rPr>
        <w:t>th</w:t>
      </w:r>
      <w:r w:rsidRPr="008310B1">
        <w:rPr>
          <w:rFonts w:asciiTheme="majorHAnsi" w:hAnsiTheme="majorHAnsi"/>
          <w:b/>
          <w:sz w:val="26"/>
          <w:szCs w:val="32"/>
        </w:rPr>
        <w:t xml:space="preserve"> </w:t>
      </w:r>
    </w:p>
    <w:p w:rsidR="004E3613" w:rsidRPr="008310B1" w:rsidRDefault="004E3613" w:rsidP="004E3613">
      <w:pPr>
        <w:ind w:left="720" w:firstLine="720"/>
        <w:rPr>
          <w:rFonts w:asciiTheme="majorHAnsi" w:hAnsiTheme="majorHAnsi"/>
          <w:sz w:val="22"/>
          <w:szCs w:val="32"/>
        </w:rPr>
      </w:pPr>
      <w:r w:rsidRPr="008310B1">
        <w:rPr>
          <w:rFonts w:asciiTheme="majorHAnsi" w:hAnsiTheme="majorHAnsi"/>
          <w:sz w:val="22"/>
          <w:szCs w:val="32"/>
        </w:rPr>
        <w:t>Good shepherd Higher Primary and Bethel High School (2009).</w:t>
      </w:r>
    </w:p>
    <w:p w:rsidR="004E3613" w:rsidRPr="008310B1" w:rsidRDefault="004E3613" w:rsidP="004E3613">
      <w:pPr>
        <w:ind w:left="720" w:firstLine="720"/>
        <w:rPr>
          <w:rFonts w:asciiTheme="majorHAnsi" w:hAnsiTheme="majorHAnsi"/>
          <w:sz w:val="22"/>
          <w:szCs w:val="32"/>
        </w:rPr>
      </w:pPr>
      <w:proofErr w:type="spellStart"/>
      <w:r w:rsidRPr="008310B1">
        <w:rPr>
          <w:rFonts w:asciiTheme="majorHAnsi" w:hAnsiTheme="majorHAnsi"/>
          <w:sz w:val="22"/>
          <w:szCs w:val="32"/>
        </w:rPr>
        <w:t>Gangavathi</w:t>
      </w:r>
      <w:proofErr w:type="spellEnd"/>
      <w:r w:rsidRPr="008310B1">
        <w:rPr>
          <w:rFonts w:asciiTheme="majorHAnsi" w:hAnsiTheme="majorHAnsi"/>
          <w:sz w:val="22"/>
          <w:szCs w:val="32"/>
        </w:rPr>
        <w:t>, Karnataka-583227</w:t>
      </w:r>
    </w:p>
    <w:p w:rsidR="004E3613" w:rsidRPr="008310B1" w:rsidRDefault="004E3613" w:rsidP="004E3613">
      <w:pPr>
        <w:ind w:left="720" w:firstLine="720"/>
        <w:rPr>
          <w:rFonts w:asciiTheme="majorHAnsi" w:hAnsiTheme="majorHAnsi"/>
          <w:sz w:val="22"/>
          <w:szCs w:val="32"/>
        </w:rPr>
      </w:pPr>
      <w:r w:rsidRPr="008310B1">
        <w:rPr>
          <w:rFonts w:asciiTheme="majorHAnsi" w:hAnsiTheme="majorHAnsi"/>
          <w:sz w:val="22"/>
          <w:szCs w:val="32"/>
        </w:rPr>
        <w:t>India.</w:t>
      </w:r>
    </w:p>
    <w:p w:rsidR="004E3613" w:rsidRPr="008310B1" w:rsidRDefault="004E3613" w:rsidP="004E3613">
      <w:pPr>
        <w:rPr>
          <w:rFonts w:asciiTheme="majorHAnsi" w:hAnsiTheme="majorHAnsi"/>
          <w:sz w:val="22"/>
          <w:szCs w:val="32"/>
        </w:rPr>
      </w:pPr>
    </w:p>
    <w:p w:rsidR="007D4DD9" w:rsidRPr="008310B1" w:rsidRDefault="007D4DD9" w:rsidP="002A7656">
      <w:pPr>
        <w:rPr>
          <w:rFonts w:asciiTheme="majorHAnsi" w:hAnsiTheme="majorHAnsi" w:cs="Tahoma"/>
          <w:sz w:val="22"/>
          <w:szCs w:val="32"/>
        </w:rPr>
      </w:pPr>
    </w:p>
    <w:p w:rsidR="00D26272" w:rsidRPr="008310B1" w:rsidRDefault="00D26272" w:rsidP="002A7656">
      <w:pPr>
        <w:outlineLvl w:val="0"/>
        <w:rPr>
          <w:rFonts w:asciiTheme="majorHAnsi" w:hAnsiTheme="majorHAnsi" w:cs="Tahoma"/>
          <w:b/>
          <w:sz w:val="22"/>
          <w:szCs w:val="32"/>
          <w:u w:val="single"/>
        </w:rPr>
      </w:pPr>
      <w:r w:rsidRPr="008310B1">
        <w:rPr>
          <w:rFonts w:asciiTheme="majorHAnsi" w:hAnsiTheme="majorHAnsi" w:cs="Tahoma"/>
          <w:b/>
          <w:sz w:val="22"/>
          <w:szCs w:val="32"/>
          <w:u w:val="single"/>
        </w:rPr>
        <w:t>COMMUNICATION AND INTERPERSONAL SKILLS</w:t>
      </w:r>
    </w:p>
    <w:p w:rsidR="006907CD" w:rsidRPr="008310B1" w:rsidRDefault="006907CD" w:rsidP="002A7656">
      <w:pPr>
        <w:outlineLvl w:val="0"/>
        <w:rPr>
          <w:rFonts w:asciiTheme="majorHAnsi" w:hAnsiTheme="majorHAnsi" w:cs="Tahoma"/>
          <w:sz w:val="22"/>
          <w:szCs w:val="32"/>
          <w:u w:val="single"/>
        </w:rPr>
      </w:pPr>
    </w:p>
    <w:p w:rsidR="00D26272" w:rsidRPr="008310B1" w:rsidRDefault="00D26272" w:rsidP="00465DD2">
      <w:pPr>
        <w:pStyle w:val="ListParagraph"/>
        <w:numPr>
          <w:ilvl w:val="0"/>
          <w:numId w:val="37"/>
        </w:numPr>
        <w:ind w:left="1170"/>
        <w:rPr>
          <w:rFonts w:asciiTheme="majorHAnsi" w:hAnsiTheme="majorHAnsi" w:cs="Tahoma"/>
          <w:sz w:val="22"/>
          <w:szCs w:val="32"/>
        </w:rPr>
      </w:pPr>
      <w:r w:rsidRPr="008310B1">
        <w:rPr>
          <w:rFonts w:asciiTheme="majorHAnsi" w:hAnsiTheme="majorHAnsi" w:cs="Tahoma"/>
          <w:sz w:val="22"/>
          <w:szCs w:val="32"/>
        </w:rPr>
        <w:t>Outstanding command over verbal and non-verbal communicative &amp; interpersonal skills.</w:t>
      </w:r>
    </w:p>
    <w:p w:rsidR="00D26272" w:rsidRPr="008310B1" w:rsidRDefault="00D26272" w:rsidP="00465DD2">
      <w:pPr>
        <w:pStyle w:val="ListParagraph"/>
        <w:numPr>
          <w:ilvl w:val="0"/>
          <w:numId w:val="37"/>
        </w:numPr>
        <w:ind w:left="1170"/>
        <w:rPr>
          <w:rFonts w:asciiTheme="majorHAnsi" w:hAnsiTheme="majorHAnsi" w:cs="Tahoma"/>
          <w:sz w:val="22"/>
          <w:szCs w:val="32"/>
        </w:rPr>
      </w:pPr>
      <w:r w:rsidRPr="008310B1">
        <w:rPr>
          <w:rFonts w:asciiTheme="majorHAnsi" w:hAnsiTheme="majorHAnsi" w:cs="Tahoma"/>
          <w:sz w:val="22"/>
          <w:szCs w:val="32"/>
        </w:rPr>
        <w:t>Strong organizational, managerial, problem solving, interpersonal and negotiation skills.</w:t>
      </w:r>
    </w:p>
    <w:p w:rsidR="00D26272" w:rsidRPr="008310B1" w:rsidRDefault="00D26272" w:rsidP="00465DD2">
      <w:pPr>
        <w:pStyle w:val="ListParagraph"/>
        <w:numPr>
          <w:ilvl w:val="0"/>
          <w:numId w:val="37"/>
        </w:numPr>
        <w:ind w:left="1170"/>
        <w:rPr>
          <w:rFonts w:asciiTheme="majorHAnsi" w:hAnsiTheme="majorHAnsi" w:cs="Tahoma"/>
          <w:sz w:val="22"/>
          <w:szCs w:val="32"/>
        </w:rPr>
      </w:pPr>
      <w:r w:rsidRPr="008310B1">
        <w:rPr>
          <w:rFonts w:asciiTheme="majorHAnsi" w:hAnsiTheme="majorHAnsi" w:cs="Tahoma"/>
          <w:sz w:val="22"/>
          <w:szCs w:val="32"/>
        </w:rPr>
        <w:t>Confidently able to work independently or in a team to deal effectively with educators &amp; employees.</w:t>
      </w:r>
    </w:p>
    <w:p w:rsidR="00D26272" w:rsidRPr="008310B1" w:rsidRDefault="00D26272" w:rsidP="00465DD2">
      <w:pPr>
        <w:pStyle w:val="ListParagraph"/>
        <w:numPr>
          <w:ilvl w:val="0"/>
          <w:numId w:val="37"/>
        </w:numPr>
        <w:ind w:left="1170"/>
        <w:rPr>
          <w:rFonts w:asciiTheme="majorHAnsi" w:hAnsiTheme="majorHAnsi" w:cs="Tahoma"/>
          <w:sz w:val="22"/>
          <w:szCs w:val="32"/>
        </w:rPr>
      </w:pPr>
      <w:r w:rsidRPr="008310B1">
        <w:rPr>
          <w:rFonts w:asciiTheme="majorHAnsi" w:hAnsiTheme="majorHAnsi" w:cs="Tahoma"/>
          <w:sz w:val="22"/>
          <w:szCs w:val="32"/>
        </w:rPr>
        <w:t>Flair to organize &amp; prioritize tasks to meet deadlines.</w:t>
      </w:r>
    </w:p>
    <w:p w:rsidR="00465DD2" w:rsidRDefault="00D26272" w:rsidP="00BE5D84">
      <w:pPr>
        <w:pStyle w:val="ListParagraph"/>
        <w:numPr>
          <w:ilvl w:val="0"/>
          <w:numId w:val="37"/>
        </w:numPr>
        <w:ind w:left="1170"/>
        <w:rPr>
          <w:rFonts w:asciiTheme="majorHAnsi" w:hAnsiTheme="majorHAnsi" w:cs="Tahoma"/>
          <w:sz w:val="22"/>
          <w:szCs w:val="32"/>
        </w:rPr>
      </w:pPr>
      <w:r w:rsidRPr="008310B1">
        <w:rPr>
          <w:rFonts w:asciiTheme="majorHAnsi" w:hAnsiTheme="majorHAnsi" w:cs="Tahoma"/>
          <w:sz w:val="22"/>
          <w:szCs w:val="32"/>
        </w:rPr>
        <w:t>Have a good level command over English</w:t>
      </w:r>
      <w:r w:rsidR="00B0322C" w:rsidRPr="008310B1">
        <w:rPr>
          <w:rFonts w:asciiTheme="majorHAnsi" w:hAnsiTheme="majorHAnsi" w:cs="Tahoma"/>
          <w:sz w:val="22"/>
          <w:szCs w:val="32"/>
        </w:rPr>
        <w:t>,</w:t>
      </w:r>
      <w:r w:rsidRPr="008310B1">
        <w:rPr>
          <w:rFonts w:asciiTheme="majorHAnsi" w:hAnsiTheme="majorHAnsi" w:cs="Tahoma"/>
          <w:sz w:val="22"/>
          <w:szCs w:val="32"/>
        </w:rPr>
        <w:t xml:space="preserve"> </w:t>
      </w:r>
      <w:r w:rsidR="00B24927">
        <w:rPr>
          <w:rFonts w:asciiTheme="majorHAnsi" w:hAnsiTheme="majorHAnsi" w:cs="Tahoma"/>
          <w:sz w:val="22"/>
          <w:szCs w:val="32"/>
        </w:rPr>
        <w:t>Hindi, Urdu and Kannada</w:t>
      </w:r>
      <w:r w:rsidRPr="008310B1">
        <w:rPr>
          <w:rFonts w:asciiTheme="majorHAnsi" w:hAnsiTheme="majorHAnsi" w:cs="Tahoma"/>
          <w:sz w:val="22"/>
          <w:szCs w:val="32"/>
        </w:rPr>
        <w:t xml:space="preserve"> Languages.</w:t>
      </w:r>
    </w:p>
    <w:p w:rsidR="00BE5D84" w:rsidRPr="00BE5D84" w:rsidRDefault="00BE5D84" w:rsidP="00BE5D84">
      <w:pPr>
        <w:ind w:left="810"/>
        <w:rPr>
          <w:rFonts w:asciiTheme="majorHAnsi" w:hAnsiTheme="majorHAnsi" w:cs="Tahoma"/>
          <w:sz w:val="22"/>
          <w:szCs w:val="32"/>
        </w:rPr>
      </w:pPr>
    </w:p>
    <w:p w:rsidR="000F41B1" w:rsidRPr="008310B1" w:rsidRDefault="00D26272" w:rsidP="002A7656">
      <w:pPr>
        <w:pStyle w:val="NoSpacing"/>
        <w:outlineLvl w:val="0"/>
        <w:rPr>
          <w:rFonts w:asciiTheme="majorHAnsi" w:hAnsiTheme="majorHAnsi" w:cs="Tahoma"/>
          <w:b/>
          <w:szCs w:val="32"/>
          <w:u w:val="single"/>
        </w:rPr>
      </w:pPr>
      <w:r w:rsidRPr="008310B1">
        <w:rPr>
          <w:rFonts w:asciiTheme="majorHAnsi" w:hAnsiTheme="majorHAnsi" w:cs="Tahoma"/>
          <w:b/>
          <w:szCs w:val="32"/>
          <w:u w:val="single"/>
        </w:rPr>
        <w:t>CERTIFICATION/ ADDITIONAL SKILLS</w:t>
      </w:r>
    </w:p>
    <w:p w:rsidR="006907CD" w:rsidRPr="008310B1" w:rsidRDefault="006907CD" w:rsidP="006907CD">
      <w:pPr>
        <w:pStyle w:val="NoSpacing"/>
        <w:rPr>
          <w:rFonts w:asciiTheme="majorHAnsi" w:hAnsiTheme="majorHAnsi" w:cs="Tahoma"/>
          <w:b/>
          <w:szCs w:val="32"/>
        </w:rPr>
      </w:pPr>
    </w:p>
    <w:p w:rsidR="000F41B1" w:rsidRPr="008310B1" w:rsidRDefault="00D26272" w:rsidP="006907CD">
      <w:pPr>
        <w:pStyle w:val="NoSpacing"/>
        <w:rPr>
          <w:rFonts w:asciiTheme="majorHAnsi" w:hAnsiTheme="majorHAnsi" w:cs="Tahoma"/>
          <w:szCs w:val="32"/>
        </w:rPr>
      </w:pPr>
      <w:r w:rsidRPr="008310B1">
        <w:rPr>
          <w:rFonts w:asciiTheme="majorHAnsi" w:hAnsiTheme="majorHAnsi" w:cs="Tahoma"/>
          <w:b/>
          <w:szCs w:val="32"/>
        </w:rPr>
        <w:t>MS Office</w:t>
      </w:r>
      <w:r w:rsidRPr="008310B1">
        <w:rPr>
          <w:rFonts w:asciiTheme="majorHAnsi" w:hAnsiTheme="majorHAnsi" w:cs="Tahoma"/>
          <w:szCs w:val="32"/>
        </w:rPr>
        <w:tab/>
      </w:r>
      <w:r w:rsidR="000C7920" w:rsidRPr="008310B1">
        <w:rPr>
          <w:rFonts w:asciiTheme="majorHAnsi" w:hAnsiTheme="majorHAnsi" w:cs="Tahoma"/>
          <w:szCs w:val="32"/>
        </w:rPr>
        <w:tab/>
      </w:r>
      <w:r w:rsidR="004006CC" w:rsidRPr="008310B1">
        <w:rPr>
          <w:rFonts w:asciiTheme="majorHAnsi" w:hAnsiTheme="majorHAnsi" w:cs="Tahoma"/>
          <w:szCs w:val="32"/>
        </w:rPr>
        <w:tab/>
        <w:t xml:space="preserve">: </w:t>
      </w:r>
      <w:r w:rsidRPr="008310B1">
        <w:rPr>
          <w:rFonts w:asciiTheme="majorHAnsi" w:hAnsiTheme="majorHAnsi" w:cs="Tahoma"/>
          <w:szCs w:val="32"/>
        </w:rPr>
        <w:t>(All versions, esp. MS Word, MS Power Point and MS Excel)</w:t>
      </w:r>
    </w:p>
    <w:p w:rsidR="00D26272" w:rsidRPr="008310B1" w:rsidRDefault="0032246E" w:rsidP="006907CD">
      <w:pPr>
        <w:pStyle w:val="NoSpacing"/>
        <w:rPr>
          <w:rFonts w:asciiTheme="majorHAnsi" w:hAnsiTheme="majorHAnsi" w:cs="Tahoma"/>
          <w:szCs w:val="32"/>
        </w:rPr>
      </w:pPr>
      <w:r w:rsidRPr="008310B1">
        <w:rPr>
          <w:rFonts w:asciiTheme="majorHAnsi" w:hAnsiTheme="majorHAnsi" w:cs="Tahoma"/>
          <w:b/>
          <w:szCs w:val="32"/>
        </w:rPr>
        <w:t>Mobile Technician</w:t>
      </w:r>
      <w:r w:rsidR="000C7920" w:rsidRPr="008310B1">
        <w:rPr>
          <w:rFonts w:asciiTheme="majorHAnsi" w:hAnsiTheme="majorHAnsi" w:cs="Tahoma"/>
          <w:szCs w:val="32"/>
        </w:rPr>
        <w:tab/>
      </w:r>
      <w:r w:rsidR="004006CC" w:rsidRPr="008310B1">
        <w:rPr>
          <w:rFonts w:asciiTheme="majorHAnsi" w:hAnsiTheme="majorHAnsi" w:cs="Tahoma"/>
          <w:szCs w:val="32"/>
        </w:rPr>
        <w:tab/>
        <w:t xml:space="preserve">: </w:t>
      </w:r>
      <w:r w:rsidR="00D26272" w:rsidRPr="008310B1">
        <w:rPr>
          <w:rFonts w:asciiTheme="majorHAnsi" w:hAnsiTheme="majorHAnsi" w:cs="Tahoma"/>
          <w:szCs w:val="32"/>
        </w:rPr>
        <w:t>(</w:t>
      </w:r>
      <w:r w:rsidRPr="008310B1">
        <w:rPr>
          <w:rFonts w:asciiTheme="majorHAnsi" w:hAnsiTheme="majorHAnsi" w:cs="Tahoma"/>
          <w:szCs w:val="32"/>
        </w:rPr>
        <w:t>Servicing of all type of mobile phones</w:t>
      </w:r>
      <w:r w:rsidR="00D26272" w:rsidRPr="008310B1">
        <w:rPr>
          <w:rFonts w:asciiTheme="majorHAnsi" w:hAnsiTheme="majorHAnsi" w:cs="Tahoma"/>
          <w:szCs w:val="32"/>
        </w:rPr>
        <w:t>)</w:t>
      </w:r>
    </w:p>
    <w:p w:rsidR="000F41B1" w:rsidRPr="008310B1" w:rsidRDefault="0032246E" w:rsidP="006907CD">
      <w:pPr>
        <w:pStyle w:val="Default"/>
        <w:rPr>
          <w:rFonts w:asciiTheme="majorHAnsi" w:hAnsiTheme="majorHAnsi" w:cs="Tahoma"/>
          <w:color w:val="auto"/>
          <w:sz w:val="22"/>
          <w:szCs w:val="32"/>
        </w:rPr>
      </w:pPr>
      <w:r w:rsidRPr="008310B1">
        <w:rPr>
          <w:rFonts w:asciiTheme="majorHAnsi" w:hAnsiTheme="majorHAnsi" w:cs="Tahoma"/>
          <w:b/>
          <w:color w:val="auto"/>
          <w:sz w:val="22"/>
          <w:szCs w:val="32"/>
        </w:rPr>
        <w:t>AutoCAD</w:t>
      </w:r>
      <w:r w:rsidRPr="008310B1">
        <w:rPr>
          <w:rFonts w:asciiTheme="majorHAnsi" w:hAnsiTheme="majorHAnsi" w:cs="Tahoma"/>
          <w:b/>
          <w:color w:val="auto"/>
          <w:sz w:val="22"/>
          <w:szCs w:val="32"/>
        </w:rPr>
        <w:tab/>
      </w:r>
      <w:r w:rsidRPr="008310B1">
        <w:rPr>
          <w:rFonts w:asciiTheme="majorHAnsi" w:hAnsiTheme="majorHAnsi" w:cs="Tahoma"/>
          <w:b/>
          <w:color w:val="auto"/>
          <w:sz w:val="22"/>
          <w:szCs w:val="32"/>
        </w:rPr>
        <w:tab/>
      </w:r>
      <w:r w:rsidR="000F41B1" w:rsidRPr="008310B1">
        <w:rPr>
          <w:rFonts w:asciiTheme="majorHAnsi" w:hAnsiTheme="majorHAnsi" w:cs="Tahoma"/>
          <w:color w:val="auto"/>
          <w:sz w:val="22"/>
          <w:szCs w:val="32"/>
        </w:rPr>
        <w:t xml:space="preserve"> </w:t>
      </w:r>
      <w:r w:rsidR="000F41B1" w:rsidRPr="008310B1">
        <w:rPr>
          <w:rFonts w:asciiTheme="majorHAnsi" w:hAnsiTheme="majorHAnsi" w:cs="Tahoma"/>
          <w:color w:val="auto"/>
          <w:sz w:val="22"/>
          <w:szCs w:val="32"/>
        </w:rPr>
        <w:tab/>
      </w:r>
      <w:r w:rsidR="004006CC" w:rsidRPr="008310B1">
        <w:rPr>
          <w:rFonts w:asciiTheme="majorHAnsi" w:hAnsiTheme="majorHAnsi" w:cs="Tahoma"/>
          <w:color w:val="auto"/>
          <w:sz w:val="22"/>
          <w:szCs w:val="32"/>
        </w:rPr>
        <w:t xml:space="preserve">: </w:t>
      </w:r>
      <w:r w:rsidRPr="008310B1">
        <w:rPr>
          <w:rFonts w:asciiTheme="majorHAnsi" w:hAnsiTheme="majorHAnsi" w:cs="Tahoma"/>
          <w:color w:val="auto"/>
          <w:sz w:val="22"/>
          <w:szCs w:val="32"/>
        </w:rPr>
        <w:t>Designing plans in 2D, 3D.</w:t>
      </w:r>
    </w:p>
    <w:p w:rsidR="000C7920" w:rsidRPr="008310B1" w:rsidRDefault="0032246E" w:rsidP="006907CD">
      <w:pPr>
        <w:pStyle w:val="Default"/>
        <w:rPr>
          <w:rFonts w:asciiTheme="majorHAnsi" w:hAnsiTheme="majorHAnsi" w:cs="Tahoma"/>
          <w:color w:val="auto"/>
          <w:sz w:val="22"/>
          <w:szCs w:val="32"/>
        </w:rPr>
      </w:pPr>
      <w:r w:rsidRPr="008310B1">
        <w:rPr>
          <w:rFonts w:asciiTheme="majorHAnsi" w:hAnsiTheme="majorHAnsi" w:cs="Tahoma"/>
          <w:b/>
          <w:color w:val="auto"/>
          <w:sz w:val="22"/>
          <w:szCs w:val="32"/>
        </w:rPr>
        <w:t>Graduation Degree</w:t>
      </w:r>
      <w:r w:rsidRPr="008310B1">
        <w:rPr>
          <w:rFonts w:asciiTheme="majorHAnsi" w:hAnsiTheme="majorHAnsi" w:cs="Tahoma"/>
          <w:b/>
          <w:color w:val="auto"/>
          <w:sz w:val="22"/>
          <w:szCs w:val="32"/>
        </w:rPr>
        <w:tab/>
      </w:r>
      <w:r w:rsidR="002B3F6A" w:rsidRPr="008310B1">
        <w:rPr>
          <w:rFonts w:asciiTheme="majorHAnsi" w:hAnsiTheme="majorHAnsi" w:cs="Tahoma"/>
          <w:color w:val="auto"/>
          <w:sz w:val="22"/>
          <w:szCs w:val="32"/>
        </w:rPr>
        <w:tab/>
      </w:r>
      <w:r w:rsidR="004006CC" w:rsidRPr="008310B1">
        <w:rPr>
          <w:rFonts w:asciiTheme="majorHAnsi" w:hAnsiTheme="majorHAnsi" w:cs="Tahoma"/>
          <w:color w:val="auto"/>
          <w:sz w:val="22"/>
          <w:szCs w:val="32"/>
        </w:rPr>
        <w:t xml:space="preserve">: </w:t>
      </w:r>
      <w:r w:rsidRPr="008310B1">
        <w:rPr>
          <w:rFonts w:asciiTheme="majorHAnsi" w:hAnsiTheme="majorHAnsi" w:cs="Tahoma"/>
          <w:color w:val="auto"/>
          <w:sz w:val="22"/>
          <w:szCs w:val="32"/>
        </w:rPr>
        <w:t>Hindi Language</w:t>
      </w:r>
    </w:p>
    <w:p w:rsidR="00465DD2" w:rsidRDefault="00465DD2" w:rsidP="00BE5D84">
      <w:pPr>
        <w:pStyle w:val="NoSpacing"/>
        <w:jc w:val="both"/>
        <w:rPr>
          <w:rFonts w:asciiTheme="majorHAnsi" w:eastAsiaTheme="minorEastAsia" w:hAnsiTheme="majorHAnsi" w:cs="Tahoma"/>
          <w:szCs w:val="32"/>
        </w:rPr>
      </w:pPr>
    </w:p>
    <w:p w:rsidR="00BE5D84" w:rsidRPr="00BE5D84" w:rsidRDefault="00BE5D84" w:rsidP="00BE5D84">
      <w:pPr>
        <w:pStyle w:val="NoSpacing"/>
        <w:jc w:val="both"/>
        <w:rPr>
          <w:rFonts w:asciiTheme="majorHAnsi" w:hAnsiTheme="majorHAnsi" w:cs="Tahoma"/>
          <w:b/>
          <w:szCs w:val="32"/>
        </w:rPr>
      </w:pPr>
    </w:p>
    <w:p w:rsidR="00FA6446" w:rsidRDefault="00FA6446" w:rsidP="002A7656">
      <w:pPr>
        <w:pStyle w:val="NoSpacing"/>
        <w:outlineLvl w:val="0"/>
        <w:rPr>
          <w:rFonts w:asciiTheme="majorHAnsi" w:hAnsiTheme="majorHAnsi" w:cs="Tahoma"/>
          <w:b/>
          <w:szCs w:val="32"/>
          <w:u w:val="single"/>
        </w:rPr>
      </w:pPr>
    </w:p>
    <w:p w:rsidR="00FA6446" w:rsidRDefault="00FA6446" w:rsidP="002A7656">
      <w:pPr>
        <w:pStyle w:val="NoSpacing"/>
        <w:outlineLvl w:val="0"/>
        <w:rPr>
          <w:rFonts w:asciiTheme="majorHAnsi" w:hAnsiTheme="majorHAnsi" w:cs="Tahoma"/>
          <w:b/>
          <w:szCs w:val="32"/>
          <w:u w:val="single"/>
        </w:rPr>
      </w:pPr>
    </w:p>
    <w:p w:rsidR="00FA6446" w:rsidRDefault="00FA6446" w:rsidP="002A7656">
      <w:pPr>
        <w:pStyle w:val="NoSpacing"/>
        <w:outlineLvl w:val="0"/>
        <w:rPr>
          <w:rFonts w:asciiTheme="majorHAnsi" w:hAnsiTheme="majorHAnsi" w:cs="Tahoma"/>
          <w:b/>
          <w:szCs w:val="32"/>
          <w:u w:val="single"/>
        </w:rPr>
      </w:pPr>
    </w:p>
    <w:p w:rsidR="00FA6446" w:rsidRDefault="00FA6446" w:rsidP="002A7656">
      <w:pPr>
        <w:pStyle w:val="NoSpacing"/>
        <w:outlineLvl w:val="0"/>
        <w:rPr>
          <w:rFonts w:asciiTheme="majorHAnsi" w:hAnsiTheme="majorHAnsi" w:cs="Tahoma"/>
          <w:b/>
          <w:szCs w:val="32"/>
          <w:u w:val="single"/>
        </w:rPr>
      </w:pPr>
    </w:p>
    <w:p w:rsidR="00A02B6E" w:rsidRPr="008310B1" w:rsidRDefault="00D8037B" w:rsidP="002A7656">
      <w:pPr>
        <w:pStyle w:val="NoSpacing"/>
        <w:outlineLvl w:val="0"/>
        <w:rPr>
          <w:rFonts w:asciiTheme="majorHAnsi" w:hAnsiTheme="majorHAnsi" w:cs="Tahoma"/>
          <w:b/>
          <w:szCs w:val="32"/>
          <w:u w:val="single"/>
        </w:rPr>
      </w:pPr>
      <w:r w:rsidRPr="008310B1">
        <w:rPr>
          <w:rFonts w:asciiTheme="majorHAnsi" w:hAnsiTheme="majorHAnsi" w:cs="Tahoma"/>
          <w:b/>
          <w:szCs w:val="32"/>
          <w:u w:val="single"/>
        </w:rPr>
        <w:t>PERSONAL INFORMATION</w:t>
      </w:r>
    </w:p>
    <w:p w:rsidR="006907CD" w:rsidRPr="008310B1" w:rsidRDefault="006907CD" w:rsidP="002A7656">
      <w:pPr>
        <w:pStyle w:val="NoSpacing"/>
        <w:outlineLvl w:val="0"/>
        <w:rPr>
          <w:rFonts w:asciiTheme="majorHAnsi" w:hAnsiTheme="majorHAnsi" w:cs="Tahoma"/>
          <w:b/>
          <w:szCs w:val="32"/>
          <w:u w:val="single"/>
        </w:rPr>
      </w:pPr>
    </w:p>
    <w:p w:rsidR="00C05F6A" w:rsidRPr="00BE5D84" w:rsidRDefault="00C05F6A" w:rsidP="002A7656">
      <w:pPr>
        <w:pStyle w:val="Default"/>
        <w:ind w:firstLine="720"/>
        <w:rPr>
          <w:rFonts w:asciiTheme="majorHAnsi" w:hAnsiTheme="majorHAnsi" w:cs="Tahoma"/>
          <w:color w:val="auto"/>
          <w:sz w:val="22"/>
          <w:szCs w:val="22"/>
        </w:rPr>
      </w:pPr>
      <w:r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 xml:space="preserve">Birth date </w:t>
      </w:r>
      <w:r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ab/>
      </w:r>
      <w:r w:rsidR="006907CD"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ab/>
      </w:r>
      <w:r w:rsidR="00465DD2"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ab/>
      </w:r>
      <w:r w:rsidR="0032246E" w:rsidRPr="00BE5D84">
        <w:rPr>
          <w:rFonts w:asciiTheme="majorHAnsi" w:hAnsiTheme="majorHAnsi" w:cs="Tahoma"/>
          <w:color w:val="auto"/>
          <w:sz w:val="22"/>
          <w:szCs w:val="22"/>
        </w:rPr>
        <w:t>:</w:t>
      </w:r>
      <w:r w:rsidR="0032246E" w:rsidRPr="00BE5D84">
        <w:rPr>
          <w:rFonts w:asciiTheme="majorHAnsi" w:hAnsiTheme="majorHAnsi" w:cs="Tahoma"/>
          <w:color w:val="auto"/>
          <w:sz w:val="22"/>
          <w:szCs w:val="22"/>
        </w:rPr>
        <w:tab/>
        <w:t>02</w:t>
      </w:r>
      <w:r w:rsidR="0032246E" w:rsidRPr="00BE5D84">
        <w:rPr>
          <w:rFonts w:asciiTheme="majorHAnsi" w:hAnsiTheme="majorHAnsi" w:cs="Tahoma"/>
          <w:color w:val="auto"/>
          <w:sz w:val="22"/>
          <w:szCs w:val="22"/>
          <w:vertAlign w:val="superscript"/>
        </w:rPr>
        <w:t>nd</w:t>
      </w:r>
      <w:r w:rsidR="000C7920" w:rsidRPr="00BE5D84">
        <w:rPr>
          <w:rFonts w:asciiTheme="majorHAnsi" w:hAnsiTheme="majorHAnsi" w:cs="Tahoma"/>
          <w:color w:val="auto"/>
          <w:sz w:val="22"/>
          <w:szCs w:val="22"/>
        </w:rPr>
        <w:t xml:space="preserve"> </w:t>
      </w:r>
      <w:r w:rsidR="0032246E" w:rsidRPr="00BE5D84">
        <w:rPr>
          <w:rFonts w:asciiTheme="majorHAnsi" w:hAnsiTheme="majorHAnsi" w:cs="Tahoma"/>
          <w:color w:val="auto"/>
          <w:sz w:val="22"/>
          <w:szCs w:val="22"/>
        </w:rPr>
        <w:t>October 1993</w:t>
      </w:r>
    </w:p>
    <w:p w:rsidR="00C05F6A" w:rsidRPr="00BE5D84" w:rsidRDefault="00C05F6A" w:rsidP="002A7656">
      <w:pPr>
        <w:pStyle w:val="Default"/>
        <w:ind w:firstLine="720"/>
        <w:rPr>
          <w:rFonts w:asciiTheme="majorHAnsi" w:hAnsiTheme="majorHAnsi" w:cs="Tahoma"/>
          <w:color w:val="auto"/>
          <w:sz w:val="22"/>
          <w:szCs w:val="22"/>
        </w:rPr>
      </w:pPr>
      <w:r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 xml:space="preserve">Marital Status </w:t>
      </w:r>
      <w:r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ab/>
      </w:r>
      <w:r w:rsidR="00465DD2"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ab/>
      </w:r>
      <w:r w:rsidRPr="00BE5D84">
        <w:rPr>
          <w:rFonts w:asciiTheme="majorHAnsi" w:hAnsiTheme="majorHAnsi" w:cs="Tahoma"/>
          <w:color w:val="auto"/>
          <w:sz w:val="22"/>
          <w:szCs w:val="22"/>
        </w:rPr>
        <w:t>:</w:t>
      </w:r>
      <w:r w:rsidRPr="00BE5D84">
        <w:rPr>
          <w:rFonts w:asciiTheme="majorHAnsi" w:hAnsiTheme="majorHAnsi" w:cs="Tahoma"/>
          <w:color w:val="auto"/>
          <w:sz w:val="22"/>
          <w:szCs w:val="22"/>
        </w:rPr>
        <w:tab/>
      </w:r>
      <w:r w:rsidR="000C7920" w:rsidRPr="00BE5D84">
        <w:rPr>
          <w:rFonts w:asciiTheme="majorHAnsi" w:hAnsiTheme="majorHAnsi" w:cs="Tahoma"/>
          <w:color w:val="auto"/>
          <w:sz w:val="22"/>
          <w:szCs w:val="22"/>
        </w:rPr>
        <w:t>Single</w:t>
      </w:r>
    </w:p>
    <w:p w:rsidR="00C05F6A" w:rsidRPr="00BE5D84" w:rsidRDefault="00C05F6A" w:rsidP="002A7656">
      <w:pPr>
        <w:pStyle w:val="Default"/>
        <w:ind w:firstLine="720"/>
        <w:rPr>
          <w:rFonts w:asciiTheme="majorHAnsi" w:hAnsiTheme="majorHAnsi" w:cs="Tahoma"/>
          <w:color w:val="auto"/>
          <w:sz w:val="22"/>
          <w:szCs w:val="22"/>
        </w:rPr>
      </w:pPr>
      <w:r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 xml:space="preserve">Gender </w:t>
      </w:r>
      <w:r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ab/>
      </w:r>
      <w:r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ab/>
      </w:r>
      <w:r w:rsidR="00465DD2"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ab/>
      </w:r>
      <w:r w:rsidRPr="00BE5D84">
        <w:rPr>
          <w:rFonts w:asciiTheme="majorHAnsi" w:hAnsiTheme="majorHAnsi" w:cs="Tahoma"/>
          <w:color w:val="auto"/>
          <w:sz w:val="22"/>
          <w:szCs w:val="22"/>
        </w:rPr>
        <w:t>:</w:t>
      </w:r>
      <w:r w:rsidRPr="00BE5D84">
        <w:rPr>
          <w:rFonts w:asciiTheme="majorHAnsi" w:hAnsiTheme="majorHAnsi" w:cs="Tahoma"/>
          <w:color w:val="auto"/>
          <w:sz w:val="22"/>
          <w:szCs w:val="22"/>
        </w:rPr>
        <w:tab/>
      </w:r>
      <w:r w:rsidR="000C7920" w:rsidRPr="00BE5D84">
        <w:rPr>
          <w:rFonts w:asciiTheme="majorHAnsi" w:hAnsiTheme="majorHAnsi" w:cs="Tahoma"/>
          <w:color w:val="auto"/>
          <w:sz w:val="22"/>
          <w:szCs w:val="22"/>
        </w:rPr>
        <w:t>Male</w:t>
      </w:r>
    </w:p>
    <w:p w:rsidR="00C05F6A" w:rsidRPr="00BE5D84" w:rsidRDefault="00C05F6A" w:rsidP="002A7656">
      <w:pPr>
        <w:pStyle w:val="Default"/>
        <w:ind w:firstLine="720"/>
        <w:rPr>
          <w:rFonts w:asciiTheme="majorHAnsi" w:hAnsiTheme="majorHAnsi" w:cs="Tahoma"/>
          <w:color w:val="auto"/>
          <w:sz w:val="22"/>
          <w:szCs w:val="22"/>
        </w:rPr>
      </w:pPr>
      <w:r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 xml:space="preserve">Nationality </w:t>
      </w:r>
      <w:r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ab/>
      </w:r>
      <w:r w:rsidR="006907CD" w:rsidRPr="00BE5D84">
        <w:rPr>
          <w:rFonts w:asciiTheme="majorHAnsi" w:hAnsiTheme="majorHAnsi" w:cs="Tahoma"/>
          <w:b/>
          <w:bCs/>
          <w:color w:val="auto"/>
          <w:sz w:val="22"/>
          <w:szCs w:val="22"/>
        </w:rPr>
        <w:tab/>
      </w:r>
      <w:r w:rsidR="00BE5D84">
        <w:rPr>
          <w:rFonts w:asciiTheme="majorHAnsi" w:hAnsiTheme="majorHAnsi" w:cs="Tahoma"/>
          <w:b/>
          <w:bCs/>
          <w:color w:val="auto"/>
          <w:sz w:val="22"/>
          <w:szCs w:val="22"/>
        </w:rPr>
        <w:tab/>
      </w:r>
      <w:r w:rsidRPr="00BE5D84">
        <w:rPr>
          <w:rFonts w:asciiTheme="majorHAnsi" w:hAnsiTheme="majorHAnsi" w:cs="Tahoma"/>
          <w:color w:val="auto"/>
          <w:sz w:val="22"/>
          <w:szCs w:val="22"/>
        </w:rPr>
        <w:t>:</w:t>
      </w:r>
      <w:r w:rsidRPr="00BE5D84">
        <w:rPr>
          <w:rFonts w:asciiTheme="majorHAnsi" w:hAnsiTheme="majorHAnsi" w:cs="Tahoma"/>
          <w:color w:val="auto"/>
          <w:sz w:val="22"/>
          <w:szCs w:val="22"/>
        </w:rPr>
        <w:tab/>
      </w:r>
      <w:r w:rsidR="000C7920" w:rsidRPr="00BE5D84">
        <w:rPr>
          <w:rFonts w:asciiTheme="majorHAnsi" w:hAnsiTheme="majorHAnsi" w:cs="Tahoma"/>
          <w:color w:val="auto"/>
          <w:sz w:val="22"/>
          <w:szCs w:val="22"/>
        </w:rPr>
        <w:t>Indian</w:t>
      </w:r>
    </w:p>
    <w:p w:rsidR="006907CD" w:rsidRPr="00BE5D84" w:rsidRDefault="006907CD" w:rsidP="006907CD">
      <w:pPr>
        <w:ind w:firstLine="720"/>
        <w:rPr>
          <w:rFonts w:asciiTheme="majorHAnsi" w:hAnsiTheme="majorHAnsi" w:cs="Tahoma"/>
          <w:b/>
          <w:sz w:val="22"/>
          <w:szCs w:val="22"/>
        </w:rPr>
      </w:pPr>
      <w:r w:rsidRPr="00BE5D84">
        <w:rPr>
          <w:rFonts w:asciiTheme="majorHAnsi" w:hAnsiTheme="majorHAnsi" w:cs="Tahoma"/>
          <w:b/>
          <w:sz w:val="22"/>
          <w:szCs w:val="22"/>
        </w:rPr>
        <w:t>Visa status</w:t>
      </w:r>
      <w:r w:rsidR="00EB6BC6" w:rsidRPr="00BE5D84">
        <w:rPr>
          <w:rFonts w:asciiTheme="majorHAnsi" w:hAnsiTheme="majorHAnsi" w:cs="Tahoma"/>
          <w:b/>
          <w:sz w:val="22"/>
          <w:szCs w:val="22"/>
        </w:rPr>
        <w:t xml:space="preserve">/Expiry </w:t>
      </w:r>
      <w:r w:rsidR="00EB6BC6" w:rsidRPr="00BE5D84">
        <w:rPr>
          <w:rFonts w:asciiTheme="majorHAnsi" w:hAnsiTheme="majorHAnsi" w:cs="Tahoma"/>
          <w:sz w:val="22"/>
          <w:szCs w:val="22"/>
        </w:rPr>
        <w:tab/>
      </w:r>
      <w:r w:rsidR="00BE5D84">
        <w:rPr>
          <w:rFonts w:asciiTheme="majorHAnsi" w:hAnsiTheme="majorHAnsi" w:cs="Tahoma"/>
          <w:sz w:val="22"/>
          <w:szCs w:val="22"/>
        </w:rPr>
        <w:tab/>
      </w:r>
      <w:r w:rsidRPr="00BE5D84">
        <w:rPr>
          <w:rFonts w:asciiTheme="majorHAnsi" w:hAnsiTheme="majorHAnsi" w:cs="Tahoma"/>
          <w:sz w:val="22"/>
          <w:szCs w:val="22"/>
        </w:rPr>
        <w:t>:</w:t>
      </w:r>
      <w:r w:rsidRPr="00BE5D84">
        <w:rPr>
          <w:rFonts w:asciiTheme="majorHAnsi" w:hAnsiTheme="majorHAnsi" w:cs="Tahoma"/>
          <w:sz w:val="22"/>
          <w:szCs w:val="22"/>
        </w:rPr>
        <w:tab/>
        <w:t>Visit Visa</w:t>
      </w:r>
      <w:r w:rsidR="00EB1FC0">
        <w:rPr>
          <w:rFonts w:asciiTheme="majorHAnsi" w:hAnsiTheme="majorHAnsi" w:cs="Tahoma"/>
          <w:sz w:val="22"/>
          <w:szCs w:val="22"/>
        </w:rPr>
        <w:t xml:space="preserve"> / 13</w:t>
      </w:r>
      <w:r w:rsidR="00EB6BC6" w:rsidRPr="00BE5D84">
        <w:rPr>
          <w:rFonts w:asciiTheme="majorHAnsi" w:hAnsiTheme="majorHAnsi" w:cs="Tahoma"/>
          <w:sz w:val="22"/>
          <w:szCs w:val="22"/>
          <w:vertAlign w:val="superscript"/>
        </w:rPr>
        <w:t>th</w:t>
      </w:r>
      <w:r w:rsidR="00E219F0">
        <w:rPr>
          <w:rFonts w:asciiTheme="majorHAnsi" w:hAnsiTheme="majorHAnsi" w:cs="Tahoma"/>
          <w:sz w:val="22"/>
          <w:szCs w:val="22"/>
        </w:rPr>
        <w:t xml:space="preserve"> Feb 2018</w:t>
      </w:r>
    </w:p>
    <w:p w:rsidR="00D61C72" w:rsidRDefault="00515B57" w:rsidP="00D61C72">
      <w:pPr>
        <w:ind w:firstLine="720"/>
        <w:rPr>
          <w:rFonts w:asciiTheme="majorHAnsi" w:hAnsiTheme="majorHAnsi" w:cs="Tahoma"/>
          <w:b/>
          <w:sz w:val="22"/>
          <w:szCs w:val="22"/>
        </w:rPr>
      </w:pPr>
      <w:r w:rsidRPr="00BE5D84">
        <w:rPr>
          <w:rFonts w:asciiTheme="majorHAnsi" w:hAnsiTheme="majorHAnsi" w:cs="Tahoma"/>
          <w:b/>
          <w:sz w:val="22"/>
          <w:szCs w:val="22"/>
        </w:rPr>
        <w:t>Languages Known</w:t>
      </w:r>
      <w:r w:rsidRPr="00BE5D84">
        <w:rPr>
          <w:rFonts w:asciiTheme="majorHAnsi" w:hAnsiTheme="majorHAnsi" w:cs="Tahoma"/>
          <w:b/>
          <w:sz w:val="22"/>
          <w:szCs w:val="22"/>
        </w:rPr>
        <w:tab/>
      </w:r>
      <w:r w:rsidR="00BE5D84">
        <w:rPr>
          <w:rFonts w:asciiTheme="majorHAnsi" w:hAnsiTheme="majorHAnsi" w:cs="Tahoma"/>
          <w:b/>
          <w:sz w:val="22"/>
          <w:szCs w:val="22"/>
        </w:rPr>
        <w:tab/>
      </w:r>
      <w:r w:rsidRPr="00BE5D84">
        <w:rPr>
          <w:rFonts w:asciiTheme="majorHAnsi" w:hAnsiTheme="majorHAnsi" w:cs="Tahoma"/>
          <w:sz w:val="22"/>
          <w:szCs w:val="22"/>
        </w:rPr>
        <w:t>:</w:t>
      </w:r>
      <w:r w:rsidRPr="00BE5D84">
        <w:rPr>
          <w:rFonts w:asciiTheme="majorHAnsi" w:hAnsiTheme="majorHAnsi" w:cs="Tahoma"/>
          <w:b/>
          <w:sz w:val="22"/>
          <w:szCs w:val="22"/>
        </w:rPr>
        <w:tab/>
      </w:r>
      <w:r w:rsidRPr="00BE5D84">
        <w:rPr>
          <w:rFonts w:asciiTheme="majorHAnsi" w:hAnsiTheme="majorHAnsi" w:cs="Tahoma"/>
          <w:sz w:val="22"/>
          <w:szCs w:val="22"/>
        </w:rPr>
        <w:t>English,</w:t>
      </w:r>
      <w:r w:rsidRPr="00BE5D84">
        <w:rPr>
          <w:rFonts w:asciiTheme="majorHAnsi" w:hAnsiTheme="majorHAnsi" w:cs="Tahoma"/>
          <w:b/>
          <w:sz w:val="22"/>
          <w:szCs w:val="22"/>
        </w:rPr>
        <w:t xml:space="preserve"> </w:t>
      </w:r>
      <w:r w:rsidR="00465DD2" w:rsidRPr="00BE5D84">
        <w:rPr>
          <w:rFonts w:asciiTheme="majorHAnsi" w:hAnsiTheme="majorHAnsi" w:cs="Tahoma"/>
          <w:sz w:val="22"/>
          <w:szCs w:val="22"/>
        </w:rPr>
        <w:t xml:space="preserve">Hindi, </w:t>
      </w:r>
      <w:r w:rsidR="00EB6BC6" w:rsidRPr="00BE5D84">
        <w:rPr>
          <w:rFonts w:asciiTheme="majorHAnsi" w:hAnsiTheme="majorHAnsi" w:cs="Tahoma"/>
          <w:sz w:val="22"/>
          <w:szCs w:val="22"/>
        </w:rPr>
        <w:t>Urdu</w:t>
      </w:r>
      <w:r w:rsidR="00465DD2" w:rsidRPr="00BE5D84">
        <w:rPr>
          <w:rFonts w:asciiTheme="majorHAnsi" w:hAnsiTheme="majorHAnsi" w:cs="Tahoma"/>
          <w:sz w:val="22"/>
          <w:szCs w:val="22"/>
        </w:rPr>
        <w:t>, Telugu and Kannada.</w:t>
      </w:r>
      <w:r w:rsidR="000A0A04" w:rsidRPr="00BE5D84">
        <w:rPr>
          <w:rFonts w:asciiTheme="majorHAnsi" w:hAnsiTheme="majorHAnsi" w:cs="Tahoma"/>
          <w:b/>
          <w:sz w:val="22"/>
          <w:szCs w:val="22"/>
        </w:rPr>
        <w:t xml:space="preserve"> </w:t>
      </w:r>
    </w:p>
    <w:p w:rsidR="00D61C72" w:rsidRDefault="00D61C72" w:rsidP="00D61C72">
      <w:pPr>
        <w:ind w:firstLine="720"/>
        <w:rPr>
          <w:rFonts w:asciiTheme="majorHAnsi" w:hAnsiTheme="majorHAnsi" w:cs="Tahoma"/>
          <w:b/>
          <w:sz w:val="22"/>
          <w:szCs w:val="22"/>
        </w:rPr>
      </w:pPr>
    </w:p>
    <w:p w:rsidR="00D61C72" w:rsidRPr="00D61C72" w:rsidRDefault="00D61C72" w:rsidP="006907CD">
      <w:pPr>
        <w:ind w:firstLine="720"/>
        <w:rPr>
          <w:rFonts w:asciiTheme="majorHAnsi" w:hAnsiTheme="majorHAnsi" w:cs="Tahoma"/>
          <w:b/>
          <w:sz w:val="22"/>
          <w:szCs w:val="22"/>
        </w:rPr>
      </w:pPr>
    </w:p>
    <w:p w:rsidR="00D61C72" w:rsidRDefault="00D61C72" w:rsidP="00D61C72">
      <w:pPr>
        <w:pStyle w:val="Default"/>
        <w:ind w:firstLine="720"/>
        <w:rPr>
          <w:rFonts w:asciiTheme="majorHAnsi" w:hAnsiTheme="majorHAnsi" w:cs="Tahoma"/>
          <w:color w:val="auto"/>
          <w:sz w:val="22"/>
          <w:szCs w:val="22"/>
        </w:rPr>
      </w:pPr>
      <w:r w:rsidRPr="00D61C72">
        <w:rPr>
          <w:rFonts w:asciiTheme="majorHAnsi" w:hAnsiTheme="majorHAnsi" w:cs="Tahoma"/>
          <w:color w:val="auto"/>
          <w:sz w:val="22"/>
          <w:szCs w:val="22"/>
        </w:rPr>
        <w:t xml:space="preserve">I here by declaring that all the information served above </w:t>
      </w:r>
      <w:proofErr w:type="gramStart"/>
      <w:r w:rsidRPr="00D61C72">
        <w:rPr>
          <w:rFonts w:asciiTheme="majorHAnsi" w:hAnsiTheme="majorHAnsi" w:cs="Tahoma"/>
          <w:color w:val="auto"/>
          <w:sz w:val="22"/>
          <w:szCs w:val="22"/>
        </w:rPr>
        <w:t>is</w:t>
      </w:r>
      <w:proofErr w:type="gramEnd"/>
      <w:r w:rsidRPr="00D61C72">
        <w:rPr>
          <w:rFonts w:asciiTheme="majorHAnsi" w:hAnsiTheme="majorHAnsi" w:cs="Tahoma"/>
          <w:color w:val="auto"/>
          <w:sz w:val="22"/>
          <w:szCs w:val="22"/>
        </w:rPr>
        <w:t xml:space="preserve"> true at best to my knowledge.</w:t>
      </w:r>
    </w:p>
    <w:p w:rsidR="00254C3F" w:rsidRPr="00D61C72" w:rsidRDefault="00D61C72" w:rsidP="00D61C72">
      <w:pPr>
        <w:pStyle w:val="Default"/>
        <w:rPr>
          <w:rFonts w:asciiTheme="majorHAnsi" w:hAnsiTheme="majorHAnsi" w:cs="Tahoma"/>
          <w:color w:val="auto"/>
          <w:sz w:val="22"/>
          <w:szCs w:val="22"/>
        </w:rPr>
      </w:pPr>
      <w:r w:rsidRPr="00D61C72">
        <w:rPr>
          <w:rFonts w:asciiTheme="majorHAnsi" w:hAnsiTheme="majorHAnsi" w:cs="Tahoma"/>
          <w:b/>
          <w:color w:val="auto"/>
          <w:sz w:val="22"/>
          <w:szCs w:val="22"/>
        </w:rPr>
        <w:br/>
      </w:r>
      <w:r w:rsidR="00BE5D84" w:rsidRPr="00D61C72">
        <w:rPr>
          <w:rFonts w:asciiTheme="majorHAnsi" w:hAnsiTheme="majorHAnsi" w:cs="Tahoma"/>
          <w:b/>
          <w:color w:val="auto"/>
          <w:sz w:val="22"/>
          <w:szCs w:val="22"/>
        </w:rPr>
        <w:t xml:space="preserve">Kind </w:t>
      </w:r>
      <w:r w:rsidR="00254C3F" w:rsidRPr="00D61C72">
        <w:rPr>
          <w:rFonts w:asciiTheme="majorHAnsi" w:hAnsiTheme="majorHAnsi" w:cs="Tahoma"/>
          <w:b/>
          <w:color w:val="auto"/>
          <w:sz w:val="22"/>
          <w:szCs w:val="22"/>
        </w:rPr>
        <w:t>Regards,</w:t>
      </w:r>
    </w:p>
    <w:p w:rsidR="00254C3F" w:rsidRPr="008310B1" w:rsidRDefault="00254C3F" w:rsidP="00254C3F">
      <w:pPr>
        <w:pStyle w:val="Default"/>
        <w:ind w:firstLine="720"/>
        <w:rPr>
          <w:rFonts w:asciiTheme="majorHAnsi" w:hAnsiTheme="majorHAnsi" w:cs="Tahoma"/>
          <w:color w:val="auto"/>
          <w:sz w:val="20"/>
          <w:szCs w:val="32"/>
        </w:rPr>
      </w:pPr>
    </w:p>
    <w:p w:rsidR="00973954" w:rsidRDefault="004656A5" w:rsidP="00D61C72">
      <w:pPr>
        <w:pStyle w:val="Default"/>
        <w:rPr>
          <w:rFonts w:asciiTheme="majorHAnsi" w:hAnsiTheme="majorHAnsi" w:cs="Tahoma"/>
          <w:b/>
          <w:color w:val="auto"/>
          <w:sz w:val="26"/>
          <w:szCs w:val="32"/>
        </w:rPr>
      </w:pPr>
      <w:r>
        <w:rPr>
          <w:rFonts w:asciiTheme="majorHAnsi" w:hAnsiTheme="majorHAnsi" w:cs="Tahoma"/>
          <w:b/>
          <w:color w:val="auto"/>
          <w:sz w:val="26"/>
          <w:szCs w:val="32"/>
        </w:rPr>
        <w:t xml:space="preserve">GAZANFARULLAH </w:t>
      </w:r>
    </w:p>
    <w:p w:rsidR="000C7920" w:rsidRPr="00973954" w:rsidRDefault="006C75F4" w:rsidP="00D61C72">
      <w:pPr>
        <w:pStyle w:val="Default"/>
        <w:rPr>
          <w:rFonts w:asciiTheme="majorHAnsi" w:hAnsiTheme="majorHAnsi" w:cs="Tahoma"/>
          <w:b/>
          <w:sz w:val="22"/>
          <w:szCs w:val="32"/>
        </w:rPr>
      </w:pPr>
      <w:r w:rsidRPr="008310B1">
        <w:rPr>
          <w:rFonts w:asciiTheme="majorHAnsi" w:hAnsiTheme="majorHAnsi" w:cs="Tahoma"/>
          <w:color w:val="auto"/>
          <w:sz w:val="26"/>
          <w:szCs w:val="32"/>
        </w:rPr>
        <w:tab/>
      </w:r>
      <w:r w:rsidRPr="008310B1">
        <w:rPr>
          <w:rFonts w:asciiTheme="majorHAnsi" w:hAnsiTheme="majorHAnsi" w:cs="Tahoma"/>
          <w:color w:val="auto"/>
          <w:sz w:val="26"/>
          <w:szCs w:val="32"/>
        </w:rPr>
        <w:tab/>
      </w:r>
      <w:r w:rsidRPr="008310B1">
        <w:rPr>
          <w:rFonts w:asciiTheme="majorHAnsi" w:hAnsiTheme="majorHAnsi" w:cs="Tahoma"/>
          <w:color w:val="auto"/>
          <w:sz w:val="26"/>
          <w:szCs w:val="32"/>
        </w:rPr>
        <w:tab/>
      </w:r>
      <w:r w:rsidRPr="008310B1">
        <w:rPr>
          <w:rFonts w:asciiTheme="majorHAnsi" w:hAnsiTheme="majorHAnsi" w:cs="Tahoma"/>
          <w:color w:val="auto"/>
          <w:sz w:val="26"/>
          <w:szCs w:val="32"/>
        </w:rPr>
        <w:tab/>
      </w:r>
      <w:r w:rsidRPr="008310B1">
        <w:rPr>
          <w:rFonts w:asciiTheme="majorHAnsi" w:hAnsiTheme="majorHAnsi" w:cs="Tahoma"/>
          <w:color w:val="auto"/>
          <w:sz w:val="26"/>
          <w:szCs w:val="32"/>
        </w:rPr>
        <w:tab/>
      </w:r>
      <w:r w:rsidRPr="008310B1">
        <w:rPr>
          <w:rFonts w:asciiTheme="majorHAnsi" w:hAnsiTheme="majorHAnsi" w:cs="Tahoma"/>
          <w:color w:val="auto"/>
          <w:sz w:val="26"/>
          <w:szCs w:val="32"/>
        </w:rPr>
        <w:tab/>
      </w:r>
      <w:r w:rsidR="000C7920" w:rsidRPr="008310B1">
        <w:rPr>
          <w:rFonts w:asciiTheme="majorHAnsi" w:hAnsiTheme="majorHAnsi" w:cs="Tahoma"/>
          <w:color w:val="auto"/>
          <w:sz w:val="26"/>
          <w:szCs w:val="32"/>
        </w:rPr>
        <w:t xml:space="preserve">          </w:t>
      </w:r>
    </w:p>
    <w:sectPr w:rsidR="000C7920" w:rsidRPr="00973954" w:rsidSect="00465DD2">
      <w:type w:val="continuous"/>
      <w:pgSz w:w="11907" w:h="16839" w:code="9"/>
      <w:pgMar w:top="1440" w:right="720" w:bottom="1440" w:left="720" w:header="144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2A" w:rsidRDefault="00A3462A" w:rsidP="00786C60">
      <w:r>
        <w:separator/>
      </w:r>
    </w:p>
  </w:endnote>
  <w:endnote w:type="continuationSeparator" w:id="0">
    <w:p w:rsidR="00A3462A" w:rsidRDefault="00A3462A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2A" w:rsidRDefault="00A3462A" w:rsidP="00786C60">
      <w:r>
        <w:separator/>
      </w:r>
    </w:p>
  </w:footnote>
  <w:footnote w:type="continuationSeparator" w:id="0">
    <w:p w:rsidR="00A3462A" w:rsidRDefault="00A3462A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4E"/>
    <w:multiLevelType w:val="hybridMultilevel"/>
    <w:tmpl w:val="DF0C579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755581"/>
    <w:multiLevelType w:val="hybridMultilevel"/>
    <w:tmpl w:val="FE8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4BF2"/>
    <w:multiLevelType w:val="hybridMultilevel"/>
    <w:tmpl w:val="B79EA436"/>
    <w:lvl w:ilvl="0" w:tplc="2A94F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570F9"/>
    <w:multiLevelType w:val="hybridMultilevel"/>
    <w:tmpl w:val="9C98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1F38"/>
    <w:multiLevelType w:val="hybridMultilevel"/>
    <w:tmpl w:val="9F4CB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877F2A"/>
    <w:multiLevelType w:val="hybridMultilevel"/>
    <w:tmpl w:val="A98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57DB"/>
    <w:multiLevelType w:val="hybridMultilevel"/>
    <w:tmpl w:val="811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E03B5"/>
    <w:multiLevelType w:val="hybridMultilevel"/>
    <w:tmpl w:val="CB9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302079B3"/>
    <w:multiLevelType w:val="hybridMultilevel"/>
    <w:tmpl w:val="12187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C56CF"/>
    <w:multiLevelType w:val="hybridMultilevel"/>
    <w:tmpl w:val="2146D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8E7DCD"/>
    <w:multiLevelType w:val="hybridMultilevel"/>
    <w:tmpl w:val="D86E7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9E06A1"/>
    <w:multiLevelType w:val="hybridMultilevel"/>
    <w:tmpl w:val="D922A16C"/>
    <w:lvl w:ilvl="0" w:tplc="5C885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849BD"/>
    <w:multiLevelType w:val="hybridMultilevel"/>
    <w:tmpl w:val="395E3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D57A6E"/>
    <w:multiLevelType w:val="hybridMultilevel"/>
    <w:tmpl w:val="5F4A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A08C8"/>
    <w:multiLevelType w:val="hybridMultilevel"/>
    <w:tmpl w:val="2878C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90A93"/>
    <w:multiLevelType w:val="hybridMultilevel"/>
    <w:tmpl w:val="ADBC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C5AB6"/>
    <w:multiLevelType w:val="multilevel"/>
    <w:tmpl w:val="7318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A0AA4"/>
    <w:multiLevelType w:val="hybridMultilevel"/>
    <w:tmpl w:val="BDAAA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871C52"/>
    <w:multiLevelType w:val="hybridMultilevel"/>
    <w:tmpl w:val="41FA5FC2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9">
    <w:nsid w:val="684F7CF0"/>
    <w:multiLevelType w:val="hybridMultilevel"/>
    <w:tmpl w:val="CF76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95A74"/>
    <w:multiLevelType w:val="hybridMultilevel"/>
    <w:tmpl w:val="CDF6D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E65A13"/>
    <w:multiLevelType w:val="hybridMultilevel"/>
    <w:tmpl w:val="BC2C6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727579B"/>
    <w:multiLevelType w:val="hybridMultilevel"/>
    <w:tmpl w:val="351CB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F48DF"/>
    <w:multiLevelType w:val="hybridMultilevel"/>
    <w:tmpl w:val="B4D28B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B95589B"/>
    <w:multiLevelType w:val="hybridMultilevel"/>
    <w:tmpl w:val="089A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A1742"/>
    <w:multiLevelType w:val="hybridMultilevel"/>
    <w:tmpl w:val="0960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3"/>
  </w:num>
  <w:num w:numId="4">
    <w:abstractNumId w:val="10"/>
  </w:num>
  <w:num w:numId="5">
    <w:abstractNumId w:val="33"/>
  </w:num>
  <w:num w:numId="6">
    <w:abstractNumId w:val="23"/>
  </w:num>
  <w:num w:numId="7">
    <w:abstractNumId w:val="26"/>
  </w:num>
  <w:num w:numId="8">
    <w:abstractNumId w:val="27"/>
  </w:num>
  <w:num w:numId="9">
    <w:abstractNumId w:val="8"/>
  </w:num>
  <w:num w:numId="10">
    <w:abstractNumId w:val="34"/>
  </w:num>
  <w:num w:numId="11">
    <w:abstractNumId w:val="9"/>
  </w:num>
  <w:num w:numId="12">
    <w:abstractNumId w:val="14"/>
  </w:num>
  <w:num w:numId="13">
    <w:abstractNumId w:val="15"/>
  </w:num>
  <w:num w:numId="14">
    <w:abstractNumId w:val="19"/>
  </w:num>
  <w:num w:numId="15">
    <w:abstractNumId w:val="32"/>
  </w:num>
  <w:num w:numId="16">
    <w:abstractNumId w:val="37"/>
  </w:num>
  <w:num w:numId="17">
    <w:abstractNumId w:val="4"/>
  </w:num>
  <w:num w:numId="18">
    <w:abstractNumId w:val="25"/>
  </w:num>
  <w:num w:numId="19">
    <w:abstractNumId w:val="38"/>
  </w:num>
  <w:num w:numId="20">
    <w:abstractNumId w:val="1"/>
  </w:num>
  <w:num w:numId="21">
    <w:abstractNumId w:val="35"/>
  </w:num>
  <w:num w:numId="22">
    <w:abstractNumId w:val="29"/>
  </w:num>
  <w:num w:numId="23">
    <w:abstractNumId w:val="16"/>
  </w:num>
  <w:num w:numId="24">
    <w:abstractNumId w:val="36"/>
  </w:num>
  <w:num w:numId="25">
    <w:abstractNumId w:val="18"/>
  </w:num>
  <w:num w:numId="26">
    <w:abstractNumId w:val="2"/>
  </w:num>
  <w:num w:numId="27">
    <w:abstractNumId w:val="30"/>
  </w:num>
  <w:num w:numId="28">
    <w:abstractNumId w:val="3"/>
  </w:num>
  <w:num w:numId="29">
    <w:abstractNumId w:val="0"/>
  </w:num>
  <w:num w:numId="30">
    <w:abstractNumId w:val="5"/>
  </w:num>
  <w:num w:numId="31">
    <w:abstractNumId w:val="6"/>
  </w:num>
  <w:num w:numId="32">
    <w:abstractNumId w:val="22"/>
  </w:num>
  <w:num w:numId="33">
    <w:abstractNumId w:val="11"/>
  </w:num>
  <w:num w:numId="34">
    <w:abstractNumId w:val="24"/>
  </w:num>
  <w:num w:numId="35">
    <w:abstractNumId w:val="28"/>
  </w:num>
  <w:num w:numId="36">
    <w:abstractNumId w:val="12"/>
  </w:num>
  <w:num w:numId="37">
    <w:abstractNumId w:val="20"/>
  </w:num>
  <w:num w:numId="38">
    <w:abstractNumId w:val="21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3A43"/>
    <w:rsid w:val="0002000C"/>
    <w:rsid w:val="00020212"/>
    <w:rsid w:val="00020C2E"/>
    <w:rsid w:val="000232D6"/>
    <w:rsid w:val="000249F1"/>
    <w:rsid w:val="00025210"/>
    <w:rsid w:val="00040476"/>
    <w:rsid w:val="000439D2"/>
    <w:rsid w:val="00044985"/>
    <w:rsid w:val="000457F7"/>
    <w:rsid w:val="00050C53"/>
    <w:rsid w:val="00076256"/>
    <w:rsid w:val="000762EE"/>
    <w:rsid w:val="0008207B"/>
    <w:rsid w:val="00086F13"/>
    <w:rsid w:val="00090CA3"/>
    <w:rsid w:val="0009197B"/>
    <w:rsid w:val="00095E67"/>
    <w:rsid w:val="000A0A04"/>
    <w:rsid w:val="000A6E36"/>
    <w:rsid w:val="000B11F8"/>
    <w:rsid w:val="000B47C4"/>
    <w:rsid w:val="000B5AA1"/>
    <w:rsid w:val="000C7920"/>
    <w:rsid w:val="000D2AC1"/>
    <w:rsid w:val="000D6E6B"/>
    <w:rsid w:val="000E1FCB"/>
    <w:rsid w:val="000E4456"/>
    <w:rsid w:val="000E4AF7"/>
    <w:rsid w:val="000F22BB"/>
    <w:rsid w:val="000F3DFF"/>
    <w:rsid w:val="000F41A2"/>
    <w:rsid w:val="000F41B1"/>
    <w:rsid w:val="00117E0A"/>
    <w:rsid w:val="001326DF"/>
    <w:rsid w:val="001454D1"/>
    <w:rsid w:val="001603D0"/>
    <w:rsid w:val="001611FE"/>
    <w:rsid w:val="00163813"/>
    <w:rsid w:val="00183203"/>
    <w:rsid w:val="001930C8"/>
    <w:rsid w:val="001975BF"/>
    <w:rsid w:val="00197822"/>
    <w:rsid w:val="001A1455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6549"/>
    <w:rsid w:val="001E7FB2"/>
    <w:rsid w:val="001F3E8D"/>
    <w:rsid w:val="002037A3"/>
    <w:rsid w:val="002075A9"/>
    <w:rsid w:val="00207A43"/>
    <w:rsid w:val="0023376F"/>
    <w:rsid w:val="0023515A"/>
    <w:rsid w:val="002419F8"/>
    <w:rsid w:val="00254C3F"/>
    <w:rsid w:val="00257A88"/>
    <w:rsid w:val="0026311B"/>
    <w:rsid w:val="00265070"/>
    <w:rsid w:val="00273269"/>
    <w:rsid w:val="0028335B"/>
    <w:rsid w:val="00284E28"/>
    <w:rsid w:val="00294BCD"/>
    <w:rsid w:val="00296942"/>
    <w:rsid w:val="00296B05"/>
    <w:rsid w:val="002A5F69"/>
    <w:rsid w:val="002A7656"/>
    <w:rsid w:val="002B3F6A"/>
    <w:rsid w:val="002B5B63"/>
    <w:rsid w:val="002D0549"/>
    <w:rsid w:val="002D150D"/>
    <w:rsid w:val="002D348D"/>
    <w:rsid w:val="002D6E80"/>
    <w:rsid w:val="002E45BA"/>
    <w:rsid w:val="002F09EF"/>
    <w:rsid w:val="002F22F2"/>
    <w:rsid w:val="002F28C3"/>
    <w:rsid w:val="002F701E"/>
    <w:rsid w:val="003001E7"/>
    <w:rsid w:val="00302C88"/>
    <w:rsid w:val="00307EAE"/>
    <w:rsid w:val="00320246"/>
    <w:rsid w:val="0032246E"/>
    <w:rsid w:val="00322E29"/>
    <w:rsid w:val="00330E46"/>
    <w:rsid w:val="003410AA"/>
    <w:rsid w:val="00342281"/>
    <w:rsid w:val="00363B2B"/>
    <w:rsid w:val="0036797B"/>
    <w:rsid w:val="00367C77"/>
    <w:rsid w:val="00374CC3"/>
    <w:rsid w:val="00376E1F"/>
    <w:rsid w:val="00387676"/>
    <w:rsid w:val="00393824"/>
    <w:rsid w:val="00396ED3"/>
    <w:rsid w:val="003A31FF"/>
    <w:rsid w:val="003B7EAE"/>
    <w:rsid w:val="003C0574"/>
    <w:rsid w:val="003C078D"/>
    <w:rsid w:val="003C54F1"/>
    <w:rsid w:val="003C7401"/>
    <w:rsid w:val="003E2E8F"/>
    <w:rsid w:val="003E5D33"/>
    <w:rsid w:val="003E72C8"/>
    <w:rsid w:val="004006CC"/>
    <w:rsid w:val="004212E9"/>
    <w:rsid w:val="00422C14"/>
    <w:rsid w:val="00440CB5"/>
    <w:rsid w:val="00454E54"/>
    <w:rsid w:val="00457344"/>
    <w:rsid w:val="00460160"/>
    <w:rsid w:val="004656A5"/>
    <w:rsid w:val="00465DD2"/>
    <w:rsid w:val="00466C4E"/>
    <w:rsid w:val="00472259"/>
    <w:rsid w:val="004730DF"/>
    <w:rsid w:val="0047360B"/>
    <w:rsid w:val="004738AC"/>
    <w:rsid w:val="0048716B"/>
    <w:rsid w:val="004A32CE"/>
    <w:rsid w:val="004B196E"/>
    <w:rsid w:val="004C0CC6"/>
    <w:rsid w:val="004E1F40"/>
    <w:rsid w:val="004E3613"/>
    <w:rsid w:val="004E4FA6"/>
    <w:rsid w:val="004E53D5"/>
    <w:rsid w:val="0050042E"/>
    <w:rsid w:val="005014FA"/>
    <w:rsid w:val="00501F95"/>
    <w:rsid w:val="0050401F"/>
    <w:rsid w:val="005122EE"/>
    <w:rsid w:val="00513C95"/>
    <w:rsid w:val="00514E21"/>
    <w:rsid w:val="00515B57"/>
    <w:rsid w:val="00517C7A"/>
    <w:rsid w:val="00526C3E"/>
    <w:rsid w:val="00527652"/>
    <w:rsid w:val="00530C2D"/>
    <w:rsid w:val="00531BCA"/>
    <w:rsid w:val="0053325B"/>
    <w:rsid w:val="00541400"/>
    <w:rsid w:val="00551565"/>
    <w:rsid w:val="00553ECF"/>
    <w:rsid w:val="005557F0"/>
    <w:rsid w:val="00556856"/>
    <w:rsid w:val="00565973"/>
    <w:rsid w:val="00567FE0"/>
    <w:rsid w:val="00570B15"/>
    <w:rsid w:val="005721E8"/>
    <w:rsid w:val="005754F3"/>
    <w:rsid w:val="00577580"/>
    <w:rsid w:val="00580EAD"/>
    <w:rsid w:val="00582A76"/>
    <w:rsid w:val="0058337A"/>
    <w:rsid w:val="0059494D"/>
    <w:rsid w:val="00595147"/>
    <w:rsid w:val="005A2777"/>
    <w:rsid w:val="005B74CD"/>
    <w:rsid w:val="005C5903"/>
    <w:rsid w:val="005D25DB"/>
    <w:rsid w:val="005D3D76"/>
    <w:rsid w:val="005D691A"/>
    <w:rsid w:val="005E600A"/>
    <w:rsid w:val="005F3061"/>
    <w:rsid w:val="006161F7"/>
    <w:rsid w:val="00621C74"/>
    <w:rsid w:val="006302D8"/>
    <w:rsid w:val="00640922"/>
    <w:rsid w:val="006428ED"/>
    <w:rsid w:val="00645DA2"/>
    <w:rsid w:val="0065324C"/>
    <w:rsid w:val="00653E4F"/>
    <w:rsid w:val="00660CD5"/>
    <w:rsid w:val="00663BDE"/>
    <w:rsid w:val="00670555"/>
    <w:rsid w:val="00672567"/>
    <w:rsid w:val="00672C2B"/>
    <w:rsid w:val="00672ED7"/>
    <w:rsid w:val="006907CD"/>
    <w:rsid w:val="006961D8"/>
    <w:rsid w:val="006B0AB4"/>
    <w:rsid w:val="006C120D"/>
    <w:rsid w:val="006C75F4"/>
    <w:rsid w:val="006E0D0A"/>
    <w:rsid w:val="006E68E2"/>
    <w:rsid w:val="00702496"/>
    <w:rsid w:val="0070275D"/>
    <w:rsid w:val="00704E2F"/>
    <w:rsid w:val="00710123"/>
    <w:rsid w:val="007102AA"/>
    <w:rsid w:val="00712DE4"/>
    <w:rsid w:val="007157CF"/>
    <w:rsid w:val="0072761E"/>
    <w:rsid w:val="007444EF"/>
    <w:rsid w:val="00745B70"/>
    <w:rsid w:val="00753202"/>
    <w:rsid w:val="0077303B"/>
    <w:rsid w:val="00782D21"/>
    <w:rsid w:val="00786C60"/>
    <w:rsid w:val="007873FB"/>
    <w:rsid w:val="0079082B"/>
    <w:rsid w:val="00797DF9"/>
    <w:rsid w:val="007B337E"/>
    <w:rsid w:val="007C56F4"/>
    <w:rsid w:val="007C5B57"/>
    <w:rsid w:val="007C75B0"/>
    <w:rsid w:val="007D4DD9"/>
    <w:rsid w:val="007F6F7E"/>
    <w:rsid w:val="00800D40"/>
    <w:rsid w:val="00804CD2"/>
    <w:rsid w:val="00805F7E"/>
    <w:rsid w:val="0080649A"/>
    <w:rsid w:val="0081218E"/>
    <w:rsid w:val="008161A7"/>
    <w:rsid w:val="0082026E"/>
    <w:rsid w:val="008310B1"/>
    <w:rsid w:val="00831747"/>
    <w:rsid w:val="008354F9"/>
    <w:rsid w:val="00844024"/>
    <w:rsid w:val="0084667D"/>
    <w:rsid w:val="0085777F"/>
    <w:rsid w:val="00867C13"/>
    <w:rsid w:val="00871A57"/>
    <w:rsid w:val="0087398A"/>
    <w:rsid w:val="00894C61"/>
    <w:rsid w:val="00895848"/>
    <w:rsid w:val="008A114A"/>
    <w:rsid w:val="008C6782"/>
    <w:rsid w:val="008D6324"/>
    <w:rsid w:val="008D6424"/>
    <w:rsid w:val="008E119B"/>
    <w:rsid w:val="008E2301"/>
    <w:rsid w:val="008E52E4"/>
    <w:rsid w:val="009072C3"/>
    <w:rsid w:val="00907E28"/>
    <w:rsid w:val="00912398"/>
    <w:rsid w:val="00923EB0"/>
    <w:rsid w:val="00937F3B"/>
    <w:rsid w:val="00942395"/>
    <w:rsid w:val="00943F5E"/>
    <w:rsid w:val="00944FF3"/>
    <w:rsid w:val="00945A53"/>
    <w:rsid w:val="00973954"/>
    <w:rsid w:val="0097564E"/>
    <w:rsid w:val="00976C79"/>
    <w:rsid w:val="0098074D"/>
    <w:rsid w:val="009838DC"/>
    <w:rsid w:val="00995AA0"/>
    <w:rsid w:val="009B0663"/>
    <w:rsid w:val="009C02F7"/>
    <w:rsid w:val="009C4296"/>
    <w:rsid w:val="009E6C7F"/>
    <w:rsid w:val="009E7A85"/>
    <w:rsid w:val="009F7756"/>
    <w:rsid w:val="00A02B6E"/>
    <w:rsid w:val="00A05046"/>
    <w:rsid w:val="00A050C4"/>
    <w:rsid w:val="00A07C7F"/>
    <w:rsid w:val="00A17CF7"/>
    <w:rsid w:val="00A17EC6"/>
    <w:rsid w:val="00A20D39"/>
    <w:rsid w:val="00A3191B"/>
    <w:rsid w:val="00A3462A"/>
    <w:rsid w:val="00A40FC6"/>
    <w:rsid w:val="00A426E7"/>
    <w:rsid w:val="00A47850"/>
    <w:rsid w:val="00A514D9"/>
    <w:rsid w:val="00A53459"/>
    <w:rsid w:val="00A570B8"/>
    <w:rsid w:val="00A63CC9"/>
    <w:rsid w:val="00A676B0"/>
    <w:rsid w:val="00A71FF2"/>
    <w:rsid w:val="00A745CB"/>
    <w:rsid w:val="00A75A5C"/>
    <w:rsid w:val="00A77A37"/>
    <w:rsid w:val="00A840FD"/>
    <w:rsid w:val="00A96B3B"/>
    <w:rsid w:val="00AD3080"/>
    <w:rsid w:val="00AD3C19"/>
    <w:rsid w:val="00AE3AB4"/>
    <w:rsid w:val="00B0322C"/>
    <w:rsid w:val="00B04DC4"/>
    <w:rsid w:val="00B171D6"/>
    <w:rsid w:val="00B248FF"/>
    <w:rsid w:val="00B24927"/>
    <w:rsid w:val="00B2629F"/>
    <w:rsid w:val="00B34187"/>
    <w:rsid w:val="00B407BA"/>
    <w:rsid w:val="00B574D0"/>
    <w:rsid w:val="00B60112"/>
    <w:rsid w:val="00B62F9C"/>
    <w:rsid w:val="00B739CC"/>
    <w:rsid w:val="00B822F5"/>
    <w:rsid w:val="00B8271A"/>
    <w:rsid w:val="00B83152"/>
    <w:rsid w:val="00B83E2A"/>
    <w:rsid w:val="00B94193"/>
    <w:rsid w:val="00BA0092"/>
    <w:rsid w:val="00BA5EF6"/>
    <w:rsid w:val="00BA643C"/>
    <w:rsid w:val="00BC75E6"/>
    <w:rsid w:val="00BD08F4"/>
    <w:rsid w:val="00BD0EBF"/>
    <w:rsid w:val="00BD4CC2"/>
    <w:rsid w:val="00BE5D84"/>
    <w:rsid w:val="00BF004F"/>
    <w:rsid w:val="00BF0C3D"/>
    <w:rsid w:val="00C05F6A"/>
    <w:rsid w:val="00C14FFD"/>
    <w:rsid w:val="00C22473"/>
    <w:rsid w:val="00C265C7"/>
    <w:rsid w:val="00C35741"/>
    <w:rsid w:val="00C35E9A"/>
    <w:rsid w:val="00C41144"/>
    <w:rsid w:val="00C414B5"/>
    <w:rsid w:val="00C57839"/>
    <w:rsid w:val="00C66FF0"/>
    <w:rsid w:val="00C73A43"/>
    <w:rsid w:val="00C81847"/>
    <w:rsid w:val="00C82657"/>
    <w:rsid w:val="00C862BB"/>
    <w:rsid w:val="00C96C62"/>
    <w:rsid w:val="00CB1A0B"/>
    <w:rsid w:val="00CC2CFB"/>
    <w:rsid w:val="00CC4F1E"/>
    <w:rsid w:val="00CC6B34"/>
    <w:rsid w:val="00CD5A6E"/>
    <w:rsid w:val="00CE42A1"/>
    <w:rsid w:val="00CF15EC"/>
    <w:rsid w:val="00CF58AE"/>
    <w:rsid w:val="00CF7132"/>
    <w:rsid w:val="00CF7A1A"/>
    <w:rsid w:val="00D018C9"/>
    <w:rsid w:val="00D05C4E"/>
    <w:rsid w:val="00D103D1"/>
    <w:rsid w:val="00D10D26"/>
    <w:rsid w:val="00D12C7D"/>
    <w:rsid w:val="00D15CDB"/>
    <w:rsid w:val="00D26272"/>
    <w:rsid w:val="00D45520"/>
    <w:rsid w:val="00D45EED"/>
    <w:rsid w:val="00D54123"/>
    <w:rsid w:val="00D55025"/>
    <w:rsid w:val="00D5629A"/>
    <w:rsid w:val="00D607E5"/>
    <w:rsid w:val="00D61C72"/>
    <w:rsid w:val="00D71B0F"/>
    <w:rsid w:val="00D8037B"/>
    <w:rsid w:val="00D92351"/>
    <w:rsid w:val="00D96E1E"/>
    <w:rsid w:val="00D97BC6"/>
    <w:rsid w:val="00DA041F"/>
    <w:rsid w:val="00DA6756"/>
    <w:rsid w:val="00DB205A"/>
    <w:rsid w:val="00DB7FA1"/>
    <w:rsid w:val="00DD1145"/>
    <w:rsid w:val="00DD1B1C"/>
    <w:rsid w:val="00DE0502"/>
    <w:rsid w:val="00DE0EEA"/>
    <w:rsid w:val="00DE2461"/>
    <w:rsid w:val="00DE556F"/>
    <w:rsid w:val="00DE613C"/>
    <w:rsid w:val="00DE65E0"/>
    <w:rsid w:val="00DE79EA"/>
    <w:rsid w:val="00DF7E48"/>
    <w:rsid w:val="00E00308"/>
    <w:rsid w:val="00E219F0"/>
    <w:rsid w:val="00E275D1"/>
    <w:rsid w:val="00E3193C"/>
    <w:rsid w:val="00E32399"/>
    <w:rsid w:val="00E45F3F"/>
    <w:rsid w:val="00E47D06"/>
    <w:rsid w:val="00E50470"/>
    <w:rsid w:val="00E5132B"/>
    <w:rsid w:val="00E6531D"/>
    <w:rsid w:val="00E87C16"/>
    <w:rsid w:val="00E96AB5"/>
    <w:rsid w:val="00EA1304"/>
    <w:rsid w:val="00EA2BBE"/>
    <w:rsid w:val="00EA2D67"/>
    <w:rsid w:val="00EA4C1D"/>
    <w:rsid w:val="00EB1FC0"/>
    <w:rsid w:val="00EB6BC6"/>
    <w:rsid w:val="00ED4922"/>
    <w:rsid w:val="00EF2D7B"/>
    <w:rsid w:val="00EF3FC8"/>
    <w:rsid w:val="00F0103B"/>
    <w:rsid w:val="00F136CE"/>
    <w:rsid w:val="00F13847"/>
    <w:rsid w:val="00F26C98"/>
    <w:rsid w:val="00F341D9"/>
    <w:rsid w:val="00F34C6B"/>
    <w:rsid w:val="00F35584"/>
    <w:rsid w:val="00F43A43"/>
    <w:rsid w:val="00F447C8"/>
    <w:rsid w:val="00F64C51"/>
    <w:rsid w:val="00F75FE2"/>
    <w:rsid w:val="00F82E9C"/>
    <w:rsid w:val="00F8714E"/>
    <w:rsid w:val="00F875C4"/>
    <w:rsid w:val="00F90C3C"/>
    <w:rsid w:val="00F91779"/>
    <w:rsid w:val="00F92DA6"/>
    <w:rsid w:val="00F9331C"/>
    <w:rsid w:val="00FA31EE"/>
    <w:rsid w:val="00FA6446"/>
    <w:rsid w:val="00FA6613"/>
    <w:rsid w:val="00FC0B22"/>
    <w:rsid w:val="00FD470E"/>
    <w:rsid w:val="00FE1A92"/>
    <w:rsid w:val="00FE6EB0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Figure_name,List Paragraph1"/>
    <w:basedOn w:val="Normal"/>
    <w:link w:val="ListParagraphChar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paragraph" w:customStyle="1" w:styleId="Default">
    <w:name w:val="Default"/>
    <w:rsid w:val="00367C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75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75F4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Figure_name Char,List Paragraph1 Char"/>
    <w:basedOn w:val="DefaultParagraphFont"/>
    <w:link w:val="ListParagraph"/>
    <w:uiPriority w:val="34"/>
    <w:locked/>
    <w:rsid w:val="00C826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zanfarullah.3749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7554C2-1719-477A-A855-FA407062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2</cp:revision>
  <cp:lastPrinted>2015-01-02T12:43:00Z</cp:lastPrinted>
  <dcterms:created xsi:type="dcterms:W3CDTF">2017-12-09T10:56:00Z</dcterms:created>
  <dcterms:modified xsi:type="dcterms:W3CDTF">2017-12-09T10:56:00Z</dcterms:modified>
</cp:coreProperties>
</file>