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5B" w:rsidRDefault="00557D5B">
      <w:pPr>
        <w:widowControl w:val="0"/>
        <w:autoSpaceDE w:val="0"/>
        <w:autoSpaceDN w:val="0"/>
        <w:adjustRightInd w:val="0"/>
        <w:spacing w:after="0" w:line="239" w:lineRule="auto"/>
        <w:ind w:left="768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557D5B">
        <w:rPr>
          <w:noProof/>
        </w:rPr>
        <w:pict>
          <v:line id="_x0000_s1026" style="position:absolute;left:0;text-align:left;z-index:-251658240;mso-position-horizontal-relative:page;mso-position-vertical-relative:page" from="24pt,24.2pt" to="588pt,24.2pt" o:allowincell="f" strokeweight=".16931mm">
            <w10:wrap anchorx="page" anchory="page"/>
          </v:line>
        </w:pict>
      </w:r>
      <w:r w:rsidRPr="00557D5B">
        <w:rPr>
          <w:noProof/>
        </w:rPr>
        <w:pict>
          <v:line id="_x0000_s1027" style="position:absolute;left:0;text-align:left;z-index:-251657216;mso-position-horizontal-relative:page;mso-position-vertical-relative:page" from="24.2pt,24pt" to="24.2pt,817.65pt" o:allowincell="f" strokeweight=".16931mm">
            <w10:wrap anchorx="page" anchory="page"/>
          </v:line>
        </w:pict>
      </w:r>
      <w:r w:rsidRPr="00557D5B">
        <w:rPr>
          <w:noProof/>
        </w:rPr>
        <w:pict>
          <v:line id="_x0000_s1028" style="position:absolute;left:0;text-align:left;z-index:-251656192;mso-position-horizontal-relative:page;mso-position-vertical-relative:page" from="24pt,817.4pt" to="588pt,817.4pt" o:allowincell="f" strokeweight=".16931mm">
            <w10:wrap anchorx="page" anchory="page"/>
          </v:line>
        </w:pict>
      </w:r>
      <w:r w:rsidRPr="00557D5B">
        <w:rPr>
          <w:noProof/>
        </w:rPr>
        <w:pict>
          <v:line id="_x0000_s1029" style="position:absolute;left:0;text-align:left;z-index:-251655168;mso-position-horizontal-relative:page;mso-position-vertical-relative:page" from="587.75pt,24pt" to="587.75pt,817.65pt" o:allowincell="f" strokeweight=".16931mm">
            <w10:wrap anchorx="page" anchory="page"/>
          </v:line>
        </w:pict>
      </w:r>
      <w:r w:rsidR="00DF32D2">
        <w:rPr>
          <w:rFonts w:ascii="Calibri" w:hAnsi="Calibri" w:cs="Calibri"/>
          <w:b/>
          <w:bCs/>
          <w:sz w:val="20"/>
          <w:szCs w:val="20"/>
        </w:rPr>
        <w:t>CURRICULUM VITAE</w:t>
      </w:r>
    </w:p>
    <w:p w:rsidR="00557D5B" w:rsidRDefault="00826139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-55880</wp:posOffset>
            </wp:positionH>
            <wp:positionV relativeFrom="paragraph">
              <wp:posOffset>48260</wp:posOffset>
            </wp:positionV>
            <wp:extent cx="6065520" cy="159131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6139" w:rsidRDefault="00826139">
      <w:pPr>
        <w:widowControl w:val="0"/>
        <w:autoSpaceDE w:val="0"/>
        <w:autoSpaceDN w:val="0"/>
        <w:adjustRightInd w:val="0"/>
        <w:spacing w:after="0" w:line="215" w:lineRule="auto"/>
        <w:ind w:left="2320"/>
        <w:rPr>
          <w:rFonts w:ascii="Calibri" w:hAnsi="Calibri" w:cs="Calibri"/>
          <w:sz w:val="24"/>
          <w:szCs w:val="24"/>
        </w:rPr>
      </w:pPr>
    </w:p>
    <w:p w:rsidR="00826139" w:rsidRDefault="00826139">
      <w:pPr>
        <w:widowControl w:val="0"/>
        <w:autoSpaceDE w:val="0"/>
        <w:autoSpaceDN w:val="0"/>
        <w:adjustRightInd w:val="0"/>
        <w:spacing w:after="0" w:line="215" w:lineRule="auto"/>
        <w:ind w:left="2320"/>
        <w:rPr>
          <w:rFonts w:ascii="Calibri" w:hAnsi="Calibri" w:cs="Calibri"/>
          <w:sz w:val="24"/>
          <w:szCs w:val="24"/>
        </w:rPr>
      </w:pPr>
    </w:p>
    <w:p w:rsidR="00826139" w:rsidRDefault="00826139">
      <w:pPr>
        <w:widowControl w:val="0"/>
        <w:autoSpaceDE w:val="0"/>
        <w:autoSpaceDN w:val="0"/>
        <w:adjustRightInd w:val="0"/>
        <w:spacing w:after="0" w:line="215" w:lineRule="auto"/>
        <w:ind w:left="2320"/>
        <w:rPr>
          <w:rFonts w:ascii="Calibri" w:hAnsi="Calibri" w:cs="Calibri"/>
          <w:sz w:val="24"/>
          <w:szCs w:val="24"/>
        </w:rPr>
      </w:pPr>
    </w:p>
    <w:p w:rsidR="00826139" w:rsidRDefault="00826139">
      <w:pPr>
        <w:widowControl w:val="0"/>
        <w:autoSpaceDE w:val="0"/>
        <w:autoSpaceDN w:val="0"/>
        <w:adjustRightInd w:val="0"/>
        <w:spacing w:after="0" w:line="215" w:lineRule="auto"/>
        <w:ind w:left="2320"/>
        <w:rPr>
          <w:rFonts w:ascii="Calibri" w:hAnsi="Calibri" w:cs="Calibri"/>
          <w:sz w:val="24"/>
          <w:szCs w:val="24"/>
        </w:rPr>
      </w:pPr>
    </w:p>
    <w:p w:rsidR="00557D5B" w:rsidRDefault="00826139">
      <w:pPr>
        <w:widowControl w:val="0"/>
        <w:autoSpaceDE w:val="0"/>
        <w:autoSpaceDN w:val="0"/>
        <w:adjustRightInd w:val="0"/>
        <w:spacing w:after="0" w:line="215" w:lineRule="auto"/>
        <w:ind w:left="23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FFFFFF"/>
          <w:sz w:val="62"/>
          <w:szCs w:val="62"/>
        </w:rPr>
        <w:t xml:space="preserve">ABDUL </w:t>
      </w:r>
    </w:p>
    <w:p w:rsidR="00557D5B" w:rsidRDefault="00557D5B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557D5B" w:rsidRDefault="00DF32D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OBJECTIVE</w:t>
      </w:r>
    </w:p>
    <w:p w:rsidR="00557D5B" w:rsidRDefault="00557D5B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557D5B" w:rsidRDefault="00DF32D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 find a challenging position in an Establishment or Organization where I can utilize my knowledge &amp; skills, to bring about a positive difference and contribute to the growth of the organization as far as possible.</w:t>
      </w:r>
    </w:p>
    <w:p w:rsidR="00557D5B" w:rsidRDefault="00557D5B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  <w:r w:rsidRPr="00557D5B">
        <w:rPr>
          <w:noProof/>
        </w:rPr>
        <w:pict>
          <v:rect id="_x0000_s1031" style="position:absolute;margin-left:-1.4pt;margin-top:7.2pt;width:473.85pt;height:19.7pt;z-index:-251653120" o:allowincell="f" fillcolor="#dbe5f1" stroked="f"/>
        </w:pict>
      </w:r>
      <w:r w:rsidRPr="00557D5B">
        <w:rPr>
          <w:noProof/>
        </w:rPr>
        <w:pict>
          <v:line id="_x0000_s1032" style="position:absolute;z-index:-251652096" from="-4.4pt,5.7pt" to="472.4pt,5.7pt" o:allowincell="f" strokecolor="#dbe5f1" strokeweight="3pt"/>
        </w:pict>
      </w:r>
      <w:r w:rsidRPr="00557D5B">
        <w:rPr>
          <w:noProof/>
        </w:rPr>
        <w:pict>
          <v:line id="_x0000_s1033" style="position:absolute;z-index:-251651072" from="-4.4pt,28.35pt" to="472.4pt,28.35pt" o:allowincell="f" strokecolor="#dbe5f1" strokeweight="3pt"/>
        </w:pict>
      </w:r>
      <w:r w:rsidRPr="00557D5B">
        <w:rPr>
          <w:noProof/>
        </w:rPr>
        <w:pict>
          <v:line id="_x0000_s1034" style="position:absolute;z-index:-251650048" from="-2.9pt,4.2pt" to="-2.9pt,29.85pt" o:allowincell="f" strokecolor="#dbe5f1" strokeweight="3pt"/>
        </w:pict>
      </w:r>
    </w:p>
    <w:p w:rsidR="00557D5B" w:rsidRDefault="00DF32D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PERSONALS DATA</w:t>
      </w:r>
    </w:p>
    <w:p w:rsidR="00557D5B" w:rsidRDefault="00557D5B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760"/>
        <w:gridCol w:w="3340"/>
      </w:tblGrid>
      <w:tr w:rsidR="00557D5B">
        <w:trPr>
          <w:trHeight w:val="341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Date of Birth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April, 1984</w:t>
            </w:r>
          </w:p>
        </w:tc>
      </w:tr>
      <w:tr w:rsidR="00557D5B">
        <w:trPr>
          <w:trHeight w:val="2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Marital Status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Married</w:t>
            </w:r>
          </w:p>
        </w:tc>
      </w:tr>
      <w:tr w:rsidR="00557D5B">
        <w:trPr>
          <w:trHeight w:val="29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Pakistani</w:t>
            </w:r>
          </w:p>
        </w:tc>
      </w:tr>
      <w:tr w:rsidR="00557D5B">
        <w:trPr>
          <w:trHeight w:val="29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N.I.C. No.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161012-555676-1</w:t>
            </w:r>
          </w:p>
        </w:tc>
      </w:tr>
      <w:tr w:rsidR="00557D5B">
        <w:trPr>
          <w:trHeight w:val="29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Religion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Islam</w:t>
            </w:r>
          </w:p>
        </w:tc>
      </w:tr>
      <w:tr w:rsidR="00557D5B">
        <w:trPr>
          <w:trHeight w:val="29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Domicile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4"/>
                <w:szCs w:val="24"/>
              </w:rPr>
              <w:t>Mardan, Khyber Pakhtunkhwa.</w:t>
            </w:r>
          </w:p>
        </w:tc>
      </w:tr>
      <w:tr w:rsidR="00557D5B">
        <w:trPr>
          <w:trHeight w:val="33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82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52E60">
                <w:rPr>
                  <w:rStyle w:val="Hyperlink"/>
                  <w:rFonts w:ascii="Calibri" w:hAnsi="Calibri" w:cs="Calibri"/>
                  <w:sz w:val="24"/>
                  <w:szCs w:val="24"/>
                </w:rPr>
                <w:t>Abdul.375091@2freemail.com</w:t>
              </w:r>
            </w:hyperlink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557D5B" w:rsidRDefault="00557D5B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557D5B">
        <w:rPr>
          <w:noProof/>
        </w:rPr>
        <w:pict>
          <v:rect id="_x0000_s1035" style="position:absolute;margin-left:-1.4pt;margin-top:16.25pt;width:473.85pt;height:19.7pt;z-index:-251649024;mso-position-horizontal-relative:text;mso-position-vertical-relative:text" o:allowincell="f" fillcolor="#dbe5f1" stroked="f"/>
        </w:pict>
      </w:r>
      <w:r w:rsidRPr="00557D5B">
        <w:rPr>
          <w:noProof/>
        </w:rPr>
        <w:pict>
          <v:line id="_x0000_s1036" style="position:absolute;z-index:-251648000;mso-position-horizontal-relative:text;mso-position-vertical-relative:text" from="-4.4pt,14.75pt" to="472.4pt,14.75pt" o:allowincell="f" strokecolor="#dbe5f1" strokeweight="3pt"/>
        </w:pict>
      </w:r>
      <w:r w:rsidRPr="00557D5B">
        <w:rPr>
          <w:noProof/>
        </w:rPr>
        <w:pict>
          <v:line id="_x0000_s1037" style="position:absolute;z-index:-251646976;mso-position-horizontal-relative:text;mso-position-vertical-relative:text" from="-4.4pt,37.4pt" to="472.4pt,37.4pt" o:allowincell="f" strokecolor="#dbe5f1" strokeweight="3pt"/>
        </w:pict>
      </w:r>
      <w:r w:rsidRPr="00557D5B">
        <w:rPr>
          <w:noProof/>
        </w:rPr>
        <w:pict>
          <v:line id="_x0000_s1038" style="position:absolute;z-index:-251645952;mso-position-horizontal-relative:text;mso-position-vertical-relative:text" from="-2.9pt,13.25pt" to="-2.9pt,38.9pt" o:allowincell="f" strokecolor="#dbe5f1" strokeweight="3pt"/>
        </w:pict>
      </w:r>
    </w:p>
    <w:p w:rsidR="00557D5B" w:rsidRDefault="00DF32D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EDUCATION</w:t>
      </w:r>
    </w:p>
    <w:p w:rsidR="00557D5B" w:rsidRDefault="00557D5B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557D5B" w:rsidRDefault="00DF3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Electrical Certificate  </w:t>
      </w:r>
      <w:r>
        <w:rPr>
          <w:rFonts w:ascii="Calibri" w:hAnsi="Calibri" w:cs="Calibri"/>
          <w:sz w:val="24"/>
          <w:szCs w:val="24"/>
        </w:rPr>
        <w:t>Board of Technical Education Peshawar.</w:t>
      </w:r>
    </w:p>
    <w:p w:rsidR="00557D5B" w:rsidRDefault="00DF32D2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F.A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Board of Intermediate &amp; Secondary Education Mardan.</w:t>
      </w:r>
    </w:p>
    <w:p w:rsidR="00557D5B" w:rsidRDefault="00557D5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57D5B" w:rsidRDefault="00DF32D2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S.S.C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Board of Intermediate &amp; Secondary Education Peshawar.</w:t>
      </w:r>
    </w:p>
    <w:p w:rsidR="00557D5B" w:rsidRDefault="00557D5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 w:rsidRPr="00557D5B">
        <w:rPr>
          <w:noProof/>
        </w:rPr>
        <w:pict>
          <v:rect id="_x0000_s1039" style="position:absolute;margin-left:-1.4pt;margin-top:14.1pt;width:473.85pt;height:19.8pt;z-index:-251644928" o:allowincell="f" fillcolor="#dbe5f1" stroked="f"/>
        </w:pict>
      </w:r>
      <w:r w:rsidRPr="00557D5B">
        <w:rPr>
          <w:noProof/>
        </w:rPr>
        <w:pict>
          <v:line id="_x0000_s1040" style="position:absolute;z-index:-251643904" from="-4.4pt,12.55pt" to="472.4pt,12.55pt" o:allowincell="f" strokecolor="#dbe5f1" strokeweight="3pt"/>
        </w:pict>
      </w:r>
      <w:r w:rsidRPr="00557D5B">
        <w:rPr>
          <w:noProof/>
        </w:rPr>
        <w:pict>
          <v:line id="_x0000_s1041" style="position:absolute;z-index:-251642880" from="-4.4pt,35.35pt" to="472.4pt,35.35pt" o:allowincell="f" strokecolor="#dbe5f1" strokeweight="3pt"/>
        </w:pict>
      </w:r>
      <w:r w:rsidRPr="00557D5B">
        <w:rPr>
          <w:noProof/>
        </w:rPr>
        <w:pict>
          <v:line id="_x0000_s1042" style="position:absolute;z-index:-251641856" from="-2.9pt,11.05pt" to="-2.9pt,36.85pt" o:allowincell="f" strokecolor="#dbe5f1" strokeweight="3pt"/>
        </w:pict>
      </w:r>
    </w:p>
    <w:p w:rsidR="00557D5B" w:rsidRDefault="00DF32D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EXPERIENCE</w:t>
      </w:r>
    </w:p>
    <w:p w:rsidR="00557D5B" w:rsidRDefault="00557D5B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557D5B" w:rsidRDefault="00DF32D2">
      <w:pPr>
        <w:widowControl w:val="0"/>
        <w:numPr>
          <w:ilvl w:val="0"/>
          <w:numId w:val="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03" w:lineRule="auto"/>
        <w:ind w:left="144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Currently working as electrical &amp; Fire alarm Forman in Pluto Electro Mech Cont Co Dubai UAE from last 9 years. </w:t>
      </w: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2020"/>
        <w:gridCol w:w="6020"/>
      </w:tblGrid>
      <w:tr w:rsidR="00557D5B">
        <w:trPr>
          <w:trHeight w:val="3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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Projects: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Dubai Investment Park G+2 in Dubai</w:t>
            </w:r>
          </w:p>
        </w:tc>
      </w:tr>
      <w:tr w:rsidR="00557D5B">
        <w:trPr>
          <w:trHeight w:val="29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557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Company Name: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Pluto Electro-Mech-Cont Co. Dubai UAE</w:t>
            </w:r>
          </w:p>
        </w:tc>
      </w:tr>
      <w:tr w:rsidR="00557D5B">
        <w:trPr>
          <w:trHeight w:val="29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557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Session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2006 to 2007</w:t>
            </w:r>
          </w:p>
        </w:tc>
      </w:tr>
      <w:tr w:rsidR="00557D5B">
        <w:trPr>
          <w:trHeight w:val="59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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Projects: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International City G+3 in Dubai</w:t>
            </w:r>
          </w:p>
        </w:tc>
      </w:tr>
      <w:tr w:rsidR="00557D5B">
        <w:trPr>
          <w:trHeight w:val="29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557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Company Name: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Pluto Electro-Mech-Cont Co. Dubai UAE</w:t>
            </w:r>
          </w:p>
        </w:tc>
      </w:tr>
      <w:tr w:rsidR="00557D5B">
        <w:trPr>
          <w:trHeight w:val="29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557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Session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2008 to 2009</w:t>
            </w:r>
          </w:p>
        </w:tc>
      </w:tr>
      <w:tr w:rsidR="00557D5B">
        <w:trPr>
          <w:trHeight w:val="59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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Projects: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Al Majaz Tower Buhira Cornis 40+G+M+40+H Floors in</w:t>
            </w:r>
          </w:p>
        </w:tc>
      </w:tr>
      <w:tr w:rsidR="00557D5B">
        <w:trPr>
          <w:trHeight w:val="29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557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557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Sharjah</w:t>
            </w:r>
          </w:p>
        </w:tc>
      </w:tr>
      <w:tr w:rsidR="00557D5B">
        <w:trPr>
          <w:trHeight w:val="29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557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Company Name: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Pluto Electro-Mech-Cont Co. Dubai UAE</w:t>
            </w:r>
          </w:p>
        </w:tc>
      </w:tr>
      <w:tr w:rsidR="00557D5B">
        <w:trPr>
          <w:trHeight w:val="29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557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Session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2010 to 2011</w:t>
            </w:r>
          </w:p>
        </w:tc>
      </w:tr>
      <w:tr w:rsidR="00557D5B">
        <w:trPr>
          <w:trHeight w:val="59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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Projects: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Ajman Academy in Ajman</w:t>
            </w:r>
          </w:p>
        </w:tc>
      </w:tr>
      <w:tr w:rsidR="00557D5B">
        <w:trPr>
          <w:trHeight w:val="29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557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Company Name: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Pluto Electro-Mech-Cont Co. Dubai UAE</w:t>
            </w:r>
          </w:p>
        </w:tc>
      </w:tr>
      <w:tr w:rsidR="00557D5B">
        <w:trPr>
          <w:trHeight w:val="29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557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Session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2011 to 2012</w:t>
            </w:r>
          </w:p>
        </w:tc>
      </w:tr>
    </w:tbl>
    <w:p w:rsidR="00557D5B" w:rsidRDefault="00557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57D5B">
          <w:pgSz w:w="12240" w:h="20160"/>
          <w:pgMar w:top="869" w:right="1440" w:bottom="1440" w:left="1440" w:header="720" w:footer="720" w:gutter="0"/>
          <w:cols w:space="720" w:equalWidth="0">
            <w:col w:w="9360"/>
          </w:cols>
          <w:noEndnote/>
        </w:sectPr>
      </w:pPr>
    </w:p>
    <w:p w:rsidR="00557D5B" w:rsidRDefault="00557D5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 w:rsidRPr="00557D5B">
        <w:rPr>
          <w:noProof/>
        </w:rPr>
        <w:lastRenderedPageBreak/>
        <w:pict>
          <v:line id="_x0000_s1043" style="position:absolute;left:0;text-align:left;z-index:-251640832;mso-position-horizontal-relative:page;mso-position-vertical-relative:page" from="24pt,24.2pt" to="588pt,24.2pt" o:allowincell="f" strokeweight=".16931mm">
            <w10:wrap anchorx="page" anchory="page"/>
          </v:line>
        </w:pict>
      </w:r>
      <w:r w:rsidRPr="00557D5B">
        <w:rPr>
          <w:noProof/>
        </w:rPr>
        <w:pict>
          <v:line id="_x0000_s1044" style="position:absolute;left:0;text-align:left;z-index:-251639808;mso-position-horizontal-relative:page;mso-position-vertical-relative:page" from="24.2pt,24pt" to="24.2pt,817.65pt" o:allowincell="f" strokeweight=".16931mm">
            <w10:wrap anchorx="page" anchory="page"/>
          </v:line>
        </w:pict>
      </w:r>
      <w:r w:rsidRPr="00557D5B">
        <w:rPr>
          <w:noProof/>
        </w:rPr>
        <w:pict>
          <v:line id="_x0000_s1045" style="position:absolute;left:0;text-align:left;z-index:-251638784;mso-position-horizontal-relative:page;mso-position-vertical-relative:page" from="24pt,817.4pt" to="588pt,817.4pt" o:allowincell="f" strokeweight=".16931mm">
            <w10:wrap anchorx="page" anchory="page"/>
          </v:line>
        </w:pict>
      </w:r>
      <w:r w:rsidRPr="00557D5B">
        <w:rPr>
          <w:noProof/>
        </w:rPr>
        <w:pict>
          <v:line id="_x0000_s1046" style="position:absolute;left:0;text-align:left;z-index:-251637760;mso-position-horizontal-relative:page;mso-position-vertical-relative:page" from="587.75pt,24pt" to="587.75pt,817.65pt" o:allowincell="f" strokeweight=".16931mm">
            <w10:wrap anchorx="page" anchory="page"/>
          </v:line>
        </w:pict>
      </w:r>
      <w:r w:rsidR="00DF32D2">
        <w:rPr>
          <w:rFonts w:ascii="Calibri" w:hAnsi="Calibri" w:cs="Calibri"/>
          <w:b/>
          <w:bCs/>
          <w:sz w:val="20"/>
          <w:szCs w:val="20"/>
        </w:rPr>
        <w:t>CURRICULUM VITAE</w:t>
      </w:r>
    </w:p>
    <w:p w:rsidR="00557D5B" w:rsidRDefault="00557D5B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2020"/>
        <w:gridCol w:w="4300"/>
      </w:tblGrid>
      <w:tr w:rsidR="00557D5B">
        <w:trPr>
          <w:trHeight w:val="33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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Projects: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Imperial Tower Jumaira Village</w:t>
            </w:r>
          </w:p>
        </w:tc>
      </w:tr>
      <w:tr w:rsidR="00557D5B">
        <w:trPr>
          <w:trHeight w:val="29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557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Company Name: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Pluto Electro-Mech-Cont Co. Dubai UAE</w:t>
            </w:r>
          </w:p>
        </w:tc>
      </w:tr>
      <w:tr w:rsidR="00557D5B">
        <w:trPr>
          <w:trHeight w:val="29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557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Session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2012 to 2014</w:t>
            </w:r>
          </w:p>
        </w:tc>
      </w:tr>
      <w:tr w:rsidR="00557D5B">
        <w:trPr>
          <w:trHeight w:val="59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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Projects: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Govt: Contracting Work in Pakistan.</w:t>
            </w:r>
          </w:p>
        </w:tc>
      </w:tr>
      <w:tr w:rsidR="00557D5B">
        <w:trPr>
          <w:trHeight w:val="29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557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Company Name: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4"/>
                <w:szCs w:val="24"/>
              </w:rPr>
              <w:t>Akhter Ali Govt: Contracting Co. Pakistan.</w:t>
            </w:r>
          </w:p>
        </w:tc>
      </w:tr>
      <w:tr w:rsidR="00557D5B">
        <w:trPr>
          <w:trHeight w:val="29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557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Session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D5B" w:rsidRDefault="00DF32D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2002 to 2005</w:t>
            </w:r>
          </w:p>
        </w:tc>
      </w:tr>
    </w:tbl>
    <w:p w:rsidR="00557D5B" w:rsidRDefault="00557D5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 w:rsidRPr="00557D5B">
        <w:rPr>
          <w:noProof/>
        </w:rPr>
        <w:pict>
          <v:rect id="_x0000_s1047" style="position:absolute;margin-left:-1.4pt;margin-top:14.1pt;width:473.85pt;height:19.7pt;z-index:-251636736;mso-position-horizontal-relative:text;mso-position-vertical-relative:text" o:allowincell="f" fillcolor="#dbe5f1" stroked="f"/>
        </w:pict>
      </w:r>
      <w:r w:rsidRPr="00557D5B">
        <w:rPr>
          <w:noProof/>
        </w:rPr>
        <w:pict>
          <v:line id="_x0000_s1048" style="position:absolute;z-index:-251635712;mso-position-horizontal-relative:text;mso-position-vertical-relative:text" from="-4.4pt,12.55pt" to="472.4pt,12.55pt" o:allowincell="f" strokecolor="#dbe5f1" strokeweight="3pt"/>
        </w:pict>
      </w:r>
      <w:r w:rsidRPr="00557D5B">
        <w:rPr>
          <w:noProof/>
        </w:rPr>
        <w:pict>
          <v:line id="_x0000_s1049" style="position:absolute;z-index:-251634688;mso-position-horizontal-relative:text;mso-position-vertical-relative:text" from="-4.4pt,35.25pt" to="472.4pt,35.25pt" o:allowincell="f" strokecolor="#dbe5f1" strokeweight="3pt"/>
        </w:pict>
      </w:r>
      <w:r w:rsidRPr="00557D5B">
        <w:rPr>
          <w:noProof/>
        </w:rPr>
        <w:pict>
          <v:line id="_x0000_s1050" style="position:absolute;z-index:-251633664;mso-position-horizontal-relative:text;mso-position-vertical-relative:text" from="-2.9pt,11.05pt" to="-2.9pt,36.75pt" o:allowincell="f" strokecolor="#dbe5f1" strokeweight="3pt"/>
        </w:pict>
      </w:r>
    </w:p>
    <w:p w:rsidR="00557D5B" w:rsidRDefault="00DF32D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PERSONAL SKILLS</w:t>
      </w:r>
    </w:p>
    <w:p w:rsidR="00557D5B" w:rsidRDefault="00557D5B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557D5B" w:rsidRDefault="00DF32D2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Motivation / Mobilization / Leadership. </w:t>
      </w:r>
    </w:p>
    <w:p w:rsidR="00557D5B" w:rsidRDefault="00557D5B">
      <w:pPr>
        <w:widowControl w:val="0"/>
        <w:autoSpaceDE w:val="0"/>
        <w:autoSpaceDN w:val="0"/>
        <w:adjustRightInd w:val="0"/>
        <w:spacing w:after="0" w:line="44" w:lineRule="exact"/>
        <w:rPr>
          <w:rFonts w:ascii="Symbol" w:hAnsi="Symbol" w:cs="Symbol"/>
          <w:sz w:val="24"/>
          <w:szCs w:val="24"/>
        </w:rPr>
      </w:pPr>
    </w:p>
    <w:p w:rsidR="00557D5B" w:rsidRDefault="00DF32D2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Fluency in English, Urdu, Pashto, Arabic. </w:t>
      </w:r>
    </w:p>
    <w:p w:rsidR="00557D5B" w:rsidRDefault="00557D5B">
      <w:pPr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  <w:sz w:val="24"/>
          <w:szCs w:val="24"/>
        </w:rPr>
      </w:pPr>
    </w:p>
    <w:p w:rsidR="00557D5B" w:rsidRDefault="00DF32D2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Team Work, Independent Work. </w:t>
      </w:r>
    </w:p>
    <w:p w:rsidR="00557D5B" w:rsidRDefault="00557D5B">
      <w:pPr>
        <w:widowControl w:val="0"/>
        <w:autoSpaceDE w:val="0"/>
        <w:autoSpaceDN w:val="0"/>
        <w:adjustRightInd w:val="0"/>
        <w:spacing w:after="0" w:line="44" w:lineRule="exact"/>
        <w:rPr>
          <w:rFonts w:ascii="Symbol" w:hAnsi="Symbol" w:cs="Symbol"/>
          <w:sz w:val="24"/>
          <w:szCs w:val="24"/>
        </w:rPr>
      </w:pPr>
    </w:p>
    <w:p w:rsidR="00557D5B" w:rsidRDefault="00DF32D2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Tolerance, Patience, Good Manners &amp; Forward-look nature. </w:t>
      </w:r>
    </w:p>
    <w:p w:rsidR="00557D5B" w:rsidRDefault="00557D5B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  <w:r w:rsidRPr="00557D5B">
        <w:rPr>
          <w:noProof/>
        </w:rPr>
        <w:pict>
          <v:rect id="_x0000_s1051" style="position:absolute;margin-left:-1.4pt;margin-top:6.4pt;width:473.85pt;height:19.6pt;z-index:-251632640" o:allowincell="f" fillcolor="#dbe5f1" stroked="f"/>
        </w:pict>
      </w:r>
      <w:r w:rsidRPr="00557D5B">
        <w:rPr>
          <w:noProof/>
        </w:rPr>
        <w:pict>
          <v:line id="_x0000_s1052" style="position:absolute;z-index:-251631616" from="-4.4pt,4.9pt" to="472.4pt,4.9pt" o:allowincell="f" strokecolor="#dbe5f1" strokeweight="3pt"/>
        </w:pict>
      </w:r>
      <w:r w:rsidRPr="00557D5B">
        <w:rPr>
          <w:noProof/>
        </w:rPr>
        <w:pict>
          <v:line id="_x0000_s1053" style="position:absolute;z-index:-251630592" from="-4.4pt,27.45pt" to="472.4pt,27.45pt" o:allowincell="f" strokecolor="#dbe5f1" strokeweight="3pt"/>
        </w:pict>
      </w:r>
      <w:r w:rsidRPr="00557D5B">
        <w:rPr>
          <w:noProof/>
        </w:rPr>
        <w:pict>
          <v:line id="_x0000_s1054" style="position:absolute;z-index:-251629568" from="-2.9pt,3.4pt" to="-2.9pt,28.95pt" o:allowincell="f" strokecolor="#dbe5f1" strokeweight="3pt"/>
        </w:pict>
      </w:r>
    </w:p>
    <w:p w:rsidR="00557D5B" w:rsidRDefault="00DF32D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STRENGTHS</w:t>
      </w:r>
    </w:p>
    <w:p w:rsidR="00557D5B" w:rsidRDefault="00557D5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557D5B" w:rsidRDefault="00DF32D2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know all electrical work like SMBD, DB, dressing and wiring, LV Pannel Dressing, cable termination and Glanding, all piping and knows all </w:t>
      </w:r>
      <w:r>
        <w:rPr>
          <w:rFonts w:ascii="Calibri" w:hAnsi="Calibri" w:cs="Calibri"/>
          <w:b/>
          <w:bCs/>
          <w:sz w:val="24"/>
          <w:szCs w:val="24"/>
        </w:rPr>
        <w:t>FIRE ALARM</w:t>
      </w:r>
      <w:r>
        <w:rPr>
          <w:rFonts w:ascii="Calibri" w:hAnsi="Calibri" w:cs="Calibri"/>
          <w:sz w:val="24"/>
          <w:szCs w:val="24"/>
        </w:rPr>
        <w:t xml:space="preserve"> working. So I hope to you will utilize my capabilities for your esteemed company.</w:t>
      </w:r>
    </w:p>
    <w:p w:rsidR="00557D5B" w:rsidRDefault="00557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7D5B" w:rsidSect="00557D5B">
      <w:pgSz w:w="12240" w:h="20160"/>
      <w:pgMar w:top="869" w:right="1440" w:bottom="1440" w:left="144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F32D2"/>
    <w:rsid w:val="00557D5B"/>
    <w:rsid w:val="00826139"/>
    <w:rsid w:val="00DF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1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.37509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2017-12-11T06:51:00Z</dcterms:created>
  <dcterms:modified xsi:type="dcterms:W3CDTF">2017-12-11T06:51:00Z</dcterms:modified>
</cp:coreProperties>
</file>