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4" w:rsidRPr="004C625E" w:rsidRDefault="00FE6CBE" w:rsidP="00EA5956">
      <w:pPr>
        <w:shd w:val="clear" w:color="auto" w:fill="F2F2F2" w:themeFill="background1" w:themeFillShade="F2"/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</w:pPr>
      <w:r w:rsidRPr="004C625E">
        <w:rPr>
          <w:rFonts w:asciiTheme="minorHAnsi" w:hAnsiTheme="minorHAns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-19050</wp:posOffset>
            </wp:positionV>
            <wp:extent cx="1476375" cy="1652890"/>
            <wp:effectExtent l="171450" t="171450" r="352425" b="34798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5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7E74" w:rsidRPr="004C625E">
        <w:rPr>
          <w:rFonts w:asciiTheme="minorHAnsi" w:hAnsiTheme="minorHAnsi"/>
          <w:b/>
          <w:bCs/>
          <w:color w:val="000000" w:themeColor="text1"/>
          <w:sz w:val="28"/>
          <w:szCs w:val="28"/>
        </w:rPr>
        <w:t>AZHAR</w:t>
      </w:r>
      <w:r w:rsidR="008E7E74" w:rsidRPr="004C625E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 </w:t>
      </w:r>
    </w:p>
    <w:p w:rsidR="00B256D4" w:rsidRDefault="00805D03" w:rsidP="00B256D4">
      <w:pPr>
        <w:pStyle w:val="NoSpacing"/>
        <w:rPr>
          <w:b/>
          <w:noProof/>
          <w:color w:val="002060"/>
          <w:sz w:val="44"/>
          <w:szCs w:val="44"/>
        </w:rPr>
      </w:pPr>
      <w:r>
        <w:rPr>
          <w:b/>
          <w:color w:val="002060"/>
          <w:sz w:val="26"/>
          <w:szCs w:val="26"/>
        </w:rPr>
        <w:t>MECHANICAL DESIGN ENGINEER</w:t>
      </w:r>
    </w:p>
    <w:p w:rsidR="00B256D4" w:rsidRPr="00B256D4" w:rsidRDefault="00B256D4" w:rsidP="00B256D4">
      <w:pPr>
        <w:pStyle w:val="NoSpacing"/>
        <w:rPr>
          <w:b/>
          <w:color w:val="002060"/>
          <w:sz w:val="26"/>
          <w:szCs w:val="26"/>
        </w:rPr>
      </w:pPr>
    </w:p>
    <w:p w:rsidR="00305F1C" w:rsidRPr="004C625E" w:rsidRDefault="00305F1C" w:rsidP="00305F1C">
      <w:pPr>
        <w:rPr>
          <w:rFonts w:asciiTheme="majorBidi" w:hAnsiTheme="majorBidi" w:cstheme="majorBidi"/>
          <w:b/>
          <w:bCs/>
          <w:color w:val="595959"/>
        </w:rPr>
      </w:pPr>
      <w:r w:rsidRPr="004C625E">
        <w:rPr>
          <w:rFonts w:asciiTheme="majorBidi" w:hAnsiTheme="majorBidi" w:cstheme="majorBidi"/>
          <w:b/>
          <w:bCs/>
          <w:color w:val="002060"/>
        </w:rPr>
        <w:t>Language:</w:t>
      </w:r>
      <w:r w:rsidRPr="004C625E">
        <w:rPr>
          <w:rFonts w:asciiTheme="majorBidi" w:hAnsiTheme="majorBidi" w:cstheme="majorBidi"/>
          <w:b/>
          <w:bCs/>
          <w:color w:val="595959"/>
        </w:rPr>
        <w:t xml:space="preserve">        </w:t>
      </w:r>
      <w:r w:rsidR="00806466" w:rsidRPr="004C625E">
        <w:rPr>
          <w:rFonts w:asciiTheme="majorBidi" w:hAnsiTheme="majorBidi" w:cstheme="majorBidi"/>
          <w:b/>
          <w:bCs/>
          <w:color w:val="595959"/>
        </w:rPr>
        <w:t xml:space="preserve">                     </w:t>
      </w:r>
      <w:r w:rsidR="004C625E">
        <w:rPr>
          <w:rFonts w:asciiTheme="majorBidi" w:hAnsiTheme="majorBidi" w:cstheme="majorBidi"/>
          <w:b/>
          <w:bCs/>
          <w:color w:val="595959"/>
        </w:rPr>
        <w:t xml:space="preserve"> </w:t>
      </w:r>
      <w:r w:rsidRPr="004C625E">
        <w:rPr>
          <w:rFonts w:asciiTheme="majorBidi" w:hAnsiTheme="majorBidi" w:cstheme="majorBidi"/>
          <w:color w:val="000000" w:themeColor="text1"/>
        </w:rPr>
        <w:t>English, Urdu, Hindi</w:t>
      </w:r>
    </w:p>
    <w:p w:rsidR="00305F1C" w:rsidRPr="004C625E" w:rsidRDefault="00305F1C" w:rsidP="00305F1C">
      <w:pPr>
        <w:rPr>
          <w:rFonts w:asciiTheme="majorBidi" w:hAnsiTheme="majorBidi" w:cstheme="majorBidi"/>
          <w:b/>
          <w:bCs/>
          <w:color w:val="000000" w:themeColor="text1"/>
        </w:rPr>
      </w:pPr>
      <w:r w:rsidRPr="004C625E">
        <w:rPr>
          <w:rFonts w:asciiTheme="majorBidi" w:hAnsiTheme="majorBidi" w:cstheme="majorBidi"/>
          <w:b/>
          <w:bCs/>
          <w:color w:val="002060"/>
        </w:rPr>
        <w:t>Current Location:</w:t>
      </w:r>
      <w:r w:rsidRPr="004C625E">
        <w:rPr>
          <w:rFonts w:asciiTheme="majorBidi" w:hAnsiTheme="majorBidi" w:cstheme="majorBidi"/>
          <w:b/>
          <w:bCs/>
          <w:color w:val="595959"/>
        </w:rPr>
        <w:t xml:space="preserve">    </w:t>
      </w:r>
      <w:r w:rsidRPr="004C625E">
        <w:rPr>
          <w:rFonts w:asciiTheme="majorBidi" w:hAnsiTheme="majorBidi" w:cstheme="majorBidi"/>
          <w:b/>
          <w:bCs/>
          <w:color w:val="595959"/>
        </w:rPr>
        <w:tab/>
      </w:r>
      <w:r w:rsidRPr="004C625E">
        <w:rPr>
          <w:rFonts w:asciiTheme="majorBidi" w:hAnsiTheme="majorBidi" w:cstheme="majorBidi"/>
          <w:b/>
          <w:bCs/>
          <w:color w:val="595959"/>
        </w:rPr>
        <w:tab/>
      </w:r>
      <w:r w:rsidRPr="004C625E">
        <w:rPr>
          <w:rFonts w:asciiTheme="majorBidi" w:hAnsiTheme="majorBidi" w:cstheme="majorBidi"/>
          <w:color w:val="000000" w:themeColor="text1"/>
        </w:rPr>
        <w:t>Bur Dubai-United Arab Emirates</w:t>
      </w:r>
      <w:r w:rsidRPr="004C625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305F1C" w:rsidRPr="004C625E" w:rsidRDefault="00305F1C" w:rsidP="00305F1C">
      <w:pPr>
        <w:rPr>
          <w:rFonts w:asciiTheme="majorBidi" w:hAnsiTheme="majorBidi" w:cstheme="majorBidi"/>
          <w:b/>
          <w:bCs/>
          <w:color w:val="595959"/>
        </w:rPr>
      </w:pPr>
      <w:r w:rsidRPr="004C625E">
        <w:rPr>
          <w:rFonts w:asciiTheme="majorBidi" w:hAnsiTheme="majorBidi" w:cstheme="majorBidi"/>
          <w:b/>
          <w:bCs/>
          <w:color w:val="002060"/>
        </w:rPr>
        <w:t>Visa Status:</w:t>
      </w:r>
      <w:r w:rsidRPr="004C625E">
        <w:rPr>
          <w:rFonts w:asciiTheme="majorBidi" w:hAnsiTheme="majorBidi" w:cstheme="majorBidi"/>
          <w:b/>
          <w:bCs/>
          <w:color w:val="595959"/>
        </w:rPr>
        <w:t xml:space="preserve">    </w:t>
      </w:r>
      <w:r w:rsidR="00806466" w:rsidRPr="004C625E">
        <w:rPr>
          <w:rFonts w:asciiTheme="majorBidi" w:hAnsiTheme="majorBidi" w:cstheme="majorBidi"/>
          <w:b/>
          <w:bCs/>
          <w:color w:val="595959"/>
        </w:rPr>
        <w:tab/>
      </w:r>
      <w:r w:rsidR="00806466" w:rsidRPr="004C625E">
        <w:rPr>
          <w:rFonts w:asciiTheme="majorBidi" w:hAnsiTheme="majorBidi" w:cstheme="majorBidi"/>
          <w:b/>
          <w:bCs/>
          <w:color w:val="595959"/>
        </w:rPr>
        <w:tab/>
      </w:r>
      <w:r w:rsidRPr="004C625E">
        <w:rPr>
          <w:rFonts w:asciiTheme="majorBidi" w:hAnsiTheme="majorBidi" w:cstheme="majorBidi"/>
          <w:color w:val="000000" w:themeColor="text1"/>
        </w:rPr>
        <w:t>Visit Visa</w:t>
      </w:r>
      <w:r w:rsidRPr="004C625E">
        <w:rPr>
          <w:rFonts w:asciiTheme="majorBidi" w:hAnsiTheme="majorBidi" w:cstheme="majorBidi"/>
          <w:b/>
          <w:bCs/>
          <w:color w:val="595959"/>
        </w:rPr>
        <w:t xml:space="preserve"> </w:t>
      </w:r>
    </w:p>
    <w:p w:rsidR="008E7E74" w:rsidRPr="004C625E" w:rsidRDefault="008E7E74" w:rsidP="00305F1C">
      <w:pPr>
        <w:rPr>
          <w:rFonts w:asciiTheme="majorBidi" w:hAnsiTheme="majorBidi" w:cstheme="majorBidi"/>
          <w:b/>
          <w:bCs/>
        </w:rPr>
      </w:pPr>
      <w:r w:rsidRPr="004C625E">
        <w:rPr>
          <w:rFonts w:asciiTheme="majorBidi" w:hAnsiTheme="majorBidi" w:cstheme="majorBidi"/>
          <w:b/>
          <w:bCs/>
          <w:color w:val="002060"/>
        </w:rPr>
        <w:t>E-Mail:</w:t>
      </w:r>
      <w:r w:rsidRPr="004C625E">
        <w:rPr>
          <w:rFonts w:asciiTheme="majorBidi" w:hAnsiTheme="majorBidi" w:cstheme="majorBidi"/>
          <w:b/>
          <w:bCs/>
          <w:color w:val="595959"/>
        </w:rPr>
        <w:t xml:space="preserve">         </w:t>
      </w:r>
      <w:r w:rsidR="00305F1C" w:rsidRPr="004C625E">
        <w:rPr>
          <w:rFonts w:asciiTheme="majorBidi" w:hAnsiTheme="majorBidi" w:cstheme="majorBidi"/>
          <w:b/>
          <w:bCs/>
          <w:color w:val="595959"/>
        </w:rPr>
        <w:tab/>
      </w:r>
      <w:r w:rsidR="00305F1C" w:rsidRPr="004C625E">
        <w:rPr>
          <w:rFonts w:asciiTheme="majorBidi" w:hAnsiTheme="majorBidi" w:cstheme="majorBidi"/>
          <w:b/>
          <w:bCs/>
          <w:color w:val="595959"/>
        </w:rPr>
        <w:tab/>
      </w:r>
      <w:r w:rsidR="00305F1C" w:rsidRPr="004C625E">
        <w:rPr>
          <w:rFonts w:asciiTheme="majorBidi" w:hAnsiTheme="majorBidi" w:cstheme="majorBidi"/>
          <w:b/>
          <w:bCs/>
          <w:color w:val="595959"/>
        </w:rPr>
        <w:tab/>
      </w:r>
      <w:hyperlink r:id="rId8" w:history="1">
        <w:r w:rsidR="00BA0A06" w:rsidRPr="004A467C">
          <w:rPr>
            <w:rStyle w:val="Hyperlink"/>
            <w:rFonts w:asciiTheme="majorBidi" w:hAnsiTheme="majorBidi" w:cstheme="majorBidi"/>
          </w:rPr>
          <w:t>azhar.375178@2freemail.com</w:t>
        </w:r>
      </w:hyperlink>
      <w:r w:rsidR="00BA0A06">
        <w:rPr>
          <w:rFonts w:asciiTheme="majorBidi" w:hAnsiTheme="majorBidi" w:cstheme="majorBidi"/>
        </w:rPr>
        <w:t xml:space="preserve"> </w:t>
      </w:r>
    </w:p>
    <w:p w:rsidR="00E367D7" w:rsidRPr="004C625E" w:rsidRDefault="00E367D7" w:rsidP="004D29FE">
      <w:pPr>
        <w:pBdr>
          <w:top w:val="single" w:sz="4" w:space="1" w:color="auto"/>
          <w:bottom w:val="single" w:sz="12" w:space="1" w:color="943634" w:themeColor="accent2" w:themeShade="BF"/>
        </w:pBdr>
        <w:shd w:val="clear" w:color="auto" w:fill="FFFFFF" w:themeFill="background1"/>
        <w:spacing w:before="240"/>
        <w:jc w:val="both"/>
        <w:rPr>
          <w:b/>
          <w:bCs/>
          <w:color w:val="595959"/>
          <w:u w:val="single"/>
        </w:rPr>
      </w:pPr>
      <w:r w:rsidRPr="004C625E">
        <w:rPr>
          <w:b/>
          <w:bCs/>
          <w:color w:val="003366"/>
        </w:rPr>
        <w:t>Professional</w:t>
      </w:r>
      <w:r w:rsidR="00954BF6" w:rsidRPr="004C625E">
        <w:rPr>
          <w:b/>
          <w:bCs/>
          <w:color w:val="003366"/>
        </w:rPr>
        <w:t xml:space="preserve"> </w:t>
      </w:r>
      <w:r w:rsidRPr="004C625E">
        <w:rPr>
          <w:b/>
          <w:bCs/>
          <w:color w:val="003366"/>
        </w:rPr>
        <w:t>Summary</w:t>
      </w:r>
    </w:p>
    <w:p w:rsidR="005402BE" w:rsidRDefault="005402BE" w:rsidP="005402BE">
      <w:pPr>
        <w:pStyle w:val="ListParagraph"/>
        <w:spacing w:before="0" w:line="276" w:lineRule="auto"/>
        <w:ind w:left="720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7B081B" w:rsidRPr="007B081B" w:rsidRDefault="007B081B" w:rsidP="007B081B">
      <w:pPr>
        <w:contextualSpacing/>
        <w:jc w:val="both"/>
        <w:rPr>
          <w:rFonts w:asciiTheme="minorHAnsi" w:hAnsiTheme="minorHAnsi" w:cstheme="majorBidi"/>
          <w:sz w:val="22"/>
          <w:szCs w:val="22"/>
        </w:rPr>
      </w:pPr>
      <w:r w:rsidRPr="007B081B">
        <w:rPr>
          <w:rFonts w:asciiTheme="minorHAnsi" w:hAnsiTheme="minorHAnsi" w:cstheme="majorBidi"/>
          <w:sz w:val="22"/>
          <w:szCs w:val="22"/>
        </w:rPr>
        <w:t xml:space="preserve">Design engineer with 2+ years’ experience in CAD modeling and product development </w:t>
      </w:r>
      <w:r w:rsidRPr="007B081B">
        <w:rPr>
          <w:rFonts w:asciiTheme="minorHAnsi" w:hAnsiTheme="minorHAnsi" w:cstheme="majorBidi"/>
          <w:color w:val="000000"/>
          <w:sz w:val="22"/>
          <w:szCs w:val="22"/>
        </w:rPr>
        <w:t>combination of well-rounded developed skills in mechanical design and product management.</w:t>
      </w:r>
      <w:r w:rsidRPr="007B081B">
        <w:rPr>
          <w:rFonts w:asciiTheme="minorHAnsi" w:hAnsiTheme="minorHAnsi" w:cstheme="majorBidi"/>
          <w:sz w:val="22"/>
          <w:szCs w:val="22"/>
        </w:rPr>
        <w:t xml:space="preserve"> A collaborative team player with a track record of delivering multiple, concurrent projects in fast-paced environments</w:t>
      </w:r>
    </w:p>
    <w:p w:rsidR="007B081B" w:rsidRPr="007B081B" w:rsidRDefault="007B081B" w:rsidP="007B081B">
      <w:pPr>
        <w:jc w:val="both"/>
        <w:rPr>
          <w:rFonts w:asciiTheme="minorHAnsi" w:hAnsiTheme="minorHAnsi" w:cstheme="majorBidi"/>
          <w:sz w:val="22"/>
          <w:szCs w:val="22"/>
        </w:rPr>
      </w:pPr>
      <w:r w:rsidRPr="007B081B">
        <w:rPr>
          <w:rFonts w:asciiTheme="minorHAnsi" w:hAnsiTheme="minorHAnsi" w:cstheme="majorBidi"/>
          <w:sz w:val="22"/>
          <w:szCs w:val="22"/>
        </w:rPr>
        <w:t xml:space="preserve">Seeking opportunity to use expertise in drafting and modeling to design value added solutions to drive productivity as well as </w:t>
      </w:r>
      <w:r w:rsidRPr="007B081B">
        <w:rPr>
          <w:rFonts w:asciiTheme="minorHAnsi" w:hAnsiTheme="minorHAnsi" w:cstheme="majorBidi"/>
          <w:color w:val="000000"/>
          <w:sz w:val="22"/>
          <w:szCs w:val="22"/>
        </w:rPr>
        <w:t xml:space="preserve">developing technical drawings, plans, building prototypes for testing purposes and making mechanical improvements in projects </w:t>
      </w:r>
      <w:r w:rsidRPr="007B081B">
        <w:rPr>
          <w:rFonts w:asciiTheme="minorHAnsi" w:hAnsiTheme="minorHAnsi" w:cstheme="majorBidi"/>
          <w:sz w:val="22"/>
          <w:szCs w:val="22"/>
        </w:rPr>
        <w:t>to drive production efficiency though qualitative analysis and process re-design</w:t>
      </w:r>
    </w:p>
    <w:p w:rsidR="008431AE" w:rsidRPr="004C625E" w:rsidRDefault="008431AE" w:rsidP="008431AE">
      <w:pPr>
        <w:pStyle w:val="NoSpacing"/>
        <w:tabs>
          <w:tab w:val="left" w:pos="3150"/>
        </w:tabs>
        <w:spacing w:before="240"/>
        <w:rPr>
          <w:rFonts w:asciiTheme="majorBidi" w:hAnsiTheme="majorBidi" w:cstheme="majorBidi"/>
          <w:b/>
          <w:color w:val="002060"/>
          <w:sz w:val="24"/>
          <w:szCs w:val="24"/>
        </w:rPr>
      </w:pPr>
      <w:r w:rsidRPr="004C625E">
        <w:rPr>
          <w:rFonts w:asciiTheme="majorBidi" w:hAnsiTheme="majorBidi" w:cstheme="majorBidi"/>
          <w:b/>
          <w:color w:val="002060"/>
          <w:sz w:val="24"/>
          <w:szCs w:val="24"/>
        </w:rPr>
        <w:t xml:space="preserve">Core Competencies </w:t>
      </w:r>
    </w:p>
    <w:p w:rsidR="008431AE" w:rsidRPr="004E34B9" w:rsidRDefault="008431AE" w:rsidP="008431AE">
      <w:pPr>
        <w:pStyle w:val="NoSpacing"/>
        <w:pBdr>
          <w:bottom w:val="single" w:sz="12" w:space="1" w:color="943634" w:themeColor="accent2" w:themeShade="BF"/>
        </w:pBdr>
        <w:jc w:val="both"/>
        <w:rPr>
          <w:b/>
          <w:sz w:val="2"/>
          <w:szCs w:val="2"/>
        </w:rPr>
      </w:pPr>
    </w:p>
    <w:p w:rsidR="00EC08EF" w:rsidRDefault="00EC08EF" w:rsidP="008431AE">
      <w:pPr>
        <w:pStyle w:val="NoSpacing"/>
        <w:jc w:val="both"/>
        <w:rPr>
          <w:noProof/>
          <w:sz w:val="20"/>
          <w:szCs w:val="20"/>
        </w:rPr>
      </w:pPr>
    </w:p>
    <w:p w:rsidR="008431AE" w:rsidRPr="00EC08EF" w:rsidRDefault="00EC08EF" w:rsidP="00EC08EF">
      <w:pPr>
        <w:pStyle w:val="NoSpacing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943725" cy="98107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431AE" w:rsidRPr="004C625E" w:rsidRDefault="008431AE" w:rsidP="00096D8C">
      <w:pPr>
        <w:pStyle w:val="NoSpacing"/>
        <w:pBdr>
          <w:bottom w:val="single" w:sz="12" w:space="1" w:color="943634" w:themeColor="accent2" w:themeShade="BF"/>
        </w:pBdr>
        <w:tabs>
          <w:tab w:val="left" w:pos="3150"/>
        </w:tabs>
        <w:rPr>
          <w:rFonts w:asciiTheme="majorBidi" w:hAnsiTheme="majorBidi" w:cstheme="majorBidi"/>
          <w:b/>
          <w:color w:val="002060"/>
          <w:sz w:val="24"/>
          <w:szCs w:val="24"/>
        </w:rPr>
      </w:pPr>
      <w:r w:rsidRPr="004C625E">
        <w:rPr>
          <w:rFonts w:asciiTheme="majorBidi" w:hAnsiTheme="majorBidi" w:cstheme="majorBidi"/>
          <w:b/>
          <w:color w:val="002060"/>
          <w:sz w:val="24"/>
          <w:szCs w:val="24"/>
        </w:rPr>
        <w:t>Professional Experience</w:t>
      </w:r>
    </w:p>
    <w:p w:rsidR="00D611C2" w:rsidRDefault="004569F0" w:rsidP="00EC08EF">
      <w:pPr>
        <w:jc w:val="right"/>
        <w:rPr>
          <w:b/>
          <w:bCs/>
          <w:color w:val="595959" w:themeColor="text1" w:themeTint="A6"/>
          <w:shd w:val="clear" w:color="auto" w:fill="FFFFFF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5709092</wp:posOffset>
            </wp:positionH>
            <wp:positionV relativeFrom="paragraph">
              <wp:posOffset>57785</wp:posOffset>
            </wp:positionV>
            <wp:extent cx="1235268" cy="657225"/>
            <wp:effectExtent l="0" t="0" r="3175" b="0"/>
            <wp:wrapNone/>
            <wp:docPr id="7" name="Picture 7" descr="C:\Users\Raheel Noshahi\AppData\Local\Microsoft\Windows\INetCache\Content.Word\7342013494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eel Noshahi\AppData\Local\Microsoft\Windows\INetCache\Content.Word\734201349477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6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87E" w:rsidRPr="004C625E" w:rsidRDefault="00CB087E" w:rsidP="00FA53CB">
      <w:p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4C625E">
        <w:rPr>
          <w:rFonts w:asciiTheme="majorBidi" w:hAnsiTheme="majorBidi" w:cstheme="majorBidi"/>
          <w:b/>
          <w:color w:val="0070C0"/>
          <w:sz w:val="22"/>
          <w:szCs w:val="22"/>
        </w:rPr>
        <w:t>Assistant Manager Project’s |</w:t>
      </w:r>
      <w:r w:rsidR="00FA53CB">
        <w:rPr>
          <w:rFonts w:asciiTheme="majorBidi" w:hAnsiTheme="majorBidi" w:cstheme="majorBidi"/>
          <w:b/>
          <w:color w:val="0070C0"/>
          <w:sz w:val="22"/>
          <w:szCs w:val="22"/>
        </w:rPr>
        <w:t xml:space="preserve"> </w:t>
      </w:r>
      <w:r w:rsidRPr="004C625E">
        <w:rPr>
          <w:rFonts w:asciiTheme="majorBidi" w:hAnsiTheme="majorBidi" w:cstheme="majorBidi"/>
          <w:b/>
          <w:color w:val="0070C0"/>
          <w:sz w:val="22"/>
          <w:szCs w:val="22"/>
        </w:rPr>
        <w:t>Engineering</w:t>
      </w:r>
      <w:r w:rsidR="00FA53CB">
        <w:rPr>
          <w:rFonts w:asciiTheme="majorBidi" w:hAnsiTheme="majorBidi" w:cstheme="majorBidi"/>
          <w:b/>
          <w:color w:val="0070C0"/>
          <w:sz w:val="22"/>
          <w:szCs w:val="22"/>
        </w:rPr>
        <w:t>/Design</w:t>
      </w:r>
    </w:p>
    <w:p w:rsidR="008431AE" w:rsidRPr="004C625E" w:rsidRDefault="007B081B" w:rsidP="00EC08EF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b/>
          <w:sz w:val="22"/>
          <w:szCs w:val="22"/>
        </w:rPr>
        <w:t>Mechanical Design Engineer</w:t>
      </w:r>
      <w:r w:rsidR="00EC08EF" w:rsidRPr="004C625E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CB087E" w:rsidRPr="004C625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February 2016–Present </w:t>
      </w:r>
    </w:p>
    <w:p w:rsidR="00CB087E" w:rsidRPr="004569F0" w:rsidRDefault="007B081B" w:rsidP="004569F0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b/>
          <w:sz w:val="22"/>
          <w:szCs w:val="22"/>
        </w:rPr>
        <w:t>FAUZ Engineering Limited</w:t>
      </w:r>
      <w:r w:rsidR="000816AF" w:rsidRPr="004C625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shd w:val="clear" w:color="auto" w:fill="FFFFFF"/>
        </w:rPr>
        <w:t>-Lahore, Pakistan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 w:cstheme="majorBidi"/>
          <w:sz w:val="22"/>
          <w:szCs w:val="22"/>
        </w:rPr>
        <w:t xml:space="preserve">Developed and monitored product design and production for: </w:t>
      </w:r>
      <w:r w:rsidRPr="004569F0">
        <w:rPr>
          <w:rFonts w:asciiTheme="minorHAnsi" w:hAnsiTheme="minorHAnsi" w:cstheme="majorBidi"/>
          <w:sz w:val="22"/>
          <w:szCs w:val="22"/>
          <w:shd w:val="clear" w:color="auto" w:fill="FFFFFF"/>
        </w:rPr>
        <w:t xml:space="preserve">Pressure vessels, Heat ex changers, Structures, </w:t>
      </w:r>
      <w:r w:rsidRPr="004569F0">
        <w:rPr>
          <w:rFonts w:asciiTheme="minorHAnsi" w:hAnsiTheme="minorHAnsi" w:cstheme="majorBidi"/>
          <w:sz w:val="22"/>
          <w:szCs w:val="22"/>
        </w:rPr>
        <w:t xml:space="preserve">power tools </w:t>
      </w: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structure design, machine design and manufacturing techniques and interested in manufacturing, management and designing</w:t>
      </w:r>
      <w:r w:rsidRPr="004569F0">
        <w:rPr>
          <w:rFonts w:asciiTheme="minorHAnsi" w:hAnsiTheme="minorHAnsi" w:cstheme="majorBidi"/>
          <w:sz w:val="22"/>
          <w:szCs w:val="22"/>
        </w:rPr>
        <w:t xml:space="preserve"> while maintaining quality standards and regular test runs.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 w:cstheme="majorBidi"/>
          <w:color w:val="000000"/>
          <w:sz w:val="22"/>
          <w:szCs w:val="22"/>
        </w:rPr>
        <w:t>Coordinated all the blueprint and manufacturing/production issues of the product design.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 w:cstheme="majorBidi"/>
          <w:color w:val="000000"/>
          <w:sz w:val="22"/>
          <w:szCs w:val="22"/>
        </w:rPr>
        <w:t>Analyzed, tested and studied new mechanical design theories, new lines of products/devices and methodologies in order to make recommendations for the organization.</w:t>
      </w:r>
      <w:r w:rsidRPr="004569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 w:cs="Arial"/>
          <w:color w:val="000000"/>
          <w:sz w:val="22"/>
          <w:szCs w:val="22"/>
        </w:rPr>
        <w:t>Prepared and conducted provisional tests, maintenance of installed equipment and performed risk assessments.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Analyze Structures and generate structure feasibility reports.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Purpose counters design if current structure is not meeting the need of required codes and standards.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Cost Estimation by finding material consumption using CAD software.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Analysis of mechanical systems, including Finite Element analysis for structural, fatigue, thermal and vibration.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Design and optimization of mechanical components and structures.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Read and interpret blueprints, technical drawings, schematics, and computer-generated reports.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Research and analyze customer design proposals, specifications, manuals, and other data to evaluate the feasibility, cost, and maintenance requirements of designs or applications.</w:t>
      </w:r>
      <w:bookmarkStart w:id="0" w:name="_GoBack"/>
      <w:bookmarkEnd w:id="0"/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Theme="minorHAnsi" w:hAnsiTheme="minorHAnsi" w:cstheme="majorBidi"/>
          <w:sz w:val="22"/>
          <w:szCs w:val="22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Develop manufacturing drawings in accordance with applicable standards</w:t>
      </w:r>
    </w:p>
    <w:p w:rsidR="004569F0" w:rsidRPr="004569F0" w:rsidRDefault="004569F0" w:rsidP="004569F0">
      <w:pPr>
        <w:shd w:val="clear" w:color="auto" w:fill="FFFFFF"/>
        <w:spacing w:before="100" w:beforeAutospacing="1" w:after="75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lastRenderedPageBreak/>
        <w:t>Activities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2D Drawings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3D Modeling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Generation of Isometrics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General Arrangement Drawings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Modeling of Skid Mounted Equipment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Conceptual equipment layout drawings for process plant reflecting the process constraints.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Process data sheets for equipment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Review of drawings for machinery &amp; other brought-outs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Updating of P&amp;ID’s based on detailed engineering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  <w:shd w:val="clear" w:color="auto" w:fill="FFFFFF"/>
        </w:rPr>
        <w:t>Scheme for the erection of equipment in consultation with site engineer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</w:rPr>
        <w:t>Preparation of drawings for statutory approvals</w:t>
      </w:r>
    </w:p>
    <w:p w:rsidR="004569F0" w:rsidRPr="004569F0" w:rsidRDefault="004569F0" w:rsidP="004569F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75"/>
        <w:rPr>
          <w:rFonts w:asciiTheme="minorHAnsi" w:hAnsiTheme="minorHAnsi"/>
          <w:sz w:val="22"/>
          <w:szCs w:val="22"/>
          <w:shd w:val="clear" w:color="auto" w:fill="FFFFFF"/>
        </w:rPr>
      </w:pPr>
      <w:r w:rsidRPr="004569F0">
        <w:rPr>
          <w:rFonts w:asciiTheme="minorHAnsi" w:hAnsiTheme="minorHAnsi"/>
          <w:sz w:val="22"/>
          <w:szCs w:val="22"/>
        </w:rPr>
        <w:t>Preview of vendor drawings</w:t>
      </w:r>
    </w:p>
    <w:p w:rsidR="004569F0" w:rsidRPr="004569F0" w:rsidRDefault="004569F0" w:rsidP="004569F0">
      <w:pPr>
        <w:spacing w:before="120" w:after="200" w:line="276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67706" w:rsidRPr="004C625E" w:rsidRDefault="00157AC2" w:rsidP="00157AC2">
      <w:pPr>
        <w:shd w:val="clear" w:color="auto" w:fill="FFFFFF"/>
        <w:spacing w:before="100" w:beforeAutospacing="1" w:after="75"/>
        <w:ind w:left="-329" w:firstLine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127000</wp:posOffset>
            </wp:positionV>
            <wp:extent cx="904875" cy="561975"/>
            <wp:effectExtent l="0" t="0" r="9525" b="9525"/>
            <wp:wrapNone/>
            <wp:docPr id="5" name="Picture 5" descr="C:\Users\Raheel Noshahi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heel Noshahi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466" w:rsidRPr="004C625E">
        <w:rPr>
          <w:b/>
          <w:bCs/>
          <w:sz w:val="22"/>
          <w:szCs w:val="22"/>
          <w:shd w:val="clear" w:color="auto" w:fill="FFFFFF"/>
        </w:rPr>
        <w:t xml:space="preserve">Trainee Engineer </w:t>
      </w:r>
      <w:r w:rsidR="001421F7" w:rsidRPr="004C625E">
        <w:rPr>
          <w:sz w:val="22"/>
          <w:szCs w:val="22"/>
        </w:rPr>
        <w:t>June 2015-January 2016</w:t>
      </w:r>
      <w:r w:rsidR="001421F7" w:rsidRPr="004C625E">
        <w:rPr>
          <w:b/>
          <w:bCs/>
          <w:sz w:val="22"/>
          <w:szCs w:val="22"/>
        </w:rPr>
        <w:t xml:space="preserve">      </w:t>
      </w:r>
    </w:p>
    <w:p w:rsidR="00667706" w:rsidRPr="004C625E" w:rsidRDefault="00667706" w:rsidP="00157AC2">
      <w:pPr>
        <w:rPr>
          <w:b/>
          <w:bCs/>
          <w:sz w:val="22"/>
          <w:szCs w:val="22"/>
        </w:rPr>
      </w:pPr>
      <w:r w:rsidRPr="004C625E">
        <w:rPr>
          <w:b/>
          <w:bCs/>
          <w:sz w:val="22"/>
          <w:szCs w:val="22"/>
        </w:rPr>
        <w:t xml:space="preserve">A. Karim and Sons Engineering (PVT) Ltd-Karachi, Pakistan </w:t>
      </w:r>
    </w:p>
    <w:p w:rsidR="005402BE" w:rsidRPr="005366C4" w:rsidRDefault="005402BE" w:rsidP="004C625E">
      <w:pPr>
        <w:shd w:val="clear" w:color="auto" w:fill="FFFFFF"/>
        <w:spacing w:after="75"/>
        <w:rPr>
          <w:rFonts w:ascii="Arial" w:hAnsi="Arial" w:cs="Arial"/>
          <w:color w:val="58585F"/>
          <w:sz w:val="22"/>
          <w:szCs w:val="22"/>
        </w:rPr>
      </w:pPr>
    </w:p>
    <w:p w:rsidR="00667706" w:rsidRPr="004C625E" w:rsidRDefault="00667706" w:rsidP="00346831">
      <w:pPr>
        <w:pStyle w:val="ListParagraph"/>
        <w:numPr>
          <w:ilvl w:val="0"/>
          <w:numId w:val="5"/>
        </w:numPr>
        <w:shd w:val="clear" w:color="auto" w:fill="FFFFFF"/>
        <w:spacing w:before="0"/>
        <w:ind w:left="360"/>
        <w:jc w:val="both"/>
        <w:rPr>
          <w:rFonts w:asciiTheme="minorHAnsi" w:hAnsiTheme="minorHAnsi" w:cstheme="majorBidi"/>
          <w:sz w:val="22"/>
          <w:szCs w:val="22"/>
        </w:rPr>
      </w:pPr>
      <w:r w:rsidRPr="004C625E">
        <w:rPr>
          <w:rFonts w:asciiTheme="minorHAnsi" w:hAnsiTheme="minorHAnsi" w:cstheme="majorBidi"/>
          <w:sz w:val="22"/>
          <w:szCs w:val="22"/>
        </w:rPr>
        <w:t>Led project scheduling and budgeting to successfully and quickly complete engineering projects.</w:t>
      </w:r>
    </w:p>
    <w:p w:rsidR="00667706" w:rsidRPr="004C625E" w:rsidRDefault="00667706" w:rsidP="00346831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before="0"/>
        <w:ind w:left="360"/>
        <w:jc w:val="both"/>
        <w:rPr>
          <w:rFonts w:asciiTheme="minorHAnsi" w:hAnsiTheme="minorHAnsi" w:cstheme="majorBidi"/>
          <w:sz w:val="22"/>
          <w:szCs w:val="22"/>
        </w:rPr>
      </w:pPr>
      <w:r w:rsidRPr="004C625E">
        <w:rPr>
          <w:rFonts w:asciiTheme="minorHAnsi" w:hAnsiTheme="minorHAnsi" w:cstheme="majorBidi"/>
          <w:sz w:val="22"/>
          <w:szCs w:val="22"/>
        </w:rPr>
        <w:t>Performed on-site field surveys and wrote technical narrat</w:t>
      </w:r>
      <w:r w:rsidR="004D29FE" w:rsidRPr="004C625E">
        <w:rPr>
          <w:rFonts w:asciiTheme="minorHAnsi" w:hAnsiTheme="minorHAnsi" w:cstheme="majorBidi"/>
          <w:sz w:val="22"/>
          <w:szCs w:val="22"/>
        </w:rPr>
        <w:t xml:space="preserve">ives in an efficient and timely </w:t>
      </w:r>
      <w:r w:rsidRPr="004C625E">
        <w:rPr>
          <w:rFonts w:asciiTheme="minorHAnsi" w:hAnsiTheme="minorHAnsi" w:cstheme="majorBidi"/>
          <w:sz w:val="22"/>
          <w:szCs w:val="22"/>
        </w:rPr>
        <w:t>manner.</w:t>
      </w:r>
    </w:p>
    <w:p w:rsidR="00667706" w:rsidRPr="004C625E" w:rsidRDefault="00667706" w:rsidP="00346831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jc w:val="both"/>
        <w:rPr>
          <w:rFonts w:asciiTheme="minorHAnsi" w:hAnsiTheme="minorHAnsi" w:cstheme="majorBidi"/>
          <w:sz w:val="22"/>
          <w:szCs w:val="22"/>
        </w:rPr>
      </w:pPr>
      <w:r w:rsidRPr="004C625E">
        <w:rPr>
          <w:rFonts w:asciiTheme="minorHAnsi" w:hAnsiTheme="minorHAnsi" w:cstheme="majorBidi"/>
          <w:sz w:val="22"/>
          <w:szCs w:val="22"/>
        </w:rPr>
        <w:t>Developed cost estimates, procured equipment and tracked construction progress to efficiently complete large scale projects.</w:t>
      </w:r>
    </w:p>
    <w:p w:rsidR="00667706" w:rsidRPr="004C625E" w:rsidRDefault="00667706" w:rsidP="00346831">
      <w:pPr>
        <w:pStyle w:val="ListParagraph"/>
        <w:numPr>
          <w:ilvl w:val="0"/>
          <w:numId w:val="3"/>
        </w:numPr>
        <w:shd w:val="clear" w:color="auto" w:fill="FFFFFF"/>
        <w:spacing w:before="0"/>
        <w:ind w:left="360"/>
        <w:jc w:val="both"/>
        <w:rPr>
          <w:rFonts w:asciiTheme="minorHAnsi" w:hAnsiTheme="minorHAnsi" w:cstheme="majorBidi"/>
          <w:sz w:val="22"/>
          <w:szCs w:val="22"/>
        </w:rPr>
      </w:pPr>
      <w:r w:rsidRPr="004C625E">
        <w:rPr>
          <w:rFonts w:asciiTheme="minorHAnsi" w:hAnsiTheme="minorHAnsi" w:cstheme="majorBidi"/>
          <w:sz w:val="22"/>
          <w:szCs w:val="22"/>
        </w:rPr>
        <w:t>Oversaw fireproofing of equipment and structure.</w:t>
      </w:r>
    </w:p>
    <w:p w:rsidR="004A481B" w:rsidRDefault="00157AC2" w:rsidP="00806466">
      <w:pPr>
        <w:rPr>
          <w:b/>
          <w:bCs/>
          <w:color w:val="595959" w:themeColor="text1" w:themeTint="A6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92710</wp:posOffset>
            </wp:positionV>
            <wp:extent cx="561975" cy="561975"/>
            <wp:effectExtent l="0" t="0" r="9525" b="9525"/>
            <wp:wrapNone/>
            <wp:docPr id="3" name="Picture 3" descr="C:\Users\Raheel Noshahi\AppData\Local\Microsoft\Windows\INetCache\Content.Word\9f7d331def865378548d27ef72ee2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eel Noshahi\AppData\Local\Microsoft\Windows\INetCache\Content.Word\9f7d331def865378548d27ef72ee21b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706" w:rsidRPr="004C625E" w:rsidRDefault="00806466" w:rsidP="00806466">
      <w:pPr>
        <w:rPr>
          <w:b/>
          <w:bCs/>
          <w:sz w:val="22"/>
          <w:szCs w:val="22"/>
        </w:rPr>
      </w:pPr>
      <w:r w:rsidRPr="004C625E">
        <w:rPr>
          <w:b/>
          <w:bCs/>
          <w:sz w:val="22"/>
          <w:szCs w:val="22"/>
        </w:rPr>
        <w:t xml:space="preserve">Internee Engineer </w:t>
      </w:r>
      <w:r w:rsidRPr="004C625E">
        <w:rPr>
          <w:sz w:val="22"/>
          <w:szCs w:val="22"/>
        </w:rPr>
        <w:t>July</w:t>
      </w:r>
      <w:r w:rsidR="001421F7" w:rsidRPr="004C625E">
        <w:rPr>
          <w:sz w:val="22"/>
          <w:szCs w:val="22"/>
        </w:rPr>
        <w:t xml:space="preserve"> 2014-August 2014</w:t>
      </w:r>
      <w:r w:rsidR="001421F7" w:rsidRPr="004C625E">
        <w:rPr>
          <w:b/>
          <w:bCs/>
          <w:sz w:val="22"/>
          <w:szCs w:val="22"/>
        </w:rPr>
        <w:t xml:space="preserve">          </w:t>
      </w:r>
    </w:p>
    <w:p w:rsidR="00667706" w:rsidRPr="004C625E" w:rsidRDefault="00667706" w:rsidP="00157AC2">
      <w:pPr>
        <w:rPr>
          <w:b/>
          <w:bCs/>
          <w:sz w:val="22"/>
          <w:szCs w:val="22"/>
        </w:rPr>
      </w:pPr>
      <w:r w:rsidRPr="004C625E">
        <w:rPr>
          <w:b/>
          <w:bCs/>
          <w:sz w:val="22"/>
          <w:szCs w:val="22"/>
        </w:rPr>
        <w:t>Pakistan Railway Carriage Factory-Lahore, Pakistan</w:t>
      </w:r>
    </w:p>
    <w:p w:rsidR="004C625E" w:rsidRDefault="004C625E" w:rsidP="00D8065E">
      <w:pPr>
        <w:pStyle w:val="NoSpacing"/>
        <w:pBdr>
          <w:bottom w:val="single" w:sz="12" w:space="1" w:color="943634" w:themeColor="accent2" w:themeShade="BF"/>
        </w:pBd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5402BE" w:rsidRPr="004C625E" w:rsidRDefault="00D8065E" w:rsidP="00D8065E">
      <w:pPr>
        <w:pStyle w:val="NoSpacing"/>
        <w:pBdr>
          <w:bottom w:val="single" w:sz="12" w:space="1" w:color="943634" w:themeColor="accent2" w:themeShade="BF"/>
        </w:pBd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4C625E">
        <w:rPr>
          <w:rFonts w:asciiTheme="majorBidi" w:hAnsiTheme="majorBidi" w:cstheme="majorBidi"/>
          <w:b/>
          <w:bCs/>
          <w:color w:val="002060"/>
          <w:sz w:val="24"/>
          <w:szCs w:val="24"/>
        </w:rPr>
        <w:t>Personal Skills</w:t>
      </w:r>
    </w:p>
    <w:p w:rsidR="00667706" w:rsidRDefault="00667706" w:rsidP="003B297F">
      <w:pPr>
        <w:rPr>
          <w:color w:val="595959" w:themeColor="text1" w:themeTint="A6"/>
          <w:shd w:val="clear" w:color="auto" w:fill="FFFFFF"/>
        </w:rPr>
      </w:pPr>
    </w:p>
    <w:p w:rsidR="004A481B" w:rsidRPr="004A481B" w:rsidRDefault="004A481B" w:rsidP="004A481B">
      <w:pPr>
        <w:shd w:val="clear" w:color="auto" w:fill="FFFFFF"/>
        <w:spacing w:after="75"/>
        <w:rPr>
          <w:rFonts w:asciiTheme="majorBidi" w:hAnsiTheme="majorBidi" w:cstheme="majorBidi"/>
          <w:color w:val="58585F"/>
        </w:rPr>
        <w:sectPr w:rsidR="004A481B" w:rsidRPr="004A481B" w:rsidSect="00CB08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lastRenderedPageBreak/>
        <w:t>Strong communication skills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Advanced critical thinking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Complex problem solving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Works well in diverse team environment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Troubleshooting expert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Microsoft Office proficiency</w:t>
      </w:r>
    </w:p>
    <w:p w:rsidR="004A481B" w:rsidRPr="005366C4" w:rsidRDefault="00C07453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br w:type="column"/>
      </w:r>
      <w:r w:rsidR="004A481B" w:rsidRPr="005366C4">
        <w:rPr>
          <w:rFonts w:asciiTheme="minorHAnsi" w:hAnsiTheme="minorHAnsi" w:cstheme="majorBidi"/>
          <w:sz w:val="22"/>
          <w:szCs w:val="22"/>
        </w:rPr>
        <w:lastRenderedPageBreak/>
        <w:t>Team leadership skills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Outstanding interpersonal skills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Strong Creativity Skill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Adaptability</w:t>
      </w:r>
      <w:r w:rsidR="000459C6" w:rsidRPr="005366C4">
        <w:rPr>
          <w:rFonts w:asciiTheme="minorHAnsi" w:hAnsiTheme="minorHAnsi" w:cstheme="majorBidi"/>
          <w:sz w:val="22"/>
          <w:szCs w:val="22"/>
        </w:rPr>
        <w:t xml:space="preserve"> and Collaboration</w:t>
      </w:r>
    </w:p>
    <w:p w:rsidR="000459C6" w:rsidRPr="005366C4" w:rsidRDefault="000459C6" w:rsidP="0034683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ajorBidi"/>
          <w:sz w:val="22"/>
          <w:szCs w:val="22"/>
        </w:rPr>
      </w:pPr>
      <w:r w:rsidRPr="005366C4">
        <w:rPr>
          <w:rFonts w:asciiTheme="minorHAnsi" w:hAnsiTheme="minorHAnsi" w:cstheme="majorBidi"/>
          <w:sz w:val="22"/>
          <w:szCs w:val="22"/>
        </w:rPr>
        <w:t>Highly energetic and self-motivated resource</w:t>
      </w:r>
    </w:p>
    <w:p w:rsidR="004A481B" w:rsidRPr="005366C4" w:rsidRDefault="004A481B" w:rsidP="00346831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rFonts w:asciiTheme="minorHAnsi" w:hAnsiTheme="minorHAnsi" w:cstheme="majorBidi"/>
          <w:sz w:val="22"/>
          <w:szCs w:val="22"/>
        </w:rPr>
        <w:sectPr w:rsidR="004A481B" w:rsidRPr="005366C4" w:rsidSect="004A48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366C4">
        <w:rPr>
          <w:rFonts w:asciiTheme="minorHAnsi" w:hAnsiTheme="minorHAnsi" w:cstheme="majorBidi"/>
          <w:sz w:val="22"/>
          <w:szCs w:val="22"/>
        </w:rPr>
        <w:t>Time and Resource Management</w:t>
      </w:r>
    </w:p>
    <w:p w:rsidR="00CB087E" w:rsidRDefault="00CB087E" w:rsidP="00876FEE">
      <w:pPr>
        <w:shd w:val="clear" w:color="auto" w:fill="FFFFFF"/>
        <w:rPr>
          <w:b/>
          <w:bCs/>
          <w:color w:val="003366"/>
          <w:u w:val="single"/>
        </w:rPr>
      </w:pPr>
    </w:p>
    <w:p w:rsidR="00E71EA6" w:rsidRPr="004C625E" w:rsidRDefault="00E71EA6" w:rsidP="00E71EA6">
      <w:pPr>
        <w:pStyle w:val="NoSpacing"/>
        <w:pBdr>
          <w:bottom w:val="single" w:sz="12" w:space="1" w:color="943634" w:themeColor="accent2" w:themeShade="BF"/>
        </w:pBd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Languages</w:t>
      </w:r>
    </w:p>
    <w:p w:rsidR="00876FEE" w:rsidRDefault="00876FEE" w:rsidP="00876FEE">
      <w:pPr>
        <w:shd w:val="clear" w:color="auto" w:fill="FFFFFF"/>
        <w:rPr>
          <w:b/>
          <w:bCs/>
          <w:color w:val="003366"/>
          <w:u w:val="single"/>
        </w:rPr>
      </w:pPr>
    </w:p>
    <w:p w:rsidR="00E71EA6" w:rsidRPr="00E71EA6" w:rsidRDefault="00E71EA6" w:rsidP="00E71EA6">
      <w:pPr>
        <w:pStyle w:val="NoSpacing"/>
        <w:tabs>
          <w:tab w:val="left" w:pos="1260"/>
        </w:tabs>
        <w:jc w:val="both"/>
        <w:rPr>
          <w:sz w:val="24"/>
          <w:szCs w:val="24"/>
        </w:rPr>
      </w:pPr>
      <w:r w:rsidRPr="00E71EA6">
        <w:rPr>
          <w:b/>
          <w:color w:val="0070C0"/>
          <w:sz w:val="24"/>
          <w:szCs w:val="24"/>
        </w:rPr>
        <w:t>English:</w:t>
      </w:r>
      <w:r w:rsidRPr="00E71EA6">
        <w:rPr>
          <w:sz w:val="24"/>
          <w:szCs w:val="24"/>
        </w:rPr>
        <w:tab/>
      </w:r>
      <w:r w:rsidRPr="00E71EA6">
        <w:t>Fluent in speaking, reading and writing comprehension</w:t>
      </w:r>
    </w:p>
    <w:p w:rsidR="00E71EA6" w:rsidRPr="00E71EA6" w:rsidRDefault="00E71EA6" w:rsidP="00E71EA6">
      <w:pPr>
        <w:pStyle w:val="NoSpacing"/>
        <w:tabs>
          <w:tab w:val="left" w:pos="1260"/>
          <w:tab w:val="left" w:pos="1530"/>
        </w:tabs>
        <w:jc w:val="both"/>
        <w:rPr>
          <w:sz w:val="24"/>
          <w:szCs w:val="24"/>
        </w:rPr>
      </w:pPr>
      <w:r w:rsidRPr="00E71EA6">
        <w:rPr>
          <w:b/>
          <w:color w:val="0070C0"/>
          <w:sz w:val="24"/>
          <w:szCs w:val="24"/>
        </w:rPr>
        <w:t>Urdu:</w:t>
      </w:r>
      <w:r w:rsidRPr="00E71EA6">
        <w:rPr>
          <w:sz w:val="24"/>
          <w:szCs w:val="24"/>
        </w:rPr>
        <w:tab/>
      </w:r>
      <w:r w:rsidRPr="00E71EA6">
        <w:t>Fluent in speaking, reading and writing comprehension</w:t>
      </w:r>
    </w:p>
    <w:p w:rsidR="00E71EA6" w:rsidRDefault="00E71EA6" w:rsidP="00E71EA6">
      <w:pPr>
        <w:pStyle w:val="NoSpacing"/>
        <w:tabs>
          <w:tab w:val="left" w:pos="1260"/>
          <w:tab w:val="left" w:pos="1530"/>
        </w:tabs>
        <w:spacing w:after="120"/>
        <w:jc w:val="both"/>
      </w:pPr>
      <w:r w:rsidRPr="00E71EA6">
        <w:rPr>
          <w:b/>
          <w:color w:val="0070C0"/>
          <w:sz w:val="24"/>
          <w:szCs w:val="24"/>
        </w:rPr>
        <w:t>Punjabi:</w:t>
      </w:r>
      <w:r w:rsidRPr="00E71EA6">
        <w:rPr>
          <w:b/>
          <w:color w:val="0070C0"/>
          <w:sz w:val="24"/>
          <w:szCs w:val="24"/>
        </w:rPr>
        <w:tab/>
      </w:r>
      <w:r w:rsidRPr="00E71EA6">
        <w:t>Fluent in speaking, reading and writing comprehension</w:t>
      </w:r>
    </w:p>
    <w:p w:rsidR="007B081B" w:rsidRPr="00E71EA6" w:rsidRDefault="007B081B" w:rsidP="00E71EA6">
      <w:pPr>
        <w:pStyle w:val="NoSpacing"/>
        <w:tabs>
          <w:tab w:val="left" w:pos="1260"/>
          <w:tab w:val="left" w:pos="1530"/>
        </w:tabs>
        <w:spacing w:after="120"/>
        <w:jc w:val="both"/>
        <w:rPr>
          <w:sz w:val="24"/>
          <w:szCs w:val="24"/>
        </w:rPr>
      </w:pPr>
    </w:p>
    <w:p w:rsidR="00876FEE" w:rsidRDefault="00876FEE" w:rsidP="00876FEE">
      <w:pPr>
        <w:shd w:val="clear" w:color="auto" w:fill="FFFFFF"/>
        <w:rPr>
          <w:b/>
          <w:bCs/>
          <w:color w:val="003366"/>
          <w:u w:val="single"/>
        </w:rPr>
      </w:pPr>
    </w:p>
    <w:p w:rsidR="00CC3808" w:rsidRPr="005366C4" w:rsidRDefault="002C26FA" w:rsidP="00876FEE">
      <w:pPr>
        <w:pBdr>
          <w:bottom w:val="single" w:sz="12" w:space="1" w:color="943634" w:themeColor="accent2" w:themeShade="BF"/>
        </w:pBdr>
        <w:shd w:val="clear" w:color="auto" w:fill="FFFFFF"/>
        <w:spacing w:after="100" w:afterAutospacing="1" w:line="270" w:lineRule="atLeast"/>
        <w:rPr>
          <w:b/>
          <w:bCs/>
          <w:color w:val="003366"/>
        </w:rPr>
      </w:pPr>
      <w:r w:rsidRPr="002C26F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0pt;margin-top:24.3pt;width:31.5pt;height:31.5pt;z-index:251668480">
            <v:imagedata r:id="rId17" o:title="1024px-COMSATS_Logo"/>
          </v:shape>
        </w:pict>
      </w:r>
      <w:r w:rsidR="00CC3808" w:rsidRPr="005366C4">
        <w:rPr>
          <w:b/>
          <w:bCs/>
          <w:color w:val="003366"/>
        </w:rPr>
        <w:t>A</w:t>
      </w:r>
      <w:r w:rsidR="00806466" w:rsidRPr="005366C4">
        <w:rPr>
          <w:b/>
          <w:bCs/>
          <w:color w:val="003366"/>
        </w:rPr>
        <w:t xml:space="preserve">cademic </w:t>
      </w:r>
      <w:r w:rsidR="00CC3808" w:rsidRPr="005366C4">
        <w:rPr>
          <w:b/>
          <w:bCs/>
          <w:color w:val="003366"/>
        </w:rPr>
        <w:t>R</w:t>
      </w:r>
      <w:r w:rsidR="00806466" w:rsidRPr="005366C4">
        <w:rPr>
          <w:b/>
          <w:bCs/>
          <w:color w:val="003366"/>
        </w:rPr>
        <w:t>ecord</w:t>
      </w:r>
    </w:p>
    <w:p w:rsidR="00CC3808" w:rsidRPr="005366C4" w:rsidRDefault="00CC3808" w:rsidP="00CC3808">
      <w:pPr>
        <w:pStyle w:val="BoldNormal"/>
        <w:rPr>
          <w:rFonts w:ascii="Times New Roman" w:hAnsi="Times New Roman"/>
          <w:sz w:val="22"/>
          <w:szCs w:val="22"/>
        </w:rPr>
      </w:pPr>
      <w:r w:rsidRPr="005366C4">
        <w:rPr>
          <w:rFonts w:ascii="Times New Roman" w:hAnsi="Times New Roman"/>
          <w:sz w:val="22"/>
          <w:szCs w:val="22"/>
        </w:rPr>
        <w:t>2011-2015                      Bachelor of Mechanical Engineering          (3.32 CGPA)</w:t>
      </w:r>
      <w:r w:rsidR="000E50E0" w:rsidRPr="005366C4">
        <w:rPr>
          <w:rFonts w:ascii="Times New Roman" w:hAnsi="Times New Roman"/>
          <w:sz w:val="22"/>
          <w:szCs w:val="22"/>
        </w:rPr>
        <w:t xml:space="preserve">       82%</w:t>
      </w:r>
    </w:p>
    <w:p w:rsidR="00CC3808" w:rsidRPr="005366C4" w:rsidRDefault="00CC3808" w:rsidP="008152D6">
      <w:pPr>
        <w:rPr>
          <w:sz w:val="22"/>
          <w:szCs w:val="22"/>
        </w:rPr>
      </w:pPr>
      <w:r w:rsidRPr="005366C4">
        <w:rPr>
          <w:sz w:val="22"/>
          <w:szCs w:val="22"/>
        </w:rPr>
        <w:t xml:space="preserve">                                       COMSATS Institute of Information Technology, Sahiwal</w:t>
      </w:r>
    </w:p>
    <w:p w:rsidR="00CC3808" w:rsidRPr="005366C4" w:rsidRDefault="00CC3808" w:rsidP="00CC3808">
      <w:pPr>
        <w:pStyle w:val="BoldNormal"/>
        <w:rPr>
          <w:rFonts w:ascii="Times New Roman" w:hAnsi="Times New Roman"/>
          <w:sz w:val="22"/>
          <w:szCs w:val="22"/>
        </w:rPr>
      </w:pPr>
      <w:r w:rsidRPr="005366C4">
        <w:rPr>
          <w:rFonts w:ascii="Times New Roman" w:hAnsi="Times New Roman"/>
          <w:sz w:val="22"/>
          <w:szCs w:val="22"/>
        </w:rPr>
        <w:t>2009-2011                      Faculty of Science (</w:t>
      </w:r>
      <w:proofErr w:type="spellStart"/>
      <w:r w:rsidRPr="005366C4">
        <w:rPr>
          <w:rFonts w:ascii="Times New Roman" w:hAnsi="Times New Roman"/>
          <w:sz w:val="22"/>
          <w:szCs w:val="22"/>
        </w:rPr>
        <w:t>F.Sc</w:t>
      </w:r>
      <w:proofErr w:type="spellEnd"/>
      <w:r w:rsidRPr="005366C4">
        <w:rPr>
          <w:rFonts w:ascii="Times New Roman" w:hAnsi="Times New Roman"/>
          <w:sz w:val="22"/>
          <w:szCs w:val="22"/>
        </w:rPr>
        <w:t>)                              (732/1100)</w:t>
      </w:r>
      <w:r w:rsidR="000E50E0" w:rsidRPr="005366C4">
        <w:rPr>
          <w:rFonts w:ascii="Times New Roman" w:hAnsi="Times New Roman"/>
          <w:sz w:val="22"/>
          <w:szCs w:val="22"/>
        </w:rPr>
        <w:tab/>
        <w:t xml:space="preserve">         67%</w:t>
      </w:r>
    </w:p>
    <w:p w:rsidR="00CC3808" w:rsidRPr="005366C4" w:rsidRDefault="00CC3808" w:rsidP="00CC3808">
      <w:pPr>
        <w:rPr>
          <w:sz w:val="22"/>
          <w:szCs w:val="22"/>
        </w:rPr>
      </w:pPr>
      <w:r w:rsidRPr="005366C4">
        <w:rPr>
          <w:sz w:val="22"/>
          <w:szCs w:val="22"/>
        </w:rPr>
        <w:t xml:space="preserve">                                       Government Post Graduate College</w:t>
      </w:r>
      <w:r w:rsidR="000E50E0" w:rsidRPr="005366C4">
        <w:rPr>
          <w:sz w:val="22"/>
          <w:szCs w:val="22"/>
        </w:rPr>
        <w:t>, Sahiwal</w:t>
      </w:r>
    </w:p>
    <w:p w:rsidR="00CC3808" w:rsidRPr="005366C4" w:rsidRDefault="00CC3808" w:rsidP="00CC3808">
      <w:pPr>
        <w:pStyle w:val="BoldNormal"/>
        <w:rPr>
          <w:rFonts w:ascii="Times New Roman" w:hAnsi="Times New Roman"/>
          <w:sz w:val="22"/>
          <w:szCs w:val="22"/>
        </w:rPr>
      </w:pPr>
      <w:r w:rsidRPr="005366C4">
        <w:rPr>
          <w:rFonts w:ascii="Times New Roman" w:hAnsi="Times New Roman"/>
          <w:sz w:val="22"/>
          <w:szCs w:val="22"/>
        </w:rPr>
        <w:t>2007-2009                      Matriculation                                                (696/1050)</w:t>
      </w:r>
      <w:r w:rsidR="000E50E0" w:rsidRPr="005366C4">
        <w:rPr>
          <w:rFonts w:ascii="Times New Roman" w:hAnsi="Times New Roman"/>
          <w:sz w:val="22"/>
          <w:szCs w:val="22"/>
        </w:rPr>
        <w:t xml:space="preserve">            66%</w:t>
      </w:r>
    </w:p>
    <w:p w:rsidR="005953CF" w:rsidRPr="005366C4" w:rsidRDefault="00CC3808" w:rsidP="00EA596D">
      <w:pPr>
        <w:rPr>
          <w:sz w:val="22"/>
          <w:szCs w:val="22"/>
        </w:rPr>
      </w:pPr>
      <w:r w:rsidRPr="005366C4">
        <w:rPr>
          <w:sz w:val="22"/>
          <w:szCs w:val="22"/>
        </w:rPr>
        <w:t xml:space="preserve">                               </w:t>
      </w:r>
      <w:r w:rsidRPr="005366C4">
        <w:rPr>
          <w:i/>
          <w:sz w:val="22"/>
          <w:szCs w:val="22"/>
        </w:rPr>
        <w:t xml:space="preserve"> </w:t>
      </w:r>
      <w:r w:rsidRPr="005366C4">
        <w:rPr>
          <w:sz w:val="22"/>
          <w:szCs w:val="22"/>
        </w:rPr>
        <w:t xml:space="preserve">       Government High School</w:t>
      </w:r>
      <w:r w:rsidR="0042273D" w:rsidRPr="005366C4">
        <w:rPr>
          <w:sz w:val="22"/>
          <w:szCs w:val="22"/>
        </w:rPr>
        <w:t xml:space="preserve">, </w:t>
      </w:r>
      <w:proofErr w:type="spellStart"/>
      <w:r w:rsidR="0042273D" w:rsidRPr="005366C4">
        <w:rPr>
          <w:sz w:val="22"/>
          <w:szCs w:val="22"/>
        </w:rPr>
        <w:t>Rajowal</w:t>
      </w:r>
      <w:proofErr w:type="spellEnd"/>
    </w:p>
    <w:p w:rsidR="00D8065E" w:rsidRDefault="00D8065E" w:rsidP="00E2667A">
      <w:pPr>
        <w:rPr>
          <w:b/>
          <w:bCs/>
          <w:color w:val="003366"/>
          <w:u w:val="single"/>
        </w:rPr>
      </w:pPr>
    </w:p>
    <w:p w:rsidR="002E79AF" w:rsidRPr="005366C4" w:rsidRDefault="002E79AF" w:rsidP="00EA5956">
      <w:pPr>
        <w:pBdr>
          <w:bottom w:val="single" w:sz="12" w:space="1" w:color="943634" w:themeColor="accent2" w:themeShade="BF"/>
        </w:pBdr>
        <w:rPr>
          <w:color w:val="595959" w:themeColor="text1" w:themeTint="A6"/>
        </w:rPr>
      </w:pPr>
      <w:r w:rsidRPr="005366C4">
        <w:rPr>
          <w:b/>
          <w:bCs/>
          <w:color w:val="003366"/>
        </w:rPr>
        <w:t>A</w:t>
      </w:r>
      <w:r w:rsidR="00EA5956" w:rsidRPr="005366C4">
        <w:rPr>
          <w:b/>
          <w:bCs/>
          <w:color w:val="003366"/>
        </w:rPr>
        <w:t>cademic Projects</w:t>
      </w:r>
    </w:p>
    <w:p w:rsidR="00876FEE" w:rsidRDefault="00876FEE" w:rsidP="00876FEE">
      <w:pPr>
        <w:jc w:val="both"/>
        <w:rPr>
          <w:b/>
          <w:color w:val="595959" w:themeColor="text1" w:themeTint="A6"/>
        </w:rPr>
      </w:pPr>
    </w:p>
    <w:p w:rsidR="002E79AF" w:rsidRPr="005366C4" w:rsidRDefault="005366C4" w:rsidP="00876FEE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17145</wp:posOffset>
            </wp:positionV>
            <wp:extent cx="352425" cy="333375"/>
            <wp:effectExtent l="0" t="0" r="0" b="0"/>
            <wp:wrapSquare wrapText="bothSides"/>
            <wp:docPr id="9" name="Picture 6" descr="C:\Users\Hassam Ahmed\AppData\Local\Microsoft\Windows\INetCache\Content.Word\she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m Ahmed\AppData\Local\Microsoft\Windows\INetCache\Content.Word\shell 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FEE" w:rsidRPr="005366C4">
        <w:rPr>
          <w:b/>
          <w:color w:val="0070C0"/>
          <w:sz w:val="22"/>
          <w:szCs w:val="22"/>
        </w:rPr>
        <w:t>Shell Eco-marathon Asia,</w:t>
      </w:r>
      <w:r w:rsidR="00876FEE" w:rsidRPr="005366C4">
        <w:rPr>
          <w:sz w:val="22"/>
          <w:szCs w:val="22"/>
        </w:rPr>
        <w:t xml:space="preserve"> </w:t>
      </w:r>
      <w:r w:rsidR="002E79AF" w:rsidRPr="005366C4">
        <w:rPr>
          <w:b/>
          <w:bCs/>
          <w:color w:val="0070C0"/>
          <w:sz w:val="22"/>
          <w:szCs w:val="22"/>
        </w:rPr>
        <w:t>Designing and Fabrication of Fu</w:t>
      </w:r>
      <w:r w:rsidR="00876FEE" w:rsidRPr="005366C4">
        <w:rPr>
          <w:b/>
          <w:bCs/>
          <w:color w:val="0070C0"/>
          <w:sz w:val="22"/>
          <w:szCs w:val="22"/>
        </w:rPr>
        <w:t xml:space="preserve">el Efficient Eco- friendly car                      </w:t>
      </w:r>
    </w:p>
    <w:p w:rsidR="00876FEE" w:rsidRPr="00876FEE" w:rsidRDefault="00876FEE" w:rsidP="00876FEE">
      <w:pPr>
        <w:autoSpaceDE w:val="0"/>
        <w:autoSpaceDN w:val="0"/>
        <w:adjustRightInd w:val="0"/>
        <w:ind w:left="360"/>
        <w:jc w:val="both"/>
      </w:pPr>
    </w:p>
    <w:p w:rsidR="00876FEE" w:rsidRPr="005366C4" w:rsidRDefault="00876FEE" w:rsidP="00346831">
      <w:pPr>
        <w:pStyle w:val="NoSpacing"/>
        <w:numPr>
          <w:ilvl w:val="0"/>
          <w:numId w:val="9"/>
        </w:numPr>
        <w:jc w:val="both"/>
      </w:pPr>
      <w:r w:rsidRPr="005366C4">
        <w:t>Assisting all activities including design, fabrication and testing of all parts.</w:t>
      </w:r>
    </w:p>
    <w:p w:rsidR="00876FEE" w:rsidRPr="005366C4" w:rsidRDefault="00876FEE" w:rsidP="00346831">
      <w:pPr>
        <w:pStyle w:val="NoSpacing"/>
        <w:numPr>
          <w:ilvl w:val="0"/>
          <w:numId w:val="9"/>
        </w:numPr>
        <w:jc w:val="both"/>
      </w:pPr>
      <w:r w:rsidRPr="005366C4">
        <w:t>Preparation of daily Look ahead Plan, adding resources and closing Work orders generate monthly reports and work order status to Shell International.</w:t>
      </w:r>
    </w:p>
    <w:p w:rsidR="00876FEE" w:rsidRPr="005366C4" w:rsidRDefault="00876FEE" w:rsidP="00346831">
      <w:pPr>
        <w:pStyle w:val="NoSpacing"/>
        <w:numPr>
          <w:ilvl w:val="0"/>
          <w:numId w:val="9"/>
        </w:numPr>
        <w:jc w:val="both"/>
      </w:pPr>
      <w:r w:rsidRPr="005366C4">
        <w:t>Contribute to continuous improvement in HSE performance by ensuring safety and environmental standards are followed within the workplace.</w:t>
      </w:r>
    </w:p>
    <w:p w:rsidR="00876FEE" w:rsidRPr="005366C4" w:rsidRDefault="00876FEE" w:rsidP="00346831">
      <w:pPr>
        <w:pStyle w:val="NoSpacing"/>
        <w:numPr>
          <w:ilvl w:val="0"/>
          <w:numId w:val="9"/>
        </w:numPr>
        <w:jc w:val="both"/>
      </w:pPr>
      <w:r w:rsidRPr="005366C4">
        <w:t>Departmental daily meeting with all stakeholders to discuss progress of ongoing fabrication work and monthly Presentation to management.</w:t>
      </w:r>
    </w:p>
    <w:p w:rsidR="00876FEE" w:rsidRPr="005366C4" w:rsidRDefault="00876FEE" w:rsidP="00346831">
      <w:pPr>
        <w:pStyle w:val="NoSpacing"/>
        <w:numPr>
          <w:ilvl w:val="0"/>
          <w:numId w:val="9"/>
        </w:numPr>
        <w:jc w:val="both"/>
      </w:pPr>
      <w:r w:rsidRPr="005366C4">
        <w:t>Follow and implement of Shell HSE Policy with respect to Maintenance activities</w:t>
      </w:r>
    </w:p>
    <w:p w:rsidR="00876FEE" w:rsidRPr="005366C4" w:rsidRDefault="00876FEE" w:rsidP="00157AC2">
      <w:pPr>
        <w:pStyle w:val="ListParagraph"/>
        <w:numPr>
          <w:ilvl w:val="0"/>
          <w:numId w:val="9"/>
        </w:num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  <w:r w:rsidRPr="005366C4">
        <w:rPr>
          <w:rFonts w:asciiTheme="minorHAnsi" w:hAnsiTheme="minorHAnsi" w:cstheme="minorHAnsi"/>
          <w:sz w:val="22"/>
          <w:szCs w:val="22"/>
        </w:rPr>
        <w:t>Completed the CAD model to the fabrication of the vehicle including all technical work</w:t>
      </w:r>
    </w:p>
    <w:p w:rsidR="00876FEE" w:rsidRPr="005366C4" w:rsidRDefault="001213DE" w:rsidP="00346831">
      <w:pPr>
        <w:pStyle w:val="ListParagraph"/>
        <w:numPr>
          <w:ilvl w:val="0"/>
          <w:numId w:val="9"/>
        </w:num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  <w:r w:rsidRPr="001213D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553720</wp:posOffset>
            </wp:positionV>
            <wp:extent cx="6880225" cy="476250"/>
            <wp:effectExtent l="190500" t="190500" r="187325" b="190500"/>
            <wp:wrapThrough wrapText="bothSides">
              <wp:wrapPolygon edited="0">
                <wp:start x="0" y="-8640"/>
                <wp:lineTo x="-598" y="-6912"/>
                <wp:lineTo x="-538" y="21600"/>
                <wp:lineTo x="-60" y="27648"/>
                <wp:lineTo x="0" y="29376"/>
                <wp:lineTo x="21530" y="29376"/>
                <wp:lineTo x="21590" y="27648"/>
                <wp:lineTo x="22068" y="21600"/>
                <wp:lineTo x="22128" y="6912"/>
                <wp:lineTo x="21590" y="-6048"/>
                <wp:lineTo x="21530" y="-8640"/>
                <wp:lineTo x="0" y="-864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6FEE" w:rsidRPr="005366C4">
        <w:rPr>
          <w:rFonts w:asciiTheme="minorHAnsi" w:hAnsiTheme="minorHAnsi" w:cstheme="minorHAnsi"/>
          <w:sz w:val="22"/>
          <w:szCs w:val="22"/>
        </w:rPr>
        <w:t xml:space="preserve">Served as the Team Manager and earned sponsorships for the university team </w:t>
      </w:r>
    </w:p>
    <w:p w:rsidR="00876FEE" w:rsidRPr="005366C4" w:rsidRDefault="00876FEE" w:rsidP="00346831">
      <w:pPr>
        <w:pStyle w:val="ListParagraph"/>
        <w:numPr>
          <w:ilvl w:val="0"/>
          <w:numId w:val="9"/>
        </w:numPr>
        <w:spacing w:before="0" w:after="0"/>
        <w:contextualSpacing/>
        <w:rPr>
          <w:rFonts w:asciiTheme="minorHAnsi" w:hAnsiTheme="minorHAnsi" w:cstheme="minorHAnsi"/>
          <w:sz w:val="22"/>
          <w:szCs w:val="22"/>
        </w:rPr>
      </w:pPr>
      <w:r w:rsidRPr="005366C4">
        <w:rPr>
          <w:rFonts w:asciiTheme="minorHAnsi" w:hAnsiTheme="minorHAnsi" w:cstheme="minorHAnsi"/>
          <w:sz w:val="22"/>
          <w:szCs w:val="22"/>
        </w:rPr>
        <w:t>Worked as chief content writer of team’s website, proposals, brochures, flyers etc.</w:t>
      </w:r>
      <w:r w:rsidRPr="005366C4">
        <w:rPr>
          <w:rFonts w:asciiTheme="minorHAnsi" w:hAnsiTheme="minorHAnsi"/>
          <w:noProof/>
          <w:sz w:val="22"/>
          <w:szCs w:val="22"/>
        </w:rPr>
        <w:t xml:space="preserve"> </w:t>
      </w:r>
      <w:r w:rsidRPr="005366C4">
        <w:rPr>
          <w:rFonts w:asciiTheme="minorHAnsi" w:hAnsiTheme="minorHAnsi" w:cstheme="minorHAnsi"/>
          <w:sz w:val="22"/>
          <w:szCs w:val="22"/>
        </w:rPr>
        <w:t xml:space="preserve">  for one year</w:t>
      </w:r>
    </w:p>
    <w:p w:rsidR="002E79AF" w:rsidRPr="00EA5956" w:rsidRDefault="00EA5956" w:rsidP="00EA5956">
      <w:pPr>
        <w:pBdr>
          <w:bottom w:val="single" w:sz="12" w:space="1" w:color="943634" w:themeColor="accent2" w:themeShade="BF"/>
        </w:pBdr>
        <w:rPr>
          <w:b/>
          <w:bCs/>
          <w:color w:val="003366"/>
        </w:rPr>
      </w:pPr>
      <w:r>
        <w:rPr>
          <w:b/>
          <w:bCs/>
          <w:color w:val="003366"/>
        </w:rPr>
        <w:t>Research Work</w:t>
      </w:r>
    </w:p>
    <w:p w:rsidR="00EA5956" w:rsidRDefault="00EA5956" w:rsidP="00EA5956">
      <w:pPr>
        <w:pStyle w:val="ListParagraph"/>
        <w:autoSpaceDE w:val="0"/>
        <w:autoSpaceDN w:val="0"/>
        <w:adjustRightInd w:val="0"/>
        <w:spacing w:before="0" w:after="0"/>
        <w:ind w:left="720"/>
        <w:rPr>
          <w:rFonts w:ascii="Times New Roman" w:hAnsi="Times New Roman"/>
          <w:color w:val="595959" w:themeColor="text1" w:themeTint="A6"/>
        </w:rPr>
      </w:pPr>
    </w:p>
    <w:p w:rsidR="002344F4" w:rsidRPr="005366C4" w:rsidRDefault="002344F4" w:rsidP="00157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>Research on "Aerodynamic optimization of airfoil using high lifting devices."</w:t>
      </w:r>
    </w:p>
    <w:p w:rsidR="002344F4" w:rsidRPr="005366C4" w:rsidRDefault="002344F4" w:rsidP="00157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>Research on “</w:t>
      </w:r>
      <w:r w:rsidR="0042273D" w:rsidRPr="005366C4">
        <w:rPr>
          <w:rFonts w:asciiTheme="minorHAnsi" w:hAnsiTheme="minorHAnsi"/>
          <w:bCs/>
          <w:sz w:val="22"/>
          <w:szCs w:val="22"/>
        </w:rPr>
        <w:t>Modeling</w:t>
      </w:r>
      <w:r w:rsidRPr="005366C4">
        <w:rPr>
          <w:rFonts w:asciiTheme="minorHAnsi" w:hAnsiTheme="minorHAnsi"/>
          <w:bCs/>
          <w:sz w:val="22"/>
          <w:szCs w:val="22"/>
        </w:rPr>
        <w:t xml:space="preserve"> and verification of single slope solar still using ANSYS-CFX”</w:t>
      </w:r>
    </w:p>
    <w:p w:rsidR="002344F4" w:rsidRPr="005366C4" w:rsidRDefault="002344F4" w:rsidP="00157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>Steady and unsteady state thermal analysis of different cross section fins using CFD.</w:t>
      </w:r>
    </w:p>
    <w:p w:rsidR="002344F4" w:rsidRPr="005366C4" w:rsidRDefault="002344F4" w:rsidP="00157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 xml:space="preserve">Research on making the “Flow over airfoil more streamline and drag reducing by adding </w:t>
      </w:r>
      <w:r w:rsidR="0042273D" w:rsidRPr="005366C4">
        <w:rPr>
          <w:rFonts w:asciiTheme="minorHAnsi" w:hAnsiTheme="minorHAnsi"/>
          <w:sz w:val="22"/>
          <w:szCs w:val="22"/>
        </w:rPr>
        <w:t>rib lets</w:t>
      </w:r>
      <w:r w:rsidRPr="005366C4">
        <w:rPr>
          <w:rFonts w:asciiTheme="minorHAnsi" w:hAnsiTheme="minorHAnsi"/>
          <w:sz w:val="22"/>
          <w:szCs w:val="22"/>
        </w:rPr>
        <w:t xml:space="preserve"> and additional streamline making and drag reducing device.”</w:t>
      </w:r>
    </w:p>
    <w:p w:rsidR="00717355" w:rsidRPr="005366C4" w:rsidRDefault="00717355" w:rsidP="00157AC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>Study on “Flow Modeling in a Porous-Fluid Domain using ANSYS CFX”, because Porous fluid problems are encountered in lots of engineering applications, in soils, in food and in filters.</w:t>
      </w:r>
    </w:p>
    <w:p w:rsidR="002344F4" w:rsidRPr="009D5954" w:rsidRDefault="002344F4" w:rsidP="002344F4">
      <w:pPr>
        <w:autoSpaceDE w:val="0"/>
        <w:autoSpaceDN w:val="0"/>
        <w:adjustRightInd w:val="0"/>
      </w:pPr>
    </w:p>
    <w:p w:rsidR="002E79AF" w:rsidRPr="00EA5956" w:rsidRDefault="00EA5956" w:rsidP="00EA5956">
      <w:pPr>
        <w:pBdr>
          <w:bottom w:val="single" w:sz="12" w:space="1" w:color="943634" w:themeColor="accent2" w:themeShade="BF"/>
        </w:pBdr>
        <w:rPr>
          <w:b/>
          <w:bCs/>
          <w:color w:val="003366"/>
        </w:rPr>
      </w:pPr>
      <w:r w:rsidRPr="00EA5956">
        <w:rPr>
          <w:b/>
          <w:bCs/>
          <w:color w:val="003366"/>
        </w:rPr>
        <w:t>Awards and Certifications</w:t>
      </w:r>
    </w:p>
    <w:p w:rsidR="00EA5956" w:rsidRDefault="00EA5956" w:rsidP="00EA5956">
      <w:pPr>
        <w:pStyle w:val="ListParagraph"/>
        <w:autoSpaceDE w:val="0"/>
        <w:autoSpaceDN w:val="0"/>
        <w:adjustRightInd w:val="0"/>
        <w:spacing w:before="0" w:after="0"/>
        <w:ind w:left="720"/>
        <w:rPr>
          <w:rFonts w:ascii="Times New Roman" w:hAnsi="Times New Roman"/>
          <w:color w:val="595959" w:themeColor="text1" w:themeTint="A6"/>
        </w:rPr>
      </w:pPr>
    </w:p>
    <w:p w:rsidR="002344F4" w:rsidRPr="005366C4" w:rsidRDefault="002344F4" w:rsidP="00157A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>Award and Certificate of “3rd position in All Pakistan ASME International Mechanical Engineering Convention 2015 GIKI Chapter Research Paper competition.”</w:t>
      </w:r>
    </w:p>
    <w:p w:rsidR="002344F4" w:rsidRPr="005366C4" w:rsidRDefault="002344F4" w:rsidP="00157A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>Appreciation Certificate from SAHIWAL CHAMBER OF COMMERCE AND INDUSTRY (ISO Certified) for making first Fuel Efficient car in Sahiwal.</w:t>
      </w:r>
    </w:p>
    <w:p w:rsidR="002344F4" w:rsidRPr="005366C4" w:rsidRDefault="002344F4" w:rsidP="00157A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5366C4">
        <w:rPr>
          <w:rFonts w:asciiTheme="minorHAnsi" w:hAnsiTheme="minorHAnsi"/>
          <w:sz w:val="22"/>
          <w:szCs w:val="22"/>
        </w:rPr>
        <w:t>DICE AUTOMOTIVE 2014 Competition School of Mechanical and Manufacturing Engineering DICE Foundation, USA</w:t>
      </w:r>
    </w:p>
    <w:p w:rsidR="00CC3808" w:rsidRDefault="00CC3808" w:rsidP="002344F4">
      <w:pPr>
        <w:rPr>
          <w:b/>
          <w:bCs/>
          <w:color w:val="003366"/>
          <w:u w:val="single"/>
        </w:rPr>
      </w:pPr>
    </w:p>
    <w:p w:rsidR="00026F8D" w:rsidRPr="00026F8D" w:rsidRDefault="00026F8D" w:rsidP="00F00B2A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026F8D" w:rsidRPr="00026F8D" w:rsidSect="00876F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BC" w:rsidRDefault="001843BC" w:rsidP="00EA5956">
      <w:r>
        <w:separator/>
      </w:r>
    </w:p>
  </w:endnote>
  <w:endnote w:type="continuationSeparator" w:id="0">
    <w:p w:rsidR="001843BC" w:rsidRDefault="001843BC" w:rsidP="00EA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BC" w:rsidRDefault="001843BC" w:rsidP="00EA5956">
      <w:r>
        <w:separator/>
      </w:r>
    </w:p>
  </w:footnote>
  <w:footnote w:type="continuationSeparator" w:id="0">
    <w:p w:rsidR="001843BC" w:rsidRDefault="001843BC" w:rsidP="00EA5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BB1"/>
    <w:multiLevelType w:val="hybridMultilevel"/>
    <w:tmpl w:val="248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02D1"/>
    <w:multiLevelType w:val="hybridMultilevel"/>
    <w:tmpl w:val="19C4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4BA"/>
    <w:multiLevelType w:val="hybridMultilevel"/>
    <w:tmpl w:val="AA8E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763A"/>
    <w:multiLevelType w:val="hybridMultilevel"/>
    <w:tmpl w:val="9CC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3CED"/>
    <w:multiLevelType w:val="hybridMultilevel"/>
    <w:tmpl w:val="7AE03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05382"/>
    <w:multiLevelType w:val="hybridMultilevel"/>
    <w:tmpl w:val="0B8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2FDD"/>
    <w:multiLevelType w:val="hybridMultilevel"/>
    <w:tmpl w:val="D1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D1E2C"/>
    <w:multiLevelType w:val="hybridMultilevel"/>
    <w:tmpl w:val="7F8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847DE"/>
    <w:multiLevelType w:val="hybridMultilevel"/>
    <w:tmpl w:val="5A88834C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9">
    <w:nsid w:val="68832451"/>
    <w:multiLevelType w:val="hybridMultilevel"/>
    <w:tmpl w:val="D91E0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C0D7B"/>
    <w:multiLevelType w:val="hybridMultilevel"/>
    <w:tmpl w:val="B3B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E74"/>
    <w:rsid w:val="00026F8D"/>
    <w:rsid w:val="000459C6"/>
    <w:rsid w:val="00046F3F"/>
    <w:rsid w:val="00064980"/>
    <w:rsid w:val="000816AF"/>
    <w:rsid w:val="00091F64"/>
    <w:rsid w:val="00096D8C"/>
    <w:rsid w:val="000E0EBB"/>
    <w:rsid w:val="000E50E0"/>
    <w:rsid w:val="00111E38"/>
    <w:rsid w:val="001213DE"/>
    <w:rsid w:val="0013121A"/>
    <w:rsid w:val="001421F7"/>
    <w:rsid w:val="00157AC2"/>
    <w:rsid w:val="001629A7"/>
    <w:rsid w:val="0016313E"/>
    <w:rsid w:val="00175E6F"/>
    <w:rsid w:val="001843BC"/>
    <w:rsid w:val="001B07F9"/>
    <w:rsid w:val="001D1E0F"/>
    <w:rsid w:val="001E436F"/>
    <w:rsid w:val="001F55F3"/>
    <w:rsid w:val="002061E5"/>
    <w:rsid w:val="002344F4"/>
    <w:rsid w:val="00250BDD"/>
    <w:rsid w:val="002A0685"/>
    <w:rsid w:val="002C26FA"/>
    <w:rsid w:val="002E79AF"/>
    <w:rsid w:val="002F0536"/>
    <w:rsid w:val="00305F1C"/>
    <w:rsid w:val="00346831"/>
    <w:rsid w:val="0037445D"/>
    <w:rsid w:val="003B297F"/>
    <w:rsid w:val="003B3318"/>
    <w:rsid w:val="003C1BA3"/>
    <w:rsid w:val="003F100F"/>
    <w:rsid w:val="0042273D"/>
    <w:rsid w:val="004371D3"/>
    <w:rsid w:val="004569F0"/>
    <w:rsid w:val="00495D69"/>
    <w:rsid w:val="004A481B"/>
    <w:rsid w:val="004B2A96"/>
    <w:rsid w:val="004C625E"/>
    <w:rsid w:val="004D29FE"/>
    <w:rsid w:val="004D6087"/>
    <w:rsid w:val="005164A8"/>
    <w:rsid w:val="00522A3B"/>
    <w:rsid w:val="005326EC"/>
    <w:rsid w:val="005366C4"/>
    <w:rsid w:val="005402BE"/>
    <w:rsid w:val="005504C1"/>
    <w:rsid w:val="00555E93"/>
    <w:rsid w:val="00564C93"/>
    <w:rsid w:val="005953CF"/>
    <w:rsid w:val="00595960"/>
    <w:rsid w:val="005C2FA2"/>
    <w:rsid w:val="005E78BC"/>
    <w:rsid w:val="006307A4"/>
    <w:rsid w:val="00667706"/>
    <w:rsid w:val="0068295A"/>
    <w:rsid w:val="006972B9"/>
    <w:rsid w:val="006E72DF"/>
    <w:rsid w:val="006F380B"/>
    <w:rsid w:val="00704015"/>
    <w:rsid w:val="00717355"/>
    <w:rsid w:val="0078776C"/>
    <w:rsid w:val="007B081B"/>
    <w:rsid w:val="007C7FD7"/>
    <w:rsid w:val="007F701D"/>
    <w:rsid w:val="00805D03"/>
    <w:rsid w:val="00806466"/>
    <w:rsid w:val="008152D6"/>
    <w:rsid w:val="008431AE"/>
    <w:rsid w:val="00876FEE"/>
    <w:rsid w:val="008D7F9D"/>
    <w:rsid w:val="008E7E74"/>
    <w:rsid w:val="00954BF6"/>
    <w:rsid w:val="00956910"/>
    <w:rsid w:val="00960E19"/>
    <w:rsid w:val="00964162"/>
    <w:rsid w:val="009772B7"/>
    <w:rsid w:val="009D5954"/>
    <w:rsid w:val="00A2128F"/>
    <w:rsid w:val="00AC36A6"/>
    <w:rsid w:val="00AF4CC4"/>
    <w:rsid w:val="00B256D4"/>
    <w:rsid w:val="00B536CA"/>
    <w:rsid w:val="00BA0A06"/>
    <w:rsid w:val="00C07453"/>
    <w:rsid w:val="00C1236D"/>
    <w:rsid w:val="00CB087E"/>
    <w:rsid w:val="00CC3808"/>
    <w:rsid w:val="00CE0CAB"/>
    <w:rsid w:val="00D21BAA"/>
    <w:rsid w:val="00D37CF8"/>
    <w:rsid w:val="00D469B7"/>
    <w:rsid w:val="00D53749"/>
    <w:rsid w:val="00D602A3"/>
    <w:rsid w:val="00D611C2"/>
    <w:rsid w:val="00D8065E"/>
    <w:rsid w:val="00D80B9F"/>
    <w:rsid w:val="00DA4620"/>
    <w:rsid w:val="00DF66B3"/>
    <w:rsid w:val="00E110C1"/>
    <w:rsid w:val="00E23228"/>
    <w:rsid w:val="00E2667A"/>
    <w:rsid w:val="00E367D7"/>
    <w:rsid w:val="00E43BA3"/>
    <w:rsid w:val="00E5401A"/>
    <w:rsid w:val="00E64BB8"/>
    <w:rsid w:val="00E7088D"/>
    <w:rsid w:val="00E71EA6"/>
    <w:rsid w:val="00EA5956"/>
    <w:rsid w:val="00EA596D"/>
    <w:rsid w:val="00EC08EF"/>
    <w:rsid w:val="00EE0D33"/>
    <w:rsid w:val="00F00B2A"/>
    <w:rsid w:val="00F31EC2"/>
    <w:rsid w:val="00F47F91"/>
    <w:rsid w:val="00F77CD0"/>
    <w:rsid w:val="00FA53CB"/>
    <w:rsid w:val="00FC5FCB"/>
    <w:rsid w:val="00FD47A6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59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9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959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Large">
    <w:name w:val="Bold Large"/>
    <w:basedOn w:val="Normal"/>
    <w:qFormat/>
    <w:rsid w:val="00EA596D"/>
    <w:pPr>
      <w:spacing w:before="80" w:after="40"/>
    </w:pPr>
    <w:rPr>
      <w:rFonts w:asciiTheme="majorHAnsi" w:hAnsiTheme="majorHAnsi"/>
      <w:b/>
      <w:color w:val="2F3133"/>
      <w:sz w:val="28"/>
      <w:szCs w:val="28"/>
    </w:rPr>
  </w:style>
  <w:style w:type="paragraph" w:customStyle="1" w:styleId="BoldNormal">
    <w:name w:val="Bold Normal"/>
    <w:basedOn w:val="Normal"/>
    <w:qFormat/>
    <w:rsid w:val="00EA596D"/>
    <w:pPr>
      <w:spacing w:before="80" w:after="40"/>
    </w:pPr>
    <w:rPr>
      <w:rFonts w:asciiTheme="majorHAnsi" w:hAnsiTheme="majorHAnsi"/>
      <w:b/>
    </w:rPr>
  </w:style>
  <w:style w:type="paragraph" w:styleId="ListParagraph">
    <w:name w:val="List Paragraph"/>
    <w:basedOn w:val="Normal"/>
    <w:uiPriority w:val="34"/>
    <w:qFormat/>
    <w:rsid w:val="002A0685"/>
    <w:pPr>
      <w:spacing w:before="80" w:after="40"/>
      <w:ind w:left="158"/>
    </w:pPr>
    <w:rPr>
      <w:rFonts w:asciiTheme="majorHAnsi" w:hAnsiTheme="majorHAnsi"/>
    </w:rPr>
  </w:style>
  <w:style w:type="character" w:customStyle="1" w:styleId="Heading5Char">
    <w:name w:val="Heading 5 Char"/>
    <w:basedOn w:val="DefaultParagraphFont"/>
    <w:link w:val="Heading5"/>
    <w:uiPriority w:val="9"/>
    <w:rsid w:val="00DF6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CC3808"/>
  </w:style>
  <w:style w:type="paragraph" w:customStyle="1" w:styleId="Default">
    <w:name w:val="Default"/>
    <w:rsid w:val="00D80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5F1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431AE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67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4620"/>
    <w:pPr>
      <w:spacing w:before="100" w:beforeAutospacing="1" w:after="100" w:afterAutospacing="1"/>
    </w:pPr>
  </w:style>
  <w:style w:type="character" w:customStyle="1" w:styleId="major">
    <w:name w:val="major"/>
    <w:rsid w:val="00026F8D"/>
  </w:style>
  <w:style w:type="paragraph" w:customStyle="1" w:styleId="Affiliation">
    <w:name w:val="Affiliation"/>
    <w:basedOn w:val="Normal"/>
    <w:rsid w:val="00CB087E"/>
    <w:pPr>
      <w:ind w:left="259"/>
    </w:pPr>
    <w:rPr>
      <w:rFonts w:ascii="Garamond" w:hAnsi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59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9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959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ldLarge">
    <w:name w:val="Bold Large"/>
    <w:basedOn w:val="Normal"/>
    <w:qFormat/>
    <w:rsid w:val="00EA596D"/>
    <w:pPr>
      <w:spacing w:before="80" w:after="40"/>
    </w:pPr>
    <w:rPr>
      <w:rFonts w:asciiTheme="majorHAnsi" w:hAnsiTheme="majorHAnsi"/>
      <w:b/>
      <w:color w:val="2F3133"/>
      <w:sz w:val="28"/>
      <w:szCs w:val="28"/>
    </w:rPr>
  </w:style>
  <w:style w:type="paragraph" w:customStyle="1" w:styleId="BoldNormal">
    <w:name w:val="Bold Normal"/>
    <w:basedOn w:val="Normal"/>
    <w:qFormat/>
    <w:rsid w:val="00EA596D"/>
    <w:pPr>
      <w:spacing w:before="80" w:after="40"/>
    </w:pPr>
    <w:rPr>
      <w:rFonts w:asciiTheme="majorHAnsi" w:hAnsiTheme="majorHAnsi"/>
      <w:b/>
    </w:rPr>
  </w:style>
  <w:style w:type="paragraph" w:styleId="ListParagraph">
    <w:name w:val="List Paragraph"/>
    <w:basedOn w:val="Normal"/>
    <w:uiPriority w:val="34"/>
    <w:qFormat/>
    <w:rsid w:val="002A0685"/>
    <w:pPr>
      <w:spacing w:before="80" w:after="40"/>
      <w:ind w:left="158"/>
    </w:pPr>
    <w:rPr>
      <w:rFonts w:asciiTheme="majorHAnsi" w:hAnsiTheme="majorHAnsi"/>
    </w:rPr>
  </w:style>
  <w:style w:type="character" w:customStyle="1" w:styleId="Heading5Char">
    <w:name w:val="Heading 5 Char"/>
    <w:basedOn w:val="DefaultParagraphFont"/>
    <w:link w:val="Heading5"/>
    <w:uiPriority w:val="9"/>
    <w:rsid w:val="00DF6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CC3808"/>
  </w:style>
  <w:style w:type="paragraph" w:customStyle="1" w:styleId="Default">
    <w:name w:val="Default"/>
    <w:rsid w:val="00D80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5F1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431AE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67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4620"/>
    <w:pPr>
      <w:spacing w:before="100" w:beforeAutospacing="1" w:after="100" w:afterAutospacing="1"/>
    </w:pPr>
  </w:style>
  <w:style w:type="character" w:customStyle="1" w:styleId="major">
    <w:name w:val="major"/>
    <w:rsid w:val="00026F8D"/>
  </w:style>
  <w:style w:type="paragraph" w:customStyle="1" w:styleId="Affiliation">
    <w:name w:val="Affiliation"/>
    <w:basedOn w:val="Normal"/>
    <w:rsid w:val="00CB087E"/>
    <w:pPr>
      <w:ind w:left="259"/>
    </w:pPr>
    <w:rPr>
      <w:rFonts w:ascii="Garamond" w:hAnsi="Garamon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ar.375178@2freemail.com" TargetMode="External"/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8665B8-E120-4980-A137-6CF6BF08DD14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4315EB-3136-4AFD-AB3D-9A3D68FB7D4D}">
      <dgm:prSet phldrT="[Text]" custT="1"/>
      <dgm:spPr>
        <a:solidFill>
          <a:srgbClr val="002060">
            <a:alpha val="50000"/>
          </a:srgbClr>
        </a:solidFill>
      </dgm:spPr>
      <dgm:t>
        <a:bodyPr/>
        <a:lstStyle/>
        <a:p>
          <a:pPr algn="ctr"/>
          <a:r>
            <a:rPr lang="en-US" sz="800"/>
            <a:t>AutoCAD And Solid Work Mechanical Design</a:t>
          </a:r>
        </a:p>
      </dgm:t>
    </dgm:pt>
    <dgm:pt modelId="{2901658E-8CA0-4C74-8FF7-2459F9B64527}" type="parTrans" cxnId="{6B5679D0-8BE7-4586-B7FB-78C650731479}">
      <dgm:prSet/>
      <dgm:spPr/>
      <dgm:t>
        <a:bodyPr/>
        <a:lstStyle/>
        <a:p>
          <a:pPr algn="ctr"/>
          <a:endParaRPr lang="en-US" sz="1800"/>
        </a:p>
      </dgm:t>
    </dgm:pt>
    <dgm:pt modelId="{7F4DE4A6-4838-484F-AD35-B808576FE340}" type="sibTrans" cxnId="{6B5679D0-8BE7-4586-B7FB-78C650731479}">
      <dgm:prSet/>
      <dgm:spPr/>
      <dgm:t>
        <a:bodyPr/>
        <a:lstStyle/>
        <a:p>
          <a:pPr algn="ctr"/>
          <a:endParaRPr lang="en-US" sz="1800"/>
        </a:p>
      </dgm:t>
    </dgm:pt>
    <dgm:pt modelId="{D801915F-62C6-49F1-BB7B-1675193FD596}">
      <dgm:prSet phldrT="[Text]" custT="1"/>
      <dgm:spPr>
        <a:solidFill>
          <a:srgbClr val="002060">
            <a:alpha val="50000"/>
          </a:srgbClr>
        </a:solidFill>
      </dgm:spPr>
      <dgm:t>
        <a:bodyPr/>
        <a:lstStyle/>
        <a:p>
          <a:pPr algn="ctr"/>
          <a:r>
            <a:rPr lang="en-US" sz="800"/>
            <a:t>Engineering Design</a:t>
          </a:r>
        </a:p>
      </dgm:t>
    </dgm:pt>
    <dgm:pt modelId="{BCF66623-663B-4C94-8FE2-2F836618599B}" type="parTrans" cxnId="{621FDA51-5FCB-4741-A058-B472E8BD7F42}">
      <dgm:prSet/>
      <dgm:spPr/>
      <dgm:t>
        <a:bodyPr/>
        <a:lstStyle/>
        <a:p>
          <a:pPr algn="ctr"/>
          <a:endParaRPr lang="en-US" sz="1800"/>
        </a:p>
      </dgm:t>
    </dgm:pt>
    <dgm:pt modelId="{B848F08A-CA5C-49E9-9DEB-E3BE4A08BABD}" type="sibTrans" cxnId="{621FDA51-5FCB-4741-A058-B472E8BD7F42}">
      <dgm:prSet/>
      <dgm:spPr/>
      <dgm:t>
        <a:bodyPr/>
        <a:lstStyle/>
        <a:p>
          <a:pPr algn="ctr"/>
          <a:endParaRPr lang="en-US" sz="1800"/>
        </a:p>
      </dgm:t>
    </dgm:pt>
    <dgm:pt modelId="{25863875-D5C2-4FA8-84DA-235AFEDE6900}">
      <dgm:prSet phldrT="[Text]" custT="1"/>
      <dgm:spPr>
        <a:solidFill>
          <a:srgbClr val="002060">
            <a:alpha val="50000"/>
          </a:srgbClr>
        </a:solidFill>
      </dgm:spPr>
      <dgm:t>
        <a:bodyPr/>
        <a:lstStyle/>
        <a:p>
          <a:pPr algn="ctr"/>
          <a:r>
            <a:rPr lang="en-US" sz="800"/>
            <a:t>Equipment  Design Finite Element Analysis</a:t>
          </a:r>
        </a:p>
      </dgm:t>
    </dgm:pt>
    <dgm:pt modelId="{35D024CA-990E-4512-B25A-82228E743355}" type="parTrans" cxnId="{28DA8A98-7ED1-4FCE-B286-F49181E5D05F}">
      <dgm:prSet/>
      <dgm:spPr/>
      <dgm:t>
        <a:bodyPr/>
        <a:lstStyle/>
        <a:p>
          <a:pPr algn="ctr"/>
          <a:endParaRPr lang="en-US" sz="1800"/>
        </a:p>
      </dgm:t>
    </dgm:pt>
    <dgm:pt modelId="{F7621A78-7605-4BB2-916C-1EA5B168DDA1}" type="sibTrans" cxnId="{28DA8A98-7ED1-4FCE-B286-F49181E5D05F}">
      <dgm:prSet/>
      <dgm:spPr/>
      <dgm:t>
        <a:bodyPr/>
        <a:lstStyle/>
        <a:p>
          <a:pPr algn="ctr"/>
          <a:endParaRPr lang="en-US" sz="1800"/>
        </a:p>
      </dgm:t>
    </dgm:pt>
    <dgm:pt modelId="{52AC5867-F565-469B-94FD-5DE5C29C2477}">
      <dgm:prSet custT="1"/>
      <dgm:spPr>
        <a:solidFill>
          <a:srgbClr val="002060">
            <a:alpha val="50000"/>
          </a:srgbClr>
        </a:solidFill>
      </dgm:spPr>
      <dgm:t>
        <a:bodyPr/>
        <a:lstStyle/>
        <a:p>
          <a:pPr algn="ctr"/>
          <a:r>
            <a:rPr lang="en-US" sz="800"/>
            <a:t>Strategic  Planing</a:t>
          </a:r>
        </a:p>
      </dgm:t>
    </dgm:pt>
    <dgm:pt modelId="{B6962041-DCCC-49C1-9539-D700B739D1C1}" type="parTrans" cxnId="{77ED0D43-025F-47B1-9CE0-857DF3A421E7}">
      <dgm:prSet/>
      <dgm:spPr/>
      <dgm:t>
        <a:bodyPr/>
        <a:lstStyle/>
        <a:p>
          <a:pPr algn="ctr"/>
          <a:endParaRPr lang="en-US" sz="1800"/>
        </a:p>
      </dgm:t>
    </dgm:pt>
    <dgm:pt modelId="{F9E57043-2A24-4B96-8537-9A669A23AA02}" type="sibTrans" cxnId="{77ED0D43-025F-47B1-9CE0-857DF3A421E7}">
      <dgm:prSet/>
      <dgm:spPr/>
      <dgm:t>
        <a:bodyPr/>
        <a:lstStyle/>
        <a:p>
          <a:pPr algn="ctr"/>
          <a:endParaRPr lang="en-US" sz="1800"/>
        </a:p>
      </dgm:t>
    </dgm:pt>
    <dgm:pt modelId="{A0EB185A-F652-4888-B088-B13128C46364}">
      <dgm:prSet custT="1"/>
      <dgm:spPr>
        <a:solidFill>
          <a:srgbClr val="002060">
            <a:alpha val="50000"/>
          </a:srgbClr>
        </a:solidFill>
      </dgm:spPr>
      <dgm:t>
        <a:bodyPr/>
        <a:lstStyle/>
        <a:p>
          <a:pPr algn="ctr"/>
          <a:r>
            <a:rPr lang="en-US" sz="800"/>
            <a:t>Project Emgineering &amp; Management</a:t>
          </a:r>
        </a:p>
      </dgm:t>
    </dgm:pt>
    <dgm:pt modelId="{D077C141-5FA4-4714-AF33-21C2D0AFF28A}" type="parTrans" cxnId="{F2F351E5-65C3-4083-B8A1-8370D632C4DC}">
      <dgm:prSet/>
      <dgm:spPr/>
      <dgm:t>
        <a:bodyPr/>
        <a:lstStyle/>
        <a:p>
          <a:pPr algn="ctr"/>
          <a:endParaRPr lang="en-US" sz="1800"/>
        </a:p>
      </dgm:t>
    </dgm:pt>
    <dgm:pt modelId="{1070105F-BB9E-4E17-AE65-89D13FDB9AC0}" type="sibTrans" cxnId="{F2F351E5-65C3-4083-B8A1-8370D632C4DC}">
      <dgm:prSet/>
      <dgm:spPr/>
      <dgm:t>
        <a:bodyPr/>
        <a:lstStyle/>
        <a:p>
          <a:pPr algn="ctr"/>
          <a:endParaRPr lang="en-US" sz="1800"/>
        </a:p>
      </dgm:t>
    </dgm:pt>
    <dgm:pt modelId="{8BA6B6C2-1A79-46AC-A1F8-28706B52D3C9}">
      <dgm:prSet custT="1"/>
      <dgm:spPr>
        <a:solidFill>
          <a:srgbClr val="002060">
            <a:alpha val="50000"/>
          </a:srgbClr>
        </a:solidFill>
      </dgm:spPr>
      <dgm:t>
        <a:bodyPr/>
        <a:lstStyle/>
        <a:p>
          <a:pPr algn="ctr"/>
          <a:r>
            <a:rPr lang="en-US" sz="800"/>
            <a:t>Permit to Work Management </a:t>
          </a:r>
        </a:p>
      </dgm:t>
    </dgm:pt>
    <dgm:pt modelId="{338D2643-8C4F-4F89-895F-408AAF7E0535}" type="parTrans" cxnId="{92E7F05C-42DF-47AD-A79A-FB3EB11F2E80}">
      <dgm:prSet/>
      <dgm:spPr/>
      <dgm:t>
        <a:bodyPr/>
        <a:lstStyle/>
        <a:p>
          <a:pPr algn="ctr"/>
          <a:endParaRPr lang="en-US" sz="1800"/>
        </a:p>
      </dgm:t>
    </dgm:pt>
    <dgm:pt modelId="{424117BA-761F-482F-B12A-2C3D39BD2919}" type="sibTrans" cxnId="{92E7F05C-42DF-47AD-A79A-FB3EB11F2E80}">
      <dgm:prSet/>
      <dgm:spPr/>
      <dgm:t>
        <a:bodyPr/>
        <a:lstStyle/>
        <a:p>
          <a:pPr algn="ctr"/>
          <a:endParaRPr lang="en-US" sz="1800"/>
        </a:p>
      </dgm:t>
    </dgm:pt>
    <dgm:pt modelId="{8A153943-AFAE-444F-A459-FF7B783D4073}">
      <dgm:prSet phldrT="[Text]" custT="1"/>
      <dgm:spPr>
        <a:solidFill>
          <a:srgbClr val="002060">
            <a:alpha val="50000"/>
          </a:srgbClr>
        </a:solidFill>
      </dgm:spPr>
      <dgm:t>
        <a:bodyPr/>
        <a:lstStyle/>
        <a:p>
          <a:pPr algn="ctr"/>
          <a:r>
            <a:rPr lang="en-US" sz="800"/>
            <a:t>ANSYS FEA Stress Analysis</a:t>
          </a:r>
        </a:p>
      </dgm:t>
    </dgm:pt>
    <dgm:pt modelId="{07FD7330-B5B8-48F4-A392-4FDF55446C12}" type="sibTrans" cxnId="{ABFB76D1-4FEA-4B0F-AB08-4BD3A8E60610}">
      <dgm:prSet/>
      <dgm:spPr/>
      <dgm:t>
        <a:bodyPr/>
        <a:lstStyle/>
        <a:p>
          <a:pPr algn="ctr"/>
          <a:endParaRPr lang="en-US" sz="1800"/>
        </a:p>
      </dgm:t>
    </dgm:pt>
    <dgm:pt modelId="{A5F36249-AD5B-4851-B8D3-7ECE38C5C0D0}" type="parTrans" cxnId="{ABFB76D1-4FEA-4B0F-AB08-4BD3A8E60610}">
      <dgm:prSet/>
      <dgm:spPr/>
      <dgm:t>
        <a:bodyPr/>
        <a:lstStyle/>
        <a:p>
          <a:pPr algn="ctr"/>
          <a:endParaRPr lang="en-US" sz="1800"/>
        </a:p>
      </dgm:t>
    </dgm:pt>
    <dgm:pt modelId="{7EB0F7C3-4762-4FEC-AEA8-C697B32AE0C4}" type="pres">
      <dgm:prSet presAssocID="{F08665B8-E120-4980-A137-6CF6BF08DD1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9B1F21-FB6D-4371-85B9-EEF117D06A04}" type="pres">
      <dgm:prSet presAssocID="{B24315EB-3136-4AFD-AB3D-9A3D68FB7D4D}" presName="Name5" presStyleLbl="vennNode1" presStyleIdx="0" presStyleCnt="7" custLinFactX="-4746" custLinFactNeighborX="-100000" custLinFactNeighborY="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10C64-6735-4953-850B-CA74FCBA905E}" type="pres">
      <dgm:prSet presAssocID="{7F4DE4A6-4838-484F-AD35-B808576FE340}" presName="space" presStyleCnt="0"/>
      <dgm:spPr/>
    </dgm:pt>
    <dgm:pt modelId="{C66D8B30-8BDE-46D7-8CF0-103997570C3D}" type="pres">
      <dgm:prSet presAssocID="{8A153943-AFAE-444F-A459-FF7B783D4073}" presName="Name5" presStyleLbl="vennNode1" presStyleIdx="1" presStyleCnt="7" custLinFactNeighborX="-94569" custLinFactNeighborY="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98377F-AAA1-4327-ADC4-9E91CD2D2E0F}" type="pres">
      <dgm:prSet presAssocID="{07FD7330-B5B8-48F4-A392-4FDF55446C12}" presName="space" presStyleCnt="0"/>
      <dgm:spPr/>
    </dgm:pt>
    <dgm:pt modelId="{8EB14E62-5875-4CDE-A57D-DFAC2B8F6DF7}" type="pres">
      <dgm:prSet presAssocID="{D801915F-62C6-49F1-BB7B-1675193FD596}" presName="Name5" presStyleLbl="vennNode1" presStyleIdx="2" presStyleCnt="7" custLinFactNeighborX="-70268" custLinFactNeighborY="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1346EB-FF9B-451B-A454-80904C7B3BF0}" type="pres">
      <dgm:prSet presAssocID="{B848F08A-CA5C-49E9-9DEB-E3BE4A08BABD}" presName="space" presStyleCnt="0"/>
      <dgm:spPr/>
    </dgm:pt>
    <dgm:pt modelId="{208A94A0-7752-4387-B25A-BA0D96E70FB9}" type="pres">
      <dgm:prSet presAssocID="{25863875-D5C2-4FA8-84DA-235AFEDE6900}" presName="Name5" presStyleLbl="vennNode1" presStyleIdx="3" presStyleCnt="7" custLinFactNeighborX="-45955" custLinFactNeighborY="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25EFCB-1A47-46E2-A077-3B70B6597867}" type="pres">
      <dgm:prSet presAssocID="{F7621A78-7605-4BB2-916C-1EA5B168DDA1}" presName="space" presStyleCnt="0"/>
      <dgm:spPr/>
    </dgm:pt>
    <dgm:pt modelId="{0016DC75-5A4F-4C9F-81B6-B4D445979C1B}" type="pres">
      <dgm:prSet presAssocID="{52AC5867-F565-469B-94FD-5DE5C29C2477}" presName="Name5" presStyleLbl="vennNode1" presStyleIdx="4" presStyleCnt="7" custLinFactNeighborX="-21645" custLinFactNeighborY="-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79706E-0D54-46CA-890D-8D3F944BFB97}" type="pres">
      <dgm:prSet presAssocID="{F9E57043-2A24-4B96-8537-9A669A23AA02}" presName="space" presStyleCnt="0"/>
      <dgm:spPr/>
    </dgm:pt>
    <dgm:pt modelId="{A84938F5-8704-4EF8-92CA-2EA46ED3E7C6}" type="pres">
      <dgm:prSet presAssocID="{A0EB185A-F652-4888-B088-B13128C46364}" presName="Name5" presStyleLbl="vennNode1" presStyleIdx="5" presStyleCnt="7" custLinFactNeighborX="2666" custLinFactNeighborY="58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64DC0-B237-43AA-91B9-80F5C50D010E}" type="pres">
      <dgm:prSet presAssocID="{1070105F-BB9E-4E17-AE65-89D13FDB9AC0}" presName="space" presStyleCnt="0"/>
      <dgm:spPr/>
    </dgm:pt>
    <dgm:pt modelId="{CC6C222C-FA7A-4E2F-A0D0-E54F0978D95C}" type="pres">
      <dgm:prSet presAssocID="{8BA6B6C2-1A79-46AC-A1F8-28706B52D3C9}" presName="Name5" presStyleLbl="vennNode1" presStyleIdx="6" presStyleCnt="7" custLinFactNeighborX="31831" custLinFactNeighborY="-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658A04-995E-4A25-96C4-8A90F8960F06}" type="presOf" srcId="{52AC5867-F565-469B-94FD-5DE5C29C2477}" destId="{0016DC75-5A4F-4C9F-81B6-B4D445979C1B}" srcOrd="0" destOrd="0" presId="urn:microsoft.com/office/officeart/2005/8/layout/venn3"/>
    <dgm:cxn modelId="{77ED0D43-025F-47B1-9CE0-857DF3A421E7}" srcId="{F08665B8-E120-4980-A137-6CF6BF08DD14}" destId="{52AC5867-F565-469B-94FD-5DE5C29C2477}" srcOrd="4" destOrd="0" parTransId="{B6962041-DCCC-49C1-9539-D700B739D1C1}" sibTransId="{F9E57043-2A24-4B96-8537-9A669A23AA02}"/>
    <dgm:cxn modelId="{92E7F05C-42DF-47AD-A79A-FB3EB11F2E80}" srcId="{F08665B8-E120-4980-A137-6CF6BF08DD14}" destId="{8BA6B6C2-1A79-46AC-A1F8-28706B52D3C9}" srcOrd="6" destOrd="0" parTransId="{338D2643-8C4F-4F89-895F-408AAF7E0535}" sibTransId="{424117BA-761F-482F-B12A-2C3D39BD2919}"/>
    <dgm:cxn modelId="{6B5679D0-8BE7-4586-B7FB-78C650731479}" srcId="{F08665B8-E120-4980-A137-6CF6BF08DD14}" destId="{B24315EB-3136-4AFD-AB3D-9A3D68FB7D4D}" srcOrd="0" destOrd="0" parTransId="{2901658E-8CA0-4C74-8FF7-2459F9B64527}" sibTransId="{7F4DE4A6-4838-484F-AD35-B808576FE340}"/>
    <dgm:cxn modelId="{621FDA51-5FCB-4741-A058-B472E8BD7F42}" srcId="{F08665B8-E120-4980-A137-6CF6BF08DD14}" destId="{D801915F-62C6-49F1-BB7B-1675193FD596}" srcOrd="2" destOrd="0" parTransId="{BCF66623-663B-4C94-8FE2-2F836618599B}" sibTransId="{B848F08A-CA5C-49E9-9DEB-E3BE4A08BABD}"/>
    <dgm:cxn modelId="{4D1E9597-4F75-4A60-9C71-D4D7D277B03E}" type="presOf" srcId="{8A153943-AFAE-444F-A459-FF7B783D4073}" destId="{C66D8B30-8BDE-46D7-8CF0-103997570C3D}" srcOrd="0" destOrd="0" presId="urn:microsoft.com/office/officeart/2005/8/layout/venn3"/>
    <dgm:cxn modelId="{92F5102C-7EC7-431F-AA1C-E750322B3678}" type="presOf" srcId="{A0EB185A-F652-4888-B088-B13128C46364}" destId="{A84938F5-8704-4EF8-92CA-2EA46ED3E7C6}" srcOrd="0" destOrd="0" presId="urn:microsoft.com/office/officeart/2005/8/layout/venn3"/>
    <dgm:cxn modelId="{ABFB76D1-4FEA-4B0F-AB08-4BD3A8E60610}" srcId="{F08665B8-E120-4980-A137-6CF6BF08DD14}" destId="{8A153943-AFAE-444F-A459-FF7B783D4073}" srcOrd="1" destOrd="0" parTransId="{A5F36249-AD5B-4851-B8D3-7ECE38C5C0D0}" sibTransId="{07FD7330-B5B8-48F4-A392-4FDF55446C12}"/>
    <dgm:cxn modelId="{483AE02F-7981-4701-BD8B-8A7D4D07F9DD}" type="presOf" srcId="{D801915F-62C6-49F1-BB7B-1675193FD596}" destId="{8EB14E62-5875-4CDE-A57D-DFAC2B8F6DF7}" srcOrd="0" destOrd="0" presId="urn:microsoft.com/office/officeart/2005/8/layout/venn3"/>
    <dgm:cxn modelId="{EDD0691D-C772-4333-A3B3-F0A80C257043}" type="presOf" srcId="{B24315EB-3136-4AFD-AB3D-9A3D68FB7D4D}" destId="{1B9B1F21-FB6D-4371-85B9-EEF117D06A04}" srcOrd="0" destOrd="0" presId="urn:microsoft.com/office/officeart/2005/8/layout/venn3"/>
    <dgm:cxn modelId="{83927D37-B549-4A09-8E26-506F1BE9521C}" type="presOf" srcId="{8BA6B6C2-1A79-46AC-A1F8-28706B52D3C9}" destId="{CC6C222C-FA7A-4E2F-A0D0-E54F0978D95C}" srcOrd="0" destOrd="0" presId="urn:microsoft.com/office/officeart/2005/8/layout/venn3"/>
    <dgm:cxn modelId="{B8368A51-65B5-4515-9A46-8D8B601675E7}" type="presOf" srcId="{25863875-D5C2-4FA8-84DA-235AFEDE6900}" destId="{208A94A0-7752-4387-B25A-BA0D96E70FB9}" srcOrd="0" destOrd="0" presId="urn:microsoft.com/office/officeart/2005/8/layout/venn3"/>
    <dgm:cxn modelId="{F2F351E5-65C3-4083-B8A1-8370D632C4DC}" srcId="{F08665B8-E120-4980-A137-6CF6BF08DD14}" destId="{A0EB185A-F652-4888-B088-B13128C46364}" srcOrd="5" destOrd="0" parTransId="{D077C141-5FA4-4714-AF33-21C2D0AFF28A}" sibTransId="{1070105F-BB9E-4E17-AE65-89D13FDB9AC0}"/>
    <dgm:cxn modelId="{D5AAF65D-8C11-4091-A967-48D4020A694A}" type="presOf" srcId="{F08665B8-E120-4980-A137-6CF6BF08DD14}" destId="{7EB0F7C3-4762-4FEC-AEA8-C697B32AE0C4}" srcOrd="0" destOrd="0" presId="urn:microsoft.com/office/officeart/2005/8/layout/venn3"/>
    <dgm:cxn modelId="{28DA8A98-7ED1-4FCE-B286-F49181E5D05F}" srcId="{F08665B8-E120-4980-A137-6CF6BF08DD14}" destId="{25863875-D5C2-4FA8-84DA-235AFEDE6900}" srcOrd="3" destOrd="0" parTransId="{35D024CA-990E-4512-B25A-82228E743355}" sibTransId="{F7621A78-7605-4BB2-916C-1EA5B168DDA1}"/>
    <dgm:cxn modelId="{94ECC96F-F409-4C54-A1FF-D36EDDC72D7B}" type="presParOf" srcId="{7EB0F7C3-4762-4FEC-AEA8-C697B32AE0C4}" destId="{1B9B1F21-FB6D-4371-85B9-EEF117D06A04}" srcOrd="0" destOrd="0" presId="urn:microsoft.com/office/officeart/2005/8/layout/venn3"/>
    <dgm:cxn modelId="{5FC21B9C-9F41-45CA-AEEF-F91EBE83CE56}" type="presParOf" srcId="{7EB0F7C3-4762-4FEC-AEA8-C697B32AE0C4}" destId="{B0C10C64-6735-4953-850B-CA74FCBA905E}" srcOrd="1" destOrd="0" presId="urn:microsoft.com/office/officeart/2005/8/layout/venn3"/>
    <dgm:cxn modelId="{95DC5162-E768-4D0A-B3C1-95D328E423FE}" type="presParOf" srcId="{7EB0F7C3-4762-4FEC-AEA8-C697B32AE0C4}" destId="{C66D8B30-8BDE-46D7-8CF0-103997570C3D}" srcOrd="2" destOrd="0" presId="urn:microsoft.com/office/officeart/2005/8/layout/venn3"/>
    <dgm:cxn modelId="{263D7A4F-A985-4879-B2EF-FD4639E99547}" type="presParOf" srcId="{7EB0F7C3-4762-4FEC-AEA8-C697B32AE0C4}" destId="{3398377F-AAA1-4327-ADC4-9E91CD2D2E0F}" srcOrd="3" destOrd="0" presId="urn:microsoft.com/office/officeart/2005/8/layout/venn3"/>
    <dgm:cxn modelId="{964AE31A-EB7E-40F0-8BED-87B1E1372543}" type="presParOf" srcId="{7EB0F7C3-4762-4FEC-AEA8-C697B32AE0C4}" destId="{8EB14E62-5875-4CDE-A57D-DFAC2B8F6DF7}" srcOrd="4" destOrd="0" presId="urn:microsoft.com/office/officeart/2005/8/layout/venn3"/>
    <dgm:cxn modelId="{F8B84F8E-F4FD-403D-8936-09877C6005C8}" type="presParOf" srcId="{7EB0F7C3-4762-4FEC-AEA8-C697B32AE0C4}" destId="{9F1346EB-FF9B-451B-A454-80904C7B3BF0}" srcOrd="5" destOrd="0" presId="urn:microsoft.com/office/officeart/2005/8/layout/venn3"/>
    <dgm:cxn modelId="{390C75C4-B446-4E11-A805-A721BC4234D2}" type="presParOf" srcId="{7EB0F7C3-4762-4FEC-AEA8-C697B32AE0C4}" destId="{208A94A0-7752-4387-B25A-BA0D96E70FB9}" srcOrd="6" destOrd="0" presId="urn:microsoft.com/office/officeart/2005/8/layout/venn3"/>
    <dgm:cxn modelId="{4EE8BDEE-D75A-49B8-A314-6CC9DE716C48}" type="presParOf" srcId="{7EB0F7C3-4762-4FEC-AEA8-C697B32AE0C4}" destId="{6725EFCB-1A47-46E2-A077-3B70B6597867}" srcOrd="7" destOrd="0" presId="urn:microsoft.com/office/officeart/2005/8/layout/venn3"/>
    <dgm:cxn modelId="{56BCBF0F-E6EC-470B-A92D-4575384B6BB0}" type="presParOf" srcId="{7EB0F7C3-4762-4FEC-AEA8-C697B32AE0C4}" destId="{0016DC75-5A4F-4C9F-81B6-B4D445979C1B}" srcOrd="8" destOrd="0" presId="urn:microsoft.com/office/officeart/2005/8/layout/venn3"/>
    <dgm:cxn modelId="{110E0C28-400C-46B3-97DE-02509AEE5320}" type="presParOf" srcId="{7EB0F7C3-4762-4FEC-AEA8-C697B32AE0C4}" destId="{B279706E-0D54-46CA-890D-8D3F944BFB97}" srcOrd="9" destOrd="0" presId="urn:microsoft.com/office/officeart/2005/8/layout/venn3"/>
    <dgm:cxn modelId="{B6CE3476-FA4F-4573-AA86-AC3DE572E2D5}" type="presParOf" srcId="{7EB0F7C3-4762-4FEC-AEA8-C697B32AE0C4}" destId="{A84938F5-8704-4EF8-92CA-2EA46ED3E7C6}" srcOrd="10" destOrd="0" presId="urn:microsoft.com/office/officeart/2005/8/layout/venn3"/>
    <dgm:cxn modelId="{551EF433-6998-4C90-9377-576FB708E101}" type="presParOf" srcId="{7EB0F7C3-4762-4FEC-AEA8-C697B32AE0C4}" destId="{9F664DC0-B237-43AA-91B9-80F5C50D010E}" srcOrd="11" destOrd="0" presId="urn:microsoft.com/office/officeart/2005/8/layout/venn3"/>
    <dgm:cxn modelId="{3B2433CE-377D-4627-AC17-D8894FBEA606}" type="presParOf" srcId="{7EB0F7C3-4762-4FEC-AEA8-C697B32AE0C4}" destId="{CC6C222C-FA7A-4E2F-A0D0-E54F0978D95C}" srcOrd="12" destOrd="0" presId="urn:microsoft.com/office/officeart/2005/8/layout/ven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9B1F21-FB6D-4371-85B9-EEF117D06A04}">
      <dsp:nvSpPr>
        <dsp:cNvPr id="0" name=""/>
        <dsp:cNvSpPr/>
      </dsp:nvSpPr>
      <dsp:spPr>
        <a:xfrm>
          <a:off x="387818" y="1223"/>
          <a:ext cx="979851" cy="979851"/>
        </a:xfrm>
        <a:prstGeom prst="ellipse">
          <a:avLst/>
        </a:prstGeom>
        <a:solidFill>
          <a:srgbClr val="00206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925" tIns="10160" rIns="53925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AutoCAD And Solid Work Mechanical Design</a:t>
          </a:r>
        </a:p>
      </dsp:txBody>
      <dsp:txXfrm>
        <a:off x="387818" y="1223"/>
        <a:ext cx="979851" cy="979851"/>
      </dsp:txXfrm>
    </dsp:sp>
    <dsp:sp modelId="{C66D8B30-8BDE-46D7-8CF0-103997570C3D}">
      <dsp:nvSpPr>
        <dsp:cNvPr id="0" name=""/>
        <dsp:cNvSpPr/>
      </dsp:nvSpPr>
      <dsp:spPr>
        <a:xfrm>
          <a:off x="1228846" y="1223"/>
          <a:ext cx="979851" cy="979851"/>
        </a:xfrm>
        <a:prstGeom prst="ellipse">
          <a:avLst/>
        </a:prstGeom>
        <a:solidFill>
          <a:srgbClr val="00206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925" tIns="10160" rIns="53925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ANSYS FEA Stress Analysis</a:t>
          </a:r>
        </a:p>
      </dsp:txBody>
      <dsp:txXfrm>
        <a:off x="1228846" y="1223"/>
        <a:ext cx="979851" cy="979851"/>
      </dsp:txXfrm>
    </dsp:sp>
    <dsp:sp modelId="{8EB14E62-5875-4CDE-A57D-DFAC2B8F6DF7}">
      <dsp:nvSpPr>
        <dsp:cNvPr id="0" name=""/>
        <dsp:cNvSpPr/>
      </dsp:nvSpPr>
      <dsp:spPr>
        <a:xfrm>
          <a:off x="2060350" y="1223"/>
          <a:ext cx="979851" cy="979851"/>
        </a:xfrm>
        <a:prstGeom prst="ellipse">
          <a:avLst/>
        </a:prstGeom>
        <a:solidFill>
          <a:srgbClr val="00206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925" tIns="10160" rIns="53925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Engineering Design</a:t>
          </a:r>
        </a:p>
      </dsp:txBody>
      <dsp:txXfrm>
        <a:off x="2060350" y="1223"/>
        <a:ext cx="979851" cy="979851"/>
      </dsp:txXfrm>
    </dsp:sp>
    <dsp:sp modelId="{208A94A0-7752-4387-B25A-BA0D96E70FB9}">
      <dsp:nvSpPr>
        <dsp:cNvPr id="0" name=""/>
        <dsp:cNvSpPr/>
      </dsp:nvSpPr>
      <dsp:spPr>
        <a:xfrm>
          <a:off x="2891878" y="1223"/>
          <a:ext cx="979851" cy="979851"/>
        </a:xfrm>
        <a:prstGeom prst="ellipse">
          <a:avLst/>
        </a:prstGeom>
        <a:solidFill>
          <a:srgbClr val="00206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925" tIns="10160" rIns="53925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Equipment  Design Finite Element Analysis</a:t>
          </a:r>
        </a:p>
      </dsp:txBody>
      <dsp:txXfrm>
        <a:off x="2891878" y="1223"/>
        <a:ext cx="979851" cy="979851"/>
      </dsp:txXfrm>
    </dsp:sp>
    <dsp:sp modelId="{0016DC75-5A4F-4C9F-81B6-B4D445979C1B}">
      <dsp:nvSpPr>
        <dsp:cNvPr id="0" name=""/>
        <dsp:cNvSpPr/>
      </dsp:nvSpPr>
      <dsp:spPr>
        <a:xfrm>
          <a:off x="3723400" y="4"/>
          <a:ext cx="979851" cy="979851"/>
        </a:xfrm>
        <a:prstGeom prst="ellipse">
          <a:avLst/>
        </a:prstGeom>
        <a:solidFill>
          <a:srgbClr val="00206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925" tIns="10160" rIns="53925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Strategic  Planing</a:t>
          </a:r>
        </a:p>
      </dsp:txBody>
      <dsp:txXfrm>
        <a:off x="3723400" y="4"/>
        <a:ext cx="979851" cy="979851"/>
      </dsp:txXfrm>
    </dsp:sp>
    <dsp:sp modelId="{A84938F5-8704-4EF8-92CA-2EA46ED3E7C6}">
      <dsp:nvSpPr>
        <dsp:cNvPr id="0" name=""/>
        <dsp:cNvSpPr/>
      </dsp:nvSpPr>
      <dsp:spPr>
        <a:xfrm>
          <a:off x="4554924" y="1223"/>
          <a:ext cx="979851" cy="979851"/>
        </a:xfrm>
        <a:prstGeom prst="ellipse">
          <a:avLst/>
        </a:prstGeom>
        <a:solidFill>
          <a:srgbClr val="00206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925" tIns="10160" rIns="53925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Project Emgineering &amp; Management</a:t>
          </a:r>
        </a:p>
      </dsp:txBody>
      <dsp:txXfrm>
        <a:off x="4554924" y="1223"/>
        <a:ext cx="979851" cy="979851"/>
      </dsp:txXfrm>
    </dsp:sp>
    <dsp:sp modelId="{CC6C222C-FA7A-4E2F-A0D0-E54F0978D95C}">
      <dsp:nvSpPr>
        <dsp:cNvPr id="0" name=""/>
        <dsp:cNvSpPr/>
      </dsp:nvSpPr>
      <dsp:spPr>
        <a:xfrm>
          <a:off x="5395960" y="160"/>
          <a:ext cx="979851" cy="979851"/>
        </a:xfrm>
        <a:prstGeom prst="ellipse">
          <a:avLst/>
        </a:prstGeom>
        <a:solidFill>
          <a:srgbClr val="00206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3925" tIns="10160" rIns="53925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Permit to Work Management </a:t>
          </a:r>
        </a:p>
      </dsp:txBody>
      <dsp:txXfrm>
        <a:off x="5395960" y="160"/>
        <a:ext cx="979851" cy="979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Noshahi</dc:creator>
  <cp:lastModifiedBy>348370422</cp:lastModifiedBy>
  <cp:revision>2</cp:revision>
  <cp:lastPrinted>2017-11-28T20:01:00Z</cp:lastPrinted>
  <dcterms:created xsi:type="dcterms:W3CDTF">2017-12-14T10:21:00Z</dcterms:created>
  <dcterms:modified xsi:type="dcterms:W3CDTF">2017-12-14T10:21:00Z</dcterms:modified>
</cp:coreProperties>
</file>