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F6" w:rsidRPr="00A05668" w:rsidRDefault="00AB4B0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</w:rPr>
        <w:pict>
          <v:line id="_x0000_s1026" style="position:absolute;z-index:-251653632;mso-position-horizontal-relative:page;mso-position-vertical-relative:page" from="219.05pt,0" to="219.05pt,841.85pt" o:allowincell="f" strokecolor="#383336" strokeweight=".70558mm">
            <w10:wrap anchorx="page" anchory="page"/>
          </v:line>
        </w:pict>
      </w:r>
    </w:p>
    <w:p w:rsidR="00AB4B0D" w:rsidRDefault="00AB4B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383336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83336"/>
          <w:sz w:val="30"/>
          <w:szCs w:val="30"/>
        </w:rPr>
        <w:t>MOHAMED</w:t>
      </w:r>
    </w:p>
    <w:p w:rsidR="00AB79F6" w:rsidRPr="00A05668" w:rsidRDefault="00AB4B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1B78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MOHAMED.375228@2freemail.com</w:t>
        </w:r>
      </w:hyperlink>
      <w:r>
        <w:rPr>
          <w:rFonts w:ascii="Times New Roman" w:hAnsi="Times New Roman" w:cs="Times New Roman"/>
          <w:b/>
          <w:bCs/>
          <w:color w:val="383336"/>
          <w:sz w:val="30"/>
          <w:szCs w:val="30"/>
        </w:rPr>
        <w:t xml:space="preserve">   </w:t>
      </w:r>
    </w:p>
    <w:p w:rsidR="00AB79F6" w:rsidRPr="00A05668" w:rsidRDefault="00CA1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726440</wp:posOffset>
            </wp:positionH>
            <wp:positionV relativeFrom="paragraph">
              <wp:posOffset>61595</wp:posOffset>
            </wp:positionV>
            <wp:extent cx="736600" cy="1005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30"/>
          <w:szCs w:val="30"/>
        </w:rPr>
        <w:t>About me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19"/>
          <w:szCs w:val="19"/>
        </w:rPr>
        <w:t>To work in a creative and challenging environment where I could develop my skills, constantly learn and successfully deliver solutions to the problems and grow there by integrating both personal and organizational goals.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30"/>
          <w:szCs w:val="30"/>
        </w:rPr>
        <w:t>Personal Skills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</w:rPr>
        <w:t>·Communication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3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</w:rPr>
        <w:t xml:space="preserve">·Ability to Work </w:t>
      </w:r>
      <w:proofErr w:type="gramStart"/>
      <w:r w:rsidRPr="00A05668">
        <w:rPr>
          <w:rFonts w:ascii="Times New Roman" w:hAnsi="Times New Roman" w:cs="Times New Roman"/>
          <w:color w:val="383336"/>
        </w:rPr>
        <w:t>Under</w:t>
      </w:r>
      <w:proofErr w:type="gramEnd"/>
      <w:r w:rsidRPr="00A05668">
        <w:rPr>
          <w:rFonts w:ascii="Times New Roman" w:hAnsi="Times New Roman" w:cs="Times New Roman"/>
          <w:color w:val="383336"/>
        </w:rPr>
        <w:t xml:space="preserve"> Pressure ·Decision Making</w:t>
      </w: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60" w:right="160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</w:rPr>
        <w:t>·Time Management ·Self-motivation ·Conflict Resolution ·Leadership ·Adaptability ·Teamwork ·Creativity</w:t>
      </w: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sz w:val="24"/>
          <w:szCs w:val="24"/>
        </w:rPr>
        <w:br w:type="column"/>
      </w:r>
      <w:r w:rsidRPr="00A05668">
        <w:rPr>
          <w:rFonts w:ascii="Times New Roman" w:eastAsia="Batang" w:hAnsi="Times New Roman" w:cs="Times New Roman"/>
          <w:color w:val="003333"/>
          <w:sz w:val="53"/>
          <w:szCs w:val="53"/>
        </w:rPr>
        <w:lastRenderedPageBreak/>
        <w:t>CURRICULUM VITAE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t>EDUCATION</w:t>
      </w:r>
    </w:p>
    <w:p w:rsidR="00AB79F6" w:rsidRPr="00A05668" w:rsidRDefault="00CA1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161925</wp:posOffset>
            </wp:positionV>
            <wp:extent cx="159385" cy="36296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62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140"/>
      </w:tblGrid>
      <w:tr w:rsidR="00AB79F6" w:rsidRPr="00A05668">
        <w:trPr>
          <w:trHeight w:val="30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w w:val="95"/>
                <w:sz w:val="24"/>
                <w:szCs w:val="24"/>
              </w:rPr>
              <w:t>2013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w w:val="99"/>
                <w:sz w:val="24"/>
                <w:szCs w:val="24"/>
              </w:rPr>
              <w:t>Master of Business Administration</w:t>
            </w:r>
          </w:p>
        </w:tc>
      </w:tr>
    </w:tbl>
    <w:p w:rsidR="00AB79F6" w:rsidRPr="00A05668" w:rsidRDefault="00AB79F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Score 2.51(CGPA)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Farook</w:t>
      </w:r>
      <w:proofErr w:type="spellEnd"/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 Institute of Management Studies, Calicut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University of Calicut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160"/>
      </w:tblGrid>
      <w:tr w:rsidR="00AB79F6" w:rsidRPr="00A05668">
        <w:trPr>
          <w:trHeight w:val="30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w w:val="95"/>
                <w:sz w:val="24"/>
                <w:szCs w:val="24"/>
              </w:rPr>
              <w:t>2011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Bachelor of Business Management</w:t>
            </w:r>
          </w:p>
        </w:tc>
      </w:tr>
    </w:tbl>
    <w:p w:rsidR="00AB79F6" w:rsidRPr="00A05668" w:rsidRDefault="00AB79F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Score 6.88(CGPA)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260" w:right="1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CMS College of Science and Commerce, Coimbatore </w:t>
      </w:r>
      <w:proofErr w:type="spell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Bharathiyar</w:t>
      </w:r>
      <w:proofErr w:type="spellEnd"/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 University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320"/>
      </w:tblGrid>
      <w:tr w:rsidR="00AB79F6" w:rsidRPr="00A05668">
        <w:trPr>
          <w:trHeight w:val="30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w w:val="95"/>
                <w:sz w:val="24"/>
                <w:szCs w:val="24"/>
              </w:rPr>
              <w:t>2008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w w:val="95"/>
                <w:sz w:val="24"/>
                <w:szCs w:val="24"/>
              </w:rPr>
              <w:t>Plus Two</w:t>
            </w:r>
          </w:p>
        </w:tc>
      </w:tr>
    </w:tbl>
    <w:p w:rsidR="00AB79F6" w:rsidRPr="00A05668" w:rsidRDefault="00AB79F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Score 71.24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Ansar</w:t>
      </w:r>
      <w:proofErr w:type="spellEnd"/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 English School, </w:t>
      </w:r>
      <w:proofErr w:type="spell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Perumbilavu</w:t>
      </w:r>
      <w:proofErr w:type="spellEnd"/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Central Board of Secondary Education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2006 </w:t>
      </w:r>
      <w:r w:rsidR="00CA16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66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  SSLC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Score 72.68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M.V.M RHS School </w:t>
      </w:r>
      <w:proofErr w:type="spell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Valayamkulam</w:t>
      </w:r>
      <w:proofErr w:type="spellEnd"/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Kerala State Education Board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0"/>
        <w:gridCol w:w="5120"/>
        <w:gridCol w:w="20"/>
      </w:tblGrid>
      <w:tr w:rsidR="00AB79F6" w:rsidRPr="00A05668">
        <w:trPr>
          <w:trHeight w:val="4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eastAsia="Batang" w:hAnsi="Times New Roman" w:cs="Times New Roman"/>
                <w:color w:val="383336"/>
                <w:sz w:val="37"/>
                <w:szCs w:val="37"/>
              </w:rPr>
              <w:t>WORK EXPERIENCE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49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Admin Manager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486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3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CreativeGen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Consulting </w:t>
            </w: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Pvt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Ltd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4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Calicut, Kerala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71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Manager - Strategic Planning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CreativeGen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Consulting </w:t>
            </w: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Pvt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Ltd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4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Calicut, Kerala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6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Manager In-charge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Markazu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</w:t>
            </w: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Ssaquafathi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</w:t>
            </w: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Ssunniyya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, Rental Department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4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Calicut, Kerala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65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CEO Office Manager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8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Markaz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Knowledge City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4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Calicut, Kerala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6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Sep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Office Administrator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8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Markaz</w:t>
            </w:r>
            <w:proofErr w:type="spellEnd"/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 xml:space="preserve"> Knowledge City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25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3333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0"/>
                <w:szCs w:val="20"/>
              </w:rPr>
              <w:t>Calicut, Kerala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B79F6" w:rsidRPr="00A05668" w:rsidRDefault="00CA16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-508000</wp:posOffset>
            </wp:positionV>
            <wp:extent cx="159385" cy="1593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-1228090</wp:posOffset>
            </wp:positionV>
            <wp:extent cx="159385" cy="15938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-2728595</wp:posOffset>
            </wp:positionV>
            <wp:extent cx="159385" cy="1593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-3470910</wp:posOffset>
            </wp:positionV>
            <wp:extent cx="159385" cy="15938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-1974215</wp:posOffset>
            </wp:positionV>
            <wp:extent cx="159385" cy="15938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B79F6" w:rsidRPr="00A05668">
          <w:pgSz w:w="11900" w:h="16838"/>
          <w:pgMar w:top="615" w:right="980" w:bottom="374" w:left="340" w:header="720" w:footer="720" w:gutter="0"/>
          <w:cols w:num="2" w:space="700" w:equalWidth="0">
            <w:col w:w="3720" w:space="700"/>
            <w:col w:w="6160"/>
          </w:cols>
          <w:noEndnote/>
        </w:sect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lastRenderedPageBreak/>
        <w:t>PROJECTS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24"/>
          <w:szCs w:val="24"/>
        </w:rPr>
        <w:t>Working Capital Management Analysis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Kerala </w:t>
      </w:r>
      <w:proofErr w:type="gram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HANVEEV(</w:t>
      </w:r>
      <w:proofErr w:type="gramEnd"/>
      <w:r w:rsidRPr="00A05668">
        <w:rPr>
          <w:rFonts w:ascii="Times New Roman" w:hAnsi="Times New Roman" w:cs="Times New Roman"/>
          <w:color w:val="383336"/>
          <w:sz w:val="20"/>
          <w:szCs w:val="20"/>
        </w:rPr>
        <w:t>Govt. Company)</w:t>
      </w: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24"/>
          <w:szCs w:val="24"/>
        </w:rPr>
        <w:t>Ratio analysis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 w:rsidP="00A0566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Odyssey Foot wears</w:t>
      </w:r>
      <w:r w:rsidR="00A05668" w:rsidRPr="00A05668">
        <w:rPr>
          <w:rFonts w:ascii="Times New Roman" w:hAnsi="Times New Roman" w:cs="Times New Roman"/>
          <w:sz w:val="24"/>
          <w:szCs w:val="24"/>
        </w:rPr>
        <w:t>-</w:t>
      </w:r>
      <w:r w:rsidRPr="00A05668">
        <w:rPr>
          <w:rFonts w:ascii="Times New Roman" w:hAnsi="Times New Roman" w:cs="Times New Roman"/>
          <w:color w:val="383336"/>
          <w:sz w:val="20"/>
          <w:szCs w:val="20"/>
        </w:rPr>
        <w:t>Calicut</w:t>
      </w: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 w:val="24"/>
          <w:szCs w:val="24"/>
        </w:rPr>
        <w:t>Customer Satisfaction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 w:rsidP="00A0566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0"/>
        </w:rPr>
        <w:t>Honda Motorbikes</w:t>
      </w:r>
      <w:r w:rsidR="00A05668" w:rsidRPr="00A05668">
        <w:rPr>
          <w:rFonts w:ascii="Times New Roman" w:hAnsi="Times New Roman" w:cs="Times New Roman"/>
          <w:sz w:val="24"/>
          <w:szCs w:val="24"/>
        </w:rPr>
        <w:t>-</w:t>
      </w:r>
      <w:r w:rsidRPr="00A05668">
        <w:rPr>
          <w:rFonts w:ascii="Times New Roman" w:hAnsi="Times New Roman" w:cs="Times New Roman"/>
          <w:color w:val="383336"/>
          <w:sz w:val="20"/>
          <w:szCs w:val="20"/>
        </w:rPr>
        <w:t xml:space="preserve">APCO </w:t>
      </w:r>
      <w:proofErr w:type="spellStart"/>
      <w:r w:rsidRPr="00A05668">
        <w:rPr>
          <w:rFonts w:ascii="Times New Roman" w:hAnsi="Times New Roman" w:cs="Times New Roman"/>
          <w:color w:val="383336"/>
          <w:sz w:val="20"/>
          <w:szCs w:val="20"/>
        </w:rPr>
        <w:t>Mobikes</w:t>
      </w:r>
      <w:proofErr w:type="spellEnd"/>
      <w:r w:rsidRPr="00A05668">
        <w:rPr>
          <w:rFonts w:ascii="Times New Roman" w:hAnsi="Times New Roman" w:cs="Times New Roman"/>
          <w:color w:val="383336"/>
          <w:sz w:val="20"/>
          <w:szCs w:val="20"/>
        </w:rPr>
        <w:t>, Calicut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t>SKILLS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17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Strong organization and time management skills.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Good experience in preparation of Business proposals, studies and reports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Wide knowledge of office filing systems and record keeping procedure.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Ability to coordinate and organize workflow of department projects.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Familiarity with office practices and procedures.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Ability to develop and maintain administration procedures, manuals, and office files.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Good teamwork and communication skills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5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Good Knowledge in MS Office.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t>WORKS HANDLED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61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Preparation of strategies like Marketing strategies Operational Strategies etc</w:t>
      </w:r>
      <w:proofErr w:type="gramStart"/>
      <w:r w:rsidRPr="00A05668">
        <w:rPr>
          <w:rFonts w:ascii="Times New Roman" w:hAnsi="Times New Roman" w:cs="Times New Roman"/>
          <w:color w:val="383336"/>
          <w:sz w:val="24"/>
          <w:szCs w:val="24"/>
        </w:rPr>
        <w:t>..</w:t>
      </w:r>
      <w:proofErr w:type="gramEnd"/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61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Preparation of feasibility studies, project reports and business plans &amp; proposals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61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Conduct extensive online and off-line research as requested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61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Manage internal communications, agenda, minutes and including mails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48" w:lineRule="auto"/>
        <w:ind w:left="580" w:right="660" w:hanging="121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Maintain all office systems in accordance to the prescribed standards in order to ensure smooth functioning at all times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8" w:lineRule="auto"/>
        <w:ind w:left="580" w:right="260" w:hanging="121"/>
        <w:jc w:val="both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Communicate with management, staff, suppliers and customers to ensure a pleasant work environment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21"/>
        <w:jc w:val="both"/>
        <w:rPr>
          <w:rFonts w:ascii="Times New Roman" w:hAnsi="Times New Roman" w:cs="Times New Roman"/>
          <w:b/>
          <w:bCs/>
          <w:color w:val="383336"/>
          <w:sz w:val="23"/>
          <w:szCs w:val="23"/>
        </w:rPr>
      </w:pPr>
      <w:r w:rsidRPr="00A05668">
        <w:rPr>
          <w:rFonts w:ascii="Times New Roman" w:hAnsi="Times New Roman" w:cs="Times New Roman"/>
          <w:color w:val="383336"/>
          <w:sz w:val="23"/>
          <w:szCs w:val="23"/>
        </w:rPr>
        <w:t xml:space="preserve">Maintain calendars – arrange, coordinate and prioritize complex scheduling and logistic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bCs/>
          <w:color w:val="383336"/>
          <w:sz w:val="23"/>
          <w:szCs w:val="23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9" w:lineRule="auto"/>
        <w:ind w:left="580" w:right="60" w:hanging="121"/>
        <w:jc w:val="both"/>
        <w:rPr>
          <w:rFonts w:ascii="Times New Roman" w:hAnsi="Times New Roman" w:cs="Times New Roman"/>
          <w:b/>
          <w:bCs/>
          <w:color w:val="383336"/>
          <w:sz w:val="23"/>
          <w:szCs w:val="23"/>
        </w:rPr>
      </w:pPr>
      <w:r w:rsidRPr="00A05668">
        <w:rPr>
          <w:rFonts w:ascii="Times New Roman" w:hAnsi="Times New Roman" w:cs="Times New Roman"/>
          <w:color w:val="383336"/>
          <w:sz w:val="23"/>
          <w:szCs w:val="23"/>
        </w:rPr>
        <w:t xml:space="preserve">Provide telephone coverage – answer executive phones, take accurate messages, know executive's whereabouts at all times, handle urgent calls with appropriate judgment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/>
          <w:bCs/>
          <w:color w:val="383336"/>
          <w:sz w:val="23"/>
          <w:szCs w:val="23"/>
        </w:rPr>
      </w:pPr>
    </w:p>
    <w:p w:rsidR="00AB79F6" w:rsidRPr="00A05668" w:rsidRDefault="009F4C40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9" w:lineRule="auto"/>
        <w:ind w:left="580" w:hanging="121"/>
        <w:jc w:val="both"/>
        <w:rPr>
          <w:rFonts w:ascii="Times New Roman" w:hAnsi="Times New Roman" w:cs="Times New Roman"/>
          <w:b/>
          <w:bCs/>
          <w:color w:val="383336"/>
          <w:sz w:val="23"/>
          <w:szCs w:val="23"/>
        </w:rPr>
      </w:pPr>
      <w:r w:rsidRPr="00A05668">
        <w:rPr>
          <w:rFonts w:ascii="Times New Roman" w:hAnsi="Times New Roman" w:cs="Times New Roman"/>
          <w:color w:val="383336"/>
          <w:sz w:val="23"/>
          <w:szCs w:val="23"/>
        </w:rPr>
        <w:t xml:space="preserve">Responsible for handling all travel arrangements (domestic and international) including hotel accommodations, airline reservations, rental cars, off-site meeting venues. 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9F6" w:rsidRPr="00A05668">
          <w:pgSz w:w="11906" w:h="16838"/>
          <w:pgMar w:top="698" w:right="1020" w:bottom="523" w:left="900" w:header="720" w:footer="720" w:gutter="0"/>
          <w:cols w:space="720" w:equalWidth="0">
            <w:col w:w="9980"/>
          </w:cols>
          <w:noEndnote/>
        </w:sect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lastRenderedPageBreak/>
        <w:t>ACHIEVEMENTS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CEO's Choice for the best Coordinator of events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20" w:right="11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Won first prize for Communication Game from </w:t>
      </w:r>
      <w:proofErr w:type="spellStart"/>
      <w:r w:rsidRPr="00A05668">
        <w:rPr>
          <w:rFonts w:ascii="Times New Roman" w:hAnsi="Times New Roman" w:cs="Times New Roman"/>
          <w:color w:val="383336"/>
          <w:sz w:val="24"/>
          <w:szCs w:val="24"/>
        </w:rPr>
        <w:t>Elixer</w:t>
      </w:r>
      <w:proofErr w:type="spellEnd"/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 a management meet held at Palakkad.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00" w:right="206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Won second prize for HR game from South Indian Management meet held at </w:t>
      </w:r>
      <w:proofErr w:type="spellStart"/>
      <w:r w:rsidRPr="00A05668">
        <w:rPr>
          <w:rFonts w:ascii="Times New Roman" w:hAnsi="Times New Roman" w:cs="Times New Roman"/>
          <w:color w:val="383336"/>
          <w:sz w:val="24"/>
          <w:szCs w:val="24"/>
        </w:rPr>
        <w:t>Kuttippuram</w:t>
      </w:r>
      <w:proofErr w:type="spellEnd"/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 2012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20" w:right="182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 xml:space="preserve">Participated in Best Management Team in AGORA a management meet held at </w:t>
      </w:r>
      <w:proofErr w:type="spellStart"/>
      <w:r w:rsidRPr="00A05668">
        <w:rPr>
          <w:rFonts w:ascii="Times New Roman" w:hAnsi="Times New Roman" w:cs="Times New Roman"/>
          <w:color w:val="383336"/>
          <w:sz w:val="24"/>
          <w:szCs w:val="24"/>
        </w:rPr>
        <w:t>Muvattupuzha</w:t>
      </w:r>
      <w:proofErr w:type="spellEnd"/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Won 1st prize in quiz team to our team in our college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t>CO CURRICULAR ACTIVITIES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Winner of 800 meter running in Intra College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First runner-up in intra college Badminton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Member of quiz team of our college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 w:rsidP="00A05668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Member of College Football Team</w:t>
      </w:r>
    </w:p>
    <w:p w:rsidR="00A05668" w:rsidRPr="00A05668" w:rsidRDefault="00A05668" w:rsidP="00A05668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t>LANGUAGES KNOWN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40"/>
        <w:gridCol w:w="2140"/>
        <w:gridCol w:w="1580"/>
        <w:gridCol w:w="20"/>
      </w:tblGrid>
      <w:tr w:rsidR="00AB79F6" w:rsidRPr="00A05668">
        <w:trPr>
          <w:trHeight w:val="3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English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Read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Write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Speak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19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3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Malayalam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Read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Write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Speak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1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3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Arabic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Read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Write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7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Tamil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16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3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9F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Speak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79F6" w:rsidRPr="00A05668">
        <w:trPr>
          <w:trHeight w:val="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383336"/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F6" w:rsidRPr="00A05668" w:rsidRDefault="00A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B79F6" w:rsidRPr="00A05668" w:rsidRDefault="00AB79F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eastAsia="Batang" w:hAnsi="Times New Roman" w:cs="Times New Roman"/>
          <w:color w:val="383336"/>
          <w:sz w:val="37"/>
          <w:szCs w:val="37"/>
        </w:rPr>
        <w:t>HOBBIES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Reading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Travelling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05668">
        <w:rPr>
          <w:rFonts w:ascii="Times New Roman" w:hAnsi="Times New Roman" w:cs="Times New Roman"/>
          <w:color w:val="383336"/>
          <w:sz w:val="24"/>
          <w:szCs w:val="24"/>
        </w:rPr>
        <w:t>Social Outreach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0"/>
          <w:szCs w:val="24"/>
        </w:rPr>
      </w:pPr>
      <w:r w:rsidRPr="00A05668">
        <w:rPr>
          <w:rFonts w:ascii="Times New Roman" w:hAnsi="Times New Roman" w:cs="Times New Roman"/>
          <w:b/>
          <w:bCs/>
          <w:color w:val="383336"/>
          <w:szCs w:val="30"/>
          <w:u w:val="single"/>
        </w:rPr>
        <w:t>DECLARATION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0"/>
          <w:szCs w:val="24"/>
        </w:rPr>
      </w:pPr>
    </w:p>
    <w:p w:rsidR="00AB79F6" w:rsidRPr="00A05668" w:rsidRDefault="009F4C4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320"/>
        <w:rPr>
          <w:rFonts w:ascii="Times New Roman" w:hAnsi="Times New Roman" w:cs="Times New Roman"/>
          <w:sz w:val="20"/>
          <w:szCs w:val="24"/>
        </w:rPr>
      </w:pPr>
      <w:r w:rsidRPr="00A05668">
        <w:rPr>
          <w:rFonts w:ascii="Times New Roman" w:hAnsi="Times New Roman" w:cs="Times New Roman"/>
          <w:color w:val="383336"/>
          <w:sz w:val="20"/>
          <w:szCs w:val="26"/>
        </w:rPr>
        <w:t>I hereby declare that the information furnished above is true, correct and complete to the best of my knowledge.</w:t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0"/>
          <w:szCs w:val="24"/>
        </w:rPr>
      </w:pPr>
    </w:p>
    <w:p w:rsidR="00AB79F6" w:rsidRPr="00A05668" w:rsidRDefault="009F4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A05668">
        <w:rPr>
          <w:rFonts w:ascii="Times New Roman" w:hAnsi="Times New Roman" w:cs="Times New Roman"/>
          <w:color w:val="383336"/>
          <w:sz w:val="20"/>
          <w:szCs w:val="24"/>
        </w:rPr>
        <w:t>Place :</w:t>
      </w:r>
      <w:proofErr w:type="gramEnd"/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0"/>
          <w:szCs w:val="24"/>
        </w:rPr>
      </w:pPr>
    </w:p>
    <w:p w:rsidR="00AB79F6" w:rsidRPr="00A05668" w:rsidRDefault="009F4C40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A05668">
        <w:rPr>
          <w:rFonts w:ascii="Times New Roman" w:hAnsi="Times New Roman" w:cs="Times New Roman"/>
          <w:color w:val="383336"/>
          <w:sz w:val="20"/>
          <w:szCs w:val="24"/>
        </w:rPr>
        <w:t>Date  :</w:t>
      </w:r>
      <w:proofErr w:type="gramEnd"/>
      <w:r w:rsidRPr="00A05668">
        <w:rPr>
          <w:rFonts w:ascii="Times New Roman" w:hAnsi="Times New Roman" w:cs="Times New Roman"/>
          <w:sz w:val="20"/>
          <w:szCs w:val="24"/>
        </w:rPr>
        <w:tab/>
      </w:r>
    </w:p>
    <w:p w:rsidR="00AB79F6" w:rsidRPr="00A05668" w:rsidRDefault="00AB7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AB79F6" w:rsidRPr="00A05668" w:rsidSect="00AB79F6">
      <w:pgSz w:w="11906" w:h="16838"/>
      <w:pgMar w:top="368" w:right="720" w:bottom="233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12C"/>
    <w:rsid w:val="0033233D"/>
    <w:rsid w:val="009F4C40"/>
    <w:rsid w:val="00A05668"/>
    <w:rsid w:val="00A7112C"/>
    <w:rsid w:val="00AB4B0D"/>
    <w:rsid w:val="00AB79F6"/>
    <w:rsid w:val="00C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75228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784812338</cp:lastModifiedBy>
  <cp:revision>4</cp:revision>
  <dcterms:created xsi:type="dcterms:W3CDTF">2017-12-16T09:09:00Z</dcterms:created>
  <dcterms:modified xsi:type="dcterms:W3CDTF">2017-12-29T11:39:00Z</dcterms:modified>
</cp:coreProperties>
</file>