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pPr w:leftFromText="180" w:rightFromText="180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5439"/>
        <w:gridCol w:w="3435"/>
      </w:tblGrid>
      <w:tr w:rsidR="00D30E37" w:rsidRPr="0031231F" w:rsidTr="00D30E37">
        <w:trPr>
          <w:trHeight w:val="1111"/>
        </w:trPr>
        <w:tc>
          <w:tcPr>
            <w:tcW w:w="5439" w:type="dxa"/>
            <w:shd w:val="clear" w:color="auto" w:fill="auto"/>
          </w:tcPr>
          <w:p w:rsidR="007E31E1" w:rsidRPr="007E31E1" w:rsidRDefault="00A033C2" w:rsidP="007E31E1">
            <w:pPr>
              <w:shd w:val="clear" w:color="auto" w:fill="F2F2F2" w:themeFill="background1" w:themeFillShade="F2"/>
              <w:jc w:val="both"/>
              <w:rPr>
                <w:rFonts w:ascii="Constantia" w:hAnsi="Constantia" w:cs="Tahoma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Constantia" w:hAnsi="Constantia" w:cs="Tahoma"/>
                <w:b/>
                <w:bCs/>
                <w:i/>
                <w:color w:val="000000"/>
                <w:lang w:val="it-IT"/>
              </w:rPr>
              <w:t xml:space="preserve">   </w:t>
            </w:r>
            <w:r w:rsidR="00BF7A83">
              <w:rPr>
                <w:rFonts w:ascii="Constantia" w:hAnsi="Constantia" w:cs="Tahoma"/>
                <w:b/>
                <w:bCs/>
                <w:i/>
                <w:color w:val="000000"/>
                <w:lang w:val="it-IT"/>
              </w:rPr>
              <w:t xml:space="preserve">  </w:t>
            </w:r>
            <w:r>
              <w:rPr>
                <w:rFonts w:ascii="Constantia" w:hAnsi="Constantia" w:cs="Tahoma"/>
                <w:b/>
                <w:bCs/>
                <w:i/>
                <w:color w:val="000000"/>
                <w:lang w:val="it-IT"/>
              </w:rPr>
              <w:t xml:space="preserve">   </w:t>
            </w:r>
          </w:p>
          <w:p w:rsidR="007E31E1" w:rsidRPr="00910761" w:rsidRDefault="007E31E1" w:rsidP="00B34F70">
            <w:pPr>
              <w:ind w:right="458"/>
              <w:rPr>
                <w:rFonts w:ascii="Constantia" w:hAnsi="Constantia" w:cs="Tahoma"/>
                <w:color w:val="auto"/>
                <w:sz w:val="19"/>
                <w:szCs w:val="19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1231F" w:rsidRPr="0031231F" w:rsidRDefault="0031231F" w:rsidP="00BF7A83">
            <w:pPr>
              <w:rPr>
                <w:rFonts w:ascii="Constantia" w:hAnsi="Constantia" w:cs="Tahoma"/>
                <w:b/>
                <w:color w:val="E36C0A" w:themeColor="accent6" w:themeShade="BF"/>
                <w:sz w:val="22"/>
                <w:szCs w:val="22"/>
              </w:rPr>
            </w:pPr>
            <w:r w:rsidRPr="0031231F">
              <w:rPr>
                <w:rFonts w:ascii="Constantia" w:hAnsi="Constantia" w:cs="Tahoma"/>
                <w:b/>
                <w:color w:val="E36C0A" w:themeColor="accent6" w:themeShade="BF"/>
                <w:sz w:val="22"/>
                <w:szCs w:val="22"/>
              </w:rPr>
              <w:t>GNANA</w:t>
            </w:r>
          </w:p>
          <w:p w:rsidR="007E31E1" w:rsidRPr="0031231F" w:rsidRDefault="0031231F" w:rsidP="0031231F">
            <w:pPr>
              <w:rPr>
                <w:rFonts w:ascii="Constantia" w:hAnsi="Constantia" w:cs="Tahoma"/>
                <w:b/>
                <w:color w:val="E36C0A" w:themeColor="accent6" w:themeShade="BF"/>
                <w:sz w:val="22"/>
                <w:szCs w:val="22"/>
              </w:rPr>
            </w:pPr>
            <w:hyperlink r:id="rId8" w:history="1">
              <w:r w:rsidRPr="0031231F">
                <w:rPr>
                  <w:rStyle w:val="Hyperlink"/>
                  <w:rFonts w:ascii="Constantia" w:hAnsi="Constantia" w:cs="Tahoma"/>
                  <w:b/>
                  <w:sz w:val="22"/>
                  <w:szCs w:val="22"/>
                </w:rPr>
                <w:t>GNANA.375253@2freemail.com</w:t>
              </w:r>
            </w:hyperlink>
            <w:r w:rsidRPr="0031231F">
              <w:rPr>
                <w:rFonts w:ascii="Constantia" w:hAnsi="Constantia" w:cs="Tahoma"/>
                <w:b/>
                <w:color w:val="E36C0A" w:themeColor="accent6" w:themeShade="BF"/>
                <w:sz w:val="22"/>
                <w:szCs w:val="22"/>
              </w:rPr>
              <w:t xml:space="preserve">    </w:t>
            </w:r>
            <w:r w:rsidR="00BF7A83" w:rsidRPr="0031231F">
              <w:rPr>
                <w:rFonts w:ascii="Constantia" w:hAnsi="Constantia" w:cs="Tahoma"/>
                <w:b/>
                <w:color w:val="E36C0A" w:themeColor="accent6" w:themeShade="BF"/>
                <w:sz w:val="22"/>
                <w:szCs w:val="22"/>
              </w:rPr>
              <w:t xml:space="preserve">  </w:t>
            </w:r>
          </w:p>
        </w:tc>
      </w:tr>
    </w:tbl>
    <w:p w:rsidR="00E87937" w:rsidRDefault="00E87937" w:rsidP="00332B84">
      <w:pPr>
        <w:rPr>
          <w:rFonts w:ascii="Constantia" w:hAnsi="Constantia" w:cs="Tahoma"/>
          <w:noProof/>
          <w:sz w:val="19"/>
          <w:szCs w:val="19"/>
          <w:lang w:eastAsia="en-US" w:bidi="ar-SA"/>
        </w:rPr>
      </w:pPr>
    </w:p>
    <w:p w:rsidR="00F533B7" w:rsidRDefault="00F533B7" w:rsidP="00332B84">
      <w:pPr>
        <w:rPr>
          <w:rFonts w:ascii="Constantia" w:hAnsi="Constantia" w:cs="Tahoma"/>
          <w:noProof/>
          <w:sz w:val="19"/>
          <w:szCs w:val="19"/>
          <w:lang w:eastAsia="en-US" w:bidi="ar-SA"/>
        </w:rPr>
      </w:pPr>
    </w:p>
    <w:p w:rsidR="00AF57BB" w:rsidRPr="00910761" w:rsidRDefault="00AB15B5" w:rsidP="00332B84">
      <w:pPr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noProof/>
          <w:sz w:val="19"/>
          <w:szCs w:val="19"/>
          <w:lang w:eastAsia="en-US" w:bidi="ar-SA"/>
        </w:rPr>
        <w:drawing>
          <wp:inline distT="0" distB="0" distL="0" distR="0" wp14:anchorId="69589AFF" wp14:editId="073F2938">
            <wp:extent cx="1259205" cy="1621790"/>
            <wp:effectExtent l="19050" t="0" r="0" b="0"/>
            <wp:docPr id="4" name="Picture 4" descr="C:\Users\HP\Downloads\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B76">
        <w:rPr>
          <w:rFonts w:ascii="Constantia" w:hAnsi="Constantia" w:cs="Tahoma"/>
          <w:sz w:val="19"/>
          <w:szCs w:val="19"/>
        </w:rPr>
        <w:t xml:space="preserve">                  </w:t>
      </w:r>
    </w:p>
    <w:p w:rsidR="00E87937" w:rsidRPr="00910761" w:rsidRDefault="007E3040" w:rsidP="00332B84">
      <w:pPr>
        <w:rPr>
          <w:rFonts w:ascii="Constantia" w:hAnsi="Constantia" w:cs="Tahoma"/>
          <w:b/>
          <w:sz w:val="19"/>
          <w:szCs w:val="19"/>
          <w:lang w:val="de-DE"/>
        </w:rPr>
      </w:pPr>
      <w:r>
        <w:rPr>
          <w:rFonts w:ascii="Constantia" w:hAnsi="Constantia" w:cs="Tahoma"/>
          <w:b/>
          <w:noProof/>
          <w:sz w:val="19"/>
          <w:szCs w:val="19"/>
          <w:lang w:eastAsia="en-US" w:bidi="ar-SA"/>
        </w:rPr>
        <w:pict>
          <v:rect id="_x0000_s1026" style="position:absolute;margin-left:166.8pt;margin-top:6.5pt;width:419.8pt;height:36pt;z-index:2516602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Constantia" w:hAnsi="Constantia" w:cs="Tahoma"/>
          <w:noProof/>
          <w:sz w:val="19"/>
          <w:szCs w:val="19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5.7pt;margin-top:10pt;width:397.7pt;height:3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ed="f" stroked="f">
            <v:textbox style="mso-next-textbox:#_x0000_s1032">
              <w:txbxContent>
                <w:p w:rsidR="00E87937" w:rsidRPr="00C2750F" w:rsidRDefault="00DC3C56" w:rsidP="00E87937">
                  <w:pPr>
                    <w:jc w:val="center"/>
                    <w:rPr>
                      <w:rFonts w:cs="Times New Roman"/>
                      <w:b/>
                      <w:color w:val="FFFFFF" w:themeColor="background1"/>
                      <w:sz w:val="22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22"/>
                      <w:szCs w:val="28"/>
                    </w:rPr>
                    <w:t>MEP MAINTENANCE SUPERVISOR</w:t>
                  </w:r>
                </w:p>
              </w:txbxContent>
            </v:textbox>
          </v:shape>
        </w:pict>
      </w:r>
      <w:r>
        <w:rPr>
          <w:rFonts w:ascii="Constantia" w:hAnsi="Constantia" w:cs="Tahoma"/>
          <w:b/>
          <w:noProof/>
          <w:sz w:val="19"/>
          <w:szCs w:val="19"/>
          <w:lang w:eastAsia="en-US" w:bidi="ar-S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-34.2pt;margin-top:6.5pt;width:220.05pt;height:36pt;z-index:251664384" adj="20041" strokecolor="#bfbfbf">
            <v:shadow offset="1pt" offset2="-2pt"/>
          </v:shape>
        </w:pict>
      </w:r>
      <w:r>
        <w:rPr>
          <w:rFonts w:ascii="Constantia" w:hAnsi="Constantia" w:cs="Tahoma"/>
          <w:noProof/>
          <w:sz w:val="19"/>
          <w:szCs w:val="19"/>
        </w:rPr>
        <w:pict>
          <v:shape id="Text Box 2" o:spid="_x0000_s1031" type="#_x0000_t202" style="position:absolute;margin-left:-4.7pt;margin-top:13.9pt;width:141.65pt;height:21.3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 style="mso-next-textbox:#Text Box 2;mso-fit-shape-to-text:t">
              <w:txbxContent>
                <w:p w:rsidR="00E87937" w:rsidRPr="00EB0FE6" w:rsidRDefault="00E87937" w:rsidP="00E87937">
                  <w:pPr>
                    <w:rPr>
                      <w:rFonts w:ascii="Lucida Sans" w:hAnsi="Lucida Sans"/>
                      <w:b/>
                      <w:sz w:val="24"/>
                    </w:rPr>
                  </w:pPr>
                  <w:r w:rsidRPr="00EB0FE6">
                    <w:rPr>
                      <w:rFonts w:ascii="Lucida Sans" w:hAnsi="Lucida Sans"/>
                      <w:b/>
                      <w:color w:val="auto"/>
                      <w:sz w:val="24"/>
                    </w:rPr>
                    <w:t xml:space="preserve">Professional </w:t>
                  </w:r>
                  <w:r w:rsidRPr="00324C24">
                    <w:rPr>
                      <w:rFonts w:ascii="Lucida Sans" w:hAnsi="Lucida Sans"/>
                      <w:b/>
                      <w:color w:val="31849B" w:themeColor="accent5" w:themeShade="BF"/>
                      <w:sz w:val="24"/>
                    </w:rPr>
                    <w:t>Profile</w:t>
                  </w:r>
                </w:p>
              </w:txbxContent>
            </v:textbox>
          </v:shape>
        </w:pict>
      </w:r>
    </w:p>
    <w:p w:rsidR="00E87937" w:rsidRPr="00910761" w:rsidRDefault="00E87937" w:rsidP="00332B84">
      <w:pPr>
        <w:rPr>
          <w:rFonts w:ascii="Constantia" w:hAnsi="Constantia" w:cs="Tahoma"/>
          <w:b/>
          <w:sz w:val="19"/>
          <w:szCs w:val="19"/>
          <w:lang w:val="de-DE"/>
        </w:rPr>
      </w:pPr>
    </w:p>
    <w:p w:rsidR="00E87937" w:rsidRPr="00910761" w:rsidRDefault="00E87937" w:rsidP="00332B84">
      <w:pPr>
        <w:tabs>
          <w:tab w:val="left" w:pos="180"/>
        </w:tabs>
        <w:jc w:val="both"/>
        <w:rPr>
          <w:rFonts w:ascii="Constantia" w:hAnsi="Constantia" w:cs="Tahoma"/>
          <w:b/>
          <w:bCs/>
          <w:iCs/>
          <w:sz w:val="19"/>
          <w:szCs w:val="19"/>
        </w:rPr>
      </w:pPr>
    </w:p>
    <w:p w:rsidR="00332B84" w:rsidRPr="00910761" w:rsidRDefault="00332B84" w:rsidP="00324C24">
      <w:pPr>
        <w:rPr>
          <w:rFonts w:ascii="Constantia" w:hAnsi="Constantia" w:cs="Tahoma"/>
          <w:sz w:val="19"/>
          <w:szCs w:val="19"/>
        </w:rPr>
      </w:pPr>
    </w:p>
    <w:p w:rsidR="00324C24" w:rsidRPr="00910761" w:rsidRDefault="00324C24" w:rsidP="00324C24">
      <w:pPr>
        <w:suppressAutoHyphens w:val="0"/>
        <w:contextualSpacing/>
        <w:rPr>
          <w:rFonts w:ascii="Constantia" w:hAnsi="Constantia" w:cs="Tahoma"/>
          <w:sz w:val="6"/>
          <w:szCs w:val="19"/>
        </w:rPr>
      </w:pPr>
    </w:p>
    <w:p w:rsidR="004B6089" w:rsidRDefault="004B6089" w:rsidP="004B6089">
      <w:pPr>
        <w:pStyle w:val="ListParagraph"/>
        <w:suppressAutoHyphens w:val="0"/>
        <w:ind w:left="360"/>
        <w:contextualSpacing/>
        <w:rPr>
          <w:rFonts w:ascii="Constantia" w:hAnsi="Constantia" w:cs="Tahoma"/>
          <w:sz w:val="19"/>
          <w:szCs w:val="19"/>
        </w:rPr>
      </w:pPr>
    </w:p>
    <w:p w:rsidR="00C2750F" w:rsidRPr="00910761" w:rsidRDefault="00C2750F" w:rsidP="00A327D6">
      <w:pPr>
        <w:pStyle w:val="ListParagraph"/>
        <w:numPr>
          <w:ilvl w:val="0"/>
          <w:numId w:val="1"/>
        </w:numPr>
        <w:suppressAutoHyphens w:val="0"/>
        <w:contextualSpacing/>
        <w:jc w:val="center"/>
        <w:rPr>
          <w:rFonts w:ascii="Constantia" w:hAnsi="Constantia" w:cs="Tahoma"/>
          <w:sz w:val="19"/>
          <w:szCs w:val="19"/>
        </w:rPr>
      </w:pPr>
      <w:r w:rsidRPr="00910761">
        <w:rPr>
          <w:rFonts w:ascii="Constantia" w:hAnsi="Constantia" w:cs="Tahoma"/>
          <w:sz w:val="19"/>
          <w:szCs w:val="19"/>
        </w:rPr>
        <w:t>Hands-on-experience in managing operations as per the set parameters &amp; standards as well as experience of developing procedures for operational excellence; maintains working knowledge of safety policies and regulations to ensure duties of self &amp; others are performed in a safe manner</w:t>
      </w:r>
    </w:p>
    <w:p w:rsidR="00E87937" w:rsidRPr="00910761" w:rsidRDefault="007E3040" w:rsidP="00332B84">
      <w:pPr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4B6089" w:rsidRPr="00910761" w:rsidRDefault="00917DA2" w:rsidP="004B6089">
      <w:pPr>
        <w:shd w:val="clear" w:color="auto" w:fill="E36C0A" w:themeFill="accent6" w:themeFillShade="BF"/>
        <w:rPr>
          <w:rFonts w:ascii="Constantia" w:hAnsi="Constantia" w:cs="Tahoma"/>
          <w:b/>
          <w:color w:val="auto"/>
          <w:sz w:val="19"/>
          <w:szCs w:val="19"/>
        </w:rPr>
      </w:pPr>
      <w:r w:rsidRPr="00910761">
        <w:rPr>
          <w:rFonts w:ascii="Constantia" w:hAnsi="Constantia" w:cs="Tahoma"/>
          <w:b/>
          <w:color w:val="FFFFFF" w:themeColor="background1"/>
          <w:sz w:val="19"/>
          <w:szCs w:val="19"/>
        </w:rPr>
        <w:t>Education</w:t>
      </w:r>
      <w:r>
        <w:rPr>
          <w:rFonts w:ascii="Constantia" w:hAnsi="Constantia" w:cs="Tahoma"/>
          <w:b/>
          <w:color w:val="FFFFFF" w:themeColor="background1"/>
          <w:sz w:val="19"/>
          <w:szCs w:val="19"/>
        </w:rPr>
        <w:t>al</w:t>
      </w:r>
      <w:r w:rsidRPr="00910761">
        <w:rPr>
          <w:rFonts w:ascii="Constantia" w:hAnsi="Constantia" w:cs="Tahoma"/>
          <w:b/>
          <w:color w:val="auto"/>
          <w:sz w:val="19"/>
          <w:szCs w:val="19"/>
        </w:rPr>
        <w:t xml:space="preserve"> </w:t>
      </w:r>
      <w:r w:rsidRPr="00917DA2">
        <w:rPr>
          <w:rFonts w:ascii="Constantia" w:hAnsi="Constantia" w:cs="Tahoma"/>
          <w:b/>
          <w:color w:val="FFFFFF" w:themeColor="background1"/>
          <w:sz w:val="19"/>
          <w:szCs w:val="19"/>
        </w:rPr>
        <w:t>Details</w:t>
      </w:r>
      <w:r w:rsidR="004B6089" w:rsidRPr="004B6089">
        <w:rPr>
          <w:rFonts w:ascii="Constantia" w:hAnsi="Constantia" w:cs="Tahoma"/>
          <w:b/>
          <w:color w:val="FFFFFF" w:themeColor="background1"/>
          <w:sz w:val="19"/>
          <w:szCs w:val="19"/>
        </w:rPr>
        <w:t xml:space="preserve"> </w:t>
      </w:r>
    </w:p>
    <w:p w:rsidR="004B6089" w:rsidRPr="00910761" w:rsidRDefault="004B6089" w:rsidP="004B6089">
      <w:pPr>
        <w:pStyle w:val="Achievement"/>
        <w:spacing w:after="0" w:line="240" w:lineRule="auto"/>
        <w:rPr>
          <w:rFonts w:ascii="Constantia" w:hAnsi="Constantia" w:cs="Tahoma"/>
          <w:sz w:val="19"/>
          <w:szCs w:val="19"/>
        </w:rPr>
      </w:pPr>
    </w:p>
    <w:p w:rsidR="004B6089" w:rsidRDefault="00F9429B" w:rsidP="004B6089">
      <w:pPr>
        <w:pStyle w:val="BodyText"/>
        <w:spacing w:before="18"/>
        <w:ind w:right="901"/>
        <w:rPr>
          <w:rFonts w:ascii="Constantia" w:hAnsi="Constantia"/>
          <w:w w:val="105"/>
          <w:sz w:val="19"/>
          <w:szCs w:val="19"/>
        </w:rPr>
      </w:pPr>
      <w:r>
        <w:rPr>
          <w:rFonts w:ascii="Constantia" w:hAnsi="Constantia"/>
          <w:b/>
          <w:w w:val="105"/>
          <w:sz w:val="19"/>
          <w:szCs w:val="19"/>
        </w:rPr>
        <w:t>2001</w:t>
      </w:r>
      <w:r w:rsidR="004B6111">
        <w:rPr>
          <w:rFonts w:ascii="Constantia" w:hAnsi="Constantia"/>
          <w:b/>
          <w:w w:val="105"/>
          <w:sz w:val="19"/>
          <w:szCs w:val="19"/>
        </w:rPr>
        <w:t xml:space="preserve"> </w:t>
      </w:r>
      <w:r w:rsidR="004B6089">
        <w:rPr>
          <w:rFonts w:ascii="Constantia" w:hAnsi="Constantia"/>
          <w:b/>
          <w:w w:val="105"/>
          <w:sz w:val="19"/>
          <w:szCs w:val="19"/>
        </w:rPr>
        <w:t>Diploma</w:t>
      </w:r>
      <w:r w:rsidR="004B6089" w:rsidRPr="00910761">
        <w:rPr>
          <w:rFonts w:ascii="Constantia" w:hAnsi="Constantia"/>
          <w:b/>
          <w:w w:val="105"/>
          <w:sz w:val="19"/>
          <w:szCs w:val="19"/>
        </w:rPr>
        <w:t xml:space="preserve"> in Electrical and Electronics</w:t>
      </w:r>
      <w:r w:rsidR="004B6089" w:rsidRPr="00910761">
        <w:rPr>
          <w:rFonts w:ascii="Constantia" w:hAnsi="Constantia"/>
          <w:w w:val="105"/>
          <w:sz w:val="19"/>
          <w:szCs w:val="19"/>
        </w:rPr>
        <w:t xml:space="preserve"> </w:t>
      </w:r>
      <w:r w:rsidR="004B6089" w:rsidRPr="00910761">
        <w:rPr>
          <w:rFonts w:ascii="Constantia" w:hAnsi="Constantia"/>
          <w:b/>
          <w:w w:val="105"/>
          <w:sz w:val="19"/>
          <w:szCs w:val="19"/>
        </w:rPr>
        <w:t>Engineering</w:t>
      </w:r>
      <w:r w:rsidR="004B6089" w:rsidRPr="00910761">
        <w:rPr>
          <w:rFonts w:ascii="Constantia" w:hAnsi="Constantia"/>
          <w:w w:val="105"/>
          <w:sz w:val="19"/>
          <w:szCs w:val="19"/>
        </w:rPr>
        <w:t xml:space="preserve"> from</w:t>
      </w:r>
      <w:r w:rsidR="004B6089">
        <w:rPr>
          <w:rFonts w:ascii="Constantia" w:hAnsi="Constantia"/>
          <w:w w:val="105"/>
          <w:sz w:val="19"/>
          <w:szCs w:val="19"/>
        </w:rPr>
        <w:t xml:space="preserve"> state board of technical education Chennai, Tamil nadu</w:t>
      </w:r>
    </w:p>
    <w:p w:rsidR="008303E1" w:rsidRDefault="008303E1" w:rsidP="004B6089">
      <w:pPr>
        <w:pStyle w:val="BodyText"/>
        <w:spacing w:before="18"/>
        <w:ind w:right="901"/>
        <w:rPr>
          <w:rFonts w:ascii="Constantia" w:hAnsi="Constantia"/>
          <w:w w:val="105"/>
          <w:sz w:val="19"/>
          <w:szCs w:val="19"/>
        </w:rPr>
      </w:pPr>
    </w:p>
    <w:p w:rsidR="008303E1" w:rsidRPr="00EF4AD0" w:rsidRDefault="008303E1" w:rsidP="008303E1">
      <w:pPr>
        <w:shd w:val="clear" w:color="auto" w:fill="E36C0A" w:themeFill="accent6" w:themeFillShade="BF"/>
        <w:tabs>
          <w:tab w:val="left" w:pos="993"/>
        </w:tabs>
        <w:jc w:val="both"/>
        <w:rPr>
          <w:rFonts w:ascii="Constantia" w:hAnsi="Constantia" w:cs="Tahoma"/>
          <w:b/>
          <w:color w:val="FFFFFF"/>
          <w:sz w:val="19"/>
          <w:szCs w:val="19"/>
        </w:rPr>
      </w:pPr>
      <w:r w:rsidRPr="00EF4AD0">
        <w:rPr>
          <w:rFonts w:ascii="Constantia" w:hAnsi="Constantia" w:cs="Tahoma"/>
          <w:b/>
          <w:color w:val="FFFFFF"/>
          <w:sz w:val="19"/>
          <w:szCs w:val="19"/>
        </w:rPr>
        <w:t>Career Profile</w:t>
      </w: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  <w:r>
        <w:rPr>
          <w:rFonts w:ascii="Constantia" w:hAnsi="Constantia"/>
          <w:sz w:val="19"/>
          <w:szCs w:val="19"/>
        </w:rPr>
        <w:t xml:space="preserve">Currently am working in Jazal Tech Engineering &amp; Building Contracting </w:t>
      </w:r>
      <w:proofErr w:type="spellStart"/>
      <w:r>
        <w:rPr>
          <w:rFonts w:ascii="Constantia" w:hAnsi="Constantia"/>
          <w:sz w:val="19"/>
          <w:szCs w:val="19"/>
        </w:rPr>
        <w:t>llc</w:t>
      </w:r>
      <w:proofErr w:type="spellEnd"/>
      <w:r>
        <w:rPr>
          <w:rFonts w:ascii="Constantia" w:hAnsi="Constantia"/>
          <w:sz w:val="19"/>
          <w:szCs w:val="19"/>
        </w:rPr>
        <w:t xml:space="preserve"> as MEP maintenance supervisor since January 2011</w:t>
      </w: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  <w:r>
        <w:rPr>
          <w:rFonts w:ascii="Constantia" w:hAnsi="Constantia"/>
          <w:sz w:val="19"/>
          <w:szCs w:val="19"/>
        </w:rPr>
        <w:t xml:space="preserve">Worked at </w:t>
      </w:r>
      <w:proofErr w:type="spellStart"/>
      <w:r>
        <w:rPr>
          <w:rFonts w:ascii="Constantia" w:hAnsi="Constantia"/>
          <w:sz w:val="19"/>
          <w:szCs w:val="19"/>
        </w:rPr>
        <w:t>Tero</w:t>
      </w:r>
      <w:proofErr w:type="spellEnd"/>
      <w:r>
        <w:rPr>
          <w:rFonts w:ascii="Constantia" w:hAnsi="Constantia"/>
          <w:sz w:val="19"/>
          <w:szCs w:val="19"/>
        </w:rPr>
        <w:t xml:space="preserve"> Technology facility management as Facilities supervisor from 05-09-2009 to 10.01.2011</w:t>
      </w: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  <w:r>
        <w:rPr>
          <w:rFonts w:ascii="Constantia" w:hAnsi="Constantia"/>
          <w:sz w:val="19"/>
          <w:szCs w:val="19"/>
        </w:rPr>
        <w:t xml:space="preserve">Site Details:  G+ 8 floors, </w:t>
      </w:r>
      <w:proofErr w:type="spellStart"/>
      <w:r>
        <w:rPr>
          <w:rFonts w:ascii="Constantia" w:hAnsi="Constantia"/>
          <w:sz w:val="19"/>
          <w:szCs w:val="19"/>
        </w:rPr>
        <w:t>Manyata</w:t>
      </w:r>
      <w:proofErr w:type="spellEnd"/>
      <w:r>
        <w:rPr>
          <w:rFonts w:ascii="Constantia" w:hAnsi="Constantia"/>
          <w:sz w:val="19"/>
          <w:szCs w:val="19"/>
        </w:rPr>
        <w:t xml:space="preserve"> tech park, Bangalore.</w:t>
      </w:r>
    </w:p>
    <w:p w:rsidR="00E81E42" w:rsidRDefault="00E81E42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  <w:r>
        <w:rPr>
          <w:rFonts w:ascii="Constantia" w:hAnsi="Constantia"/>
          <w:sz w:val="19"/>
          <w:szCs w:val="19"/>
        </w:rPr>
        <w:t xml:space="preserve">Worked at </w:t>
      </w:r>
      <w:proofErr w:type="spellStart"/>
      <w:r>
        <w:rPr>
          <w:rFonts w:ascii="Constantia" w:hAnsi="Constantia"/>
          <w:sz w:val="19"/>
          <w:szCs w:val="19"/>
        </w:rPr>
        <w:t>Maclellan</w:t>
      </w:r>
      <w:proofErr w:type="spellEnd"/>
      <w:r>
        <w:rPr>
          <w:rFonts w:ascii="Constantia" w:hAnsi="Constantia"/>
          <w:sz w:val="19"/>
          <w:szCs w:val="19"/>
        </w:rPr>
        <w:t xml:space="preserve"> Integrated services as Facilities supervisor from 04.02.2008 to 31.08.2009</w:t>
      </w: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  <w:r>
        <w:rPr>
          <w:rFonts w:ascii="Constantia" w:hAnsi="Constantia"/>
          <w:sz w:val="19"/>
          <w:szCs w:val="19"/>
        </w:rPr>
        <w:t>Site Details:  G+ 6 floors, Intel Technologies, Bangalore.</w:t>
      </w:r>
    </w:p>
    <w:p w:rsidR="008303E1" w:rsidRDefault="008303E1" w:rsidP="008303E1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</w:p>
    <w:p w:rsidR="00815B72" w:rsidRPr="00815B72" w:rsidRDefault="00815B72" w:rsidP="00815B72">
      <w:pPr>
        <w:shd w:val="clear" w:color="auto" w:fill="E36C0A" w:themeFill="accent6" w:themeFillShade="BF"/>
        <w:rPr>
          <w:rFonts w:ascii="Constantia" w:hAnsi="Constantia" w:cs="Tahoma"/>
          <w:b/>
          <w:color w:val="auto"/>
          <w:sz w:val="19"/>
          <w:szCs w:val="19"/>
        </w:rPr>
      </w:pPr>
      <w:proofErr w:type="spellStart"/>
      <w:r>
        <w:rPr>
          <w:rFonts w:ascii="Constantia" w:hAnsi="Constantia" w:cs="Tahoma"/>
          <w:b/>
          <w:color w:val="FFFFFF" w:themeColor="background1"/>
          <w:sz w:val="19"/>
          <w:szCs w:val="19"/>
        </w:rPr>
        <w:t>Responsiblities</w:t>
      </w:r>
      <w:proofErr w:type="spellEnd"/>
      <w:r>
        <w:rPr>
          <w:rFonts w:ascii="Constantia" w:hAnsi="Constantia" w:cs="Tahoma"/>
          <w:b/>
          <w:color w:val="FFFFFF" w:themeColor="background1"/>
          <w:sz w:val="19"/>
          <w:szCs w:val="19"/>
        </w:rPr>
        <w:t xml:space="preserve"> For</w:t>
      </w:r>
    </w:p>
    <w:p w:rsidR="00815B72" w:rsidRPr="00775630" w:rsidRDefault="00815B72" w:rsidP="00815B72">
      <w:pPr>
        <w:pStyle w:val="ListParagraph"/>
        <w:suppressAutoHyphens w:val="0"/>
        <w:ind w:left="360"/>
        <w:contextualSpacing/>
        <w:jc w:val="both"/>
        <w:rPr>
          <w:rFonts w:ascii="Constantia" w:hAnsi="Constantia" w:cs="Tahoma"/>
          <w:color w:val="943634" w:themeColor="accent2" w:themeShade="BF"/>
          <w:sz w:val="19"/>
          <w:szCs w:val="19"/>
        </w:rPr>
      </w:pPr>
    </w:p>
    <w:p w:rsidR="00775630" w:rsidRDefault="00775630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Managing a team to attend all breakdown maintenance calls</w:t>
      </w:r>
    </w:p>
    <w:p w:rsidR="00775630" w:rsidRDefault="00775630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Managing a team to carrying preventive maintenance of MEP equipments</w:t>
      </w:r>
    </w:p>
    <w:p w:rsidR="00775630" w:rsidRDefault="00775630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Preparing daily checklist &amp; preventive maintenance checklist</w:t>
      </w:r>
    </w:p>
    <w:p w:rsidR="00775630" w:rsidRDefault="00775630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Preparing daily activity report</w:t>
      </w:r>
    </w:p>
    <w:p w:rsidR="00775630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Provide regular verbal/written report to client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Planning &amp; scheduling for preventive maintenance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Preparing material requirement list &amp; taking quote form supplier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Managing all AMC and ensuring timely services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Co-ordinate with project team to provide necessary support for MEP installations in the new projects &amp; renovations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Carries out site inspection time to time to monitor the work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Ensuring planned preventive maintenance are completed as per schedule</w:t>
      </w:r>
    </w:p>
    <w:p w:rsidR="00815B72" w:rsidRDefault="00815B72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Provides detailed administration of attendance,punctuality,overtime records,employe evaluations, discipline and other administrative tasks as needed</w:t>
      </w:r>
    </w:p>
    <w:p w:rsidR="00815B72" w:rsidRDefault="00DB0906" w:rsidP="00A327D6">
      <w:pPr>
        <w:pStyle w:val="ListParagraph"/>
        <w:numPr>
          <w:ilvl w:val="0"/>
          <w:numId w:val="3"/>
        </w:numPr>
        <w:suppressAutoHyphens w:val="0"/>
        <w:contextualSpacing/>
        <w:jc w:val="both"/>
        <w:rPr>
          <w:rFonts w:ascii="Constantia" w:hAnsi="Constantia" w:cs="Tahoma"/>
          <w:sz w:val="19"/>
          <w:szCs w:val="19"/>
        </w:rPr>
      </w:pPr>
      <w:r>
        <w:rPr>
          <w:rFonts w:ascii="Constantia" w:hAnsi="Constantia" w:cs="Tahoma"/>
          <w:sz w:val="19"/>
          <w:szCs w:val="19"/>
        </w:rPr>
        <w:t>Conducting tool box talk with subordinates on weekly basis</w:t>
      </w:r>
    </w:p>
    <w:p w:rsidR="009A07BB" w:rsidRPr="00910761" w:rsidRDefault="009A07BB" w:rsidP="00A103B9">
      <w:pPr>
        <w:rPr>
          <w:rFonts w:ascii="Constantia" w:hAnsi="Constantia" w:cs="Tahoma"/>
          <w:b/>
          <w:noProof/>
          <w:sz w:val="19"/>
          <w:szCs w:val="19"/>
          <w:lang w:val="en-IN" w:eastAsia="en-IN" w:bidi="ar-SA"/>
        </w:rPr>
      </w:pPr>
    </w:p>
    <w:p w:rsidR="006C71A2" w:rsidRPr="00BF49B1" w:rsidRDefault="006C71A2" w:rsidP="006C71A2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</w:p>
    <w:p w:rsidR="0042458D" w:rsidRPr="00910761" w:rsidRDefault="0042458D" w:rsidP="00C2750F">
      <w:pPr>
        <w:suppressAutoHyphens w:val="0"/>
        <w:contextualSpacing/>
        <w:rPr>
          <w:rFonts w:ascii="Constantia" w:hAnsi="Constantia" w:cs="Tahoma"/>
          <w:b/>
          <w:sz w:val="19"/>
          <w:szCs w:val="19"/>
          <w:u w:val="single"/>
          <w:lang w:val="en-GB"/>
        </w:rPr>
      </w:pPr>
    </w:p>
    <w:p w:rsidR="00B710D2" w:rsidRPr="00815B72" w:rsidRDefault="00B710D2" w:rsidP="00B710D2">
      <w:pPr>
        <w:shd w:val="clear" w:color="auto" w:fill="E36C0A" w:themeFill="accent6" w:themeFillShade="BF"/>
        <w:rPr>
          <w:rFonts w:ascii="Constantia" w:hAnsi="Constantia" w:cs="Tahoma"/>
          <w:b/>
          <w:color w:val="auto"/>
          <w:sz w:val="19"/>
          <w:szCs w:val="19"/>
        </w:rPr>
      </w:pPr>
      <w:r>
        <w:rPr>
          <w:rFonts w:ascii="Constantia" w:hAnsi="Constantia" w:cs="Tahoma"/>
          <w:b/>
          <w:color w:val="FFFFFF" w:themeColor="background1"/>
          <w:sz w:val="19"/>
          <w:szCs w:val="19"/>
        </w:rPr>
        <w:t xml:space="preserve">Work </w:t>
      </w:r>
      <w:proofErr w:type="spellStart"/>
      <w:r>
        <w:rPr>
          <w:rFonts w:ascii="Constantia" w:hAnsi="Constantia" w:cs="Tahoma"/>
          <w:b/>
          <w:color w:val="FFFFFF" w:themeColor="background1"/>
          <w:sz w:val="19"/>
          <w:szCs w:val="19"/>
        </w:rPr>
        <w:t>Knowlede</w:t>
      </w:r>
      <w:proofErr w:type="spellEnd"/>
    </w:p>
    <w:p w:rsidR="00811F32" w:rsidRPr="00811F32" w:rsidRDefault="00811F32" w:rsidP="00811F32">
      <w:pPr>
        <w:pStyle w:val="ListParagraph"/>
        <w:suppressAutoHyphens w:val="0"/>
        <w:contextualSpacing/>
        <w:rPr>
          <w:rFonts w:ascii="Constantia" w:hAnsi="Constantia" w:cs="Tahoma"/>
          <w:b/>
          <w:sz w:val="19"/>
          <w:szCs w:val="19"/>
          <w:u w:val="single"/>
          <w:lang w:val="en-GB"/>
        </w:rPr>
      </w:pPr>
    </w:p>
    <w:p w:rsidR="00811F32" w:rsidRPr="00BF49B1" w:rsidRDefault="00811F32" w:rsidP="00397C0A">
      <w:pPr>
        <w:pStyle w:val="Datatesto"/>
        <w:numPr>
          <w:ilvl w:val="0"/>
          <w:numId w:val="4"/>
        </w:numPr>
        <w:tabs>
          <w:tab w:val="clear" w:pos="993"/>
        </w:tabs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>Operation of HT &amp; LT Switchgears</w:t>
      </w:r>
    </w:p>
    <w:p w:rsidR="00811F32" w:rsidRPr="00BF49B1" w:rsidRDefault="00811F32" w:rsidP="00397C0A">
      <w:pPr>
        <w:pStyle w:val="Datatesto"/>
        <w:numPr>
          <w:ilvl w:val="0"/>
          <w:numId w:val="4"/>
        </w:numPr>
        <w:tabs>
          <w:tab w:val="clear" w:pos="993"/>
        </w:tabs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Operation and monitoring of transformers  </w:t>
      </w:r>
    </w:p>
    <w:p w:rsidR="00811F32" w:rsidRPr="00BF49B1" w:rsidRDefault="00811F32" w:rsidP="00397C0A">
      <w:pPr>
        <w:pStyle w:val="Datatesto"/>
        <w:numPr>
          <w:ilvl w:val="0"/>
          <w:numId w:val="4"/>
        </w:numPr>
        <w:tabs>
          <w:tab w:val="clear" w:pos="993"/>
        </w:tabs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lastRenderedPageBreak/>
        <w:t xml:space="preserve">Operation and maintenance of Diesel Generator  </w:t>
      </w:r>
    </w:p>
    <w:p w:rsidR="00811F32" w:rsidRPr="00BF49B1" w:rsidRDefault="00811F32" w:rsidP="00397C0A">
      <w:pPr>
        <w:pStyle w:val="Datatesto"/>
        <w:numPr>
          <w:ilvl w:val="0"/>
          <w:numId w:val="4"/>
        </w:numPr>
        <w:tabs>
          <w:tab w:val="clear" w:pos="993"/>
        </w:tabs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Operation and maintenance of  </w:t>
      </w:r>
      <w:r w:rsidRPr="00BF49B1">
        <w:rPr>
          <w:rFonts w:ascii="Constantia" w:hAnsi="Constantia"/>
          <w:bCs/>
          <w:sz w:val="19"/>
          <w:szCs w:val="19"/>
        </w:rPr>
        <w:t xml:space="preserve">UPS </w:t>
      </w:r>
    </w:p>
    <w:p w:rsidR="00811F32" w:rsidRPr="00BF49B1" w:rsidRDefault="00811F32" w:rsidP="00397C0A">
      <w:pPr>
        <w:pStyle w:val="Datatesto"/>
        <w:numPr>
          <w:ilvl w:val="0"/>
          <w:numId w:val="4"/>
        </w:numPr>
        <w:tabs>
          <w:tab w:val="clear" w:pos="993"/>
        </w:tabs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bCs/>
          <w:sz w:val="19"/>
          <w:szCs w:val="19"/>
        </w:rPr>
        <w:t>Operation of Building management system</w:t>
      </w:r>
    </w:p>
    <w:p w:rsidR="00811F32" w:rsidRPr="00BF49B1" w:rsidRDefault="00811F32" w:rsidP="00397C0A">
      <w:pPr>
        <w:numPr>
          <w:ilvl w:val="0"/>
          <w:numId w:val="4"/>
        </w:numPr>
        <w:suppressAutoHyphens w:val="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Operation and maintenance of </w:t>
      </w:r>
      <w:r w:rsidRPr="00BF49B1">
        <w:rPr>
          <w:rFonts w:ascii="Constantia" w:hAnsi="Constantia"/>
          <w:bCs/>
          <w:sz w:val="19"/>
          <w:szCs w:val="19"/>
        </w:rPr>
        <w:t>HVAC</w:t>
      </w:r>
      <w:r w:rsidRPr="00BF49B1">
        <w:rPr>
          <w:rFonts w:ascii="Constantia" w:hAnsi="Constantia"/>
          <w:sz w:val="19"/>
          <w:szCs w:val="19"/>
        </w:rPr>
        <w:t xml:space="preserve"> Systems      </w:t>
      </w:r>
    </w:p>
    <w:p w:rsidR="00811F32" w:rsidRPr="00BF49B1" w:rsidRDefault="00811F32" w:rsidP="00397C0A">
      <w:pPr>
        <w:pStyle w:val="ListParagraph"/>
        <w:numPr>
          <w:ilvl w:val="1"/>
          <w:numId w:val="4"/>
        </w:numPr>
        <w:suppressAutoHyphens w:val="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Water cooled chiller &amp; Air cooled  chiller , Cooling towers &amp; pumps </w:t>
      </w:r>
    </w:p>
    <w:p w:rsidR="00811F32" w:rsidRPr="00BF49B1" w:rsidRDefault="00811F32" w:rsidP="00397C0A">
      <w:pPr>
        <w:pStyle w:val="ListParagraph"/>
        <w:numPr>
          <w:ilvl w:val="1"/>
          <w:numId w:val="4"/>
        </w:numPr>
        <w:suppressAutoHyphens w:val="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AHUs, FCUs , Split AC units </w:t>
      </w:r>
    </w:p>
    <w:p w:rsidR="00811F32" w:rsidRPr="00BF49B1" w:rsidRDefault="00811F32" w:rsidP="00397C0A">
      <w:pPr>
        <w:pStyle w:val="Datatesto"/>
        <w:numPr>
          <w:ilvl w:val="0"/>
          <w:numId w:val="4"/>
        </w:numPr>
        <w:tabs>
          <w:tab w:val="clear" w:pos="993"/>
        </w:tabs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>Operation &amp; maintenance of LT switchgear Panels, Distribution boards,</w:t>
      </w:r>
    </w:p>
    <w:p w:rsidR="00811F32" w:rsidRPr="00BF49B1" w:rsidRDefault="00811F32" w:rsidP="00397C0A">
      <w:pPr>
        <w:numPr>
          <w:ilvl w:val="0"/>
          <w:numId w:val="4"/>
        </w:numPr>
        <w:suppressAutoHyphens w:val="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>Operation and maintenance of Fire alarm system</w:t>
      </w:r>
    </w:p>
    <w:p w:rsidR="00811F32" w:rsidRDefault="00811F32" w:rsidP="00397C0A">
      <w:pPr>
        <w:numPr>
          <w:ilvl w:val="0"/>
          <w:numId w:val="4"/>
        </w:numPr>
        <w:suppressAutoHyphens w:val="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Operation and maintenance of Fire fighting system </w:t>
      </w:r>
    </w:p>
    <w:p w:rsidR="00EF4AD0" w:rsidRPr="00EF4AD0" w:rsidRDefault="00EF4AD0" w:rsidP="00EF4AD0">
      <w:pPr>
        <w:pStyle w:val="ListParagraph"/>
        <w:suppressAutoHyphens w:val="0"/>
        <w:contextualSpacing/>
        <w:rPr>
          <w:rFonts w:ascii="Constantia" w:hAnsi="Constantia" w:cs="Tahoma"/>
          <w:b/>
          <w:sz w:val="19"/>
          <w:szCs w:val="19"/>
          <w:u w:val="single"/>
          <w:lang w:val="en-GB"/>
        </w:rPr>
      </w:pPr>
    </w:p>
    <w:p w:rsidR="00EF4AD0" w:rsidRPr="00BF49B1" w:rsidRDefault="00EF4AD0" w:rsidP="00EF4AD0">
      <w:pPr>
        <w:suppressAutoHyphens w:val="0"/>
        <w:ind w:left="720"/>
        <w:jc w:val="both"/>
        <w:rPr>
          <w:rFonts w:ascii="Constantia" w:hAnsi="Constantia"/>
          <w:sz w:val="19"/>
          <w:szCs w:val="19"/>
        </w:rPr>
      </w:pPr>
    </w:p>
    <w:p w:rsidR="006213A7" w:rsidRPr="00E653FB" w:rsidRDefault="006213A7" w:rsidP="006213A7">
      <w:pPr>
        <w:shd w:val="clear" w:color="auto" w:fill="E36C0A" w:themeFill="accent6" w:themeFillShade="BF"/>
        <w:rPr>
          <w:rFonts w:ascii="Constantia" w:hAnsi="Constantia" w:cs="Tahoma"/>
          <w:b/>
          <w:color w:val="FFFFFF"/>
          <w:sz w:val="19"/>
          <w:szCs w:val="19"/>
        </w:rPr>
      </w:pPr>
      <w:r w:rsidRPr="00E653FB">
        <w:rPr>
          <w:rFonts w:ascii="Constantia" w:hAnsi="Constantia" w:cs="Tahoma"/>
          <w:b/>
          <w:color w:val="FFFFFF"/>
          <w:sz w:val="19"/>
          <w:szCs w:val="19"/>
        </w:rPr>
        <w:t>P</w:t>
      </w:r>
      <w:r>
        <w:rPr>
          <w:rFonts w:ascii="Constantia" w:hAnsi="Constantia" w:cs="Tahoma"/>
          <w:b/>
          <w:color w:val="FFFFFF"/>
          <w:sz w:val="19"/>
          <w:szCs w:val="19"/>
        </w:rPr>
        <w:t>resent Project</w:t>
      </w:r>
    </w:p>
    <w:p w:rsidR="00811F32" w:rsidRPr="00BF49B1" w:rsidRDefault="00811F32" w:rsidP="00811F32">
      <w:pPr>
        <w:pStyle w:val="ListParagraph"/>
        <w:suppressAutoHyphens w:val="0"/>
        <w:contextualSpacing/>
        <w:rPr>
          <w:rFonts w:ascii="Constantia" w:hAnsi="Constantia" w:cs="Tahoma"/>
          <w:b/>
          <w:sz w:val="19"/>
          <w:szCs w:val="19"/>
          <w:u w:val="single"/>
          <w:lang w:val="en-GB"/>
        </w:rPr>
      </w:pPr>
    </w:p>
    <w:p w:rsidR="00811F32" w:rsidRPr="00BF49B1" w:rsidRDefault="00811F32" w:rsidP="00811F32">
      <w:pPr>
        <w:spacing w:line="288" w:lineRule="auto"/>
        <w:ind w:left="72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Total area   </w:t>
      </w:r>
      <w:r w:rsidRPr="00BF49B1">
        <w:rPr>
          <w:rFonts w:ascii="Constantia" w:hAnsi="Constantia"/>
          <w:sz w:val="19"/>
          <w:szCs w:val="19"/>
        </w:rPr>
        <w:tab/>
        <w:t xml:space="preserve"> :     200,000Sq.Mt (Buildup area 80,000SqMt)</w:t>
      </w:r>
    </w:p>
    <w:p w:rsidR="00811F32" w:rsidRPr="00BF49B1" w:rsidRDefault="00811F32" w:rsidP="00811F32">
      <w:pPr>
        <w:spacing w:line="288" w:lineRule="auto"/>
        <w:ind w:left="72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>Description</w:t>
      </w:r>
      <w:r w:rsidRPr="00BF49B1">
        <w:rPr>
          <w:rFonts w:ascii="Constantia" w:hAnsi="Constantia"/>
          <w:sz w:val="19"/>
          <w:szCs w:val="19"/>
        </w:rPr>
        <w:tab/>
        <w:t xml:space="preserve"> :     7 dry store + 2 Refrigerant store (38 rooms) + G3 Office </w:t>
      </w:r>
    </w:p>
    <w:p w:rsidR="00AF09E8" w:rsidRDefault="00811F32" w:rsidP="00811F32">
      <w:pPr>
        <w:pStyle w:val="ListParagraph"/>
        <w:ind w:left="2160"/>
        <w:rPr>
          <w:rFonts w:ascii="Constantia" w:hAnsi="Constantia"/>
          <w:sz w:val="19"/>
          <w:szCs w:val="19"/>
        </w:rPr>
      </w:pPr>
      <w:proofErr w:type="gramStart"/>
      <w:r w:rsidRPr="00BF49B1">
        <w:rPr>
          <w:rFonts w:ascii="Constantia" w:hAnsi="Constantia"/>
          <w:sz w:val="19"/>
          <w:szCs w:val="19"/>
        </w:rPr>
        <w:t>Systems :</w:t>
      </w:r>
      <w:proofErr w:type="gramEnd"/>
      <w:r w:rsidRPr="00BF49B1">
        <w:rPr>
          <w:rFonts w:ascii="Constantia" w:hAnsi="Constantia"/>
          <w:sz w:val="19"/>
          <w:szCs w:val="19"/>
        </w:rPr>
        <w:t xml:space="preserve">  HV Switch gear (11 KV controlled by client), 8 transformers (1500 KVA dry type),LV panels, 2200 KVA </w:t>
      </w:r>
    </w:p>
    <w:p w:rsidR="00AF09E8" w:rsidRDefault="00AF09E8" w:rsidP="00811F32">
      <w:pPr>
        <w:pStyle w:val="ListParagraph"/>
        <w:ind w:left="2160"/>
        <w:rPr>
          <w:rFonts w:ascii="Constantia" w:hAnsi="Constantia"/>
          <w:sz w:val="19"/>
          <w:szCs w:val="19"/>
        </w:rPr>
      </w:pPr>
    </w:p>
    <w:p w:rsidR="00AF09E8" w:rsidRDefault="00811F32" w:rsidP="00811F32">
      <w:pPr>
        <w:pStyle w:val="ListParagraph"/>
        <w:ind w:left="2160"/>
        <w:rPr>
          <w:rFonts w:ascii="Constantia" w:hAnsi="Constantia"/>
          <w:sz w:val="19"/>
          <w:szCs w:val="19"/>
        </w:rPr>
      </w:pPr>
      <w:proofErr w:type="gramStart"/>
      <w:r w:rsidRPr="00BF49B1">
        <w:rPr>
          <w:rFonts w:ascii="Constantia" w:hAnsi="Constantia"/>
          <w:sz w:val="19"/>
          <w:szCs w:val="19"/>
        </w:rPr>
        <w:t>generator</w:t>
      </w:r>
      <w:proofErr w:type="gramEnd"/>
      <w:r w:rsidRPr="00BF49B1">
        <w:rPr>
          <w:rFonts w:ascii="Constantia" w:hAnsi="Constantia"/>
          <w:sz w:val="19"/>
          <w:szCs w:val="19"/>
        </w:rPr>
        <w:t xml:space="preserve"> set 2 No’s, Chiller plant 4800 TR (Carrier 1200 TR water cooled chiller</w:t>
      </w:r>
      <w:r w:rsidR="001E51B9">
        <w:rPr>
          <w:rFonts w:ascii="Constantia" w:hAnsi="Constantia"/>
          <w:sz w:val="19"/>
          <w:szCs w:val="19"/>
        </w:rPr>
        <w:t xml:space="preserve"> </w:t>
      </w:r>
      <w:r w:rsidRPr="00BF49B1">
        <w:rPr>
          <w:rFonts w:ascii="Constantia" w:hAnsi="Constantia"/>
          <w:sz w:val="19"/>
          <w:szCs w:val="19"/>
        </w:rPr>
        <w:t xml:space="preserve">4nos),  AHU’s 6*35 TR, </w:t>
      </w:r>
      <w:proofErr w:type="spellStart"/>
      <w:r w:rsidRPr="00BF49B1">
        <w:rPr>
          <w:rFonts w:ascii="Constantia" w:hAnsi="Constantia"/>
          <w:sz w:val="19"/>
          <w:szCs w:val="19"/>
        </w:rPr>
        <w:t>FAHu’s</w:t>
      </w:r>
      <w:proofErr w:type="spellEnd"/>
      <w:r w:rsidRPr="00BF49B1">
        <w:rPr>
          <w:rFonts w:ascii="Constantia" w:hAnsi="Constantia"/>
          <w:sz w:val="19"/>
          <w:szCs w:val="19"/>
        </w:rPr>
        <w:t xml:space="preserve"> </w:t>
      </w:r>
    </w:p>
    <w:p w:rsidR="00AF09E8" w:rsidRDefault="00AF09E8" w:rsidP="00811F32">
      <w:pPr>
        <w:pStyle w:val="ListParagraph"/>
        <w:ind w:left="2160"/>
        <w:rPr>
          <w:rFonts w:ascii="Constantia" w:hAnsi="Constantia"/>
          <w:sz w:val="19"/>
          <w:szCs w:val="19"/>
        </w:rPr>
      </w:pPr>
    </w:p>
    <w:p w:rsidR="00811F32" w:rsidRDefault="00811F32" w:rsidP="00811F32">
      <w:pPr>
        <w:pStyle w:val="ListParagraph"/>
        <w:ind w:left="2160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>13*7.5 TR, FCU’s 683*7.3 TR, Split AC 95 nos, Building management system</w:t>
      </w:r>
    </w:p>
    <w:p w:rsidR="002454DE" w:rsidRDefault="002454DE" w:rsidP="00811F32">
      <w:pPr>
        <w:pStyle w:val="ListParagraph"/>
        <w:ind w:left="2160"/>
        <w:rPr>
          <w:rFonts w:ascii="Constantia" w:hAnsi="Constantia"/>
          <w:sz w:val="19"/>
          <w:szCs w:val="19"/>
        </w:rPr>
      </w:pPr>
    </w:p>
    <w:p w:rsidR="00AF09E8" w:rsidRDefault="002454DE" w:rsidP="002454DE">
      <w:pPr>
        <w:pStyle w:val="ListParagraph"/>
        <w:ind w:left="2160"/>
        <w:rPr>
          <w:rFonts w:ascii="Constantia" w:hAnsi="Constantia"/>
          <w:sz w:val="19"/>
          <w:szCs w:val="19"/>
        </w:rPr>
      </w:pPr>
      <w:r>
        <w:rPr>
          <w:rFonts w:ascii="Constantia" w:hAnsi="Constantia"/>
          <w:sz w:val="19"/>
          <w:szCs w:val="19"/>
        </w:rPr>
        <w:t>UPS 10Kva*10 nos</w:t>
      </w:r>
      <w:r w:rsidR="00FC3090">
        <w:rPr>
          <w:rFonts w:ascii="Constantia" w:hAnsi="Constantia"/>
          <w:sz w:val="19"/>
          <w:szCs w:val="19"/>
        </w:rPr>
        <w:t xml:space="preserve"> &amp;  30 Kva*1 no</w:t>
      </w:r>
    </w:p>
    <w:p w:rsidR="002454DE" w:rsidRDefault="002454DE" w:rsidP="002454DE">
      <w:pPr>
        <w:pStyle w:val="ListParagraph"/>
        <w:ind w:left="2160"/>
        <w:rPr>
          <w:rFonts w:ascii="Constantia" w:hAnsi="Constantia"/>
          <w:sz w:val="19"/>
          <w:szCs w:val="19"/>
        </w:rPr>
      </w:pPr>
    </w:p>
    <w:p w:rsidR="002454DE" w:rsidRDefault="00811F32" w:rsidP="00811F32">
      <w:pPr>
        <w:spacing w:line="288" w:lineRule="auto"/>
        <w:ind w:left="216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Fire alarm, Fire fighting </w:t>
      </w:r>
    </w:p>
    <w:p w:rsidR="0099537B" w:rsidRDefault="0099537B" w:rsidP="00811F32">
      <w:pPr>
        <w:spacing w:line="288" w:lineRule="auto"/>
        <w:ind w:left="2160"/>
        <w:jc w:val="both"/>
        <w:rPr>
          <w:rFonts w:ascii="Constantia" w:hAnsi="Constantia"/>
          <w:sz w:val="19"/>
          <w:szCs w:val="19"/>
        </w:rPr>
      </w:pPr>
    </w:p>
    <w:p w:rsidR="00811F32" w:rsidRDefault="00811F32" w:rsidP="00811F32">
      <w:pPr>
        <w:spacing w:line="288" w:lineRule="auto"/>
        <w:ind w:left="2160"/>
        <w:jc w:val="both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Crawford rolling shutter &amp; dock leveler (91 nos.).   </w:t>
      </w:r>
    </w:p>
    <w:p w:rsidR="00030A11" w:rsidRPr="00BF49B1" w:rsidRDefault="00030A11" w:rsidP="00811F32">
      <w:pPr>
        <w:spacing w:line="288" w:lineRule="auto"/>
        <w:ind w:left="2160"/>
        <w:jc w:val="both"/>
        <w:rPr>
          <w:rFonts w:ascii="Constantia" w:hAnsi="Constantia"/>
          <w:sz w:val="19"/>
          <w:szCs w:val="19"/>
        </w:rPr>
      </w:pPr>
    </w:p>
    <w:p w:rsidR="00E653FB" w:rsidRPr="00E653FB" w:rsidRDefault="00E653FB" w:rsidP="00E653FB">
      <w:pPr>
        <w:shd w:val="clear" w:color="auto" w:fill="E36C0A" w:themeFill="accent6" w:themeFillShade="BF"/>
        <w:rPr>
          <w:rFonts w:ascii="Constantia" w:hAnsi="Constantia" w:cs="Tahoma"/>
          <w:b/>
          <w:color w:val="FFFFFF"/>
          <w:sz w:val="19"/>
          <w:szCs w:val="19"/>
        </w:rPr>
      </w:pPr>
      <w:r w:rsidRPr="00E653FB">
        <w:rPr>
          <w:rFonts w:ascii="Constantia" w:hAnsi="Constantia" w:cs="Tahoma"/>
          <w:b/>
          <w:color w:val="FFFFFF"/>
          <w:sz w:val="19"/>
          <w:szCs w:val="19"/>
        </w:rPr>
        <w:t>Personal Details</w:t>
      </w:r>
    </w:p>
    <w:p w:rsidR="00811F32" w:rsidRPr="0031231F" w:rsidRDefault="00811F32" w:rsidP="00811F32">
      <w:pPr>
        <w:pStyle w:val="ListParagraph"/>
        <w:numPr>
          <w:ilvl w:val="0"/>
          <w:numId w:val="4"/>
        </w:numPr>
        <w:suppressAutoHyphens w:val="0"/>
        <w:rPr>
          <w:rFonts w:ascii="Constantia" w:hAnsi="Constantia"/>
          <w:sz w:val="19"/>
          <w:szCs w:val="19"/>
        </w:rPr>
      </w:pPr>
      <w:r w:rsidRPr="0031231F">
        <w:rPr>
          <w:rFonts w:ascii="Constantia" w:hAnsi="Constantia"/>
          <w:sz w:val="19"/>
          <w:szCs w:val="19"/>
        </w:rPr>
        <w:t xml:space="preserve">         </w:t>
      </w:r>
      <w:r w:rsidR="0048326B" w:rsidRPr="0031231F">
        <w:rPr>
          <w:rFonts w:ascii="Constantia" w:hAnsi="Constantia"/>
          <w:sz w:val="19"/>
          <w:szCs w:val="19"/>
        </w:rPr>
        <w:t xml:space="preserve">   </w:t>
      </w:r>
      <w:r w:rsidRPr="0031231F">
        <w:rPr>
          <w:rFonts w:ascii="Constantia" w:hAnsi="Constantia"/>
          <w:sz w:val="19"/>
          <w:szCs w:val="19"/>
        </w:rPr>
        <w:t xml:space="preserve">   </w:t>
      </w:r>
      <w:r w:rsidRPr="0031231F">
        <w:rPr>
          <w:rFonts w:ascii="Constantia" w:hAnsi="Constantia"/>
          <w:sz w:val="19"/>
          <w:szCs w:val="19"/>
        </w:rPr>
        <w:tab/>
        <w:t>Date of Birth</w:t>
      </w:r>
      <w:r w:rsidRPr="0031231F">
        <w:rPr>
          <w:rFonts w:ascii="Constantia" w:hAnsi="Constantia"/>
          <w:sz w:val="19"/>
          <w:szCs w:val="19"/>
        </w:rPr>
        <w:tab/>
      </w:r>
      <w:r w:rsidRPr="0031231F">
        <w:rPr>
          <w:rFonts w:ascii="Constantia" w:hAnsi="Constantia"/>
          <w:sz w:val="19"/>
          <w:szCs w:val="19"/>
        </w:rPr>
        <w:tab/>
        <w:t>:</w:t>
      </w:r>
      <w:r w:rsidRPr="0031231F">
        <w:rPr>
          <w:rFonts w:ascii="Constantia" w:hAnsi="Constantia"/>
          <w:sz w:val="19"/>
          <w:szCs w:val="19"/>
        </w:rPr>
        <w:tab/>
        <w:t>31-07-1981</w:t>
      </w:r>
    </w:p>
    <w:p w:rsidR="00811F32" w:rsidRPr="00BF49B1" w:rsidRDefault="00811F32" w:rsidP="00811F32">
      <w:pPr>
        <w:pStyle w:val="ListParagraph"/>
        <w:numPr>
          <w:ilvl w:val="0"/>
          <w:numId w:val="4"/>
        </w:numPr>
        <w:suppressAutoHyphens w:val="0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ab/>
        <w:t>Nationality</w:t>
      </w:r>
      <w:r w:rsidRPr="00BF49B1">
        <w:rPr>
          <w:rFonts w:ascii="Constantia" w:hAnsi="Constantia"/>
          <w:sz w:val="19"/>
          <w:szCs w:val="19"/>
        </w:rPr>
        <w:tab/>
      </w:r>
      <w:r w:rsidRPr="00BF49B1">
        <w:rPr>
          <w:rFonts w:ascii="Constantia" w:hAnsi="Constantia"/>
          <w:sz w:val="19"/>
          <w:szCs w:val="19"/>
        </w:rPr>
        <w:tab/>
        <w:t>:</w:t>
      </w:r>
      <w:r w:rsidRPr="00BF49B1">
        <w:rPr>
          <w:rFonts w:ascii="Constantia" w:hAnsi="Constantia"/>
          <w:sz w:val="19"/>
          <w:szCs w:val="19"/>
        </w:rPr>
        <w:tab/>
        <w:t>Indian</w:t>
      </w:r>
    </w:p>
    <w:p w:rsidR="00811F32" w:rsidRPr="00BF49B1" w:rsidRDefault="00811F32" w:rsidP="00811F32">
      <w:pPr>
        <w:pStyle w:val="ListParagraph"/>
        <w:numPr>
          <w:ilvl w:val="0"/>
          <w:numId w:val="4"/>
        </w:numPr>
        <w:suppressAutoHyphens w:val="0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 xml:space="preserve">           </w:t>
      </w:r>
      <w:r w:rsidR="0048326B">
        <w:rPr>
          <w:rFonts w:ascii="Constantia" w:hAnsi="Constantia"/>
          <w:sz w:val="19"/>
          <w:szCs w:val="19"/>
        </w:rPr>
        <w:t xml:space="preserve">   </w:t>
      </w:r>
      <w:r w:rsidRPr="00BF49B1">
        <w:rPr>
          <w:rFonts w:ascii="Constantia" w:hAnsi="Constantia"/>
          <w:sz w:val="19"/>
          <w:szCs w:val="19"/>
        </w:rPr>
        <w:t>Marital Status</w:t>
      </w:r>
      <w:r w:rsidRPr="00BF49B1">
        <w:rPr>
          <w:rFonts w:ascii="Constantia" w:hAnsi="Constantia"/>
          <w:sz w:val="19"/>
          <w:szCs w:val="19"/>
        </w:rPr>
        <w:tab/>
      </w:r>
      <w:r w:rsidRPr="00BF49B1">
        <w:rPr>
          <w:rFonts w:ascii="Constantia" w:hAnsi="Constantia"/>
          <w:sz w:val="19"/>
          <w:szCs w:val="19"/>
        </w:rPr>
        <w:tab/>
        <w:t>:</w:t>
      </w:r>
      <w:r w:rsidRPr="00BF49B1">
        <w:rPr>
          <w:rFonts w:ascii="Constantia" w:hAnsi="Constantia"/>
          <w:sz w:val="19"/>
          <w:szCs w:val="19"/>
        </w:rPr>
        <w:tab/>
        <w:t>Married</w:t>
      </w:r>
    </w:p>
    <w:p w:rsidR="00811F32" w:rsidRPr="00BF49B1" w:rsidRDefault="00811F32" w:rsidP="00811F32">
      <w:pPr>
        <w:pStyle w:val="ListParagraph"/>
        <w:numPr>
          <w:ilvl w:val="0"/>
          <w:numId w:val="4"/>
        </w:numPr>
        <w:suppressAutoHyphens w:val="0"/>
        <w:rPr>
          <w:rFonts w:ascii="Constantia" w:hAnsi="Constantia"/>
          <w:sz w:val="19"/>
          <w:szCs w:val="19"/>
        </w:rPr>
      </w:pPr>
      <w:r w:rsidRPr="00BF49B1">
        <w:rPr>
          <w:rFonts w:ascii="Constantia" w:hAnsi="Constantia"/>
          <w:sz w:val="19"/>
          <w:szCs w:val="19"/>
        </w:rPr>
        <w:tab/>
      </w:r>
      <w:r w:rsidR="0048326B">
        <w:rPr>
          <w:rFonts w:ascii="Constantia" w:hAnsi="Constantia"/>
          <w:sz w:val="19"/>
          <w:szCs w:val="19"/>
        </w:rPr>
        <w:t xml:space="preserve"> </w:t>
      </w:r>
    </w:p>
    <w:p w:rsidR="002E4249" w:rsidRPr="002E4249" w:rsidRDefault="00811F32" w:rsidP="002E4249">
      <w:pPr>
        <w:pStyle w:val="ListParagraph"/>
        <w:numPr>
          <w:ilvl w:val="0"/>
          <w:numId w:val="4"/>
        </w:numPr>
        <w:suppressAutoHyphens w:val="0"/>
        <w:rPr>
          <w:rFonts w:ascii="Constantia" w:hAnsi="Constantia"/>
          <w:sz w:val="19"/>
          <w:szCs w:val="19"/>
        </w:rPr>
      </w:pPr>
      <w:r w:rsidRPr="002E4249">
        <w:rPr>
          <w:rFonts w:ascii="Constantia" w:hAnsi="Constantia"/>
          <w:sz w:val="19"/>
          <w:szCs w:val="19"/>
        </w:rPr>
        <w:t xml:space="preserve">           </w:t>
      </w:r>
      <w:r w:rsidR="0048326B" w:rsidRPr="002E4249">
        <w:rPr>
          <w:rFonts w:ascii="Constantia" w:hAnsi="Constantia"/>
          <w:sz w:val="19"/>
          <w:szCs w:val="19"/>
        </w:rPr>
        <w:t xml:space="preserve">  </w:t>
      </w:r>
      <w:r w:rsidRPr="002E4249">
        <w:rPr>
          <w:rFonts w:ascii="Constantia" w:hAnsi="Constantia"/>
          <w:sz w:val="19"/>
          <w:szCs w:val="19"/>
        </w:rPr>
        <w:t xml:space="preserve"> Languages Known    </w:t>
      </w:r>
      <w:r w:rsidRPr="002E4249">
        <w:rPr>
          <w:rFonts w:ascii="Constantia" w:hAnsi="Constantia"/>
          <w:sz w:val="19"/>
          <w:szCs w:val="19"/>
        </w:rPr>
        <w:tab/>
        <w:t>:</w:t>
      </w:r>
      <w:r w:rsidRPr="002E4249">
        <w:rPr>
          <w:rFonts w:ascii="Constantia" w:hAnsi="Constantia"/>
          <w:sz w:val="19"/>
          <w:szCs w:val="19"/>
        </w:rPr>
        <w:tab/>
        <w:t xml:space="preserve">English, Tamil, Malayalam, Hindi &amp;  </w:t>
      </w:r>
    </w:p>
    <w:p w:rsidR="00811F32" w:rsidRDefault="00811F32" w:rsidP="002E4249">
      <w:pPr>
        <w:ind w:left="3600" w:firstLine="720"/>
        <w:rPr>
          <w:rFonts w:ascii="Constantia" w:hAnsi="Constantia"/>
          <w:sz w:val="19"/>
          <w:szCs w:val="19"/>
        </w:rPr>
      </w:pPr>
      <w:proofErr w:type="spellStart"/>
      <w:r w:rsidRPr="00BF49B1">
        <w:rPr>
          <w:rFonts w:ascii="Constantia" w:hAnsi="Constantia"/>
          <w:sz w:val="19"/>
          <w:szCs w:val="19"/>
        </w:rPr>
        <w:t>Kanada</w:t>
      </w:r>
      <w:proofErr w:type="spellEnd"/>
      <w:r w:rsidRPr="00BF49B1">
        <w:rPr>
          <w:rFonts w:ascii="Constantia" w:hAnsi="Constantia"/>
          <w:sz w:val="19"/>
          <w:szCs w:val="19"/>
        </w:rPr>
        <w:t xml:space="preserve">    </w:t>
      </w:r>
    </w:p>
    <w:p w:rsidR="002E4249" w:rsidRDefault="002E4249" w:rsidP="002E4249">
      <w:pPr>
        <w:ind w:left="3600" w:firstLine="720"/>
        <w:rPr>
          <w:rFonts w:ascii="Constantia" w:hAnsi="Constantia"/>
          <w:sz w:val="19"/>
          <w:szCs w:val="19"/>
        </w:rPr>
      </w:pPr>
    </w:p>
    <w:p w:rsidR="00DC0180" w:rsidRPr="00910761" w:rsidRDefault="00DC0180" w:rsidP="00DC0180">
      <w:pPr>
        <w:shd w:val="clear" w:color="auto" w:fill="E36C0A" w:themeFill="accent6" w:themeFillShade="BF"/>
        <w:rPr>
          <w:rFonts w:ascii="Constantia" w:hAnsi="Constantia" w:cs="Tahoma"/>
          <w:b/>
          <w:color w:val="auto"/>
          <w:sz w:val="19"/>
          <w:szCs w:val="19"/>
        </w:rPr>
      </w:pPr>
      <w:r>
        <w:rPr>
          <w:rFonts w:ascii="Constantia" w:hAnsi="Constantia" w:cs="Tahoma"/>
          <w:b/>
          <w:color w:val="FFFFFF" w:themeColor="background1"/>
          <w:sz w:val="19"/>
          <w:szCs w:val="19"/>
        </w:rPr>
        <w:t>Declaration</w:t>
      </w:r>
    </w:p>
    <w:p w:rsidR="00DC0180" w:rsidRDefault="00DC0180" w:rsidP="00A77D4B">
      <w:pPr>
        <w:suppressAutoHyphens w:val="0"/>
        <w:ind w:left="-3"/>
        <w:contextualSpacing/>
        <w:jc w:val="center"/>
        <w:rPr>
          <w:rFonts w:ascii="Constantia" w:hAnsi="Constantia" w:cs="Tahoma"/>
          <w:b/>
          <w:sz w:val="19"/>
          <w:szCs w:val="19"/>
          <w:u w:val="single"/>
          <w:lang w:val="en-GB"/>
        </w:rPr>
      </w:pPr>
    </w:p>
    <w:p w:rsidR="00DC0180" w:rsidRPr="00910761" w:rsidRDefault="00DC0180" w:rsidP="00A77D4B">
      <w:pPr>
        <w:suppressAutoHyphens w:val="0"/>
        <w:ind w:left="-3"/>
        <w:contextualSpacing/>
        <w:jc w:val="center"/>
        <w:rPr>
          <w:rFonts w:ascii="Constantia" w:hAnsi="Constantia" w:cs="Tahoma"/>
          <w:b/>
          <w:sz w:val="19"/>
          <w:szCs w:val="19"/>
          <w:u w:val="single"/>
          <w:lang w:val="en-GB"/>
        </w:rPr>
      </w:pPr>
    </w:p>
    <w:p w:rsidR="00DC0180" w:rsidRPr="009D5F05" w:rsidRDefault="00DC0180" w:rsidP="00DC0180">
      <w:pPr>
        <w:spacing w:line="288" w:lineRule="auto"/>
        <w:jc w:val="both"/>
        <w:rPr>
          <w:rFonts w:ascii="Constantia" w:hAnsi="Constantia"/>
          <w:sz w:val="19"/>
          <w:szCs w:val="19"/>
        </w:rPr>
      </w:pPr>
      <w:r w:rsidRPr="009D5F05">
        <w:rPr>
          <w:rFonts w:ascii="Constantia" w:hAnsi="Constantia"/>
          <w:sz w:val="19"/>
          <w:szCs w:val="19"/>
        </w:rPr>
        <w:t>I hereby declare that the above mentioned information is correct up to my knowledge and I bear the responsibility for the correctness of the above mentioned particulars.</w:t>
      </w:r>
    </w:p>
    <w:p w:rsidR="00DC0180" w:rsidRPr="009D5F05" w:rsidRDefault="00DC0180" w:rsidP="00DC0180">
      <w:pPr>
        <w:spacing w:line="288" w:lineRule="auto"/>
        <w:jc w:val="both"/>
        <w:rPr>
          <w:rFonts w:ascii="Constantia" w:hAnsi="Constantia"/>
          <w:sz w:val="19"/>
          <w:szCs w:val="19"/>
        </w:rPr>
      </w:pPr>
    </w:p>
    <w:p w:rsidR="00DC0180" w:rsidRPr="009D5F05" w:rsidRDefault="00DC0180" w:rsidP="00DC0180">
      <w:pPr>
        <w:spacing w:line="288" w:lineRule="auto"/>
        <w:jc w:val="both"/>
        <w:rPr>
          <w:rFonts w:ascii="Constantia" w:hAnsi="Constantia"/>
          <w:sz w:val="19"/>
          <w:szCs w:val="19"/>
        </w:rPr>
      </w:pPr>
      <w:proofErr w:type="gramStart"/>
      <w:r w:rsidRPr="009D5F05">
        <w:rPr>
          <w:rFonts w:ascii="Constantia" w:hAnsi="Constantia"/>
          <w:sz w:val="19"/>
          <w:szCs w:val="19"/>
        </w:rPr>
        <w:t>Place :</w:t>
      </w:r>
      <w:proofErr w:type="gramEnd"/>
      <w:r w:rsidRPr="009D5F05">
        <w:rPr>
          <w:rFonts w:ascii="Constantia" w:hAnsi="Constantia"/>
          <w:sz w:val="19"/>
          <w:szCs w:val="19"/>
        </w:rPr>
        <w:t xml:space="preserve"> Abudhabi.</w:t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="008303E1" w:rsidRPr="009D5F05">
        <w:rPr>
          <w:rFonts w:ascii="Constantia" w:hAnsi="Constantia"/>
          <w:sz w:val="19"/>
          <w:szCs w:val="19"/>
        </w:rPr>
        <w:tab/>
      </w:r>
      <w:proofErr w:type="spellStart"/>
      <w:r w:rsidRPr="009D5F05">
        <w:rPr>
          <w:rFonts w:ascii="Constantia" w:hAnsi="Constantia"/>
          <w:sz w:val="19"/>
          <w:szCs w:val="19"/>
        </w:rPr>
        <w:t>Your</w:t>
      </w:r>
      <w:proofErr w:type="gramStart"/>
      <w:r w:rsidRPr="009D5F05">
        <w:rPr>
          <w:rFonts w:ascii="Constantia" w:hAnsi="Constantia"/>
          <w:sz w:val="19"/>
          <w:szCs w:val="19"/>
        </w:rPr>
        <w:t>,s</w:t>
      </w:r>
      <w:proofErr w:type="spellEnd"/>
      <w:proofErr w:type="gramEnd"/>
      <w:r w:rsidRPr="009D5F05">
        <w:rPr>
          <w:rFonts w:ascii="Constantia" w:hAnsi="Constantia"/>
          <w:sz w:val="19"/>
          <w:szCs w:val="19"/>
        </w:rPr>
        <w:t xml:space="preserve"> sincerely,</w:t>
      </w:r>
    </w:p>
    <w:p w:rsidR="00DC0180" w:rsidRPr="009D5F05" w:rsidRDefault="00DC0180" w:rsidP="00DC0180">
      <w:pPr>
        <w:spacing w:line="288" w:lineRule="auto"/>
        <w:jc w:val="both"/>
        <w:rPr>
          <w:rFonts w:ascii="Constantia" w:hAnsi="Constantia"/>
          <w:sz w:val="19"/>
          <w:szCs w:val="19"/>
        </w:rPr>
      </w:pPr>
    </w:p>
    <w:p w:rsidR="00DC0180" w:rsidRPr="009D5F05" w:rsidRDefault="00DC0180" w:rsidP="00DC0180">
      <w:pPr>
        <w:spacing w:line="288" w:lineRule="auto"/>
        <w:jc w:val="both"/>
        <w:rPr>
          <w:rFonts w:ascii="Constantia" w:hAnsi="Constantia"/>
          <w:sz w:val="19"/>
          <w:szCs w:val="19"/>
        </w:rPr>
      </w:pPr>
    </w:p>
    <w:p w:rsidR="00DC0180" w:rsidRPr="009D5F05" w:rsidRDefault="00DC0180" w:rsidP="00DC0180">
      <w:pPr>
        <w:spacing w:line="288" w:lineRule="auto"/>
        <w:jc w:val="both"/>
        <w:rPr>
          <w:rFonts w:ascii="Constantia" w:hAnsi="Constantia"/>
          <w:sz w:val="19"/>
          <w:szCs w:val="19"/>
        </w:rPr>
      </w:pP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r w:rsidRPr="009D5F05">
        <w:rPr>
          <w:rFonts w:ascii="Constantia" w:hAnsi="Constantia"/>
          <w:sz w:val="19"/>
          <w:szCs w:val="19"/>
        </w:rPr>
        <w:tab/>
      </w:r>
      <w:bookmarkStart w:id="0" w:name="_GoBack"/>
      <w:bookmarkEnd w:id="0"/>
    </w:p>
    <w:p w:rsidR="00A84170" w:rsidRPr="009D5F05" w:rsidRDefault="00A84170" w:rsidP="002A3400">
      <w:pPr>
        <w:rPr>
          <w:rFonts w:ascii="Constantia" w:hAnsi="Constantia" w:cs="Tahoma"/>
          <w:b/>
          <w:i/>
          <w:sz w:val="19"/>
          <w:szCs w:val="19"/>
        </w:rPr>
      </w:pPr>
    </w:p>
    <w:p w:rsidR="00A915B1" w:rsidRPr="009D5F05" w:rsidRDefault="00A915B1" w:rsidP="00332B84">
      <w:pPr>
        <w:rPr>
          <w:rFonts w:ascii="Constantia" w:hAnsi="Constantia" w:cs="Tahoma"/>
          <w:b/>
          <w:i/>
          <w:sz w:val="19"/>
          <w:szCs w:val="19"/>
        </w:rPr>
      </w:pPr>
    </w:p>
    <w:p w:rsidR="00E9159A" w:rsidRPr="00910761" w:rsidRDefault="00E9159A" w:rsidP="00332B84">
      <w:pPr>
        <w:pStyle w:val="Achievement"/>
        <w:spacing w:after="0" w:line="240" w:lineRule="auto"/>
        <w:rPr>
          <w:rFonts w:ascii="Constantia" w:hAnsi="Constantia" w:cs="Tahoma"/>
          <w:sz w:val="19"/>
          <w:szCs w:val="19"/>
        </w:rPr>
      </w:pPr>
    </w:p>
    <w:p w:rsidR="00A103B9" w:rsidRPr="00910761" w:rsidRDefault="00A103B9" w:rsidP="00A103B9">
      <w:pPr>
        <w:jc w:val="center"/>
        <w:rPr>
          <w:rFonts w:ascii="Constantia" w:hAnsi="Constantia" w:cs="Tahoma"/>
          <w:sz w:val="19"/>
          <w:szCs w:val="19"/>
        </w:rPr>
      </w:pPr>
    </w:p>
    <w:p w:rsidR="00A103B9" w:rsidRPr="00910761" w:rsidRDefault="00A103B9" w:rsidP="00A103B9">
      <w:pPr>
        <w:rPr>
          <w:rFonts w:ascii="Constantia" w:hAnsi="Constantia" w:cs="Tahoma"/>
          <w:sz w:val="19"/>
          <w:szCs w:val="19"/>
        </w:rPr>
      </w:pPr>
    </w:p>
    <w:p w:rsidR="00A915B1" w:rsidRPr="00910761" w:rsidRDefault="00A915B1" w:rsidP="00A103B9">
      <w:pPr>
        <w:rPr>
          <w:rFonts w:ascii="Constantia" w:eastAsiaTheme="minorHAnsi" w:hAnsi="Constantia" w:cs="Tahoma"/>
          <w:sz w:val="19"/>
          <w:szCs w:val="19"/>
        </w:rPr>
      </w:pPr>
    </w:p>
    <w:sectPr w:rsidR="00A915B1" w:rsidRPr="00910761" w:rsidSect="00B4790E">
      <w:headerReference w:type="default" r:id="rId10"/>
      <w:type w:val="continuous"/>
      <w:pgSz w:w="12240" w:h="15840"/>
      <w:pgMar w:top="547" w:right="360" w:bottom="576" w:left="576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40" w:rsidRDefault="007E3040" w:rsidP="006C3FD9">
      <w:r>
        <w:separator/>
      </w:r>
    </w:p>
  </w:endnote>
  <w:endnote w:type="continuationSeparator" w:id="0">
    <w:p w:rsidR="007E3040" w:rsidRDefault="007E3040" w:rsidP="006C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40" w:rsidRDefault="007E3040" w:rsidP="006C3FD9">
      <w:r>
        <w:separator/>
      </w:r>
    </w:p>
  </w:footnote>
  <w:footnote w:type="continuationSeparator" w:id="0">
    <w:p w:rsidR="007E3040" w:rsidRDefault="007E3040" w:rsidP="006C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7" w:rsidRPr="00685D54" w:rsidRDefault="008455D1" w:rsidP="00A72E27">
    <w:pPr>
      <w:pStyle w:val="Header"/>
      <w:ind w:right="-126"/>
      <w:jc w:val="right"/>
      <w:rPr>
        <w:rFonts w:ascii="Palatino Linotype" w:hAnsi="Palatino Linotype"/>
        <w:b/>
        <w:color w:val="808080"/>
        <w:u w:val="single"/>
      </w:rPr>
    </w:pPr>
    <w:r w:rsidRPr="00685D54">
      <w:rPr>
        <w:rFonts w:ascii="Palatino Linotype" w:hAnsi="Palatino Linotype"/>
        <w:b/>
        <w:color w:val="808080"/>
        <w:u w:val="single"/>
      </w:rPr>
      <w:fldChar w:fldCharType="begin"/>
    </w:r>
    <w:r w:rsidR="0017726B" w:rsidRPr="00685D54">
      <w:rPr>
        <w:rFonts w:ascii="Palatino Linotype" w:hAnsi="Palatino Linotype"/>
        <w:b/>
        <w:color w:val="808080"/>
        <w:u w:val="single"/>
      </w:rPr>
      <w:instrText xml:space="preserve"> PAGE   \* MERGEFORMAT </w:instrText>
    </w:r>
    <w:r w:rsidRPr="00685D54">
      <w:rPr>
        <w:rFonts w:ascii="Palatino Linotype" w:hAnsi="Palatino Linotype"/>
        <w:b/>
        <w:color w:val="808080"/>
        <w:u w:val="single"/>
      </w:rPr>
      <w:fldChar w:fldCharType="separate"/>
    </w:r>
    <w:r w:rsidR="0031231F">
      <w:rPr>
        <w:rFonts w:ascii="Palatino Linotype" w:hAnsi="Palatino Linotype"/>
        <w:b/>
        <w:noProof/>
        <w:color w:val="808080"/>
        <w:u w:val="single"/>
      </w:rPr>
      <w:t>2</w:t>
    </w:r>
    <w:r w:rsidRPr="00685D54">
      <w:rPr>
        <w:rFonts w:ascii="Palatino Linotype" w:hAnsi="Palatino Linotype"/>
        <w:b/>
        <w:color w:val="80808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0C2"/>
    <w:multiLevelType w:val="hybridMultilevel"/>
    <w:tmpl w:val="96EA33DC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b w:val="0"/>
        <w:bCs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87E4F"/>
    <w:multiLevelType w:val="hybridMultilevel"/>
    <w:tmpl w:val="CD84E71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66C65"/>
    <w:multiLevelType w:val="hybridMultilevel"/>
    <w:tmpl w:val="182CB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5A11"/>
    <w:multiLevelType w:val="hybridMultilevel"/>
    <w:tmpl w:val="EFAAF7C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37"/>
    <w:rsid w:val="000024DD"/>
    <w:rsid w:val="00012345"/>
    <w:rsid w:val="00022B37"/>
    <w:rsid w:val="00030A11"/>
    <w:rsid w:val="00045465"/>
    <w:rsid w:val="00061C5D"/>
    <w:rsid w:val="00084DD6"/>
    <w:rsid w:val="000A43C8"/>
    <w:rsid w:val="000B61AF"/>
    <w:rsid w:val="000D4FCC"/>
    <w:rsid w:val="00100AF7"/>
    <w:rsid w:val="00165487"/>
    <w:rsid w:val="00166DAC"/>
    <w:rsid w:val="0017726B"/>
    <w:rsid w:val="001E3284"/>
    <w:rsid w:val="001E51B9"/>
    <w:rsid w:val="00204D86"/>
    <w:rsid w:val="00233CDD"/>
    <w:rsid w:val="002454DE"/>
    <w:rsid w:val="0026006A"/>
    <w:rsid w:val="0026508B"/>
    <w:rsid w:val="00276374"/>
    <w:rsid w:val="002764C9"/>
    <w:rsid w:val="002A3400"/>
    <w:rsid w:val="002B1AC6"/>
    <w:rsid w:val="002E406A"/>
    <w:rsid w:val="002E4249"/>
    <w:rsid w:val="0031231F"/>
    <w:rsid w:val="003203E5"/>
    <w:rsid w:val="00324C24"/>
    <w:rsid w:val="00325E4C"/>
    <w:rsid w:val="00332B84"/>
    <w:rsid w:val="00353EA6"/>
    <w:rsid w:val="00357BC3"/>
    <w:rsid w:val="00397C0A"/>
    <w:rsid w:val="003C7C2A"/>
    <w:rsid w:val="003E122C"/>
    <w:rsid w:val="00400B6A"/>
    <w:rsid w:val="00401BF7"/>
    <w:rsid w:val="004041F8"/>
    <w:rsid w:val="0042458D"/>
    <w:rsid w:val="004265B2"/>
    <w:rsid w:val="00440E1A"/>
    <w:rsid w:val="00454ADF"/>
    <w:rsid w:val="0048326B"/>
    <w:rsid w:val="004965E0"/>
    <w:rsid w:val="004A0362"/>
    <w:rsid w:val="004A1FA9"/>
    <w:rsid w:val="004B6089"/>
    <w:rsid w:val="004B6111"/>
    <w:rsid w:val="004E0187"/>
    <w:rsid w:val="004F3D7B"/>
    <w:rsid w:val="005175B1"/>
    <w:rsid w:val="005312CB"/>
    <w:rsid w:val="00532371"/>
    <w:rsid w:val="00546A7E"/>
    <w:rsid w:val="00581ED6"/>
    <w:rsid w:val="005C4C82"/>
    <w:rsid w:val="006213A7"/>
    <w:rsid w:val="00631C33"/>
    <w:rsid w:val="00650B9A"/>
    <w:rsid w:val="0069195D"/>
    <w:rsid w:val="0069394A"/>
    <w:rsid w:val="006C3FD9"/>
    <w:rsid w:val="006C71A2"/>
    <w:rsid w:val="006E0761"/>
    <w:rsid w:val="00736A6A"/>
    <w:rsid w:val="007415B0"/>
    <w:rsid w:val="00744F01"/>
    <w:rsid w:val="0075583F"/>
    <w:rsid w:val="00775630"/>
    <w:rsid w:val="007851A7"/>
    <w:rsid w:val="007C6B45"/>
    <w:rsid w:val="007E3040"/>
    <w:rsid w:val="007E31E1"/>
    <w:rsid w:val="007F6ECE"/>
    <w:rsid w:val="00811F32"/>
    <w:rsid w:val="0081548B"/>
    <w:rsid w:val="00815B72"/>
    <w:rsid w:val="008269A6"/>
    <w:rsid w:val="008303E1"/>
    <w:rsid w:val="00840B08"/>
    <w:rsid w:val="008455D1"/>
    <w:rsid w:val="00850BFE"/>
    <w:rsid w:val="008578A6"/>
    <w:rsid w:val="0086405D"/>
    <w:rsid w:val="008817D1"/>
    <w:rsid w:val="00887533"/>
    <w:rsid w:val="008B16C2"/>
    <w:rsid w:val="008C2541"/>
    <w:rsid w:val="008F44D7"/>
    <w:rsid w:val="00910761"/>
    <w:rsid w:val="00911A5A"/>
    <w:rsid w:val="00917DA2"/>
    <w:rsid w:val="009465DD"/>
    <w:rsid w:val="00961507"/>
    <w:rsid w:val="0099537B"/>
    <w:rsid w:val="009A07BB"/>
    <w:rsid w:val="009D5F05"/>
    <w:rsid w:val="00A02A57"/>
    <w:rsid w:val="00A033C2"/>
    <w:rsid w:val="00A103B9"/>
    <w:rsid w:val="00A2016A"/>
    <w:rsid w:val="00A204F0"/>
    <w:rsid w:val="00A327D6"/>
    <w:rsid w:val="00A60F7C"/>
    <w:rsid w:val="00A64BDC"/>
    <w:rsid w:val="00A65C1D"/>
    <w:rsid w:val="00A76B76"/>
    <w:rsid w:val="00A77D4B"/>
    <w:rsid w:val="00A84170"/>
    <w:rsid w:val="00A84E50"/>
    <w:rsid w:val="00A915B1"/>
    <w:rsid w:val="00AB15B5"/>
    <w:rsid w:val="00AB1B50"/>
    <w:rsid w:val="00AF09E8"/>
    <w:rsid w:val="00AF57BB"/>
    <w:rsid w:val="00B34F70"/>
    <w:rsid w:val="00B4790E"/>
    <w:rsid w:val="00B710D2"/>
    <w:rsid w:val="00B712B3"/>
    <w:rsid w:val="00B81112"/>
    <w:rsid w:val="00BF49B1"/>
    <w:rsid w:val="00BF7A83"/>
    <w:rsid w:val="00C12C45"/>
    <w:rsid w:val="00C20EF4"/>
    <w:rsid w:val="00C2750F"/>
    <w:rsid w:val="00C46525"/>
    <w:rsid w:val="00CC2132"/>
    <w:rsid w:val="00CD6D65"/>
    <w:rsid w:val="00CF77BD"/>
    <w:rsid w:val="00D172BD"/>
    <w:rsid w:val="00D30E37"/>
    <w:rsid w:val="00D80A93"/>
    <w:rsid w:val="00DB0906"/>
    <w:rsid w:val="00DB6AD9"/>
    <w:rsid w:val="00DB6F4C"/>
    <w:rsid w:val="00DB721F"/>
    <w:rsid w:val="00DC0180"/>
    <w:rsid w:val="00DC220B"/>
    <w:rsid w:val="00DC3C56"/>
    <w:rsid w:val="00DF7863"/>
    <w:rsid w:val="00E40321"/>
    <w:rsid w:val="00E55B4E"/>
    <w:rsid w:val="00E653FB"/>
    <w:rsid w:val="00E81E42"/>
    <w:rsid w:val="00E87937"/>
    <w:rsid w:val="00E9159A"/>
    <w:rsid w:val="00EF4AD0"/>
    <w:rsid w:val="00F16C38"/>
    <w:rsid w:val="00F27DF1"/>
    <w:rsid w:val="00F506F0"/>
    <w:rsid w:val="00F533B7"/>
    <w:rsid w:val="00F63DDD"/>
    <w:rsid w:val="00F9429B"/>
    <w:rsid w:val="00F952A0"/>
    <w:rsid w:val="00FB6067"/>
    <w:rsid w:val="00FC3090"/>
    <w:rsid w:val="00FD1282"/>
    <w:rsid w:val="00FE2A2F"/>
    <w:rsid w:val="00FE489E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37"/>
    <w:pPr>
      <w:suppressAutoHyphens/>
      <w:spacing w:after="0" w:line="240" w:lineRule="auto"/>
    </w:pPr>
    <w:rPr>
      <w:rFonts w:ascii="Times New Roman" w:eastAsia="Times New Roman" w:hAnsi="Times New Roman" w:cs="Wingdings"/>
      <w:color w:val="00000A"/>
      <w:kern w:val="1"/>
      <w:sz w:val="20"/>
      <w:szCs w:val="20"/>
      <w:lang w:val="en-US" w:eastAsia="zh-CN" w:bidi="b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4A0362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color w:val="auto"/>
      <w:kern w:val="0"/>
      <w:sz w:val="27"/>
      <w:szCs w:val="27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4DD6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87937"/>
    <w:pPr>
      <w:spacing w:after="60" w:line="220" w:lineRule="atLeast"/>
    </w:pPr>
    <w:rPr>
      <w:rFonts w:ascii="Arial" w:hAnsi="Arial" w:cs="Arial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E87937"/>
    <w:pPr>
      <w:ind w:left="720"/>
    </w:pPr>
    <w:rPr>
      <w:szCs w:val="25"/>
    </w:rPr>
  </w:style>
  <w:style w:type="paragraph" w:styleId="Header">
    <w:name w:val="header"/>
    <w:basedOn w:val="Normal"/>
    <w:link w:val="HeaderChar"/>
    <w:unhideWhenUsed/>
    <w:rsid w:val="00E87937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E87937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paragraph" w:styleId="NoSpacing">
    <w:name w:val="No Spacing"/>
    <w:link w:val="NoSpacingChar"/>
    <w:uiPriority w:val="1"/>
    <w:qFormat/>
    <w:rsid w:val="00E87937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customStyle="1" w:styleId="head">
    <w:name w:val="head"/>
    <w:basedOn w:val="Normal"/>
    <w:rsid w:val="00E87937"/>
    <w:pPr>
      <w:tabs>
        <w:tab w:val="left" w:pos="2880"/>
      </w:tabs>
      <w:suppressAutoHyphens w:val="0"/>
      <w:ind w:left="2552" w:right="-2019"/>
    </w:pPr>
    <w:rPr>
      <w:rFonts w:ascii="Helvetica" w:hAnsi="Helvetica" w:cs="Times New Roman"/>
      <w:b/>
      <w:color w:val="auto"/>
      <w:kern w:val="0"/>
      <w:sz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E87937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sid w:val="00E87937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4A03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36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A0362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A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A6"/>
    <w:rPr>
      <w:rFonts w:ascii="Tahoma" w:eastAsia="Times New Roman" w:hAnsi="Tahoma" w:cs="Tahoma"/>
      <w:color w:val="00000A"/>
      <w:kern w:val="1"/>
      <w:sz w:val="16"/>
      <w:szCs w:val="20"/>
      <w:lang w:val="en-US" w:eastAsia="zh-CN" w:bidi="bn-IN"/>
    </w:rPr>
  </w:style>
  <w:style w:type="character" w:styleId="Hyperlink">
    <w:name w:val="Hyperlink"/>
    <w:basedOn w:val="DefaultParagraphFont"/>
    <w:uiPriority w:val="99"/>
    <w:unhideWhenUsed/>
    <w:rsid w:val="004E0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3E5"/>
    <w:pPr>
      <w:suppressAutoHyphens w:val="0"/>
      <w:spacing w:after="150" w:line="360" w:lineRule="atLeast"/>
    </w:pPr>
    <w:rPr>
      <w:rFonts w:ascii="Arial" w:hAnsi="Arial" w:cs="Arial"/>
      <w:color w:val="6F6F6F"/>
      <w:kern w:val="0"/>
      <w:sz w:val="21"/>
      <w:szCs w:val="21"/>
      <w:lang w:val="en-GB" w:eastAsia="en-GB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9394A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2A3400"/>
  </w:style>
  <w:style w:type="character" w:customStyle="1" w:styleId="Heading8Char">
    <w:name w:val="Heading 8 Char"/>
    <w:basedOn w:val="DefaultParagraphFont"/>
    <w:link w:val="Heading8"/>
    <w:uiPriority w:val="9"/>
    <w:rsid w:val="00084D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DD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33"/>
      <w:lang w:val="en-US" w:eastAsia="zh-CN" w:bidi="bn-IN"/>
    </w:rPr>
  </w:style>
  <w:style w:type="character" w:customStyle="1" w:styleId="IntenseReference1">
    <w:name w:val="Intense Reference1"/>
    <w:uiPriority w:val="32"/>
    <w:qFormat/>
    <w:rsid w:val="00A915B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A915B1"/>
    <w:rPr>
      <w:b/>
      <w:bCs/>
      <w:smallCaps/>
      <w:spacing w:val="5"/>
    </w:rPr>
  </w:style>
  <w:style w:type="paragraph" w:customStyle="1" w:styleId="Tit">
    <w:name w:val="Tit"/>
    <w:basedOn w:val="Normal"/>
    <w:rsid w:val="00811F32"/>
    <w:pPr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rFonts w:cs="Times New Roman"/>
      <w:b/>
      <w:color w:val="auto"/>
      <w:kern w:val="0"/>
      <w:sz w:val="24"/>
      <w:lang w:eastAsia="en-US" w:bidi="ar-SA"/>
    </w:rPr>
  </w:style>
  <w:style w:type="paragraph" w:customStyle="1" w:styleId="Datatesto">
    <w:name w:val="Data_testo"/>
    <w:basedOn w:val="Normal"/>
    <w:rsid w:val="00811F32"/>
    <w:pPr>
      <w:tabs>
        <w:tab w:val="left" w:pos="993"/>
      </w:tabs>
      <w:suppressAutoHyphens w:val="0"/>
      <w:spacing w:after="120"/>
      <w:ind w:left="993" w:hanging="993"/>
    </w:pPr>
    <w:rPr>
      <w:rFonts w:cs="Times New Roman"/>
      <w:color w:val="auto"/>
      <w:kern w:val="0"/>
      <w:sz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ANA.37525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P-027TX</dc:creator>
  <cp:lastModifiedBy>784812338</cp:lastModifiedBy>
  <cp:revision>105</cp:revision>
  <dcterms:created xsi:type="dcterms:W3CDTF">2016-06-19T11:36:00Z</dcterms:created>
  <dcterms:modified xsi:type="dcterms:W3CDTF">2017-12-30T08:19:00Z</dcterms:modified>
</cp:coreProperties>
</file>