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CD" w:rsidRDefault="004F2FCD" w:rsidP="004F2FCD">
      <w:pPr>
        <w:ind w:right="-720"/>
        <w:jc w:val="center"/>
        <w:rPr>
          <w:rFonts w:ascii="Book Antiqua" w:hAnsi="Book Antiqua" w:cs="Aharoni"/>
          <w:b/>
          <w:color w:val="17365D" w:themeColor="text2" w:themeShade="BF"/>
          <w:sz w:val="36"/>
          <w:szCs w:val="36"/>
          <w:lang w:eastAsia="ar-SA"/>
        </w:rPr>
      </w:pPr>
      <w:r>
        <w:rPr>
          <w:rFonts w:ascii="Book Antiqua" w:hAnsi="Book Antiqua" w:cs="Aharoni"/>
          <w:b/>
          <w:noProof/>
          <w:color w:val="17365D" w:themeColor="text2" w:themeShade="BF"/>
          <w:sz w:val="36"/>
          <w:szCs w:val="36"/>
        </w:rPr>
        <w:drawing>
          <wp:anchor distT="0" distB="0" distL="114300" distR="114300" simplePos="0" relativeHeight="251658240" behindDoc="1" locked="0" layoutInCell="1" allowOverlap="1" wp14:anchorId="349A11C5" wp14:editId="15A881EB">
            <wp:simplePos x="0" y="0"/>
            <wp:positionH relativeFrom="column">
              <wp:posOffset>-80010</wp:posOffset>
            </wp:positionH>
            <wp:positionV relativeFrom="paragraph">
              <wp:posOffset>-148996</wp:posOffset>
            </wp:positionV>
            <wp:extent cx="1302385" cy="1360805"/>
            <wp:effectExtent l="0" t="0" r="0" b="0"/>
            <wp:wrapNone/>
            <wp:docPr id="3" name="Picture 3" descr="C:\Users\a\Desktop\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my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4E8" w:rsidRPr="00072F8F" w:rsidRDefault="003254E8" w:rsidP="003254E8">
      <w:pPr>
        <w:ind w:right="-720"/>
        <w:jc w:val="center"/>
        <w:rPr>
          <w:rFonts w:ascii="Book Antiqua" w:hAnsi="Book Antiqua" w:cs="Aharoni"/>
        </w:rPr>
      </w:pPr>
    </w:p>
    <w:p w:rsidR="003254E8" w:rsidRPr="00072F8F" w:rsidRDefault="003254E8" w:rsidP="003254E8">
      <w:pPr>
        <w:jc w:val="both"/>
        <w:rPr>
          <w:rFonts w:ascii="Book Antiqua" w:hAnsi="Book Antiqua" w:cs="Aharoni"/>
        </w:rPr>
      </w:pPr>
    </w:p>
    <w:p w:rsidR="00072F8F" w:rsidRDefault="00F43E6E" w:rsidP="004F2FCD">
      <w:pPr>
        <w:ind w:right="-720"/>
        <w:jc w:val="center"/>
        <w:rPr>
          <w:rFonts w:ascii="Book Antiqua" w:hAnsi="Book Antiqua" w:cs="Aharoni"/>
          <w:b/>
          <w:color w:val="17365D" w:themeColor="text2" w:themeShade="BF"/>
          <w:sz w:val="36"/>
          <w:szCs w:val="36"/>
          <w:lang w:eastAsia="ar-SA"/>
        </w:rPr>
      </w:pPr>
      <w:r w:rsidRPr="00072F8F">
        <w:rPr>
          <w:rFonts w:ascii="Book Antiqua" w:hAnsi="Book Antiqua" w:cs="Aharoni"/>
          <w:b/>
          <w:color w:val="17365D" w:themeColor="text2" w:themeShade="BF"/>
          <w:sz w:val="36"/>
          <w:szCs w:val="36"/>
          <w:lang w:eastAsia="ar-SA"/>
        </w:rPr>
        <w:t xml:space="preserve">RENNAN </w:t>
      </w:r>
    </w:p>
    <w:p w:rsidR="004F2FCD" w:rsidRDefault="00072F8F" w:rsidP="00072F8F">
      <w:pPr>
        <w:ind w:left="720" w:firstLine="720"/>
        <w:rPr>
          <w:rFonts w:ascii="Book Antiqua" w:hAnsi="Book Antiqua" w:cs="Aharoni"/>
          <w:sz w:val="18"/>
          <w:szCs w:val="18"/>
        </w:rPr>
      </w:pPr>
      <w:r>
        <w:rPr>
          <w:rFonts w:ascii="Book Antiqua" w:hAnsi="Book Antiqua" w:cs="Aharoni"/>
          <w:sz w:val="18"/>
          <w:szCs w:val="18"/>
        </w:rPr>
        <w:t xml:space="preserve">                </w:t>
      </w:r>
    </w:p>
    <w:p w:rsidR="004F2FCD" w:rsidRDefault="004F2FCD" w:rsidP="00072F8F">
      <w:pPr>
        <w:ind w:left="720" w:firstLine="720"/>
        <w:rPr>
          <w:rFonts w:ascii="Book Antiqua" w:hAnsi="Book Antiqua" w:cs="Aharoni"/>
          <w:sz w:val="18"/>
          <w:szCs w:val="18"/>
        </w:rPr>
      </w:pPr>
    </w:p>
    <w:p w:rsidR="004F2FCD" w:rsidRDefault="004F2FCD" w:rsidP="00072F8F">
      <w:pPr>
        <w:ind w:left="720" w:firstLine="720"/>
        <w:rPr>
          <w:rFonts w:ascii="Book Antiqua" w:hAnsi="Book Antiqua" w:cs="Aharoni"/>
          <w:sz w:val="18"/>
          <w:szCs w:val="18"/>
        </w:rPr>
      </w:pPr>
    </w:p>
    <w:p w:rsidR="00072F8F" w:rsidRPr="00072F8F" w:rsidRDefault="003254E8" w:rsidP="00AD29EF">
      <w:pPr>
        <w:rPr>
          <w:rFonts w:ascii="Book Antiqua" w:hAnsi="Book Antiqua" w:cs="Aharoni"/>
          <w:sz w:val="22"/>
          <w:szCs w:val="22"/>
        </w:rPr>
      </w:pPr>
      <w:hyperlink r:id="rId10" w:history="1">
        <w:r w:rsidRPr="00473D2D">
          <w:rPr>
            <w:rStyle w:val="Hyperlink"/>
            <w:rFonts w:ascii="Book Antiqua" w:hAnsi="Book Antiqua" w:cs="Aharoni"/>
            <w:b/>
            <w:sz w:val="36"/>
            <w:szCs w:val="36"/>
            <w:lang w:eastAsia="ar-SA"/>
          </w:rPr>
          <w:t>RENNAN.375263@2freemail.com</w:t>
        </w:r>
      </w:hyperlink>
      <w:r>
        <w:rPr>
          <w:rFonts w:ascii="Book Antiqua" w:hAnsi="Book Antiqua" w:cs="Aharoni"/>
          <w:b/>
          <w:color w:val="17365D" w:themeColor="text2" w:themeShade="BF"/>
          <w:sz w:val="36"/>
          <w:szCs w:val="36"/>
          <w:lang w:eastAsia="ar-S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381"/>
        <w:gridCol w:w="1381"/>
        <w:gridCol w:w="1381"/>
        <w:gridCol w:w="1381"/>
        <w:gridCol w:w="1381"/>
        <w:gridCol w:w="1381"/>
      </w:tblGrid>
      <w:tr w:rsidR="00D115EA" w:rsidRPr="00072F8F" w:rsidTr="00D115EA">
        <w:trPr>
          <w:trHeight w:val="145"/>
        </w:trPr>
        <w:tc>
          <w:tcPr>
            <w:tcW w:w="1380" w:type="dxa"/>
            <w:shd w:val="clear" w:color="auto" w:fill="BFBFBF" w:themeFill="background1" w:themeFillShade="BF"/>
          </w:tcPr>
          <w:p w:rsidR="00D115EA" w:rsidRPr="00072F8F" w:rsidRDefault="00D115EA" w:rsidP="00030197">
            <w:pPr>
              <w:jc w:val="both"/>
              <w:rPr>
                <w:rFonts w:ascii="Book Antiqua" w:hAnsi="Book Antiqua" w:cs="Aharoni"/>
                <w:color w:val="BFBFBF" w:themeColor="background1" w:themeShade="BF"/>
                <w:sz w:val="10"/>
                <w:szCs w:val="10"/>
              </w:rPr>
            </w:pPr>
          </w:p>
        </w:tc>
        <w:tc>
          <w:tcPr>
            <w:tcW w:w="1381" w:type="dxa"/>
            <w:shd w:val="clear" w:color="auto" w:fill="A6A6A6" w:themeFill="background1" w:themeFillShade="A6"/>
          </w:tcPr>
          <w:p w:rsidR="00D115EA" w:rsidRPr="00072F8F" w:rsidRDefault="00D115EA" w:rsidP="00030197">
            <w:pPr>
              <w:jc w:val="both"/>
              <w:rPr>
                <w:rFonts w:ascii="Book Antiqua" w:hAnsi="Book Antiqua" w:cs="Aharoni"/>
                <w:sz w:val="10"/>
                <w:szCs w:val="10"/>
              </w:rPr>
            </w:pPr>
          </w:p>
        </w:tc>
        <w:tc>
          <w:tcPr>
            <w:tcW w:w="1381" w:type="dxa"/>
            <w:shd w:val="clear" w:color="auto" w:fill="808080" w:themeFill="background1" w:themeFillShade="80"/>
          </w:tcPr>
          <w:p w:rsidR="00D115EA" w:rsidRPr="00072F8F" w:rsidRDefault="00D115EA" w:rsidP="00030197">
            <w:pPr>
              <w:jc w:val="both"/>
              <w:rPr>
                <w:rFonts w:ascii="Book Antiqua" w:hAnsi="Book Antiqua" w:cs="Aharoni"/>
                <w:sz w:val="10"/>
                <w:szCs w:val="10"/>
              </w:rPr>
            </w:pPr>
          </w:p>
        </w:tc>
        <w:tc>
          <w:tcPr>
            <w:tcW w:w="1381" w:type="dxa"/>
            <w:shd w:val="clear" w:color="auto" w:fill="0070C0"/>
          </w:tcPr>
          <w:p w:rsidR="00D115EA" w:rsidRPr="00072F8F" w:rsidRDefault="00D115EA" w:rsidP="00030197">
            <w:pPr>
              <w:jc w:val="both"/>
              <w:rPr>
                <w:rFonts w:ascii="Book Antiqua" w:hAnsi="Book Antiqua" w:cs="Aharoni"/>
                <w:sz w:val="10"/>
                <w:szCs w:val="10"/>
              </w:rPr>
            </w:pPr>
          </w:p>
        </w:tc>
        <w:tc>
          <w:tcPr>
            <w:tcW w:w="1381" w:type="dxa"/>
            <w:shd w:val="clear" w:color="auto" w:fill="92D050"/>
          </w:tcPr>
          <w:p w:rsidR="00D115EA" w:rsidRPr="00072F8F" w:rsidRDefault="00D115EA" w:rsidP="00030197">
            <w:pPr>
              <w:jc w:val="both"/>
              <w:rPr>
                <w:rFonts w:ascii="Book Antiqua" w:hAnsi="Book Antiqua" w:cs="Aharoni"/>
                <w:sz w:val="10"/>
                <w:szCs w:val="10"/>
              </w:rPr>
            </w:pPr>
          </w:p>
        </w:tc>
        <w:tc>
          <w:tcPr>
            <w:tcW w:w="1381" w:type="dxa"/>
            <w:shd w:val="clear" w:color="auto" w:fill="365F91" w:themeFill="accent1" w:themeFillShade="BF"/>
          </w:tcPr>
          <w:p w:rsidR="00D115EA" w:rsidRPr="00072F8F" w:rsidRDefault="00D115EA" w:rsidP="00030197">
            <w:pPr>
              <w:jc w:val="both"/>
              <w:rPr>
                <w:rFonts w:ascii="Book Antiqua" w:hAnsi="Book Antiqua" w:cs="Aharoni"/>
                <w:sz w:val="10"/>
                <w:szCs w:val="10"/>
              </w:rPr>
            </w:pPr>
          </w:p>
        </w:tc>
        <w:tc>
          <w:tcPr>
            <w:tcW w:w="1381" w:type="dxa"/>
            <w:shd w:val="clear" w:color="auto" w:fill="244061" w:themeFill="accent1" w:themeFillShade="80"/>
          </w:tcPr>
          <w:p w:rsidR="00D115EA" w:rsidRPr="00072F8F" w:rsidRDefault="00D115EA" w:rsidP="00030197">
            <w:pPr>
              <w:jc w:val="both"/>
              <w:rPr>
                <w:rFonts w:ascii="Book Antiqua" w:hAnsi="Book Antiqua" w:cs="Aharoni"/>
                <w:sz w:val="10"/>
                <w:szCs w:val="10"/>
              </w:rPr>
            </w:pPr>
          </w:p>
        </w:tc>
      </w:tr>
    </w:tbl>
    <w:p w:rsidR="002D45B9" w:rsidRPr="00072F8F" w:rsidRDefault="002D45B9" w:rsidP="00D115EA">
      <w:pPr>
        <w:jc w:val="both"/>
        <w:rPr>
          <w:rFonts w:ascii="Book Antiqua" w:hAnsi="Book Antiqua" w:cs="Aharoni"/>
        </w:rPr>
      </w:pPr>
    </w:p>
    <w:p w:rsidR="002D45B9" w:rsidRPr="00072F8F" w:rsidRDefault="002D45B9" w:rsidP="00030197">
      <w:pPr>
        <w:jc w:val="both"/>
        <w:rPr>
          <w:rFonts w:ascii="Book Antiqua" w:hAnsi="Book Antiqua" w:cs="Aharoni"/>
          <w:b/>
          <w:sz w:val="10"/>
          <w:szCs w:val="10"/>
        </w:rPr>
      </w:pPr>
    </w:p>
    <w:p w:rsidR="00D115EA" w:rsidRPr="00AD29EF" w:rsidRDefault="00E60581" w:rsidP="00072F8F">
      <w:pPr>
        <w:pBdr>
          <w:bottom w:val="single" w:sz="2" w:space="1" w:color="4F81BD" w:themeColor="accent1"/>
        </w:pBdr>
        <w:jc w:val="both"/>
        <w:rPr>
          <w:rFonts w:ascii="Book Antiqua" w:hAnsi="Book Antiqua" w:cs="Aharoni"/>
          <w:b/>
        </w:rPr>
      </w:pPr>
      <w:r w:rsidRPr="00AD29EF">
        <w:rPr>
          <w:rFonts w:ascii="Book Antiqua" w:hAnsi="Book Antiqua" w:cs="Aharoni"/>
          <w:b/>
        </w:rPr>
        <w:t>CAR</w:t>
      </w:r>
      <w:r w:rsidR="00072F8F" w:rsidRPr="00AD29EF">
        <w:rPr>
          <w:rFonts w:ascii="Book Antiqua" w:hAnsi="Book Antiqua" w:cs="Aharoni"/>
          <w:b/>
        </w:rPr>
        <w:t>EER OBJECTIVE</w:t>
      </w:r>
    </w:p>
    <w:p w:rsidR="00030CA6" w:rsidRPr="00AD29EF" w:rsidRDefault="00030CA6" w:rsidP="00030197">
      <w:pPr>
        <w:jc w:val="both"/>
        <w:rPr>
          <w:rFonts w:ascii="Book Antiqua" w:hAnsi="Book Antiqua" w:cs="Aharoni"/>
          <w:b/>
        </w:rPr>
      </w:pPr>
    </w:p>
    <w:p w:rsidR="00BC4FEC" w:rsidRPr="00AD29EF" w:rsidRDefault="000803EC" w:rsidP="00030197">
      <w:pPr>
        <w:spacing w:line="276" w:lineRule="auto"/>
        <w:jc w:val="both"/>
        <w:rPr>
          <w:rFonts w:ascii="Book Antiqua" w:hAnsi="Book Antiqua" w:cs="Arial"/>
          <w:color w:val="333333"/>
          <w:shd w:val="clear" w:color="auto" w:fill="FFFFFF"/>
        </w:rPr>
      </w:pPr>
      <w:r w:rsidRPr="00AD29EF">
        <w:rPr>
          <w:rFonts w:ascii="Book Antiqua" w:hAnsi="Book Antiqua" w:cs="Arial"/>
          <w:color w:val="333333"/>
          <w:shd w:val="clear" w:color="auto" w:fill="FFFFFF"/>
        </w:rPr>
        <w:t xml:space="preserve">The development of the company would be my prime area of </w:t>
      </w:r>
      <w:r w:rsidR="00A77A5B" w:rsidRPr="00AD29EF">
        <w:rPr>
          <w:rFonts w:ascii="Book Antiqua" w:hAnsi="Book Antiqua" w:cs="Arial"/>
          <w:color w:val="333333"/>
          <w:shd w:val="clear" w:color="auto" w:fill="FFFFFF"/>
        </w:rPr>
        <w:t>interest</w:t>
      </w:r>
      <w:r w:rsidR="0079410C">
        <w:rPr>
          <w:rFonts w:ascii="Book Antiqua" w:hAnsi="Book Antiqua" w:cs="Arial"/>
          <w:color w:val="333333"/>
          <w:shd w:val="clear" w:color="auto" w:fill="FFFFFF"/>
        </w:rPr>
        <w:t xml:space="preserve"> and</w:t>
      </w:r>
      <w:r w:rsidR="00A77A5B" w:rsidRPr="00AD29EF">
        <w:rPr>
          <w:rFonts w:ascii="Book Antiqua" w:hAnsi="Book Antiqua" w:cs="Arial"/>
          <w:color w:val="333333"/>
          <w:shd w:val="clear" w:color="auto" w:fill="FFFFFF"/>
        </w:rPr>
        <w:t xml:space="preserve"> i</w:t>
      </w:r>
      <w:r w:rsidRPr="00AD29EF">
        <w:rPr>
          <w:rFonts w:ascii="Book Antiqua" w:hAnsi="Book Antiqua" w:cs="Arial"/>
          <w:color w:val="333333"/>
          <w:shd w:val="clear" w:color="auto" w:fill="FFFFFF"/>
        </w:rPr>
        <w:t>t would help me to create a good</w:t>
      </w:r>
      <w:r w:rsidR="00A77A5B" w:rsidRPr="00AD29EF">
        <w:rPr>
          <w:rFonts w:ascii="Book Antiqua" w:hAnsi="Book Antiqua" w:cs="Arial"/>
          <w:color w:val="333333"/>
          <w:shd w:val="clear" w:color="auto" w:fill="FFFFFF"/>
        </w:rPr>
        <w:t xml:space="preserve"> impression among my companions,</w:t>
      </w:r>
      <w:r w:rsidRPr="00AD29EF">
        <w:rPr>
          <w:rFonts w:ascii="Book Antiqua" w:hAnsi="Book Antiqua" w:cs="Arial"/>
          <w:color w:val="333333"/>
          <w:shd w:val="clear" w:color="auto" w:fill="FFFFFF"/>
        </w:rPr>
        <w:t xml:space="preserve"> I would</w:t>
      </w:r>
      <w:r w:rsidR="00A77A5B" w:rsidRPr="00AD29EF">
        <w:rPr>
          <w:rFonts w:ascii="Book Antiqua" w:hAnsi="Book Antiqua" w:cs="Arial"/>
          <w:color w:val="333333"/>
          <w:shd w:val="clear" w:color="auto" w:fill="FFFFFF"/>
        </w:rPr>
        <w:t xml:space="preserve"> use my ideology while working, </w:t>
      </w:r>
      <w:r w:rsidR="00D5440C" w:rsidRPr="00AD29EF">
        <w:rPr>
          <w:rFonts w:ascii="Book Antiqua" w:hAnsi="Book Antiqua" w:cs="Arial"/>
          <w:color w:val="333333"/>
          <w:shd w:val="clear" w:color="auto" w:fill="FFFFFF"/>
        </w:rPr>
        <w:t>apply</w:t>
      </w:r>
      <w:r w:rsidR="00A77A5B" w:rsidRPr="00AD29EF">
        <w:rPr>
          <w:rFonts w:ascii="Book Antiqua" w:hAnsi="Book Antiqua" w:cs="Arial"/>
          <w:color w:val="333333"/>
          <w:shd w:val="clear" w:color="auto" w:fill="FFFFFF"/>
        </w:rPr>
        <w:t xml:space="preserve"> my knowledge and skills in the said field, and I will give my “Do whatever it takes commitment to perform my job well</w:t>
      </w:r>
      <w:r w:rsidR="000C1C2D" w:rsidRPr="00AD29EF">
        <w:rPr>
          <w:rFonts w:ascii="Book Antiqua" w:hAnsi="Book Antiqua" w:cs="Arial"/>
          <w:color w:val="333333"/>
          <w:shd w:val="clear" w:color="auto" w:fill="FFFFFF"/>
        </w:rPr>
        <w:t>”</w:t>
      </w:r>
      <w:r w:rsidR="00A77A5B" w:rsidRPr="00AD29EF">
        <w:rPr>
          <w:rFonts w:ascii="Book Antiqua" w:hAnsi="Book Antiqua" w:cs="Arial"/>
          <w:color w:val="333333"/>
          <w:shd w:val="clear" w:color="auto" w:fill="FFFFFF"/>
        </w:rPr>
        <w:t>.</w:t>
      </w:r>
    </w:p>
    <w:p w:rsidR="00F41C61" w:rsidRPr="00AD29EF" w:rsidRDefault="00F41C61" w:rsidP="00030197">
      <w:pPr>
        <w:spacing w:line="276" w:lineRule="auto"/>
        <w:jc w:val="both"/>
        <w:rPr>
          <w:rFonts w:ascii="Book Antiqua" w:hAnsi="Book Antiqua" w:cs="Arial"/>
          <w:color w:val="333333"/>
          <w:shd w:val="clear" w:color="auto" w:fill="FFFFFF"/>
        </w:rPr>
      </w:pPr>
    </w:p>
    <w:p w:rsidR="00F41C61" w:rsidRPr="00AD29EF" w:rsidRDefault="00F41C61" w:rsidP="00072F8F">
      <w:pPr>
        <w:pBdr>
          <w:bottom w:val="single" w:sz="2" w:space="1" w:color="4F81BD" w:themeColor="accent1"/>
        </w:pBdr>
        <w:jc w:val="both"/>
        <w:rPr>
          <w:rFonts w:ascii="Book Antiqua" w:hAnsi="Book Antiqua" w:cs="Arial"/>
          <w:b/>
          <w:color w:val="333333"/>
          <w:shd w:val="clear" w:color="auto" w:fill="FFFFFF"/>
        </w:rPr>
      </w:pPr>
      <w:r w:rsidRPr="00AD29EF">
        <w:rPr>
          <w:rFonts w:ascii="Book Antiqua" w:hAnsi="Book Antiqua" w:cs="Arial"/>
          <w:b/>
          <w:color w:val="333333"/>
          <w:shd w:val="clear" w:color="auto" w:fill="FFFFFF"/>
        </w:rPr>
        <w:t>QUALIFICATION SUMMARY</w:t>
      </w:r>
    </w:p>
    <w:p w:rsidR="00F41C61" w:rsidRPr="00AD29EF" w:rsidRDefault="00F41C61" w:rsidP="00F41C61">
      <w:pPr>
        <w:jc w:val="both"/>
        <w:rPr>
          <w:rFonts w:ascii="Book Antiqua" w:hAnsi="Book Antiqua" w:cs="Arial"/>
          <w:b/>
          <w:color w:val="333333"/>
          <w:shd w:val="clear" w:color="auto" w:fill="FFFFFF"/>
        </w:rPr>
      </w:pP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A graduate of Bachelor of Science and Business Administration major in Marketing Management.</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Holding NEBOSH IGC 3 certificate</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Highly trainable, fast learner and flexible.</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Well attuned to soci</w:t>
      </w:r>
      <w:r w:rsidR="004D630E">
        <w:rPr>
          <w:rFonts w:ascii="Book Antiqua" w:hAnsi="Book Antiqua"/>
        </w:rPr>
        <w:t>al interaction, f</w:t>
      </w:r>
      <w:r w:rsidR="00606F40">
        <w:rPr>
          <w:rFonts w:ascii="Book Antiqua" w:hAnsi="Book Antiqua"/>
        </w:rPr>
        <w:t>lexible, have g</w:t>
      </w:r>
      <w:r w:rsidRPr="00AD29EF">
        <w:rPr>
          <w:rFonts w:ascii="Book Antiqua" w:hAnsi="Book Antiqua"/>
        </w:rPr>
        <w:t>ood communication skills and computer literate.</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Good listener and learning ability.</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Good moral character, physically and mentally healthy.</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With good commands of oral and written English.</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Always positive attitude and safety mindset.</w:t>
      </w:r>
    </w:p>
    <w:p w:rsidR="00F41C61" w:rsidRPr="00AD29EF" w:rsidRDefault="00D115EA" w:rsidP="00F41C61">
      <w:pPr>
        <w:pStyle w:val="ListParagraph"/>
        <w:numPr>
          <w:ilvl w:val="0"/>
          <w:numId w:val="17"/>
        </w:numPr>
        <w:jc w:val="both"/>
        <w:rPr>
          <w:rFonts w:ascii="Book Antiqua" w:hAnsi="Book Antiqua"/>
        </w:rPr>
      </w:pPr>
      <w:r w:rsidRPr="00AD29EF">
        <w:rPr>
          <w:rFonts w:ascii="Book Antiqua" w:hAnsi="Book Antiqua"/>
        </w:rPr>
        <w:t>Computer expertise with p</w:t>
      </w:r>
      <w:r w:rsidR="00F41C61" w:rsidRPr="00AD29EF">
        <w:rPr>
          <w:rFonts w:ascii="Book Antiqua" w:hAnsi="Book Antiqua"/>
        </w:rPr>
        <w:t>roficiency in Microsoft word, power point presentation, Excel, Outlook, web browsers, Internet/e-mail.</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Strong sense of professionalism &amp; Public relation.</w:t>
      </w:r>
    </w:p>
    <w:p w:rsidR="00F41C61" w:rsidRPr="00AD29EF" w:rsidRDefault="00F41C61" w:rsidP="00F41C61">
      <w:pPr>
        <w:pStyle w:val="ListParagraph"/>
        <w:numPr>
          <w:ilvl w:val="0"/>
          <w:numId w:val="17"/>
        </w:numPr>
        <w:jc w:val="both"/>
        <w:rPr>
          <w:rFonts w:ascii="Book Antiqua" w:hAnsi="Book Antiqua"/>
        </w:rPr>
      </w:pPr>
      <w:r w:rsidRPr="00AD29EF">
        <w:rPr>
          <w:rFonts w:ascii="Book Antiqua" w:hAnsi="Book Antiqua"/>
        </w:rPr>
        <w:t>Knowledge in uploading and downloading of digital files via intranet &amp; Internet.</w:t>
      </w:r>
    </w:p>
    <w:p w:rsidR="00D115EA" w:rsidRPr="00AD29EF" w:rsidRDefault="00D115EA" w:rsidP="00D115EA">
      <w:pPr>
        <w:jc w:val="both"/>
        <w:rPr>
          <w:rFonts w:ascii="Book Antiqua" w:hAnsi="Book Antiqua"/>
        </w:rPr>
      </w:pPr>
    </w:p>
    <w:p w:rsidR="00D115EA" w:rsidRPr="00AD29EF" w:rsidRDefault="00D115EA" w:rsidP="00AD29EF">
      <w:pPr>
        <w:pStyle w:val="ListParagraph"/>
        <w:pBdr>
          <w:bottom w:val="single" w:sz="2" w:space="1" w:color="4F81BD" w:themeColor="accent1"/>
        </w:pBdr>
        <w:ind w:left="0"/>
        <w:rPr>
          <w:rFonts w:ascii="Book Antiqua" w:hAnsi="Book Antiqua"/>
          <w:b/>
        </w:rPr>
      </w:pPr>
      <w:r w:rsidRPr="00AD29EF">
        <w:rPr>
          <w:rFonts w:ascii="Book Antiqua" w:hAnsi="Book Antiqua"/>
          <w:b/>
        </w:rPr>
        <w:t>EDUCATIONAL BACKGROUND</w:t>
      </w:r>
    </w:p>
    <w:p w:rsidR="00D115EA" w:rsidRPr="00AD29EF" w:rsidRDefault="00D115EA" w:rsidP="00D115EA">
      <w:pPr>
        <w:jc w:val="both"/>
        <w:rPr>
          <w:rFonts w:ascii="Book Antiqua" w:hAnsi="Book Antiqua" w:cs="Arial"/>
          <w:b/>
          <w:color w:val="333333"/>
          <w:shd w:val="clear" w:color="auto" w:fill="FFFFFF"/>
        </w:rPr>
      </w:pPr>
    </w:p>
    <w:p w:rsidR="00AD29EF" w:rsidRDefault="00D115EA" w:rsidP="00D115EA">
      <w:pPr>
        <w:jc w:val="both"/>
        <w:rPr>
          <w:rFonts w:ascii="Book Antiqua" w:hAnsi="Book Antiqua" w:cs="Arial"/>
          <w:shd w:val="clear" w:color="auto" w:fill="FFFFFF"/>
        </w:rPr>
      </w:pPr>
      <w:r w:rsidRPr="00AD29EF">
        <w:rPr>
          <w:rFonts w:ascii="Book Antiqua" w:hAnsi="Book Antiqua" w:cs="Arial"/>
          <w:b/>
          <w:shd w:val="clear" w:color="auto" w:fill="FFFFFF"/>
        </w:rPr>
        <w:t>College</w:t>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w:t>
      </w:r>
      <w:proofErr w:type="spellStart"/>
      <w:r w:rsidRPr="00AD29EF">
        <w:rPr>
          <w:rFonts w:ascii="Book Antiqua" w:hAnsi="Book Antiqua" w:cs="Arial"/>
          <w:b/>
          <w:shd w:val="clear" w:color="auto" w:fill="FFFFFF"/>
        </w:rPr>
        <w:t>Ateneo</w:t>
      </w:r>
      <w:proofErr w:type="spellEnd"/>
      <w:r w:rsidRPr="00AD29EF">
        <w:rPr>
          <w:rFonts w:ascii="Book Antiqua" w:hAnsi="Book Antiqua" w:cs="Arial"/>
          <w:b/>
          <w:shd w:val="clear" w:color="auto" w:fill="FFFFFF"/>
        </w:rPr>
        <w:t xml:space="preserve"> de Naga University </w:t>
      </w:r>
      <w:r w:rsidR="00AD29EF">
        <w:rPr>
          <w:rFonts w:ascii="Book Antiqua" w:hAnsi="Book Antiqua" w:cs="Arial"/>
          <w:bCs/>
          <w:shd w:val="clear" w:color="auto" w:fill="FFFFFF"/>
        </w:rPr>
        <w:t xml:space="preserve">– </w:t>
      </w:r>
      <w:r w:rsidR="00AD29EF" w:rsidRPr="00AD29EF">
        <w:rPr>
          <w:rFonts w:ascii="Book Antiqua" w:hAnsi="Book Antiqua" w:cs="Arial"/>
          <w:bCs/>
          <w:i/>
          <w:shd w:val="clear" w:color="auto" w:fill="FFFFFF"/>
        </w:rPr>
        <w:t>Naga City</w:t>
      </w:r>
      <w:r w:rsidR="00AD29EF">
        <w:rPr>
          <w:rFonts w:ascii="Book Antiqua" w:hAnsi="Book Antiqua" w:cs="Arial"/>
          <w:bCs/>
          <w:i/>
          <w:shd w:val="clear" w:color="auto" w:fill="FFFFFF"/>
        </w:rPr>
        <w:t>, Philippines</w:t>
      </w:r>
    </w:p>
    <w:p w:rsidR="00D115EA" w:rsidRPr="00AD29EF" w:rsidRDefault="00D115EA" w:rsidP="00D115EA">
      <w:pPr>
        <w:jc w:val="both"/>
        <w:rPr>
          <w:rFonts w:ascii="Book Antiqua" w:hAnsi="Book Antiqua" w:cs="Arial"/>
          <w:shd w:val="clear" w:color="auto" w:fill="FFFFFF"/>
        </w:rPr>
      </w:pPr>
      <w:r w:rsidRPr="00AD29EF">
        <w:rPr>
          <w:rFonts w:ascii="Book Antiqua" w:hAnsi="Book Antiqua" w:cs="Arial"/>
          <w:shd w:val="clear" w:color="auto" w:fill="FFFFFF"/>
        </w:rPr>
        <w:tab/>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Bachelor of Science and Business Administration</w:t>
      </w:r>
    </w:p>
    <w:p w:rsidR="00D115EA" w:rsidRPr="00AD29EF" w:rsidRDefault="00D115EA" w:rsidP="00D115EA">
      <w:pPr>
        <w:jc w:val="both"/>
        <w:rPr>
          <w:rFonts w:ascii="Book Antiqua" w:hAnsi="Book Antiqua" w:cs="Arial"/>
          <w:shd w:val="clear" w:color="auto" w:fill="FFFFFF"/>
        </w:rPr>
      </w:pPr>
      <w:r w:rsidRPr="00AD29EF">
        <w:rPr>
          <w:rFonts w:ascii="Book Antiqua" w:hAnsi="Book Antiqua" w:cs="Arial"/>
          <w:shd w:val="clear" w:color="auto" w:fill="FFFFFF"/>
        </w:rPr>
        <w:tab/>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Major in Marketing Management</w:t>
      </w:r>
    </w:p>
    <w:p w:rsidR="00D115EA" w:rsidRDefault="00D115EA" w:rsidP="00D115EA">
      <w:pPr>
        <w:jc w:val="both"/>
        <w:rPr>
          <w:rFonts w:ascii="Book Antiqua" w:hAnsi="Book Antiqua" w:cs="Arial"/>
          <w:shd w:val="clear" w:color="auto" w:fill="FFFFFF"/>
        </w:rPr>
      </w:pPr>
      <w:r w:rsidRPr="00AD29EF">
        <w:rPr>
          <w:rFonts w:ascii="Book Antiqua" w:hAnsi="Book Antiqua" w:cs="Arial"/>
          <w:shd w:val="clear" w:color="auto" w:fill="FFFFFF"/>
        </w:rPr>
        <w:tab/>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Year 2002- 2007</w:t>
      </w:r>
    </w:p>
    <w:p w:rsidR="00AD29EF" w:rsidRPr="00AD29EF" w:rsidRDefault="00AD29EF" w:rsidP="00D115EA">
      <w:pPr>
        <w:jc w:val="both"/>
        <w:rPr>
          <w:rFonts w:ascii="Book Antiqua" w:hAnsi="Book Antiqua" w:cs="Arial"/>
          <w:shd w:val="clear" w:color="auto" w:fill="FFFFFF"/>
        </w:rPr>
      </w:pPr>
    </w:p>
    <w:p w:rsidR="00D115EA" w:rsidRPr="00AD29EF" w:rsidRDefault="00D115EA" w:rsidP="00D115EA">
      <w:pPr>
        <w:jc w:val="both"/>
        <w:rPr>
          <w:rFonts w:ascii="Book Antiqua" w:hAnsi="Book Antiqua" w:cs="Arial"/>
          <w:shd w:val="clear" w:color="auto" w:fill="FFFFFF"/>
        </w:rPr>
      </w:pPr>
      <w:r w:rsidRPr="00AD29EF">
        <w:rPr>
          <w:rFonts w:ascii="Book Antiqua" w:hAnsi="Book Antiqua" w:cs="Arial"/>
          <w:b/>
          <w:shd w:val="clear" w:color="auto" w:fill="FFFFFF"/>
        </w:rPr>
        <w:t>Secondary</w:t>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w:t>
      </w:r>
      <w:r w:rsidRPr="00AD29EF">
        <w:rPr>
          <w:rFonts w:ascii="Book Antiqua" w:hAnsi="Book Antiqua" w:cs="Arial"/>
          <w:b/>
          <w:shd w:val="clear" w:color="auto" w:fill="FFFFFF"/>
        </w:rPr>
        <w:t>University of Nueva Caceres</w:t>
      </w:r>
      <w:r w:rsidR="00AD29EF">
        <w:rPr>
          <w:rFonts w:ascii="Book Antiqua" w:hAnsi="Book Antiqua" w:cs="Arial"/>
          <w:b/>
          <w:shd w:val="clear" w:color="auto" w:fill="FFFFFF"/>
        </w:rPr>
        <w:t xml:space="preserve"> - </w:t>
      </w:r>
      <w:r w:rsidR="00AD29EF" w:rsidRPr="00AD29EF">
        <w:rPr>
          <w:rFonts w:ascii="Book Antiqua" w:hAnsi="Book Antiqua" w:cs="Arial"/>
          <w:bCs/>
          <w:i/>
          <w:shd w:val="clear" w:color="auto" w:fill="FFFFFF"/>
        </w:rPr>
        <w:t>Naga City</w:t>
      </w:r>
      <w:r w:rsidR="00AD29EF">
        <w:rPr>
          <w:rFonts w:ascii="Book Antiqua" w:hAnsi="Book Antiqua" w:cs="Arial"/>
          <w:bCs/>
          <w:i/>
          <w:shd w:val="clear" w:color="auto" w:fill="FFFFFF"/>
        </w:rPr>
        <w:t>, Philippines</w:t>
      </w:r>
    </w:p>
    <w:p w:rsidR="00D115EA" w:rsidRDefault="00AD29EF" w:rsidP="00D115EA">
      <w:pPr>
        <w:jc w:val="both"/>
        <w:rPr>
          <w:rFonts w:ascii="Book Antiqua" w:hAnsi="Book Antiqua" w:cs="Arial"/>
          <w:shd w:val="clear" w:color="auto" w:fill="FFFFFF"/>
        </w:rPr>
      </w:pPr>
      <w:r>
        <w:rPr>
          <w:rFonts w:ascii="Book Antiqua" w:hAnsi="Book Antiqua" w:cs="Arial"/>
          <w:shd w:val="clear" w:color="auto" w:fill="FFFFFF"/>
        </w:rPr>
        <w:tab/>
      </w:r>
      <w:r>
        <w:rPr>
          <w:rFonts w:ascii="Book Antiqua" w:hAnsi="Book Antiqua" w:cs="Arial"/>
          <w:shd w:val="clear" w:color="auto" w:fill="FFFFFF"/>
        </w:rPr>
        <w:tab/>
      </w:r>
      <w:r>
        <w:rPr>
          <w:rFonts w:ascii="Book Antiqua" w:hAnsi="Book Antiqua" w:cs="Arial"/>
          <w:shd w:val="clear" w:color="auto" w:fill="FFFFFF"/>
        </w:rPr>
        <w:tab/>
        <w:t xml:space="preserve">  </w:t>
      </w:r>
      <w:r w:rsidR="00D115EA" w:rsidRPr="00AD29EF">
        <w:rPr>
          <w:rFonts w:ascii="Book Antiqua" w:hAnsi="Book Antiqua" w:cs="Arial"/>
          <w:shd w:val="clear" w:color="auto" w:fill="FFFFFF"/>
        </w:rPr>
        <w:t>Year 1998-2002</w:t>
      </w:r>
    </w:p>
    <w:p w:rsidR="00AD29EF" w:rsidRPr="00AD29EF" w:rsidRDefault="00AD29EF" w:rsidP="00D115EA">
      <w:pPr>
        <w:jc w:val="both"/>
        <w:rPr>
          <w:rFonts w:ascii="Book Antiqua" w:hAnsi="Book Antiqua" w:cs="Arial"/>
          <w:shd w:val="clear" w:color="auto" w:fill="FFFFFF"/>
        </w:rPr>
      </w:pPr>
    </w:p>
    <w:p w:rsidR="00D115EA" w:rsidRPr="00AD29EF" w:rsidRDefault="00D115EA" w:rsidP="00D115EA">
      <w:pPr>
        <w:jc w:val="both"/>
        <w:rPr>
          <w:rFonts w:ascii="Book Antiqua" w:hAnsi="Book Antiqua" w:cs="Arial"/>
          <w:shd w:val="clear" w:color="auto" w:fill="FFFFFF"/>
        </w:rPr>
      </w:pPr>
      <w:r w:rsidRPr="00AD29EF">
        <w:rPr>
          <w:rFonts w:ascii="Book Antiqua" w:hAnsi="Book Antiqua" w:cs="Arial"/>
          <w:b/>
          <w:shd w:val="clear" w:color="auto" w:fill="FFFFFF"/>
        </w:rPr>
        <w:t>Elementary</w:t>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w:t>
      </w:r>
      <w:r w:rsidRPr="00AD29EF">
        <w:rPr>
          <w:rFonts w:ascii="Book Antiqua" w:hAnsi="Book Antiqua" w:cs="Arial"/>
          <w:b/>
          <w:shd w:val="clear" w:color="auto" w:fill="FFFFFF"/>
        </w:rPr>
        <w:t>Naga College Foundation</w:t>
      </w:r>
      <w:r w:rsidR="00AD29EF">
        <w:rPr>
          <w:rFonts w:ascii="Book Antiqua" w:hAnsi="Book Antiqua" w:cs="Arial"/>
          <w:b/>
          <w:shd w:val="clear" w:color="auto" w:fill="FFFFFF"/>
        </w:rPr>
        <w:t xml:space="preserve"> - </w:t>
      </w:r>
      <w:r w:rsidR="00AD29EF" w:rsidRPr="00AD29EF">
        <w:rPr>
          <w:rFonts w:ascii="Book Antiqua" w:hAnsi="Book Antiqua" w:cs="Arial"/>
          <w:bCs/>
          <w:i/>
          <w:shd w:val="clear" w:color="auto" w:fill="FFFFFF"/>
        </w:rPr>
        <w:t>Naga City</w:t>
      </w:r>
      <w:r w:rsidR="00AD29EF">
        <w:rPr>
          <w:rFonts w:ascii="Book Antiqua" w:hAnsi="Book Antiqua" w:cs="Arial"/>
          <w:bCs/>
          <w:i/>
          <w:shd w:val="clear" w:color="auto" w:fill="FFFFFF"/>
        </w:rPr>
        <w:t>, Philippines</w:t>
      </w:r>
    </w:p>
    <w:p w:rsidR="00F41C61" w:rsidRPr="00AD29EF" w:rsidRDefault="00D115EA" w:rsidP="00D115EA">
      <w:pPr>
        <w:spacing w:line="276" w:lineRule="auto"/>
        <w:jc w:val="both"/>
        <w:rPr>
          <w:rFonts w:ascii="Book Antiqua" w:hAnsi="Book Antiqua" w:cs="Arial"/>
          <w:color w:val="333333"/>
          <w:shd w:val="clear" w:color="auto" w:fill="FFFFFF"/>
        </w:rPr>
      </w:pPr>
      <w:r w:rsidRPr="00AD29EF">
        <w:rPr>
          <w:rFonts w:ascii="Book Antiqua" w:hAnsi="Book Antiqua" w:cs="Arial"/>
          <w:shd w:val="clear" w:color="auto" w:fill="FFFFFF"/>
        </w:rPr>
        <w:tab/>
      </w:r>
      <w:r w:rsidRPr="00AD29EF">
        <w:rPr>
          <w:rFonts w:ascii="Book Antiqua" w:hAnsi="Book Antiqua" w:cs="Arial"/>
          <w:shd w:val="clear" w:color="auto" w:fill="FFFFFF"/>
        </w:rPr>
        <w:tab/>
      </w:r>
      <w:r w:rsidRPr="00AD29EF">
        <w:rPr>
          <w:rFonts w:ascii="Book Antiqua" w:hAnsi="Book Antiqua" w:cs="Arial"/>
          <w:shd w:val="clear" w:color="auto" w:fill="FFFFFF"/>
        </w:rPr>
        <w:tab/>
        <w:t xml:space="preserve">  Year 1992-1998</w:t>
      </w:r>
    </w:p>
    <w:p w:rsidR="00A2020F" w:rsidRDefault="00A2020F" w:rsidP="00030197">
      <w:pPr>
        <w:spacing w:line="276" w:lineRule="auto"/>
        <w:jc w:val="both"/>
        <w:rPr>
          <w:rFonts w:ascii="Book Antiqua" w:hAnsi="Book Antiqua" w:cs="Arial"/>
          <w:color w:val="333333"/>
          <w:shd w:val="clear" w:color="auto" w:fill="FFFFFF"/>
        </w:rPr>
      </w:pPr>
    </w:p>
    <w:p w:rsidR="00AD29EF" w:rsidRPr="00AD29EF" w:rsidRDefault="00AD29EF" w:rsidP="00030197">
      <w:pPr>
        <w:spacing w:line="276" w:lineRule="auto"/>
        <w:jc w:val="both"/>
        <w:rPr>
          <w:rFonts w:ascii="Book Antiqua" w:hAnsi="Book Antiqua" w:cs="Arial"/>
          <w:color w:val="333333"/>
          <w:shd w:val="clear" w:color="auto" w:fill="FFFFFF"/>
        </w:rPr>
      </w:pPr>
    </w:p>
    <w:p w:rsidR="00A2020F" w:rsidRPr="008353CF" w:rsidRDefault="00A2020F" w:rsidP="008353CF">
      <w:pPr>
        <w:pBdr>
          <w:bottom w:val="single" w:sz="2" w:space="1" w:color="4F81BD" w:themeColor="accent1"/>
        </w:pBdr>
        <w:jc w:val="both"/>
        <w:rPr>
          <w:rFonts w:ascii="Book Antiqua" w:hAnsi="Book Antiqua"/>
          <w:b/>
        </w:rPr>
      </w:pPr>
      <w:r w:rsidRPr="008353CF">
        <w:rPr>
          <w:rFonts w:ascii="Book Antiqua" w:hAnsi="Book Antiqua"/>
          <w:b/>
        </w:rPr>
        <w:lastRenderedPageBreak/>
        <w:t>EMPLOYMENT HISTORY</w:t>
      </w:r>
    </w:p>
    <w:p w:rsidR="00A2020F" w:rsidRPr="00AD29EF" w:rsidRDefault="00A2020F" w:rsidP="00030197">
      <w:pPr>
        <w:jc w:val="both"/>
        <w:rPr>
          <w:rFonts w:ascii="Book Antiqua" w:hAnsi="Book Antiqua"/>
          <w:b/>
          <w:u w:val="single"/>
        </w:rPr>
      </w:pPr>
    </w:p>
    <w:p w:rsidR="00BA24A7" w:rsidRDefault="00A2020F" w:rsidP="00BA24A7">
      <w:pPr>
        <w:pStyle w:val="ListParagraph"/>
        <w:numPr>
          <w:ilvl w:val="0"/>
          <w:numId w:val="9"/>
        </w:numPr>
        <w:ind w:left="360"/>
        <w:jc w:val="both"/>
        <w:rPr>
          <w:rFonts w:ascii="Book Antiqua" w:hAnsi="Book Antiqua" w:cs="Arial"/>
          <w:b/>
          <w:i/>
          <w:color w:val="0070C0"/>
          <w:shd w:val="clear" w:color="auto" w:fill="FFFFFF"/>
        </w:rPr>
      </w:pPr>
      <w:r w:rsidRPr="00AD29EF">
        <w:rPr>
          <w:rFonts w:ascii="Book Antiqua" w:hAnsi="Book Antiqua" w:cs="Arial"/>
          <w:b/>
          <w:i/>
          <w:color w:val="0070C0"/>
          <w:shd w:val="clear" w:color="auto" w:fill="FFFFFF"/>
        </w:rPr>
        <w:t>INSURANCE CLERK</w:t>
      </w:r>
      <w:r w:rsidR="00BA24A7">
        <w:rPr>
          <w:rFonts w:ascii="Book Antiqua" w:hAnsi="Book Antiqua" w:cs="Arial"/>
          <w:b/>
          <w:i/>
          <w:color w:val="0070C0"/>
          <w:shd w:val="clear" w:color="auto" w:fill="FFFFFF"/>
        </w:rPr>
        <w:t xml:space="preserve"> – Medical Department</w:t>
      </w:r>
    </w:p>
    <w:p w:rsidR="00E64606" w:rsidRDefault="00E64606" w:rsidP="00E64606">
      <w:pPr>
        <w:pStyle w:val="ListParagraph"/>
        <w:ind w:left="360"/>
        <w:jc w:val="both"/>
        <w:rPr>
          <w:rFonts w:ascii="Book Antiqua" w:hAnsi="Book Antiqua" w:cs="Arial"/>
          <w:b/>
          <w:i/>
          <w:color w:val="0070C0"/>
          <w:shd w:val="clear" w:color="auto" w:fill="FFFFFF"/>
        </w:rPr>
      </w:pPr>
    </w:p>
    <w:p w:rsidR="00BA24A7" w:rsidRDefault="00BA24A7" w:rsidP="005653B2">
      <w:pPr>
        <w:ind w:firstLine="360"/>
        <w:jc w:val="both"/>
        <w:rPr>
          <w:rFonts w:ascii="Book Antiqua" w:hAnsi="Book Antiqua"/>
        </w:rPr>
      </w:pPr>
      <w:r w:rsidRPr="005653B2">
        <w:rPr>
          <w:rFonts w:ascii="Book Antiqua" w:hAnsi="Book Antiqua"/>
        </w:rPr>
        <w:t>LIB – Leaders Insurance Broker</w:t>
      </w:r>
      <w:r w:rsidR="006515DD">
        <w:rPr>
          <w:rFonts w:ascii="Book Antiqua" w:hAnsi="Book Antiqua"/>
        </w:rPr>
        <w:t xml:space="preserve"> </w:t>
      </w:r>
      <w:r w:rsidR="006515DD" w:rsidRPr="00AD29EF">
        <w:rPr>
          <w:rFonts w:ascii="Book Antiqua" w:hAnsi="Book Antiqua"/>
        </w:rPr>
        <w:t xml:space="preserve">– </w:t>
      </w:r>
      <w:r w:rsidR="006515DD" w:rsidRPr="00437D75">
        <w:rPr>
          <w:rFonts w:ascii="Book Antiqua" w:hAnsi="Book Antiqua"/>
        </w:rPr>
        <w:t>Abu Dhabi, UAE</w:t>
      </w:r>
      <w:r w:rsidR="006515DD" w:rsidRPr="00437D75">
        <w:rPr>
          <w:rFonts w:ascii="Book Antiqua" w:hAnsi="Book Antiqua"/>
        </w:rPr>
        <w:tab/>
      </w:r>
    </w:p>
    <w:p w:rsidR="005653B2" w:rsidRDefault="007B6D7A" w:rsidP="005653B2">
      <w:pPr>
        <w:ind w:firstLine="360"/>
        <w:jc w:val="both"/>
        <w:rPr>
          <w:rFonts w:ascii="Book Antiqua" w:hAnsi="Book Antiqua"/>
        </w:rPr>
      </w:pPr>
      <w:r>
        <w:rPr>
          <w:rFonts w:ascii="Book Antiqua" w:hAnsi="Book Antiqua"/>
        </w:rPr>
        <w:t xml:space="preserve">Year </w:t>
      </w:r>
      <w:r w:rsidR="005653B2">
        <w:rPr>
          <w:rFonts w:ascii="Book Antiqua" w:hAnsi="Book Antiqua"/>
        </w:rPr>
        <w:t>May 2017 – November 2017</w:t>
      </w:r>
    </w:p>
    <w:p w:rsidR="005653B2" w:rsidRDefault="005653B2" w:rsidP="005653B2">
      <w:pPr>
        <w:ind w:firstLine="360"/>
        <w:jc w:val="both"/>
        <w:rPr>
          <w:rFonts w:ascii="Book Antiqua" w:hAnsi="Book Antiqua"/>
        </w:rPr>
      </w:pPr>
    </w:p>
    <w:p w:rsidR="005653B2" w:rsidRDefault="005653B2" w:rsidP="005653B2">
      <w:pPr>
        <w:ind w:left="360"/>
        <w:jc w:val="both"/>
        <w:rPr>
          <w:rFonts w:ascii="Book Antiqua" w:hAnsi="Book Antiqua"/>
          <w:b/>
          <w:bCs/>
          <w:i/>
          <w:color w:val="1F497D" w:themeColor="text2"/>
        </w:rPr>
      </w:pPr>
      <w:r w:rsidRPr="00AD29EF">
        <w:rPr>
          <w:rFonts w:ascii="Book Antiqua" w:hAnsi="Book Antiqua"/>
          <w:b/>
          <w:bCs/>
          <w:i/>
          <w:color w:val="1F497D" w:themeColor="text2"/>
        </w:rPr>
        <w:t>Key Responsibilities:</w:t>
      </w:r>
    </w:p>
    <w:p w:rsidR="00437D75" w:rsidRDefault="00437D75" w:rsidP="005653B2">
      <w:pPr>
        <w:ind w:left="360"/>
        <w:jc w:val="both"/>
        <w:rPr>
          <w:rFonts w:ascii="Book Antiqua" w:hAnsi="Book Antiqua"/>
          <w:b/>
          <w:bCs/>
          <w:i/>
          <w:color w:val="1F497D" w:themeColor="text2"/>
        </w:rPr>
      </w:pPr>
    </w:p>
    <w:p w:rsidR="005653B2" w:rsidRPr="00437D75" w:rsidRDefault="00E712A2" w:rsidP="00437D75">
      <w:pPr>
        <w:pStyle w:val="ListParagraph"/>
        <w:numPr>
          <w:ilvl w:val="0"/>
          <w:numId w:val="16"/>
        </w:numPr>
        <w:ind w:left="1350"/>
        <w:jc w:val="both"/>
        <w:rPr>
          <w:rFonts w:ascii="Book Antiqua" w:hAnsi="Book Antiqua"/>
        </w:rPr>
      </w:pPr>
      <w:r>
        <w:rPr>
          <w:rFonts w:ascii="Book Antiqua" w:hAnsi="Book Antiqua"/>
        </w:rPr>
        <w:t xml:space="preserve">Renewing of </w:t>
      </w:r>
      <w:r w:rsidR="004845E2">
        <w:rPr>
          <w:rFonts w:ascii="Book Antiqua" w:hAnsi="Book Antiqua"/>
        </w:rPr>
        <w:t xml:space="preserve">Individual, </w:t>
      </w:r>
      <w:r>
        <w:rPr>
          <w:rFonts w:ascii="Book Antiqua" w:hAnsi="Book Antiqua"/>
        </w:rPr>
        <w:t>large and s</w:t>
      </w:r>
      <w:r w:rsidR="009726D3">
        <w:rPr>
          <w:rFonts w:ascii="Book Antiqua" w:hAnsi="Book Antiqua"/>
        </w:rPr>
        <w:t>mall g</w:t>
      </w:r>
      <w:r w:rsidR="005653B2">
        <w:rPr>
          <w:rFonts w:ascii="Book Antiqua" w:hAnsi="Book Antiqua"/>
        </w:rPr>
        <w:t>roup medical</w:t>
      </w:r>
      <w:r w:rsidR="009726D3">
        <w:rPr>
          <w:rFonts w:ascii="Book Antiqua" w:hAnsi="Book Antiqua"/>
        </w:rPr>
        <w:t xml:space="preserve"> policies</w:t>
      </w:r>
      <w:r w:rsidR="004845E2">
        <w:rPr>
          <w:rFonts w:ascii="Book Antiqua" w:hAnsi="Book Antiqua"/>
        </w:rPr>
        <w:t>.</w:t>
      </w:r>
    </w:p>
    <w:p w:rsidR="005653B2" w:rsidRDefault="00754CE7" w:rsidP="00437D75">
      <w:pPr>
        <w:pStyle w:val="ListParagraph"/>
        <w:numPr>
          <w:ilvl w:val="0"/>
          <w:numId w:val="16"/>
        </w:numPr>
        <w:ind w:left="1350"/>
        <w:jc w:val="both"/>
        <w:rPr>
          <w:rFonts w:ascii="Book Antiqua" w:hAnsi="Book Antiqua"/>
        </w:rPr>
      </w:pPr>
      <w:r>
        <w:rPr>
          <w:rFonts w:ascii="Book Antiqua" w:hAnsi="Book Antiqua"/>
        </w:rPr>
        <w:t>Responsible for a</w:t>
      </w:r>
      <w:r w:rsidR="005653B2">
        <w:rPr>
          <w:rFonts w:ascii="Book Antiqua" w:hAnsi="Book Antiqua"/>
        </w:rPr>
        <w:t xml:space="preserve">ddition and </w:t>
      </w:r>
      <w:r>
        <w:rPr>
          <w:rFonts w:ascii="Book Antiqua" w:hAnsi="Book Antiqua"/>
        </w:rPr>
        <w:t>d</w:t>
      </w:r>
      <w:r w:rsidR="005653B2">
        <w:rPr>
          <w:rFonts w:ascii="Book Antiqua" w:hAnsi="Book Antiqua"/>
        </w:rPr>
        <w:t xml:space="preserve">eletion request of </w:t>
      </w:r>
      <w:r w:rsidR="006B2690">
        <w:rPr>
          <w:rFonts w:ascii="Book Antiqua" w:hAnsi="Book Antiqua"/>
        </w:rPr>
        <w:t>employees</w:t>
      </w:r>
      <w:r w:rsidR="009F6359">
        <w:rPr>
          <w:rFonts w:ascii="Book Antiqua" w:hAnsi="Book Antiqua"/>
        </w:rPr>
        <w:t xml:space="preserve"> to be </w:t>
      </w:r>
      <w:r w:rsidR="002A6FB7">
        <w:rPr>
          <w:rFonts w:ascii="Book Antiqua" w:hAnsi="Book Antiqua"/>
        </w:rPr>
        <w:t>forwarded</w:t>
      </w:r>
      <w:r w:rsidR="009F6359">
        <w:rPr>
          <w:rFonts w:ascii="Book Antiqua" w:hAnsi="Book Antiqua"/>
        </w:rPr>
        <w:t xml:space="preserve"> in different</w:t>
      </w:r>
      <w:r w:rsidR="005653B2">
        <w:rPr>
          <w:rFonts w:ascii="Book Antiqua" w:hAnsi="Book Antiqua"/>
        </w:rPr>
        <w:t xml:space="preserve"> Insurance companies such as DAMAN, ORIENT, ADNIC, ASNIC etc.</w:t>
      </w:r>
    </w:p>
    <w:p w:rsidR="005653B2" w:rsidRDefault="00DE31DC" w:rsidP="00437D75">
      <w:pPr>
        <w:pStyle w:val="ListParagraph"/>
        <w:numPr>
          <w:ilvl w:val="0"/>
          <w:numId w:val="16"/>
        </w:numPr>
        <w:ind w:left="1350"/>
        <w:jc w:val="both"/>
        <w:rPr>
          <w:rFonts w:ascii="Book Antiqua" w:hAnsi="Book Antiqua"/>
        </w:rPr>
      </w:pPr>
      <w:r>
        <w:rPr>
          <w:rFonts w:ascii="Book Antiqua" w:hAnsi="Book Antiqua"/>
        </w:rPr>
        <w:t>Requesting for Certificate of continuity / coverage</w:t>
      </w:r>
      <w:r w:rsidR="005653B2">
        <w:rPr>
          <w:rFonts w:ascii="Book Antiqua" w:hAnsi="Book Antiqua"/>
        </w:rPr>
        <w:t>, Medical Card replacement and corrections.</w:t>
      </w:r>
    </w:p>
    <w:p w:rsidR="005653B2" w:rsidRDefault="005653B2" w:rsidP="00437D75">
      <w:pPr>
        <w:pStyle w:val="ListParagraph"/>
        <w:numPr>
          <w:ilvl w:val="0"/>
          <w:numId w:val="16"/>
        </w:numPr>
        <w:ind w:left="1350"/>
        <w:jc w:val="both"/>
        <w:rPr>
          <w:rFonts w:ascii="Book Antiqua" w:hAnsi="Book Antiqua"/>
        </w:rPr>
      </w:pPr>
      <w:r>
        <w:rPr>
          <w:rFonts w:ascii="Book Antiqua" w:hAnsi="Book Antiqua"/>
        </w:rPr>
        <w:t xml:space="preserve">Filing of </w:t>
      </w:r>
      <w:r w:rsidR="006901EC">
        <w:rPr>
          <w:rFonts w:ascii="Book Antiqua" w:hAnsi="Book Antiqua"/>
        </w:rPr>
        <w:t xml:space="preserve">policy Renewal and </w:t>
      </w:r>
      <w:r w:rsidR="009726D3">
        <w:rPr>
          <w:rFonts w:ascii="Book Antiqua" w:hAnsi="Book Antiqua"/>
        </w:rPr>
        <w:t>employees d</w:t>
      </w:r>
      <w:r>
        <w:rPr>
          <w:rFonts w:ascii="Book Antiqua" w:hAnsi="Book Antiqua"/>
        </w:rPr>
        <w:t>ocuments by Intranet system.</w:t>
      </w:r>
    </w:p>
    <w:p w:rsidR="009726D3" w:rsidRDefault="006B2690" w:rsidP="00437D75">
      <w:pPr>
        <w:pStyle w:val="ListParagraph"/>
        <w:numPr>
          <w:ilvl w:val="0"/>
          <w:numId w:val="16"/>
        </w:numPr>
        <w:ind w:left="1350"/>
        <w:jc w:val="both"/>
        <w:rPr>
          <w:rFonts w:ascii="Book Antiqua" w:hAnsi="Book Antiqua"/>
        </w:rPr>
      </w:pPr>
      <w:r>
        <w:rPr>
          <w:rFonts w:ascii="Book Antiqua" w:hAnsi="Book Antiqua"/>
        </w:rPr>
        <w:t>Preparing</w:t>
      </w:r>
      <w:r w:rsidR="00AF0120">
        <w:rPr>
          <w:rFonts w:ascii="Book Antiqua" w:hAnsi="Book Antiqua"/>
        </w:rPr>
        <w:t xml:space="preserve"> of</w:t>
      </w:r>
      <w:r w:rsidR="006C16B4">
        <w:rPr>
          <w:rFonts w:ascii="Book Antiqua" w:hAnsi="Book Antiqua"/>
        </w:rPr>
        <w:t xml:space="preserve"> Indicative rates and </w:t>
      </w:r>
      <w:r>
        <w:rPr>
          <w:rFonts w:ascii="Book Antiqua" w:hAnsi="Book Antiqua"/>
        </w:rPr>
        <w:t xml:space="preserve">requesting for </w:t>
      </w:r>
      <w:r w:rsidR="006C16B4">
        <w:rPr>
          <w:rFonts w:ascii="Book Antiqua" w:hAnsi="Book Antiqua"/>
        </w:rPr>
        <w:t xml:space="preserve">Quotation offer from </w:t>
      </w:r>
      <w:r w:rsidR="00AE11FD">
        <w:rPr>
          <w:rFonts w:ascii="Book Antiqua" w:hAnsi="Book Antiqua"/>
        </w:rPr>
        <w:t>Insurance companies for new and o</w:t>
      </w:r>
      <w:r w:rsidR="006C16B4">
        <w:rPr>
          <w:rFonts w:ascii="Book Antiqua" w:hAnsi="Book Antiqua"/>
        </w:rPr>
        <w:t xml:space="preserve">ld </w:t>
      </w:r>
      <w:r w:rsidR="006515DD">
        <w:rPr>
          <w:rFonts w:ascii="Book Antiqua" w:hAnsi="Book Antiqua"/>
        </w:rPr>
        <w:t xml:space="preserve">valued </w:t>
      </w:r>
      <w:r>
        <w:rPr>
          <w:rFonts w:ascii="Book Antiqua" w:hAnsi="Book Antiqua"/>
        </w:rPr>
        <w:t>customers</w:t>
      </w:r>
      <w:r w:rsidR="006C16B4">
        <w:rPr>
          <w:rFonts w:ascii="Book Antiqua" w:hAnsi="Book Antiqua"/>
        </w:rPr>
        <w:t>.</w:t>
      </w:r>
    </w:p>
    <w:p w:rsidR="009F21F7" w:rsidRDefault="009F21F7" w:rsidP="00437D75">
      <w:pPr>
        <w:pStyle w:val="ListParagraph"/>
        <w:numPr>
          <w:ilvl w:val="0"/>
          <w:numId w:val="16"/>
        </w:numPr>
        <w:ind w:left="1350"/>
        <w:jc w:val="both"/>
        <w:rPr>
          <w:rFonts w:ascii="Book Antiqua" w:hAnsi="Book Antiqua"/>
        </w:rPr>
      </w:pPr>
      <w:r>
        <w:rPr>
          <w:rFonts w:ascii="Book Antiqua" w:hAnsi="Book Antiqua"/>
        </w:rPr>
        <w:t>Processing of medica</w:t>
      </w:r>
      <w:r w:rsidR="006515DD">
        <w:rPr>
          <w:rFonts w:ascii="Book Antiqua" w:hAnsi="Book Antiqua"/>
        </w:rPr>
        <w:t xml:space="preserve">l </w:t>
      </w:r>
      <w:r w:rsidR="00AB4936">
        <w:rPr>
          <w:rFonts w:ascii="Book Antiqua" w:hAnsi="Book Antiqua"/>
        </w:rPr>
        <w:t xml:space="preserve">reimbursement </w:t>
      </w:r>
      <w:r w:rsidR="006515DD">
        <w:rPr>
          <w:rFonts w:ascii="Book Antiqua" w:hAnsi="Book Antiqua"/>
        </w:rPr>
        <w:t>claims</w:t>
      </w:r>
      <w:r w:rsidR="00AB4936">
        <w:rPr>
          <w:rFonts w:ascii="Book Antiqua" w:hAnsi="Book Antiqua"/>
        </w:rPr>
        <w:t>.</w:t>
      </w:r>
    </w:p>
    <w:p w:rsidR="009F21F7" w:rsidRDefault="006515DD" w:rsidP="00437D75">
      <w:pPr>
        <w:pStyle w:val="ListParagraph"/>
        <w:numPr>
          <w:ilvl w:val="0"/>
          <w:numId w:val="16"/>
        </w:numPr>
        <w:ind w:left="1350"/>
        <w:jc w:val="both"/>
        <w:rPr>
          <w:rFonts w:ascii="Book Antiqua" w:hAnsi="Book Antiqua"/>
        </w:rPr>
      </w:pPr>
      <w:r>
        <w:rPr>
          <w:rFonts w:ascii="Book Antiqua" w:hAnsi="Book Antiqua"/>
        </w:rPr>
        <w:t>Assisting clients</w:t>
      </w:r>
      <w:r w:rsidR="00AB4936">
        <w:rPr>
          <w:rFonts w:ascii="Book Antiqua" w:hAnsi="Book Antiqua"/>
        </w:rPr>
        <w:t xml:space="preserve"> from time to time.</w:t>
      </w:r>
    </w:p>
    <w:p w:rsidR="006515DD" w:rsidRDefault="006515DD" w:rsidP="00437D75">
      <w:pPr>
        <w:pStyle w:val="ListParagraph"/>
        <w:numPr>
          <w:ilvl w:val="0"/>
          <w:numId w:val="16"/>
        </w:numPr>
        <w:ind w:left="1350"/>
        <w:jc w:val="both"/>
        <w:rPr>
          <w:rFonts w:ascii="Book Antiqua" w:hAnsi="Book Antiqua"/>
        </w:rPr>
      </w:pPr>
      <w:r>
        <w:rPr>
          <w:rFonts w:ascii="Book Antiqua" w:hAnsi="Book Antiqua"/>
        </w:rPr>
        <w:t xml:space="preserve">Training of new </w:t>
      </w:r>
      <w:r w:rsidR="00AB4936">
        <w:rPr>
          <w:rFonts w:ascii="Book Antiqua" w:hAnsi="Book Antiqua"/>
        </w:rPr>
        <w:t>Insurance clerk.</w:t>
      </w:r>
    </w:p>
    <w:p w:rsidR="00BA24A7" w:rsidRPr="00BA24A7" w:rsidRDefault="00BA24A7" w:rsidP="00BA24A7">
      <w:pPr>
        <w:jc w:val="both"/>
        <w:rPr>
          <w:rFonts w:ascii="Book Antiqua" w:hAnsi="Book Antiqua" w:cs="Arial"/>
          <w:b/>
          <w:i/>
          <w:color w:val="0070C0"/>
          <w:shd w:val="clear" w:color="auto" w:fill="FFFFFF"/>
        </w:rPr>
      </w:pPr>
    </w:p>
    <w:p w:rsidR="00A2020F" w:rsidRDefault="00FB4008" w:rsidP="00BA24A7">
      <w:pPr>
        <w:pStyle w:val="ListParagraph"/>
        <w:numPr>
          <w:ilvl w:val="0"/>
          <w:numId w:val="9"/>
        </w:numPr>
        <w:ind w:left="360"/>
        <w:jc w:val="both"/>
        <w:rPr>
          <w:rFonts w:ascii="Book Antiqua" w:hAnsi="Book Antiqua" w:cs="Arial"/>
          <w:b/>
          <w:i/>
          <w:color w:val="0070C0"/>
          <w:shd w:val="clear" w:color="auto" w:fill="FFFFFF"/>
        </w:rPr>
      </w:pPr>
      <w:r w:rsidRPr="005653B2">
        <w:rPr>
          <w:rFonts w:ascii="Book Antiqua" w:hAnsi="Book Antiqua" w:cs="Arial"/>
          <w:b/>
          <w:i/>
          <w:color w:val="0070C0"/>
          <w:shd w:val="clear" w:color="auto" w:fill="FFFFFF"/>
        </w:rPr>
        <w:t xml:space="preserve"> </w:t>
      </w:r>
      <w:r w:rsidR="00BA24A7" w:rsidRPr="005653B2">
        <w:rPr>
          <w:rFonts w:ascii="Book Antiqua" w:hAnsi="Book Antiqua" w:cs="Arial"/>
          <w:b/>
          <w:i/>
          <w:color w:val="0070C0"/>
          <w:shd w:val="clear" w:color="auto" w:fill="FFFFFF"/>
        </w:rPr>
        <w:t>INSURANCE CLERK – Medical Department</w:t>
      </w:r>
    </w:p>
    <w:p w:rsidR="00E64606" w:rsidRPr="005653B2" w:rsidRDefault="00E64606" w:rsidP="00E64606">
      <w:pPr>
        <w:pStyle w:val="ListParagraph"/>
        <w:ind w:left="360"/>
        <w:jc w:val="both"/>
        <w:rPr>
          <w:rFonts w:ascii="Book Antiqua" w:hAnsi="Book Antiqua" w:cs="Arial"/>
          <w:b/>
          <w:i/>
          <w:color w:val="0070C0"/>
          <w:shd w:val="clear" w:color="auto" w:fill="FFFFFF"/>
        </w:rPr>
      </w:pPr>
    </w:p>
    <w:p w:rsidR="00AD29EF" w:rsidRPr="00AD29EF" w:rsidRDefault="00A2020F" w:rsidP="00AD29EF">
      <w:pPr>
        <w:ind w:firstLine="360"/>
        <w:jc w:val="both"/>
        <w:rPr>
          <w:rFonts w:ascii="Book Antiqua" w:hAnsi="Book Antiqua"/>
          <w:i/>
        </w:rPr>
      </w:pPr>
      <w:r w:rsidRPr="00AD29EF">
        <w:rPr>
          <w:rFonts w:ascii="Book Antiqua" w:hAnsi="Book Antiqua"/>
        </w:rPr>
        <w:t xml:space="preserve">ADIC – Al </w:t>
      </w:r>
      <w:proofErr w:type="spellStart"/>
      <w:r w:rsidRPr="00AD29EF">
        <w:rPr>
          <w:rFonts w:ascii="Book Antiqua" w:hAnsi="Book Antiqua"/>
        </w:rPr>
        <w:t>Dhafra</w:t>
      </w:r>
      <w:proofErr w:type="spellEnd"/>
      <w:r w:rsidRPr="00AD29EF">
        <w:rPr>
          <w:rFonts w:ascii="Book Antiqua" w:hAnsi="Book Antiqua"/>
        </w:rPr>
        <w:t xml:space="preserve"> Insurance Company</w:t>
      </w:r>
      <w:r w:rsidR="00AD29EF" w:rsidRPr="00AD29EF">
        <w:rPr>
          <w:rFonts w:ascii="Book Antiqua" w:hAnsi="Book Antiqua"/>
        </w:rPr>
        <w:t xml:space="preserve"> – </w:t>
      </w:r>
      <w:r w:rsidR="00AD29EF" w:rsidRPr="00AD29EF">
        <w:rPr>
          <w:rFonts w:ascii="Book Antiqua" w:hAnsi="Book Antiqua"/>
          <w:i/>
        </w:rPr>
        <w:t>Abu Dhabi, UAE</w:t>
      </w:r>
      <w:r w:rsidR="00AD29EF" w:rsidRPr="00AD29EF">
        <w:rPr>
          <w:rFonts w:ascii="Book Antiqua" w:hAnsi="Book Antiqua"/>
          <w:i/>
        </w:rPr>
        <w:tab/>
      </w:r>
      <w:r w:rsidR="00AD29EF" w:rsidRPr="00AD29EF">
        <w:rPr>
          <w:rFonts w:ascii="Book Antiqua" w:hAnsi="Book Antiqua"/>
          <w:i/>
        </w:rPr>
        <w:tab/>
      </w:r>
    </w:p>
    <w:p w:rsidR="00A2020F" w:rsidRPr="00AD29EF" w:rsidRDefault="007B6D7A" w:rsidP="00AD29EF">
      <w:pPr>
        <w:ind w:firstLine="360"/>
        <w:jc w:val="both"/>
        <w:rPr>
          <w:rFonts w:ascii="Book Antiqua" w:hAnsi="Book Antiqua"/>
        </w:rPr>
      </w:pPr>
      <w:r>
        <w:rPr>
          <w:rFonts w:ascii="Book Antiqua" w:hAnsi="Book Antiqua"/>
        </w:rPr>
        <w:t xml:space="preserve">Year </w:t>
      </w:r>
      <w:r w:rsidR="00AD29EF" w:rsidRPr="00AD29EF">
        <w:rPr>
          <w:rFonts w:ascii="Book Antiqua" w:hAnsi="Book Antiqua"/>
        </w:rPr>
        <w:t xml:space="preserve">April 2015 – </w:t>
      </w:r>
      <w:r w:rsidR="00F501DD">
        <w:rPr>
          <w:rFonts w:ascii="Book Antiqua" w:hAnsi="Book Antiqua"/>
        </w:rPr>
        <w:t>April 2017</w:t>
      </w:r>
    </w:p>
    <w:p w:rsidR="00030197" w:rsidRPr="00AD29EF" w:rsidRDefault="00030197" w:rsidP="00030197">
      <w:pPr>
        <w:ind w:left="360"/>
        <w:jc w:val="both"/>
        <w:rPr>
          <w:rFonts w:ascii="Book Antiqua" w:hAnsi="Book Antiqua"/>
        </w:rPr>
      </w:pPr>
    </w:p>
    <w:p w:rsidR="00A2020F" w:rsidRDefault="00AD29EF" w:rsidP="00030197">
      <w:pPr>
        <w:ind w:left="360"/>
        <w:jc w:val="both"/>
        <w:rPr>
          <w:rFonts w:ascii="Book Antiqua" w:hAnsi="Book Antiqua"/>
          <w:b/>
          <w:bCs/>
          <w:i/>
          <w:color w:val="1F497D" w:themeColor="text2"/>
        </w:rPr>
      </w:pPr>
      <w:r w:rsidRPr="00AD29EF">
        <w:rPr>
          <w:rFonts w:ascii="Book Antiqua" w:hAnsi="Book Antiqua"/>
          <w:b/>
          <w:bCs/>
          <w:i/>
          <w:color w:val="1F497D" w:themeColor="text2"/>
        </w:rPr>
        <w:t>Key Responsibilities</w:t>
      </w:r>
      <w:r w:rsidR="009025C8" w:rsidRPr="00AD29EF">
        <w:rPr>
          <w:rFonts w:ascii="Book Antiqua" w:hAnsi="Book Antiqua"/>
          <w:b/>
          <w:bCs/>
          <w:i/>
          <w:color w:val="1F497D" w:themeColor="text2"/>
        </w:rPr>
        <w:t>:</w:t>
      </w:r>
    </w:p>
    <w:p w:rsidR="00E40D7A" w:rsidRPr="00AD29EF" w:rsidRDefault="00E40D7A" w:rsidP="00030197">
      <w:pPr>
        <w:ind w:left="360"/>
        <w:jc w:val="both"/>
        <w:rPr>
          <w:rFonts w:ascii="Book Antiqua" w:hAnsi="Book Antiqua"/>
          <w:b/>
          <w:bCs/>
          <w:i/>
          <w:color w:val="1F497D" w:themeColor="text2"/>
        </w:rPr>
      </w:pPr>
    </w:p>
    <w:p w:rsidR="00A2020F" w:rsidRPr="000B4D10" w:rsidRDefault="000B4D10" w:rsidP="00030197">
      <w:pPr>
        <w:pStyle w:val="ListParagraph"/>
        <w:numPr>
          <w:ilvl w:val="0"/>
          <w:numId w:val="16"/>
        </w:numPr>
        <w:ind w:left="1350"/>
        <w:jc w:val="both"/>
        <w:rPr>
          <w:rFonts w:ascii="Book Antiqua" w:hAnsi="Book Antiqua" w:cs="Arial"/>
          <w:b/>
          <w:u w:val="single"/>
          <w:shd w:val="clear" w:color="auto" w:fill="FFFFFF"/>
        </w:rPr>
      </w:pPr>
      <w:r>
        <w:rPr>
          <w:rFonts w:ascii="Book Antiqua" w:hAnsi="Book Antiqua"/>
        </w:rPr>
        <w:t>Group medical, Individual and Housemaid</w:t>
      </w:r>
      <w:r w:rsidR="009045FC">
        <w:rPr>
          <w:rFonts w:ascii="Book Antiqua" w:hAnsi="Book Antiqua"/>
        </w:rPr>
        <w:t xml:space="preserve"> Insurance</w:t>
      </w:r>
      <w:r>
        <w:rPr>
          <w:rFonts w:ascii="Book Antiqua" w:hAnsi="Book Antiqua"/>
        </w:rPr>
        <w:t xml:space="preserve"> policy account handler.</w:t>
      </w:r>
    </w:p>
    <w:p w:rsidR="000B4D10" w:rsidRPr="000B4D10" w:rsidRDefault="000B4D10" w:rsidP="000B4D10">
      <w:pPr>
        <w:pStyle w:val="ListParagraph"/>
        <w:numPr>
          <w:ilvl w:val="0"/>
          <w:numId w:val="16"/>
        </w:numPr>
        <w:ind w:left="1350"/>
        <w:jc w:val="both"/>
        <w:rPr>
          <w:rFonts w:ascii="Book Antiqua" w:hAnsi="Book Antiqua" w:cs="Arial"/>
          <w:b/>
          <w:u w:val="single"/>
          <w:shd w:val="clear" w:color="auto" w:fill="FFFFFF"/>
        </w:rPr>
      </w:pPr>
      <w:r w:rsidRPr="00AD29EF">
        <w:rPr>
          <w:rFonts w:ascii="Book Antiqua" w:hAnsi="Book Antiqua"/>
        </w:rPr>
        <w:t xml:space="preserve">Addition and deletion of </w:t>
      </w:r>
      <w:r>
        <w:rPr>
          <w:rFonts w:ascii="Book Antiqua" w:hAnsi="Book Antiqua"/>
        </w:rPr>
        <w:t>members.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Responsible for the Renewal of ex</w:t>
      </w:r>
      <w:r w:rsidR="005A6CA9">
        <w:rPr>
          <w:rFonts w:ascii="Book Antiqua" w:hAnsi="Book Antiqua"/>
        </w:rPr>
        <w:t>pi</w:t>
      </w:r>
      <w:r w:rsidR="000B4D10">
        <w:rPr>
          <w:rFonts w:ascii="Book Antiqua" w:hAnsi="Book Antiqua"/>
        </w:rPr>
        <w:t>ring policies.</w:t>
      </w:r>
    </w:p>
    <w:p w:rsidR="00A2020F" w:rsidRDefault="00A2020F" w:rsidP="00030197">
      <w:pPr>
        <w:pStyle w:val="ListParagraph"/>
        <w:numPr>
          <w:ilvl w:val="0"/>
          <w:numId w:val="16"/>
        </w:numPr>
        <w:ind w:left="1350"/>
        <w:jc w:val="both"/>
        <w:rPr>
          <w:rFonts w:ascii="Book Antiqua" w:hAnsi="Book Antiqua"/>
        </w:rPr>
      </w:pPr>
      <w:r w:rsidRPr="00AD29EF">
        <w:rPr>
          <w:rFonts w:ascii="Book Antiqua" w:hAnsi="Book Antiqua"/>
        </w:rPr>
        <w:t xml:space="preserve">Issuing </w:t>
      </w:r>
      <w:r w:rsidR="000B4D10">
        <w:rPr>
          <w:rFonts w:ascii="Book Antiqua" w:hAnsi="Book Antiqua"/>
        </w:rPr>
        <w:t>C</w:t>
      </w:r>
      <w:r w:rsidRPr="00AD29EF">
        <w:rPr>
          <w:rFonts w:ascii="Book Antiqua" w:hAnsi="Book Antiqua"/>
        </w:rPr>
        <w:t>ertificate</w:t>
      </w:r>
      <w:r w:rsidR="000B4D10">
        <w:rPr>
          <w:rFonts w:ascii="Book Antiqua" w:hAnsi="Book Antiqua"/>
        </w:rPr>
        <w:t xml:space="preserve"> of continuity</w:t>
      </w:r>
      <w:r w:rsidRPr="00AD29EF">
        <w:rPr>
          <w:rFonts w:ascii="Book Antiqua" w:hAnsi="Book Antiqua"/>
        </w:rPr>
        <w:t>/coverage.</w:t>
      </w:r>
    </w:p>
    <w:p w:rsidR="007F29E6" w:rsidRPr="00AD29EF" w:rsidRDefault="007F29E6" w:rsidP="00030197">
      <w:pPr>
        <w:pStyle w:val="ListParagraph"/>
        <w:numPr>
          <w:ilvl w:val="0"/>
          <w:numId w:val="16"/>
        </w:numPr>
        <w:ind w:left="1350"/>
        <w:jc w:val="both"/>
        <w:rPr>
          <w:rFonts w:ascii="Book Antiqua" w:hAnsi="Book Antiqua"/>
        </w:rPr>
      </w:pPr>
      <w:r>
        <w:rPr>
          <w:rFonts w:ascii="Book Antiqua" w:hAnsi="Book Antiqua"/>
        </w:rPr>
        <w:t xml:space="preserve">Printing </w:t>
      </w:r>
      <w:r w:rsidR="00C1423D">
        <w:rPr>
          <w:rFonts w:ascii="Book Antiqua" w:hAnsi="Book Antiqua"/>
        </w:rPr>
        <w:t xml:space="preserve">of </w:t>
      </w:r>
      <w:r>
        <w:rPr>
          <w:rFonts w:ascii="Book Antiqua" w:hAnsi="Book Antiqua"/>
        </w:rPr>
        <w:t>medical cards.</w:t>
      </w:r>
    </w:p>
    <w:p w:rsidR="00A2020F" w:rsidRPr="00AD29EF" w:rsidRDefault="005653B2" w:rsidP="00030197">
      <w:pPr>
        <w:pStyle w:val="ListParagraph"/>
        <w:numPr>
          <w:ilvl w:val="0"/>
          <w:numId w:val="16"/>
        </w:numPr>
        <w:ind w:left="1350"/>
        <w:jc w:val="both"/>
        <w:rPr>
          <w:rFonts w:ascii="Book Antiqua" w:hAnsi="Book Antiqua"/>
        </w:rPr>
      </w:pPr>
      <w:r>
        <w:rPr>
          <w:rFonts w:ascii="Book Antiqua" w:hAnsi="Book Antiqua"/>
        </w:rPr>
        <w:t xml:space="preserve">In charge </w:t>
      </w:r>
      <w:r w:rsidR="001D3FAC">
        <w:rPr>
          <w:rFonts w:ascii="Book Antiqua" w:hAnsi="Book Antiqua"/>
        </w:rPr>
        <w:t xml:space="preserve">for the </w:t>
      </w:r>
      <w:r w:rsidR="00A2020F" w:rsidRPr="00AD29EF">
        <w:rPr>
          <w:rFonts w:ascii="Book Antiqua" w:hAnsi="Book Antiqua"/>
        </w:rPr>
        <w:t>HAAD</w:t>
      </w:r>
      <w:r w:rsidR="00BD52F5">
        <w:rPr>
          <w:rFonts w:ascii="Book Antiqua" w:hAnsi="Book Antiqua"/>
        </w:rPr>
        <w:t>/DHA</w:t>
      </w:r>
      <w:r w:rsidR="00C1423D">
        <w:rPr>
          <w:rFonts w:ascii="Book Antiqua" w:hAnsi="Book Antiqua"/>
        </w:rPr>
        <w:t xml:space="preserve"> application no.</w:t>
      </w:r>
      <w:r>
        <w:rPr>
          <w:rFonts w:ascii="Book Antiqua" w:hAnsi="Book Antiqua"/>
        </w:rPr>
        <w:t>’s</w:t>
      </w:r>
    </w:p>
    <w:p w:rsidR="00A2020F" w:rsidRPr="00AD29EF" w:rsidRDefault="00AA2566" w:rsidP="00030197">
      <w:pPr>
        <w:pStyle w:val="ListParagraph"/>
        <w:numPr>
          <w:ilvl w:val="0"/>
          <w:numId w:val="16"/>
        </w:numPr>
        <w:ind w:left="1350"/>
        <w:jc w:val="both"/>
        <w:rPr>
          <w:rFonts w:ascii="Book Antiqua" w:hAnsi="Book Antiqua"/>
        </w:rPr>
      </w:pPr>
      <w:r>
        <w:rPr>
          <w:rFonts w:ascii="Book Antiqua" w:hAnsi="Book Antiqua"/>
        </w:rPr>
        <w:t>Documentation of files</w:t>
      </w:r>
      <w:r w:rsidR="00A2020F" w:rsidRPr="00AD29EF">
        <w:rPr>
          <w:rFonts w:ascii="Book Antiqua" w:hAnsi="Book Antiqua"/>
        </w:rPr>
        <w:t xml:space="preserve"> (</w:t>
      </w:r>
      <w:r>
        <w:rPr>
          <w:rFonts w:ascii="Book Antiqua" w:hAnsi="Book Antiqua"/>
        </w:rPr>
        <w:t xml:space="preserve">Policy documents, </w:t>
      </w:r>
      <w:r w:rsidR="00A2020F" w:rsidRPr="00AD29EF">
        <w:rPr>
          <w:rFonts w:ascii="Book Antiqua" w:hAnsi="Book Antiqua"/>
        </w:rPr>
        <w:t>Credit and Debit notes).</w:t>
      </w:r>
    </w:p>
    <w:p w:rsidR="00A2020F" w:rsidRPr="00AD29EF" w:rsidRDefault="00DF67D6" w:rsidP="00030197">
      <w:pPr>
        <w:pStyle w:val="ListParagraph"/>
        <w:numPr>
          <w:ilvl w:val="0"/>
          <w:numId w:val="16"/>
        </w:numPr>
        <w:ind w:left="1350"/>
        <w:jc w:val="both"/>
        <w:rPr>
          <w:rFonts w:ascii="Book Antiqua" w:hAnsi="Book Antiqua"/>
        </w:rPr>
      </w:pPr>
      <w:r>
        <w:rPr>
          <w:rFonts w:ascii="Book Antiqua" w:hAnsi="Book Antiqua"/>
        </w:rPr>
        <w:t xml:space="preserve">Receiving and </w:t>
      </w:r>
      <w:r w:rsidR="00F65016">
        <w:rPr>
          <w:rFonts w:ascii="Book Antiqua" w:hAnsi="Book Antiqua"/>
        </w:rPr>
        <w:t>sending</w:t>
      </w:r>
      <w:r>
        <w:rPr>
          <w:rFonts w:ascii="Book Antiqua" w:hAnsi="Book Antiqua"/>
        </w:rPr>
        <w:t xml:space="preserve"> email</w:t>
      </w:r>
      <w:r w:rsidR="000B4D10">
        <w:rPr>
          <w:rFonts w:ascii="Book Antiqua" w:hAnsi="Book Antiqua"/>
        </w:rPr>
        <w:t>s</w:t>
      </w:r>
      <w:r w:rsidR="00F65016">
        <w:rPr>
          <w:rFonts w:ascii="Book Antiqua" w:hAnsi="Book Antiqua"/>
        </w:rPr>
        <w:t xml:space="preserve"> to the clients</w:t>
      </w:r>
      <w:r w:rsidR="000B4D10">
        <w:rPr>
          <w:rFonts w:ascii="Book Antiqua" w:hAnsi="Book Antiqua"/>
        </w:rPr>
        <w:t>.</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 xml:space="preserve">Answering calls </w:t>
      </w:r>
      <w:r w:rsidR="00DF67D6">
        <w:rPr>
          <w:rFonts w:ascii="Book Antiqua" w:hAnsi="Book Antiqua"/>
        </w:rPr>
        <w:t>of customers.</w:t>
      </w:r>
    </w:p>
    <w:p w:rsidR="00A2020F" w:rsidRPr="00AD29EF" w:rsidRDefault="00F65016" w:rsidP="00030197">
      <w:pPr>
        <w:pStyle w:val="ListParagraph"/>
        <w:numPr>
          <w:ilvl w:val="0"/>
          <w:numId w:val="16"/>
        </w:numPr>
        <w:ind w:left="1350"/>
        <w:jc w:val="both"/>
        <w:rPr>
          <w:rFonts w:ascii="Book Antiqua" w:hAnsi="Book Antiqua"/>
        </w:rPr>
      </w:pPr>
      <w:r>
        <w:rPr>
          <w:rFonts w:ascii="Book Antiqua" w:hAnsi="Book Antiqua"/>
        </w:rPr>
        <w:t>Calculating the P</w:t>
      </w:r>
      <w:r w:rsidR="00A2020F" w:rsidRPr="00AD29EF">
        <w:rPr>
          <w:rFonts w:ascii="Book Antiqua" w:hAnsi="Book Antiqua"/>
        </w:rPr>
        <w:t>ro-rata premium of each member.</w:t>
      </w:r>
    </w:p>
    <w:p w:rsidR="00A2020F" w:rsidRPr="00AD29EF" w:rsidRDefault="00BD52F5" w:rsidP="00030197">
      <w:pPr>
        <w:pStyle w:val="ListParagraph"/>
        <w:numPr>
          <w:ilvl w:val="0"/>
          <w:numId w:val="16"/>
        </w:numPr>
        <w:ind w:left="1350"/>
        <w:jc w:val="both"/>
        <w:rPr>
          <w:rFonts w:ascii="Book Antiqua" w:hAnsi="Book Antiqua"/>
        </w:rPr>
      </w:pPr>
      <w:r>
        <w:rPr>
          <w:rFonts w:ascii="Book Antiqua" w:hAnsi="Book Antiqua"/>
        </w:rPr>
        <w:t>Checking the new member’s requirements for Insurance application.</w:t>
      </w:r>
    </w:p>
    <w:p w:rsidR="00A2020F" w:rsidRPr="00AD29EF" w:rsidRDefault="00100382" w:rsidP="00030197">
      <w:pPr>
        <w:pStyle w:val="ListParagraph"/>
        <w:numPr>
          <w:ilvl w:val="0"/>
          <w:numId w:val="16"/>
        </w:numPr>
        <w:ind w:left="1350"/>
        <w:jc w:val="both"/>
        <w:rPr>
          <w:rFonts w:ascii="Book Antiqua" w:hAnsi="Book Antiqua"/>
        </w:rPr>
      </w:pPr>
      <w:r>
        <w:rPr>
          <w:rFonts w:ascii="Book Antiqua" w:hAnsi="Book Antiqua"/>
        </w:rPr>
        <w:t xml:space="preserve">Training of new </w:t>
      </w:r>
      <w:r w:rsidR="000A6FB4">
        <w:rPr>
          <w:rFonts w:ascii="Book Antiqua" w:hAnsi="Book Antiqua"/>
        </w:rPr>
        <w:t>Insurance clerk.</w:t>
      </w:r>
    </w:p>
    <w:p w:rsidR="00A2020F" w:rsidRDefault="000B4D10" w:rsidP="00030197">
      <w:pPr>
        <w:pStyle w:val="ListParagraph"/>
        <w:numPr>
          <w:ilvl w:val="0"/>
          <w:numId w:val="16"/>
        </w:numPr>
        <w:ind w:left="1350"/>
        <w:jc w:val="both"/>
        <w:rPr>
          <w:rFonts w:ascii="Book Antiqua" w:hAnsi="Book Antiqua"/>
        </w:rPr>
      </w:pPr>
      <w:r>
        <w:rPr>
          <w:rFonts w:ascii="Book Antiqua" w:hAnsi="Book Antiqua"/>
        </w:rPr>
        <w:t>Processing F</w:t>
      </w:r>
      <w:r w:rsidR="00A2020F" w:rsidRPr="00AD29EF">
        <w:rPr>
          <w:rFonts w:ascii="Book Antiqua" w:hAnsi="Book Antiqua"/>
        </w:rPr>
        <w:t>ine for the members who delay</w:t>
      </w:r>
      <w:r w:rsidR="001D3FAC">
        <w:rPr>
          <w:rFonts w:ascii="Book Antiqua" w:hAnsi="Book Antiqua"/>
        </w:rPr>
        <w:t>ed</w:t>
      </w:r>
      <w:r w:rsidR="00A2020F" w:rsidRPr="00AD29EF">
        <w:rPr>
          <w:rFonts w:ascii="Book Antiqua" w:hAnsi="Book Antiqua"/>
        </w:rPr>
        <w:t xml:space="preserve"> in obtaining </w:t>
      </w:r>
      <w:r w:rsidR="00BE4946" w:rsidRPr="00AD29EF">
        <w:rPr>
          <w:rFonts w:ascii="Book Antiqua" w:hAnsi="Book Antiqua"/>
        </w:rPr>
        <w:t xml:space="preserve">the </w:t>
      </w:r>
      <w:r w:rsidR="00BE4946">
        <w:rPr>
          <w:rFonts w:ascii="Book Antiqua" w:hAnsi="Book Antiqua"/>
        </w:rPr>
        <w:t>medical</w:t>
      </w:r>
      <w:r w:rsidR="00007B7D">
        <w:rPr>
          <w:rFonts w:ascii="Book Antiqua" w:hAnsi="Book Antiqua"/>
        </w:rPr>
        <w:t xml:space="preserve"> </w:t>
      </w:r>
      <w:r w:rsidR="00A2020F" w:rsidRPr="00AD29EF">
        <w:rPr>
          <w:rFonts w:ascii="Book Antiqua" w:hAnsi="Book Antiqua"/>
        </w:rPr>
        <w:t>Insurance cover.</w:t>
      </w:r>
    </w:p>
    <w:p w:rsidR="00B95160" w:rsidRDefault="00B95160" w:rsidP="00030197">
      <w:pPr>
        <w:pStyle w:val="ListParagraph"/>
        <w:numPr>
          <w:ilvl w:val="0"/>
          <w:numId w:val="16"/>
        </w:numPr>
        <w:ind w:left="1350"/>
        <w:jc w:val="both"/>
        <w:rPr>
          <w:rFonts w:ascii="Book Antiqua" w:hAnsi="Book Antiqua"/>
        </w:rPr>
      </w:pPr>
      <w:r w:rsidRPr="000B4D10">
        <w:rPr>
          <w:rFonts w:ascii="Book Antiqua" w:hAnsi="Book Antiqua"/>
        </w:rPr>
        <w:t xml:space="preserve">Assist the </w:t>
      </w:r>
      <w:r w:rsidR="003275DE" w:rsidRPr="000B4D10">
        <w:rPr>
          <w:rFonts w:ascii="Book Antiqua" w:hAnsi="Book Antiqua"/>
        </w:rPr>
        <w:t>M</w:t>
      </w:r>
      <w:r w:rsidRPr="000B4D10">
        <w:rPr>
          <w:rFonts w:ascii="Book Antiqua" w:hAnsi="Book Antiqua"/>
        </w:rPr>
        <w:t xml:space="preserve">anager </w:t>
      </w:r>
      <w:r w:rsidR="006515DD">
        <w:rPr>
          <w:rFonts w:ascii="Book Antiqua" w:hAnsi="Book Antiqua"/>
        </w:rPr>
        <w:t xml:space="preserve">from </w:t>
      </w:r>
      <w:r w:rsidRPr="000B4D10">
        <w:rPr>
          <w:rFonts w:ascii="Book Antiqua" w:hAnsi="Book Antiqua"/>
        </w:rPr>
        <w:t>time to time.</w:t>
      </w:r>
    </w:p>
    <w:p w:rsidR="00E64606" w:rsidRDefault="00E64606" w:rsidP="00E64606">
      <w:pPr>
        <w:jc w:val="both"/>
        <w:rPr>
          <w:rFonts w:ascii="Book Antiqua" w:hAnsi="Book Antiqua"/>
        </w:rPr>
      </w:pPr>
    </w:p>
    <w:p w:rsidR="008F706A" w:rsidRDefault="008F706A" w:rsidP="00E64606">
      <w:pPr>
        <w:jc w:val="both"/>
        <w:rPr>
          <w:rFonts w:ascii="Book Antiqua" w:hAnsi="Book Antiqua"/>
        </w:rPr>
      </w:pPr>
    </w:p>
    <w:p w:rsidR="00E64606" w:rsidRDefault="00E64606" w:rsidP="00E64606">
      <w:pPr>
        <w:jc w:val="both"/>
        <w:rPr>
          <w:rFonts w:ascii="Book Antiqua" w:hAnsi="Book Antiqua"/>
        </w:rPr>
      </w:pPr>
    </w:p>
    <w:p w:rsidR="00E64606" w:rsidRDefault="00E64606" w:rsidP="00E64606">
      <w:pPr>
        <w:jc w:val="both"/>
        <w:rPr>
          <w:rFonts w:ascii="Book Antiqua" w:hAnsi="Book Antiqua"/>
        </w:rPr>
      </w:pPr>
    </w:p>
    <w:p w:rsidR="00E64606" w:rsidRDefault="00E64606" w:rsidP="00E64606">
      <w:pPr>
        <w:jc w:val="both"/>
        <w:rPr>
          <w:rFonts w:ascii="Book Antiqua" w:hAnsi="Book Antiqua"/>
        </w:rPr>
      </w:pPr>
    </w:p>
    <w:p w:rsidR="00A2020F" w:rsidRDefault="00A2020F" w:rsidP="00AD29EF">
      <w:pPr>
        <w:pStyle w:val="ListParagraph"/>
        <w:numPr>
          <w:ilvl w:val="0"/>
          <w:numId w:val="9"/>
        </w:numPr>
        <w:ind w:left="360"/>
        <w:rPr>
          <w:rFonts w:ascii="Book Antiqua" w:hAnsi="Book Antiqua" w:cs="Arial"/>
          <w:b/>
          <w:i/>
          <w:color w:val="0070C0"/>
          <w:shd w:val="clear" w:color="auto" w:fill="FFFFFF"/>
        </w:rPr>
      </w:pPr>
      <w:r w:rsidRPr="00AD29EF">
        <w:rPr>
          <w:rFonts w:ascii="Book Antiqua" w:hAnsi="Book Antiqua" w:cs="Arial"/>
          <w:b/>
          <w:i/>
          <w:color w:val="0070C0"/>
          <w:shd w:val="clear" w:color="auto" w:fill="FFFFFF"/>
        </w:rPr>
        <w:lastRenderedPageBreak/>
        <w:t>DRIVER</w:t>
      </w:r>
    </w:p>
    <w:p w:rsidR="00E64606" w:rsidRPr="00AD29EF" w:rsidRDefault="00E64606" w:rsidP="00E64606">
      <w:pPr>
        <w:pStyle w:val="ListParagraph"/>
        <w:ind w:left="360"/>
        <w:rPr>
          <w:rFonts w:ascii="Book Antiqua" w:hAnsi="Book Antiqua" w:cs="Arial"/>
          <w:b/>
          <w:i/>
          <w:color w:val="0070C0"/>
          <w:shd w:val="clear" w:color="auto" w:fill="FFFFFF"/>
        </w:rPr>
      </w:pPr>
    </w:p>
    <w:p w:rsidR="00AD29EF" w:rsidRPr="00AD29EF" w:rsidRDefault="00A2020F" w:rsidP="00AD29EF">
      <w:pPr>
        <w:ind w:firstLine="360"/>
        <w:rPr>
          <w:rFonts w:ascii="Book Antiqua" w:hAnsi="Book Antiqua" w:cs="Arial"/>
          <w:shd w:val="clear" w:color="auto" w:fill="FFFFFF"/>
        </w:rPr>
      </w:pPr>
      <w:r w:rsidRPr="00AD29EF">
        <w:rPr>
          <w:rFonts w:ascii="Book Antiqua" w:hAnsi="Book Antiqua" w:cs="Arial"/>
          <w:shd w:val="clear" w:color="auto" w:fill="FFFFFF"/>
        </w:rPr>
        <w:t>UV Utility vehicle express</w:t>
      </w:r>
      <w:r w:rsidR="00AD29EF" w:rsidRPr="00AD29EF">
        <w:rPr>
          <w:rFonts w:ascii="Book Antiqua" w:hAnsi="Book Antiqua" w:cs="Arial"/>
          <w:shd w:val="clear" w:color="auto" w:fill="FFFFFF"/>
        </w:rPr>
        <w:t xml:space="preserve"> – </w:t>
      </w:r>
      <w:r w:rsidR="00AD29EF" w:rsidRPr="00AD29EF">
        <w:rPr>
          <w:rFonts w:ascii="Book Antiqua" w:hAnsi="Book Antiqua" w:cs="Arial"/>
          <w:i/>
          <w:shd w:val="clear" w:color="auto" w:fill="FFFFFF"/>
        </w:rPr>
        <w:t>Route Naga City – GOA, Philippines</w:t>
      </w:r>
      <w:r w:rsidR="00AD29EF" w:rsidRPr="00AD29EF">
        <w:rPr>
          <w:rFonts w:ascii="Book Antiqua" w:hAnsi="Book Antiqua" w:cs="Arial"/>
          <w:shd w:val="clear" w:color="auto" w:fill="FFFFFF"/>
        </w:rPr>
        <w:tab/>
      </w:r>
      <w:r w:rsidR="00AD29EF" w:rsidRPr="00AD29EF">
        <w:rPr>
          <w:rFonts w:ascii="Book Antiqua" w:hAnsi="Book Antiqua" w:cs="Arial"/>
          <w:shd w:val="clear" w:color="auto" w:fill="FFFFFF"/>
        </w:rPr>
        <w:tab/>
      </w:r>
      <w:r w:rsidR="00AD29EF" w:rsidRPr="00AD29EF">
        <w:rPr>
          <w:rFonts w:ascii="Book Antiqua" w:hAnsi="Book Antiqua" w:cs="Arial"/>
          <w:shd w:val="clear" w:color="auto" w:fill="FFFFFF"/>
        </w:rPr>
        <w:tab/>
      </w:r>
    </w:p>
    <w:p w:rsidR="00A2020F" w:rsidRPr="00AD29EF" w:rsidRDefault="00AD29EF" w:rsidP="00AD29EF">
      <w:pPr>
        <w:ind w:firstLine="360"/>
        <w:rPr>
          <w:rFonts w:ascii="Book Antiqua" w:hAnsi="Book Antiqua" w:cs="Arial"/>
          <w:shd w:val="clear" w:color="auto" w:fill="FFFFFF"/>
        </w:rPr>
      </w:pPr>
      <w:r w:rsidRPr="00AD29EF">
        <w:rPr>
          <w:rFonts w:ascii="Book Antiqua" w:hAnsi="Book Antiqua" w:cs="Arial"/>
          <w:shd w:val="clear" w:color="auto" w:fill="FFFFFF"/>
        </w:rPr>
        <w:t>September</w:t>
      </w:r>
      <w:r w:rsidR="007B6D7A">
        <w:rPr>
          <w:rFonts w:ascii="Book Antiqua" w:hAnsi="Book Antiqua" w:cs="Arial"/>
          <w:shd w:val="clear" w:color="auto" w:fill="FFFFFF"/>
        </w:rPr>
        <w:t xml:space="preserve"> </w:t>
      </w:r>
      <w:r w:rsidRPr="00AD29EF">
        <w:rPr>
          <w:rFonts w:ascii="Book Antiqua" w:hAnsi="Book Antiqua" w:cs="Arial"/>
          <w:shd w:val="clear" w:color="auto" w:fill="FFFFFF"/>
        </w:rPr>
        <w:t xml:space="preserve">2009 </w:t>
      </w:r>
      <w:r w:rsidR="007B6D7A">
        <w:rPr>
          <w:rFonts w:ascii="Book Antiqua" w:hAnsi="Book Antiqua" w:cs="Arial"/>
          <w:shd w:val="clear" w:color="auto" w:fill="FFFFFF"/>
        </w:rPr>
        <w:t xml:space="preserve">- </w:t>
      </w:r>
      <w:r w:rsidRPr="00AD29EF">
        <w:rPr>
          <w:rFonts w:ascii="Book Antiqua" w:hAnsi="Book Antiqua" w:cs="Arial"/>
          <w:shd w:val="clear" w:color="auto" w:fill="FFFFFF"/>
        </w:rPr>
        <w:t>December 2014</w:t>
      </w:r>
    </w:p>
    <w:p w:rsidR="00030197" w:rsidRPr="00AD29EF" w:rsidRDefault="00030197" w:rsidP="00030197">
      <w:pPr>
        <w:ind w:firstLine="360"/>
        <w:jc w:val="both"/>
        <w:rPr>
          <w:rFonts w:ascii="Book Antiqua" w:hAnsi="Book Antiqua"/>
        </w:rPr>
      </w:pPr>
    </w:p>
    <w:p w:rsidR="00A2020F" w:rsidRDefault="00AD29EF" w:rsidP="00030197">
      <w:pPr>
        <w:ind w:left="360"/>
        <w:jc w:val="both"/>
        <w:rPr>
          <w:rFonts w:ascii="Book Antiqua" w:hAnsi="Book Antiqua"/>
          <w:b/>
          <w:bCs/>
          <w:i/>
          <w:color w:val="1F497D" w:themeColor="text2"/>
        </w:rPr>
      </w:pPr>
      <w:r w:rsidRPr="00AD29EF">
        <w:rPr>
          <w:rFonts w:ascii="Book Antiqua" w:hAnsi="Book Antiqua"/>
          <w:b/>
          <w:bCs/>
          <w:i/>
          <w:color w:val="1F497D" w:themeColor="text2"/>
        </w:rPr>
        <w:t>Key Responsibilities</w:t>
      </w:r>
      <w:r w:rsidR="009025C8" w:rsidRPr="00AD29EF">
        <w:rPr>
          <w:rFonts w:ascii="Book Antiqua" w:hAnsi="Book Antiqua"/>
          <w:b/>
          <w:bCs/>
          <w:i/>
          <w:color w:val="1F497D" w:themeColor="text2"/>
        </w:rPr>
        <w:t>:</w:t>
      </w:r>
    </w:p>
    <w:p w:rsidR="00E40D7A" w:rsidRPr="00AD29EF" w:rsidRDefault="00E40D7A" w:rsidP="00030197">
      <w:pPr>
        <w:ind w:left="360"/>
        <w:jc w:val="both"/>
        <w:rPr>
          <w:rFonts w:ascii="Book Antiqua" w:hAnsi="Book Antiqua"/>
          <w:b/>
          <w:bCs/>
          <w:i/>
          <w:color w:val="1F497D" w:themeColor="text2"/>
        </w:rPr>
      </w:pP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Drive a vehicle from one place to another in order to deliver passengers.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Drive a vehicle on a schedule over a designated route and ensure the safety and timely delivery of passengers.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Maintain the safety of the passengers and the vehicle.</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Check the vehicle daily to ensure the good condition of the vehicle.</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Monitor the daily income of the vehicle.</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In charge for the monthly schedule maintenance of the vehicle.</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Pays the monthly bills of the vehicle.</w:t>
      </w:r>
    </w:p>
    <w:p w:rsidR="00A2020F" w:rsidRPr="00AD29EF" w:rsidRDefault="00A2020F" w:rsidP="00030197">
      <w:pPr>
        <w:pStyle w:val="ListParagraph"/>
        <w:numPr>
          <w:ilvl w:val="0"/>
          <w:numId w:val="15"/>
        </w:numPr>
        <w:ind w:left="1350"/>
        <w:jc w:val="both"/>
        <w:rPr>
          <w:rFonts w:ascii="Book Antiqua" w:hAnsi="Book Antiqua" w:cs="Arial"/>
          <w:b/>
          <w:u w:val="single"/>
          <w:shd w:val="clear" w:color="auto" w:fill="FFFFFF"/>
        </w:rPr>
      </w:pPr>
      <w:r w:rsidRPr="00AD29EF">
        <w:rPr>
          <w:rFonts w:ascii="Book Antiqua" w:hAnsi="Book Antiqua"/>
        </w:rPr>
        <w:t>Maintained the cleanliness of the vehicle.</w:t>
      </w:r>
    </w:p>
    <w:p w:rsidR="00A2020F" w:rsidRPr="00AD29EF" w:rsidRDefault="00A2020F" w:rsidP="00030197">
      <w:pPr>
        <w:jc w:val="both"/>
        <w:rPr>
          <w:rFonts w:ascii="Book Antiqua" w:hAnsi="Book Antiqua"/>
        </w:rPr>
      </w:pPr>
    </w:p>
    <w:p w:rsidR="00A2020F" w:rsidRDefault="00A2020F" w:rsidP="003474D0">
      <w:pPr>
        <w:pStyle w:val="ListParagraph"/>
        <w:numPr>
          <w:ilvl w:val="0"/>
          <w:numId w:val="9"/>
        </w:numPr>
        <w:ind w:left="360"/>
        <w:jc w:val="both"/>
        <w:rPr>
          <w:rFonts w:ascii="Book Antiqua" w:hAnsi="Book Antiqua"/>
          <w:b/>
          <w:i/>
          <w:color w:val="0070C0"/>
        </w:rPr>
      </w:pPr>
      <w:r w:rsidRPr="00AD29EF">
        <w:rPr>
          <w:rFonts w:ascii="Book Antiqua" w:hAnsi="Book Antiqua"/>
          <w:b/>
          <w:i/>
          <w:color w:val="0070C0"/>
        </w:rPr>
        <w:t>SAFETY OFFICER</w:t>
      </w:r>
    </w:p>
    <w:p w:rsidR="00E64606" w:rsidRPr="003474D0" w:rsidRDefault="00E64606" w:rsidP="00E64606">
      <w:pPr>
        <w:pStyle w:val="ListParagraph"/>
        <w:ind w:left="360"/>
        <w:jc w:val="both"/>
        <w:rPr>
          <w:rFonts w:ascii="Book Antiqua" w:hAnsi="Book Antiqua"/>
          <w:b/>
          <w:i/>
          <w:color w:val="0070C0"/>
        </w:rPr>
      </w:pPr>
    </w:p>
    <w:p w:rsidR="00A2020F" w:rsidRPr="00AD29EF" w:rsidRDefault="00A2020F" w:rsidP="00030197">
      <w:pPr>
        <w:ind w:firstLine="360"/>
        <w:jc w:val="both"/>
        <w:rPr>
          <w:rFonts w:ascii="Book Antiqua" w:hAnsi="Book Antiqua"/>
        </w:rPr>
      </w:pPr>
      <w:r w:rsidRPr="00AD29EF">
        <w:rPr>
          <w:rFonts w:ascii="Book Antiqua" w:hAnsi="Book Antiqua"/>
        </w:rPr>
        <w:t xml:space="preserve">DTS </w:t>
      </w:r>
      <w:r w:rsidR="007B6D7A">
        <w:rPr>
          <w:rFonts w:ascii="Book Antiqua" w:hAnsi="Book Antiqua"/>
        </w:rPr>
        <w:t xml:space="preserve">- </w:t>
      </w:r>
      <w:proofErr w:type="spellStart"/>
      <w:r w:rsidRPr="00AD29EF">
        <w:rPr>
          <w:rFonts w:ascii="Book Antiqua" w:hAnsi="Book Antiqua"/>
        </w:rPr>
        <w:t>Dihiansan</w:t>
      </w:r>
      <w:proofErr w:type="spellEnd"/>
      <w:r w:rsidRPr="00AD29EF">
        <w:rPr>
          <w:rFonts w:ascii="Book Antiqua" w:hAnsi="Book Antiqua"/>
        </w:rPr>
        <w:t xml:space="preserve"> Trucking Services (Sub-contractor)</w:t>
      </w:r>
    </w:p>
    <w:p w:rsidR="003474D0" w:rsidRPr="003474D0" w:rsidRDefault="00A2020F" w:rsidP="003474D0">
      <w:pPr>
        <w:ind w:firstLine="360"/>
        <w:jc w:val="both"/>
        <w:rPr>
          <w:rFonts w:ascii="Book Antiqua" w:hAnsi="Book Antiqua"/>
          <w:i/>
        </w:rPr>
      </w:pPr>
      <w:r w:rsidRPr="00AD29EF">
        <w:rPr>
          <w:rFonts w:ascii="Book Antiqua" w:hAnsi="Book Antiqua"/>
        </w:rPr>
        <w:t xml:space="preserve">PSPC </w:t>
      </w:r>
      <w:r w:rsidR="007B6D7A">
        <w:rPr>
          <w:rFonts w:ascii="Book Antiqua" w:hAnsi="Book Antiqua"/>
        </w:rPr>
        <w:t xml:space="preserve">- </w:t>
      </w:r>
      <w:proofErr w:type="spellStart"/>
      <w:r w:rsidRPr="00AD29EF">
        <w:rPr>
          <w:rFonts w:ascii="Book Antiqua" w:hAnsi="Book Antiqua"/>
        </w:rPr>
        <w:t>Pilipinas</w:t>
      </w:r>
      <w:proofErr w:type="spellEnd"/>
      <w:r w:rsidRPr="00AD29EF">
        <w:rPr>
          <w:rFonts w:ascii="Book Antiqua" w:hAnsi="Book Antiqua"/>
        </w:rPr>
        <w:t xml:space="preserve"> Shell Petroleum Corporation</w:t>
      </w:r>
      <w:r w:rsidR="003474D0">
        <w:rPr>
          <w:rFonts w:ascii="Book Antiqua" w:hAnsi="Book Antiqua"/>
        </w:rPr>
        <w:t xml:space="preserve"> -</w:t>
      </w:r>
      <w:r w:rsidR="003474D0">
        <w:rPr>
          <w:rFonts w:ascii="Book Antiqua" w:hAnsi="Book Antiqua"/>
          <w:i/>
        </w:rPr>
        <w:t xml:space="preserve"> Naga City, </w:t>
      </w:r>
      <w:r w:rsidR="009D4884">
        <w:rPr>
          <w:rFonts w:ascii="Book Antiqua" w:hAnsi="Book Antiqua"/>
          <w:i/>
        </w:rPr>
        <w:t>Philippines</w:t>
      </w:r>
    </w:p>
    <w:p w:rsidR="00A2020F" w:rsidRPr="00AD29EF" w:rsidRDefault="00A2020F" w:rsidP="003474D0">
      <w:pPr>
        <w:ind w:firstLine="360"/>
        <w:jc w:val="both"/>
        <w:rPr>
          <w:rFonts w:ascii="Book Antiqua" w:hAnsi="Book Antiqua"/>
        </w:rPr>
      </w:pPr>
      <w:r w:rsidRPr="00AD29EF">
        <w:rPr>
          <w:rFonts w:ascii="Book Antiqua" w:hAnsi="Book Antiqua"/>
        </w:rPr>
        <w:t>Year May 2007- July 2009</w:t>
      </w:r>
    </w:p>
    <w:p w:rsidR="00A2020F" w:rsidRPr="00AD29EF" w:rsidRDefault="00A2020F" w:rsidP="00030197">
      <w:pPr>
        <w:ind w:firstLine="360"/>
        <w:jc w:val="both"/>
        <w:rPr>
          <w:rFonts w:ascii="Book Antiqua" w:hAnsi="Book Antiqua"/>
        </w:rPr>
      </w:pPr>
    </w:p>
    <w:p w:rsidR="00030197" w:rsidRDefault="003474D0" w:rsidP="00030197">
      <w:pPr>
        <w:ind w:left="360"/>
        <w:jc w:val="both"/>
        <w:rPr>
          <w:rFonts w:ascii="Book Antiqua" w:hAnsi="Book Antiqua"/>
          <w:b/>
          <w:bCs/>
          <w:i/>
          <w:color w:val="1F497D" w:themeColor="text2"/>
        </w:rPr>
      </w:pPr>
      <w:r w:rsidRPr="003474D0">
        <w:rPr>
          <w:rFonts w:ascii="Book Antiqua" w:hAnsi="Book Antiqua"/>
          <w:b/>
          <w:bCs/>
          <w:i/>
          <w:color w:val="1F497D" w:themeColor="text2"/>
        </w:rPr>
        <w:t>Key Responsibilities</w:t>
      </w:r>
      <w:r w:rsidR="009025C8" w:rsidRPr="003474D0">
        <w:rPr>
          <w:rFonts w:ascii="Book Antiqua" w:hAnsi="Book Antiqua"/>
          <w:b/>
          <w:bCs/>
          <w:i/>
          <w:color w:val="1F497D" w:themeColor="text2"/>
        </w:rPr>
        <w:t>:</w:t>
      </w:r>
    </w:p>
    <w:p w:rsidR="00E40D7A" w:rsidRPr="003474D0" w:rsidRDefault="00E40D7A" w:rsidP="00030197">
      <w:pPr>
        <w:ind w:left="360"/>
        <w:jc w:val="both"/>
        <w:rPr>
          <w:rFonts w:ascii="Book Antiqua" w:hAnsi="Book Antiqua"/>
          <w:b/>
          <w:bCs/>
          <w:i/>
          <w:color w:val="1F497D" w:themeColor="text2"/>
        </w:rPr>
      </w:pP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Assist the Depot Manager for toolbox meeting about Health and Safety for Employees and Drivers weekly, quarterly and annually.</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Site inspection to identify all hazards and implement proper housekeeping.</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Checking all control measures for the safety of employees and workers including PPE personal protective equipment, Monitoring critical activities that requires PTW Permit to work, Materials or Equipment, Environment, the workers for their  particular job assignment in compliance with correct safety standards.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Conducting Accident Investigation and contribute to make corrective actions and mitigations.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Checks that safety requirements in line with company procedures are being followed. Advice and support in safe job execution.</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Conducts HSE inspection, walk through audits and submits report upon review and approval of Engineers.</w:t>
      </w:r>
    </w:p>
    <w:p w:rsidR="00A2020F" w:rsidRPr="00AD29EF" w:rsidRDefault="00A2020F" w:rsidP="00030197">
      <w:pPr>
        <w:pStyle w:val="ListParagraph"/>
        <w:numPr>
          <w:ilvl w:val="0"/>
          <w:numId w:val="16"/>
        </w:numPr>
        <w:ind w:left="1350"/>
        <w:jc w:val="both"/>
        <w:rPr>
          <w:rFonts w:ascii="Book Antiqua" w:hAnsi="Book Antiqua"/>
        </w:rPr>
      </w:pPr>
      <w:r w:rsidRPr="00AD29EF">
        <w:rPr>
          <w:rFonts w:ascii="Book Antiqua" w:hAnsi="Book Antiqua"/>
        </w:rPr>
        <w:t>Assists safety section preparing HSE campaigns, HSE inspection schedules, HSE training and any other section’s requirement.</w:t>
      </w:r>
    </w:p>
    <w:p w:rsidR="00A2020F" w:rsidRDefault="00A2020F" w:rsidP="00030197">
      <w:pPr>
        <w:pStyle w:val="ListParagraph"/>
        <w:numPr>
          <w:ilvl w:val="0"/>
          <w:numId w:val="16"/>
        </w:numPr>
        <w:ind w:left="1350"/>
        <w:jc w:val="both"/>
        <w:rPr>
          <w:rFonts w:ascii="Book Antiqua" w:hAnsi="Book Antiqua"/>
        </w:rPr>
      </w:pPr>
      <w:r w:rsidRPr="00AD29EF">
        <w:rPr>
          <w:rFonts w:ascii="Book Antiqua" w:hAnsi="Book Antiqua"/>
        </w:rPr>
        <w:t>Responsible for maintaining zero record of accident.</w:t>
      </w:r>
    </w:p>
    <w:p w:rsidR="00E64606" w:rsidRDefault="00E64606" w:rsidP="00E64606">
      <w:pPr>
        <w:jc w:val="both"/>
        <w:rPr>
          <w:rFonts w:ascii="Book Antiqua" w:hAnsi="Book Antiqua"/>
        </w:rPr>
      </w:pPr>
    </w:p>
    <w:p w:rsidR="00E64606" w:rsidRDefault="00E64606" w:rsidP="00E64606">
      <w:pPr>
        <w:jc w:val="both"/>
        <w:rPr>
          <w:rFonts w:ascii="Book Antiqua" w:hAnsi="Book Antiqua"/>
        </w:rPr>
      </w:pPr>
    </w:p>
    <w:p w:rsidR="00E64606" w:rsidRDefault="00E64606" w:rsidP="00E64606">
      <w:pPr>
        <w:jc w:val="both"/>
        <w:rPr>
          <w:rFonts w:ascii="Book Antiqua" w:hAnsi="Book Antiqua"/>
        </w:rPr>
      </w:pPr>
    </w:p>
    <w:p w:rsidR="00E64606" w:rsidRDefault="00E64606" w:rsidP="00E64606">
      <w:pPr>
        <w:jc w:val="both"/>
        <w:rPr>
          <w:rFonts w:ascii="Book Antiqua" w:hAnsi="Book Antiqua"/>
        </w:rPr>
      </w:pPr>
    </w:p>
    <w:p w:rsidR="008F706A" w:rsidRDefault="008F706A" w:rsidP="00E64606">
      <w:pPr>
        <w:jc w:val="both"/>
        <w:rPr>
          <w:rFonts w:ascii="Book Antiqua" w:hAnsi="Book Antiqua"/>
        </w:rPr>
      </w:pPr>
    </w:p>
    <w:p w:rsidR="00E64606" w:rsidRDefault="00E64606" w:rsidP="00E64606">
      <w:pPr>
        <w:jc w:val="both"/>
        <w:rPr>
          <w:rFonts w:ascii="Book Antiqua" w:hAnsi="Book Antiqua"/>
        </w:rPr>
      </w:pPr>
    </w:p>
    <w:p w:rsidR="00E64606" w:rsidRPr="00E64606" w:rsidRDefault="00E64606" w:rsidP="00E64606">
      <w:pPr>
        <w:jc w:val="both"/>
        <w:rPr>
          <w:rFonts w:ascii="Book Antiqua" w:hAnsi="Book Antiqua"/>
        </w:rPr>
      </w:pPr>
    </w:p>
    <w:p w:rsidR="00A2020F" w:rsidRPr="00AD29EF" w:rsidRDefault="00A2020F" w:rsidP="00030197">
      <w:pPr>
        <w:jc w:val="both"/>
        <w:rPr>
          <w:rFonts w:ascii="Book Antiqua" w:hAnsi="Book Antiqua"/>
          <w:b/>
          <w:u w:val="single"/>
        </w:rPr>
      </w:pPr>
    </w:p>
    <w:p w:rsidR="00F41C61" w:rsidRPr="003474D0" w:rsidRDefault="00F41C61" w:rsidP="003474D0">
      <w:pPr>
        <w:jc w:val="both"/>
        <w:rPr>
          <w:rFonts w:ascii="Book Antiqua" w:hAnsi="Book Antiqua"/>
          <w:b/>
          <w:u w:val="single"/>
        </w:rPr>
      </w:pPr>
    </w:p>
    <w:p w:rsidR="00A2020F" w:rsidRPr="003474D0" w:rsidRDefault="00A2020F" w:rsidP="003474D0">
      <w:pPr>
        <w:pStyle w:val="ListParagraph"/>
        <w:pBdr>
          <w:bottom w:val="single" w:sz="2" w:space="1" w:color="4F81BD" w:themeColor="accent1"/>
        </w:pBdr>
        <w:ind w:hanging="720"/>
        <w:jc w:val="both"/>
        <w:rPr>
          <w:rFonts w:ascii="Book Antiqua" w:hAnsi="Book Antiqua"/>
          <w:b/>
        </w:rPr>
      </w:pPr>
      <w:r w:rsidRPr="003474D0">
        <w:rPr>
          <w:rFonts w:ascii="Book Antiqua" w:hAnsi="Book Antiqua"/>
          <w:b/>
        </w:rPr>
        <w:t>TRAININGS ATTENDED</w:t>
      </w:r>
    </w:p>
    <w:p w:rsidR="00A2020F" w:rsidRPr="00AD29EF" w:rsidRDefault="00A2020F" w:rsidP="00030197">
      <w:pPr>
        <w:pStyle w:val="ListParagraph"/>
        <w:jc w:val="both"/>
        <w:rPr>
          <w:rFonts w:ascii="Book Antiqua" w:hAnsi="Book Antiqua"/>
        </w:rPr>
      </w:pPr>
    </w:p>
    <w:p w:rsidR="00A2020F" w:rsidRPr="00AD29EF" w:rsidRDefault="00030197" w:rsidP="00030197">
      <w:pPr>
        <w:pStyle w:val="ListParagraph"/>
        <w:jc w:val="both"/>
        <w:rPr>
          <w:rFonts w:ascii="Book Antiqua" w:hAnsi="Book Antiqua"/>
          <w:b/>
        </w:rPr>
      </w:pPr>
      <w:r w:rsidRPr="00AD29EF">
        <w:rPr>
          <w:rFonts w:ascii="Book Antiqua" w:hAnsi="Book Antiqua"/>
          <w:b/>
          <w:u w:val="single"/>
        </w:rPr>
        <w:t xml:space="preserve"> </w:t>
      </w:r>
      <w:r w:rsidR="00A2020F" w:rsidRPr="00AD29EF">
        <w:rPr>
          <w:rFonts w:ascii="Book Antiqua" w:hAnsi="Book Antiqua"/>
          <w:b/>
          <w:u w:val="single"/>
        </w:rPr>
        <w:t xml:space="preserve">DATE </w:t>
      </w:r>
      <w:r w:rsidR="00A2020F" w:rsidRPr="00AD29EF">
        <w:rPr>
          <w:rFonts w:ascii="Book Antiqua" w:hAnsi="Book Antiqua"/>
          <w:b/>
        </w:rPr>
        <w:tab/>
      </w:r>
      <w:r w:rsidR="00A2020F" w:rsidRPr="00AD29EF">
        <w:rPr>
          <w:rFonts w:ascii="Book Antiqua" w:hAnsi="Book Antiqua"/>
          <w:b/>
        </w:rPr>
        <w:tab/>
      </w:r>
      <w:r w:rsidR="00A2020F" w:rsidRPr="00AD29EF">
        <w:rPr>
          <w:rFonts w:ascii="Book Antiqua" w:hAnsi="Book Antiqua"/>
          <w:b/>
        </w:rPr>
        <w:tab/>
      </w:r>
      <w:r w:rsidR="003474D0">
        <w:rPr>
          <w:rFonts w:ascii="Book Antiqua" w:hAnsi="Book Antiqua"/>
          <w:b/>
        </w:rPr>
        <w:tab/>
      </w:r>
      <w:r w:rsidR="003474D0">
        <w:rPr>
          <w:rFonts w:ascii="Book Antiqua" w:hAnsi="Book Antiqua"/>
          <w:b/>
        </w:rPr>
        <w:tab/>
      </w:r>
      <w:r w:rsidR="00A2020F" w:rsidRPr="00AD29EF">
        <w:rPr>
          <w:rFonts w:ascii="Book Antiqua" w:hAnsi="Book Antiqua"/>
          <w:b/>
          <w:u w:val="single"/>
        </w:rPr>
        <w:t>ACTIVITY</w:t>
      </w:r>
      <w:r w:rsidR="00A2020F" w:rsidRPr="00AD29EF">
        <w:rPr>
          <w:rFonts w:ascii="Book Antiqua" w:hAnsi="Book Antiqua"/>
          <w:b/>
        </w:rPr>
        <w:t xml:space="preserve"> </w:t>
      </w:r>
      <w:r w:rsidR="00A2020F" w:rsidRPr="00AD29EF">
        <w:rPr>
          <w:rFonts w:ascii="Book Antiqua" w:hAnsi="Book Antiqua"/>
          <w:b/>
        </w:rPr>
        <w:tab/>
      </w:r>
    </w:p>
    <w:p w:rsidR="00A2020F" w:rsidRPr="00AD29EF" w:rsidRDefault="00A2020F" w:rsidP="00030197">
      <w:pPr>
        <w:pStyle w:val="ListParagraph"/>
        <w:jc w:val="both"/>
        <w:rPr>
          <w:rFonts w:ascii="Book Antiqua" w:hAnsi="Book Antiqua"/>
          <w:b/>
        </w:rPr>
      </w:pPr>
    </w:p>
    <w:p w:rsidR="00A2020F" w:rsidRPr="00AD29EF" w:rsidRDefault="00A2020F" w:rsidP="003474D0">
      <w:pPr>
        <w:pStyle w:val="ListParagraph"/>
        <w:numPr>
          <w:ilvl w:val="0"/>
          <w:numId w:val="20"/>
        </w:numPr>
        <w:ind w:left="540"/>
        <w:jc w:val="both"/>
        <w:rPr>
          <w:rFonts w:ascii="Book Antiqua" w:hAnsi="Book Antiqua"/>
        </w:rPr>
      </w:pPr>
      <w:r w:rsidRPr="00AD29EF">
        <w:rPr>
          <w:rFonts w:ascii="Book Antiqua" w:hAnsi="Book Antiqua"/>
          <w:i/>
        </w:rPr>
        <w:t xml:space="preserve">January 12-23  </w:t>
      </w:r>
      <w:r w:rsidR="00030197" w:rsidRPr="00AD29EF">
        <w:rPr>
          <w:rFonts w:ascii="Book Antiqua" w:hAnsi="Book Antiqua"/>
          <w:i/>
        </w:rPr>
        <w:t>2015</w:t>
      </w:r>
      <w:r w:rsidR="003474D0">
        <w:rPr>
          <w:rFonts w:ascii="Book Antiqua" w:hAnsi="Book Antiqua"/>
          <w:i/>
        </w:rPr>
        <w:t xml:space="preserve"> </w:t>
      </w:r>
      <w:r w:rsidR="003474D0">
        <w:rPr>
          <w:rFonts w:ascii="Book Antiqua" w:hAnsi="Book Antiqua"/>
          <w:i/>
        </w:rPr>
        <w:tab/>
        <w:t xml:space="preserve"> </w:t>
      </w:r>
      <w:r w:rsidRPr="00AD29EF">
        <w:rPr>
          <w:rFonts w:ascii="Book Antiqua" w:hAnsi="Book Antiqua"/>
        </w:rPr>
        <w:t>(</w:t>
      </w:r>
      <w:r w:rsidRPr="00AD29EF">
        <w:rPr>
          <w:rFonts w:ascii="Book Antiqua" w:hAnsi="Book Antiqua"/>
          <w:b/>
        </w:rPr>
        <w:t xml:space="preserve">NEBOSH Training) </w:t>
      </w:r>
      <w:r w:rsidRPr="00AD29EF">
        <w:rPr>
          <w:rFonts w:ascii="Book Antiqua" w:hAnsi="Book Antiqua"/>
        </w:rPr>
        <w:t xml:space="preserve">National Examination Board in                                   </w:t>
      </w:r>
    </w:p>
    <w:p w:rsidR="00A2020F" w:rsidRPr="00AD29EF" w:rsidRDefault="003474D0" w:rsidP="003474D0">
      <w:pPr>
        <w:pStyle w:val="ListParagraph"/>
        <w:ind w:left="540" w:hanging="360"/>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sidR="00A2020F" w:rsidRPr="00AD29EF">
        <w:rPr>
          <w:rFonts w:ascii="Book Antiqua" w:hAnsi="Book Antiqua"/>
        </w:rPr>
        <w:t>Occupational Safety and Health-UK</w:t>
      </w:r>
      <w:r w:rsidR="009025C8" w:rsidRPr="00AD29EF">
        <w:rPr>
          <w:rFonts w:ascii="Book Antiqua" w:hAnsi="Book Antiqua"/>
        </w:rPr>
        <w:t xml:space="preserve"> </w:t>
      </w:r>
      <w:r w:rsidR="009025C8" w:rsidRPr="00AD29EF">
        <w:rPr>
          <w:rFonts w:ascii="Book Antiqua" w:hAnsi="Book Antiqua"/>
          <w:i/>
          <w:iCs/>
        </w:rPr>
        <w:t>(Accredited Centre 939</w:t>
      </w:r>
      <w:r w:rsidR="009025C8" w:rsidRPr="00AD29EF">
        <w:rPr>
          <w:rFonts w:ascii="Book Antiqua" w:hAnsi="Book Antiqua"/>
        </w:rPr>
        <w:t>)</w:t>
      </w:r>
      <w:r w:rsidR="00A2020F" w:rsidRPr="00AD29EF">
        <w:rPr>
          <w:rFonts w:ascii="Book Antiqua" w:hAnsi="Book Antiqua"/>
        </w:rPr>
        <w:t xml:space="preserve">    </w:t>
      </w:r>
      <w:r w:rsidR="009025C8" w:rsidRPr="00AD29EF">
        <w:rPr>
          <w:rFonts w:ascii="Book Antiqua" w:hAnsi="Book Antiqua"/>
        </w:rPr>
        <w:t xml:space="preserve">  </w:t>
      </w:r>
    </w:p>
    <w:p w:rsidR="00A2020F" w:rsidRPr="00AD29EF" w:rsidRDefault="00A2020F" w:rsidP="003474D0">
      <w:pPr>
        <w:pStyle w:val="ListParagraph"/>
        <w:ind w:left="540" w:hanging="360"/>
        <w:jc w:val="both"/>
        <w:rPr>
          <w:rFonts w:ascii="Book Antiqua" w:hAnsi="Book Antiqua"/>
        </w:rPr>
      </w:pPr>
      <w:r w:rsidRPr="00AD29EF">
        <w:rPr>
          <w:rFonts w:ascii="Book Antiqua" w:hAnsi="Book Antiqua"/>
        </w:rPr>
        <w:t xml:space="preserve">       </w:t>
      </w:r>
      <w:r w:rsidR="003474D0">
        <w:rPr>
          <w:rFonts w:ascii="Book Antiqua" w:hAnsi="Book Antiqua"/>
        </w:rPr>
        <w:t xml:space="preserve">                          </w:t>
      </w:r>
      <w:r w:rsidR="003474D0">
        <w:rPr>
          <w:rFonts w:ascii="Book Antiqua" w:hAnsi="Book Antiqua"/>
        </w:rPr>
        <w:tab/>
      </w:r>
      <w:proofErr w:type="spellStart"/>
      <w:r w:rsidRPr="00AD29EF">
        <w:rPr>
          <w:rFonts w:ascii="Book Antiqua" w:hAnsi="Book Antiqua"/>
        </w:rPr>
        <w:t>Alabang</w:t>
      </w:r>
      <w:proofErr w:type="spellEnd"/>
      <w:r w:rsidRPr="00AD29EF">
        <w:rPr>
          <w:rFonts w:ascii="Book Antiqua" w:hAnsi="Book Antiqua"/>
        </w:rPr>
        <w:t xml:space="preserve"> </w:t>
      </w:r>
      <w:proofErr w:type="spellStart"/>
      <w:r w:rsidRPr="00AD29EF">
        <w:rPr>
          <w:rFonts w:ascii="Book Antiqua" w:hAnsi="Book Antiqua"/>
        </w:rPr>
        <w:t>Mu</w:t>
      </w:r>
      <w:r w:rsidR="00247EA4">
        <w:rPr>
          <w:rFonts w:ascii="Book Antiqua" w:hAnsi="Book Antiqua"/>
        </w:rPr>
        <w:t>ntinlupa</w:t>
      </w:r>
      <w:proofErr w:type="spellEnd"/>
      <w:r w:rsidR="00247EA4">
        <w:rPr>
          <w:rFonts w:ascii="Book Antiqua" w:hAnsi="Book Antiqua"/>
        </w:rPr>
        <w:t xml:space="preserve"> C</w:t>
      </w:r>
      <w:r w:rsidRPr="00AD29EF">
        <w:rPr>
          <w:rFonts w:ascii="Book Antiqua" w:hAnsi="Book Antiqua"/>
        </w:rPr>
        <w:t xml:space="preserve">ity Manila, Philippines     </w:t>
      </w:r>
    </w:p>
    <w:p w:rsidR="00030197" w:rsidRPr="00AD29EF" w:rsidRDefault="00A2020F" w:rsidP="003474D0">
      <w:pPr>
        <w:pStyle w:val="ListParagraph"/>
        <w:ind w:left="540" w:hanging="360"/>
        <w:jc w:val="both"/>
        <w:rPr>
          <w:rFonts w:ascii="Book Antiqua" w:hAnsi="Book Antiqua"/>
        </w:rPr>
      </w:pPr>
      <w:r w:rsidRPr="00AD29EF">
        <w:rPr>
          <w:rFonts w:ascii="Book Antiqua" w:hAnsi="Book Antiqua"/>
        </w:rPr>
        <w:tab/>
      </w:r>
      <w:r w:rsidRPr="00AD29EF">
        <w:rPr>
          <w:rFonts w:ascii="Book Antiqua" w:hAnsi="Book Antiqua"/>
        </w:rPr>
        <w:tab/>
      </w:r>
      <w:r w:rsidRPr="00AD29EF">
        <w:rPr>
          <w:rFonts w:ascii="Book Antiqua" w:hAnsi="Book Antiqua"/>
        </w:rPr>
        <w:tab/>
      </w:r>
      <w:r w:rsidR="003474D0">
        <w:rPr>
          <w:rFonts w:ascii="Book Antiqua" w:hAnsi="Book Antiqua"/>
        </w:rPr>
        <w:tab/>
      </w:r>
      <w:r w:rsidR="003474D0">
        <w:rPr>
          <w:rFonts w:ascii="Book Antiqua" w:hAnsi="Book Antiqua"/>
        </w:rPr>
        <w:tab/>
      </w:r>
    </w:p>
    <w:p w:rsidR="00A2020F" w:rsidRPr="00AD29EF" w:rsidRDefault="00030197" w:rsidP="003474D0">
      <w:pPr>
        <w:pStyle w:val="ListParagraph"/>
        <w:ind w:left="540" w:hanging="360"/>
        <w:jc w:val="both"/>
        <w:rPr>
          <w:rFonts w:ascii="Book Antiqua" w:hAnsi="Book Antiqua"/>
          <w:b/>
          <w:u w:val="single"/>
        </w:rPr>
      </w:pPr>
      <w:r w:rsidRPr="00AD29EF">
        <w:rPr>
          <w:rFonts w:ascii="Book Antiqua" w:hAnsi="Book Antiqua"/>
        </w:rPr>
        <w:t xml:space="preserve">     </w:t>
      </w:r>
      <w:r w:rsidR="00A2020F" w:rsidRPr="00AD29EF">
        <w:rPr>
          <w:rFonts w:ascii="Book Antiqua" w:hAnsi="Book Antiqua"/>
        </w:rPr>
        <w:tab/>
      </w:r>
      <w:r w:rsidR="00A2020F" w:rsidRPr="00AD29EF">
        <w:rPr>
          <w:rFonts w:ascii="Book Antiqua" w:hAnsi="Book Antiqua"/>
        </w:rPr>
        <w:tab/>
      </w:r>
      <w:r w:rsidR="00A2020F" w:rsidRPr="00AD29EF">
        <w:rPr>
          <w:rFonts w:ascii="Book Antiqua" w:hAnsi="Book Antiqua"/>
        </w:rPr>
        <w:tab/>
      </w:r>
      <w:r w:rsidR="00A2020F" w:rsidRPr="00AD29EF">
        <w:rPr>
          <w:rFonts w:ascii="Book Antiqua" w:hAnsi="Book Antiqua"/>
        </w:rPr>
        <w:tab/>
      </w:r>
      <w:r w:rsidR="00A2020F" w:rsidRPr="00AD29EF">
        <w:rPr>
          <w:rFonts w:ascii="Book Antiqua" w:hAnsi="Book Antiqua"/>
        </w:rPr>
        <w:tab/>
      </w:r>
      <w:r w:rsidR="00A2020F" w:rsidRPr="00AD29EF">
        <w:rPr>
          <w:rFonts w:ascii="Book Antiqua" w:hAnsi="Book Antiqua"/>
        </w:rPr>
        <w:tab/>
      </w:r>
    </w:p>
    <w:p w:rsidR="009025C8" w:rsidRPr="00AD29EF" w:rsidRDefault="00A2020F" w:rsidP="003474D0">
      <w:pPr>
        <w:pStyle w:val="NoSpacing"/>
        <w:numPr>
          <w:ilvl w:val="0"/>
          <w:numId w:val="21"/>
        </w:numPr>
        <w:ind w:left="540"/>
        <w:rPr>
          <w:rFonts w:ascii="Book Antiqua" w:hAnsi="Book Antiqua"/>
        </w:rPr>
      </w:pPr>
      <w:r w:rsidRPr="00AD29EF">
        <w:rPr>
          <w:rFonts w:ascii="Book Antiqua" w:hAnsi="Book Antiqua"/>
          <w:i/>
        </w:rPr>
        <w:t>July 2004</w:t>
      </w:r>
      <w:r w:rsidRPr="00AD29EF">
        <w:rPr>
          <w:rFonts w:ascii="Book Antiqua" w:hAnsi="Book Antiqua"/>
        </w:rPr>
        <w:tab/>
      </w:r>
      <w:r w:rsidRPr="00AD29EF">
        <w:rPr>
          <w:rFonts w:ascii="Book Antiqua" w:hAnsi="Book Antiqua"/>
        </w:rPr>
        <w:tab/>
        <w:t xml:space="preserve">7th National Students Marketing Conference Plenary Hall </w:t>
      </w:r>
      <w:r w:rsidRPr="00AD29EF">
        <w:rPr>
          <w:rFonts w:ascii="Book Antiqua" w:hAnsi="Book Antiqua"/>
        </w:rPr>
        <w:br/>
      </w:r>
      <w:r w:rsidRPr="00AD29EF">
        <w:rPr>
          <w:rFonts w:ascii="Book Antiqua" w:hAnsi="Book Antiqua"/>
        </w:rPr>
        <w:tab/>
      </w:r>
      <w:r w:rsidRPr="00AD29EF">
        <w:rPr>
          <w:rFonts w:ascii="Book Antiqua" w:hAnsi="Book Antiqua"/>
        </w:rPr>
        <w:tab/>
      </w:r>
      <w:r w:rsidRPr="00AD29EF">
        <w:rPr>
          <w:rFonts w:ascii="Book Antiqua" w:hAnsi="Book Antiqua"/>
        </w:rPr>
        <w:tab/>
        <w:t xml:space="preserve"> </w:t>
      </w:r>
      <w:r w:rsidR="00030197" w:rsidRPr="00AD29EF">
        <w:rPr>
          <w:rFonts w:ascii="Book Antiqua" w:hAnsi="Book Antiqua"/>
        </w:rPr>
        <w:tab/>
      </w:r>
      <w:r w:rsidRPr="00AD29EF">
        <w:rPr>
          <w:rFonts w:ascii="Book Antiqua" w:hAnsi="Book Antiqua"/>
        </w:rPr>
        <w:t xml:space="preserve">Theme: “MAKING A DIFFERENCE” l </w:t>
      </w:r>
      <w:r w:rsidRPr="00AD29EF">
        <w:rPr>
          <w:rFonts w:ascii="Book Antiqua" w:hAnsi="Book Antiqua"/>
        </w:rPr>
        <w:br/>
      </w:r>
      <w:r w:rsidRPr="00AD29EF">
        <w:rPr>
          <w:rFonts w:ascii="Book Antiqua" w:hAnsi="Book Antiqua"/>
        </w:rPr>
        <w:tab/>
      </w:r>
      <w:r w:rsidRPr="00AD29EF">
        <w:rPr>
          <w:rFonts w:ascii="Book Antiqua" w:hAnsi="Book Antiqua"/>
        </w:rPr>
        <w:tab/>
      </w:r>
      <w:r w:rsidRPr="00AD29EF">
        <w:rPr>
          <w:rFonts w:ascii="Book Antiqua" w:hAnsi="Book Antiqua"/>
        </w:rPr>
        <w:tab/>
        <w:t xml:space="preserve"> </w:t>
      </w:r>
      <w:r w:rsidR="00030197" w:rsidRPr="00AD29EF">
        <w:rPr>
          <w:rFonts w:ascii="Book Antiqua" w:hAnsi="Book Antiqua"/>
        </w:rPr>
        <w:tab/>
      </w:r>
      <w:r w:rsidRPr="00AD29EF">
        <w:rPr>
          <w:rFonts w:ascii="Book Antiqua" w:hAnsi="Book Antiqua"/>
        </w:rPr>
        <w:t>Internationa</w:t>
      </w:r>
      <w:r w:rsidR="009025C8" w:rsidRPr="00AD29EF">
        <w:rPr>
          <w:rFonts w:ascii="Book Antiqua" w:hAnsi="Book Antiqua"/>
        </w:rPr>
        <w:t>l Convention Center Pasay City</w:t>
      </w:r>
      <w:r w:rsidR="009025C8" w:rsidRPr="00AD29EF">
        <w:rPr>
          <w:rFonts w:ascii="Book Antiqua" w:hAnsi="Book Antiqua"/>
        </w:rPr>
        <w:br/>
      </w:r>
    </w:p>
    <w:p w:rsidR="009025C8" w:rsidRPr="00AD29EF" w:rsidRDefault="009025C8" w:rsidP="003474D0">
      <w:pPr>
        <w:pStyle w:val="ListParagraph"/>
        <w:numPr>
          <w:ilvl w:val="0"/>
          <w:numId w:val="22"/>
        </w:numPr>
        <w:ind w:left="540"/>
        <w:rPr>
          <w:rFonts w:ascii="Book Antiqua" w:hAnsi="Book Antiqua"/>
        </w:rPr>
      </w:pPr>
      <w:r w:rsidRPr="00AD29EF">
        <w:rPr>
          <w:rFonts w:ascii="Book Antiqua" w:hAnsi="Book Antiqua"/>
          <w:i/>
        </w:rPr>
        <w:t>September 2004</w:t>
      </w:r>
      <w:r w:rsidRPr="00AD29EF">
        <w:rPr>
          <w:rFonts w:ascii="Book Antiqua" w:hAnsi="Book Antiqua"/>
        </w:rPr>
        <w:tab/>
      </w:r>
      <w:r w:rsidRPr="00AD29EF">
        <w:rPr>
          <w:rFonts w:ascii="Book Antiqua" w:hAnsi="Book Antiqua"/>
        </w:rPr>
        <w:tab/>
        <w:t>Theme: “Strategic Management and Business Model”</w:t>
      </w:r>
    </w:p>
    <w:p w:rsidR="009025C8" w:rsidRPr="00AD29EF" w:rsidRDefault="009025C8" w:rsidP="003474D0">
      <w:pPr>
        <w:pStyle w:val="ListParagraph"/>
        <w:ind w:left="540" w:hanging="360"/>
        <w:jc w:val="both"/>
        <w:rPr>
          <w:rFonts w:ascii="Book Antiqua" w:hAnsi="Book Antiqua"/>
        </w:rPr>
      </w:pPr>
      <w:r w:rsidRPr="00AD29EF">
        <w:rPr>
          <w:rFonts w:ascii="Book Antiqua" w:hAnsi="Book Antiqua"/>
        </w:rPr>
        <w:tab/>
      </w:r>
      <w:r w:rsidRPr="00AD29EF">
        <w:rPr>
          <w:rFonts w:ascii="Book Antiqua" w:hAnsi="Book Antiqua"/>
        </w:rPr>
        <w:tab/>
      </w:r>
      <w:r w:rsidRPr="00AD29EF">
        <w:rPr>
          <w:rFonts w:ascii="Book Antiqua" w:hAnsi="Book Antiqua"/>
        </w:rPr>
        <w:tab/>
      </w:r>
      <w:r w:rsidRPr="00AD29EF">
        <w:rPr>
          <w:rFonts w:ascii="Book Antiqua" w:hAnsi="Book Antiqua"/>
        </w:rPr>
        <w:tab/>
      </w:r>
      <w:r w:rsidR="003474D0">
        <w:rPr>
          <w:rFonts w:ascii="Book Antiqua" w:hAnsi="Book Antiqua"/>
        </w:rPr>
        <w:tab/>
      </w:r>
      <w:r w:rsidRPr="00AD29EF">
        <w:rPr>
          <w:rFonts w:ascii="Book Antiqua" w:hAnsi="Book Antiqua"/>
        </w:rPr>
        <w:t xml:space="preserve"> </w:t>
      </w:r>
      <w:proofErr w:type="gramStart"/>
      <w:r w:rsidRPr="00AD29EF">
        <w:rPr>
          <w:rFonts w:ascii="Book Antiqua" w:hAnsi="Book Antiqua"/>
        </w:rPr>
        <w:t>Instructional Media Center, ADNU.</w:t>
      </w:r>
      <w:proofErr w:type="gramEnd"/>
    </w:p>
    <w:p w:rsidR="009025C8" w:rsidRPr="00AD29EF" w:rsidRDefault="009025C8" w:rsidP="003474D0">
      <w:pPr>
        <w:pStyle w:val="ListParagraph"/>
        <w:ind w:left="540" w:hanging="360"/>
        <w:jc w:val="both"/>
        <w:rPr>
          <w:rFonts w:ascii="Book Antiqua" w:hAnsi="Book Antiqua"/>
        </w:rPr>
      </w:pPr>
    </w:p>
    <w:p w:rsidR="009025C8" w:rsidRPr="00AD29EF" w:rsidRDefault="009025C8" w:rsidP="003474D0">
      <w:pPr>
        <w:pStyle w:val="ListParagraph"/>
        <w:numPr>
          <w:ilvl w:val="0"/>
          <w:numId w:val="23"/>
        </w:numPr>
        <w:ind w:left="540"/>
        <w:jc w:val="both"/>
        <w:rPr>
          <w:rFonts w:ascii="Book Antiqua" w:hAnsi="Book Antiqua"/>
        </w:rPr>
      </w:pPr>
      <w:r w:rsidRPr="00AD29EF">
        <w:rPr>
          <w:rFonts w:ascii="Book Antiqua" w:hAnsi="Book Antiqua"/>
          <w:i/>
        </w:rPr>
        <w:t>August 2004</w:t>
      </w:r>
      <w:r w:rsidR="003474D0">
        <w:rPr>
          <w:rFonts w:ascii="Book Antiqua" w:hAnsi="Book Antiqua"/>
          <w:i/>
        </w:rPr>
        <w:tab/>
      </w:r>
      <w:r w:rsidR="003474D0">
        <w:rPr>
          <w:rFonts w:ascii="Book Antiqua" w:hAnsi="Book Antiqua"/>
          <w:i/>
        </w:rPr>
        <w:tab/>
      </w:r>
      <w:r w:rsidRPr="00AD29EF">
        <w:rPr>
          <w:rFonts w:ascii="Book Antiqua" w:hAnsi="Book Antiqua"/>
        </w:rPr>
        <w:t>Theme: “MISSION VISSION”</w:t>
      </w:r>
    </w:p>
    <w:p w:rsidR="009025C8" w:rsidRPr="00AD29EF" w:rsidRDefault="009025C8" w:rsidP="003474D0">
      <w:pPr>
        <w:pStyle w:val="ListParagraph"/>
        <w:spacing w:line="360" w:lineRule="auto"/>
        <w:ind w:left="540" w:hanging="360"/>
        <w:jc w:val="both"/>
        <w:rPr>
          <w:rFonts w:ascii="Book Antiqua" w:hAnsi="Book Antiqua"/>
        </w:rPr>
      </w:pPr>
      <w:r w:rsidRPr="00AD29EF">
        <w:rPr>
          <w:rFonts w:ascii="Book Antiqua" w:hAnsi="Book Antiqua"/>
        </w:rPr>
        <w:tab/>
      </w:r>
      <w:r w:rsidRPr="00AD29EF">
        <w:rPr>
          <w:rFonts w:ascii="Book Antiqua" w:hAnsi="Book Antiqua"/>
        </w:rPr>
        <w:tab/>
      </w:r>
      <w:r w:rsidRPr="00AD29EF">
        <w:rPr>
          <w:rFonts w:ascii="Book Antiqua" w:hAnsi="Book Antiqua"/>
        </w:rPr>
        <w:tab/>
        <w:t xml:space="preserve"> </w:t>
      </w:r>
      <w:r w:rsidRPr="00AD29EF">
        <w:rPr>
          <w:rFonts w:ascii="Book Antiqua" w:hAnsi="Book Antiqua"/>
        </w:rPr>
        <w:tab/>
      </w:r>
      <w:r w:rsidR="003474D0">
        <w:rPr>
          <w:rFonts w:ascii="Book Antiqua" w:hAnsi="Book Antiqua"/>
        </w:rPr>
        <w:tab/>
      </w:r>
      <w:r w:rsidRPr="00AD29EF">
        <w:rPr>
          <w:rFonts w:ascii="Book Antiqua" w:hAnsi="Book Antiqua"/>
        </w:rPr>
        <w:t>Richard Fernando S.J. Hall, ADNU.</w:t>
      </w:r>
    </w:p>
    <w:p w:rsidR="00BC4FEC" w:rsidRPr="00AD29EF" w:rsidRDefault="00BC4FEC" w:rsidP="003474D0">
      <w:pPr>
        <w:ind w:left="540" w:hanging="360"/>
        <w:jc w:val="both"/>
        <w:rPr>
          <w:rFonts w:ascii="Book Antiqua" w:hAnsi="Book Antiqua" w:cs="Arial"/>
          <w:b/>
          <w:shd w:val="clear" w:color="auto" w:fill="FFFFFF"/>
        </w:rPr>
      </w:pPr>
    </w:p>
    <w:p w:rsidR="00BC4FEC" w:rsidRPr="003474D0" w:rsidRDefault="003474D0" w:rsidP="003474D0">
      <w:pPr>
        <w:pStyle w:val="ListParagraph"/>
        <w:pBdr>
          <w:bottom w:val="single" w:sz="2" w:space="1" w:color="4F81BD" w:themeColor="accent1"/>
        </w:pBdr>
        <w:ind w:left="0"/>
        <w:rPr>
          <w:rFonts w:ascii="Book Antiqua" w:hAnsi="Book Antiqua"/>
          <w:b/>
        </w:rPr>
      </w:pPr>
      <w:r>
        <w:rPr>
          <w:rFonts w:ascii="Book Antiqua" w:hAnsi="Book Antiqua"/>
          <w:b/>
        </w:rPr>
        <w:t>PERSONAL INFORMATION</w:t>
      </w:r>
    </w:p>
    <w:p w:rsidR="00BC4FEC" w:rsidRPr="00AD29EF" w:rsidRDefault="00BC4FEC" w:rsidP="00030197">
      <w:pPr>
        <w:jc w:val="both"/>
        <w:rPr>
          <w:rFonts w:ascii="Book Antiqua" w:hAnsi="Book Antiqua" w:cs="Arial"/>
          <w:b/>
          <w:color w:val="333333"/>
          <w:shd w:val="clear" w:color="auto" w:fill="FFFFFF"/>
        </w:rPr>
      </w:pPr>
    </w:p>
    <w:p w:rsidR="00BC4FEC" w:rsidRPr="00AD29EF" w:rsidRDefault="00B8257F" w:rsidP="00030197">
      <w:pPr>
        <w:jc w:val="both"/>
        <w:rPr>
          <w:rFonts w:ascii="Book Antiqua" w:hAnsi="Book Antiqua" w:cs="Arial"/>
          <w:shd w:val="clear" w:color="auto" w:fill="FFFFFF"/>
        </w:rPr>
      </w:pPr>
      <w:r w:rsidRPr="00AD29EF">
        <w:rPr>
          <w:rFonts w:ascii="Book Antiqua" w:hAnsi="Book Antiqua" w:cs="Arial"/>
          <w:shd w:val="clear" w:color="auto" w:fill="FFFFFF"/>
        </w:rPr>
        <w:t>Date of Birth</w:t>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t>: February</w:t>
      </w:r>
      <w:r w:rsidR="00C37EEE" w:rsidRPr="00AD29EF">
        <w:rPr>
          <w:rFonts w:ascii="Book Antiqua" w:hAnsi="Book Antiqua" w:cs="Arial"/>
          <w:shd w:val="clear" w:color="auto" w:fill="FFFFFF"/>
        </w:rPr>
        <w:t xml:space="preserve"> 13</w:t>
      </w:r>
      <w:r w:rsidR="009047A2" w:rsidRPr="00AD29EF">
        <w:rPr>
          <w:rFonts w:ascii="Book Antiqua" w:hAnsi="Book Antiqua" w:cs="Arial"/>
          <w:shd w:val="clear" w:color="auto" w:fill="FFFFFF"/>
        </w:rPr>
        <w:t>, 1986</w:t>
      </w:r>
    </w:p>
    <w:p w:rsidR="00BC4FEC" w:rsidRPr="00AD29EF" w:rsidRDefault="00B8257F" w:rsidP="00030197">
      <w:pPr>
        <w:jc w:val="both"/>
        <w:rPr>
          <w:rFonts w:ascii="Book Antiqua" w:hAnsi="Book Antiqua" w:cs="Arial"/>
          <w:shd w:val="clear" w:color="auto" w:fill="FFFFFF"/>
        </w:rPr>
      </w:pPr>
      <w:r w:rsidRPr="00AD29EF">
        <w:rPr>
          <w:rFonts w:ascii="Book Antiqua" w:hAnsi="Book Antiqua" w:cs="Arial"/>
          <w:shd w:val="clear" w:color="auto" w:fill="FFFFFF"/>
        </w:rPr>
        <w:t>Nationality</w:t>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BC4FEC" w:rsidRPr="00AD29EF">
        <w:rPr>
          <w:rFonts w:ascii="Book Antiqua" w:hAnsi="Book Antiqua" w:cs="Arial"/>
          <w:shd w:val="clear" w:color="auto" w:fill="FFFFFF"/>
        </w:rPr>
        <w:t xml:space="preserve">: Filipino   </w:t>
      </w:r>
    </w:p>
    <w:p w:rsidR="00BC4FEC" w:rsidRPr="00AD29EF" w:rsidRDefault="00B8257F" w:rsidP="00030197">
      <w:pPr>
        <w:jc w:val="both"/>
        <w:rPr>
          <w:rFonts w:ascii="Book Antiqua" w:hAnsi="Book Antiqua" w:cs="Arial"/>
          <w:shd w:val="clear" w:color="auto" w:fill="FFFFFF"/>
        </w:rPr>
      </w:pPr>
      <w:r w:rsidRPr="00AD29EF">
        <w:rPr>
          <w:rFonts w:ascii="Book Antiqua" w:hAnsi="Book Antiqua" w:cs="Arial"/>
          <w:shd w:val="clear" w:color="auto" w:fill="FFFFFF"/>
        </w:rPr>
        <w:t>Civil Status</w:t>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BC4FEC" w:rsidRPr="00AD29EF">
        <w:rPr>
          <w:rFonts w:ascii="Book Antiqua" w:hAnsi="Book Antiqua" w:cs="Arial"/>
          <w:shd w:val="clear" w:color="auto" w:fill="FFFFFF"/>
        </w:rPr>
        <w:t>: </w:t>
      </w:r>
      <w:r w:rsidR="00E64606">
        <w:rPr>
          <w:rFonts w:ascii="Book Antiqua" w:hAnsi="Book Antiqua" w:cs="Arial"/>
          <w:shd w:val="clear" w:color="auto" w:fill="FFFFFF"/>
        </w:rPr>
        <w:t>Married</w:t>
      </w:r>
      <w:r w:rsidR="00BC4FEC" w:rsidRPr="00AD29EF">
        <w:rPr>
          <w:rFonts w:ascii="Book Antiqua" w:hAnsi="Book Antiqua" w:cs="Arial"/>
          <w:shd w:val="clear" w:color="auto" w:fill="FFFFFF"/>
        </w:rPr>
        <w:t xml:space="preserve">   </w:t>
      </w:r>
    </w:p>
    <w:p w:rsidR="00BC4FEC" w:rsidRPr="00AD29EF" w:rsidRDefault="00F54299" w:rsidP="00030197">
      <w:pPr>
        <w:jc w:val="both"/>
        <w:rPr>
          <w:rFonts w:ascii="Book Antiqua" w:hAnsi="Book Antiqua" w:cs="Arial"/>
          <w:shd w:val="clear" w:color="auto" w:fill="FFFFFF"/>
        </w:rPr>
      </w:pPr>
      <w:r w:rsidRPr="00AD29EF">
        <w:rPr>
          <w:rFonts w:ascii="Book Antiqua" w:hAnsi="Book Antiqua" w:cs="Arial"/>
          <w:shd w:val="clear" w:color="auto" w:fill="FFFFFF"/>
        </w:rPr>
        <w:t>Religion</w:t>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BC4FEC" w:rsidRPr="00AD29EF">
        <w:rPr>
          <w:rFonts w:ascii="Book Antiqua" w:hAnsi="Book Antiqua" w:cs="Arial"/>
          <w:shd w:val="clear" w:color="auto" w:fill="FFFFFF"/>
        </w:rPr>
        <w:t>:</w:t>
      </w:r>
      <w:r w:rsidR="00352160" w:rsidRPr="00AD29EF">
        <w:rPr>
          <w:rFonts w:ascii="Book Antiqua" w:hAnsi="Book Antiqua" w:cs="Arial"/>
          <w:shd w:val="clear" w:color="auto" w:fill="FFFFFF"/>
        </w:rPr>
        <w:t xml:space="preserve"> </w:t>
      </w:r>
      <w:r w:rsidR="00C37EEE" w:rsidRPr="00AD29EF">
        <w:rPr>
          <w:rFonts w:ascii="Book Antiqua" w:hAnsi="Book Antiqua" w:cs="Arial"/>
          <w:shd w:val="clear" w:color="auto" w:fill="FFFFFF"/>
        </w:rPr>
        <w:t>Roman Catholic</w:t>
      </w:r>
    </w:p>
    <w:p w:rsidR="00BC4FEC" w:rsidRPr="00AD29EF" w:rsidRDefault="00F54299" w:rsidP="00030197">
      <w:pPr>
        <w:ind w:right="-180"/>
        <w:jc w:val="both"/>
        <w:rPr>
          <w:rFonts w:ascii="Book Antiqua" w:hAnsi="Book Antiqua" w:cs="Arial"/>
          <w:shd w:val="clear" w:color="auto" w:fill="FFFFFF"/>
        </w:rPr>
      </w:pPr>
      <w:r w:rsidRPr="00AD29EF">
        <w:rPr>
          <w:rFonts w:ascii="Book Antiqua" w:hAnsi="Book Antiqua" w:cs="Arial"/>
          <w:shd w:val="clear" w:color="auto" w:fill="FFFFFF"/>
        </w:rPr>
        <w:t>Languages known</w:t>
      </w:r>
      <w:r w:rsidR="00352160" w:rsidRPr="00AD29EF">
        <w:rPr>
          <w:rFonts w:ascii="Book Antiqua" w:hAnsi="Book Antiqua" w:cs="Arial"/>
          <w:shd w:val="clear" w:color="auto" w:fill="FFFFFF"/>
        </w:rPr>
        <w:tab/>
      </w:r>
      <w:r w:rsidR="00352160" w:rsidRPr="00AD29EF">
        <w:rPr>
          <w:rFonts w:ascii="Book Antiqua" w:hAnsi="Book Antiqua" w:cs="Arial"/>
          <w:shd w:val="clear" w:color="auto" w:fill="FFFFFF"/>
        </w:rPr>
        <w:tab/>
      </w:r>
      <w:r w:rsidR="00BC4FEC" w:rsidRPr="00AD29EF">
        <w:rPr>
          <w:rFonts w:ascii="Book Antiqua" w:hAnsi="Book Antiqua" w:cs="Arial"/>
          <w:shd w:val="clear" w:color="auto" w:fill="FFFFFF"/>
        </w:rPr>
        <w:t>:</w:t>
      </w:r>
      <w:r w:rsidR="00352160" w:rsidRPr="00AD29EF">
        <w:rPr>
          <w:rFonts w:ascii="Book Antiqua" w:hAnsi="Book Antiqua" w:cs="Arial"/>
          <w:shd w:val="clear" w:color="auto" w:fill="FFFFFF"/>
        </w:rPr>
        <w:t xml:space="preserve"> </w:t>
      </w:r>
      <w:r w:rsidR="00BC4FEC" w:rsidRPr="00AD29EF">
        <w:rPr>
          <w:rFonts w:ascii="Book Antiqua" w:hAnsi="Book Antiqua" w:cs="Arial"/>
          <w:shd w:val="clear" w:color="auto" w:fill="FFFFFF"/>
        </w:rPr>
        <w:t>Engli</w:t>
      </w:r>
      <w:r w:rsidR="009047A2" w:rsidRPr="00AD29EF">
        <w:rPr>
          <w:rFonts w:ascii="Book Antiqua" w:hAnsi="Book Antiqua" w:cs="Arial"/>
          <w:shd w:val="clear" w:color="auto" w:fill="FFFFFF"/>
        </w:rPr>
        <w:t>sh, Tagalog</w:t>
      </w:r>
      <w:r w:rsidR="00E8226F" w:rsidRPr="00AD29EF">
        <w:rPr>
          <w:rFonts w:ascii="Book Antiqua" w:hAnsi="Book Antiqua" w:cs="Arial"/>
          <w:shd w:val="clear" w:color="auto" w:fill="FFFFFF"/>
        </w:rPr>
        <w:t xml:space="preserve"> &amp; Bicol </w:t>
      </w:r>
      <w:r w:rsidR="007B6D7A">
        <w:rPr>
          <w:rFonts w:ascii="Book Antiqua" w:hAnsi="Book Antiqua" w:cs="Arial"/>
          <w:shd w:val="clear" w:color="auto" w:fill="FFFFFF"/>
        </w:rPr>
        <w:t>(W</w:t>
      </w:r>
      <w:r w:rsidR="009047A2" w:rsidRPr="00AD29EF">
        <w:rPr>
          <w:rFonts w:ascii="Book Antiqua" w:hAnsi="Book Antiqua" w:cs="Arial"/>
          <w:shd w:val="clear" w:color="auto" w:fill="FFFFFF"/>
        </w:rPr>
        <w:t>ritten, read &amp;</w:t>
      </w:r>
      <w:r w:rsidR="00BC4FEC" w:rsidRPr="00AD29EF">
        <w:rPr>
          <w:rFonts w:ascii="Book Antiqua" w:hAnsi="Book Antiqua" w:cs="Arial"/>
          <w:shd w:val="clear" w:color="auto" w:fill="FFFFFF"/>
        </w:rPr>
        <w:t xml:space="preserve"> spoken)   </w:t>
      </w:r>
    </w:p>
    <w:p w:rsidR="00790CA0" w:rsidRDefault="00790CA0" w:rsidP="00030197">
      <w:pPr>
        <w:jc w:val="both"/>
        <w:rPr>
          <w:rFonts w:ascii="Book Antiqua" w:hAnsi="Book Antiqua" w:cs="Arial"/>
          <w:b/>
          <w:color w:val="333333"/>
          <w:shd w:val="clear" w:color="auto" w:fill="FFFFFF"/>
        </w:rPr>
      </w:pPr>
      <w:bookmarkStart w:id="0" w:name="_GoBack"/>
      <w:bookmarkEnd w:id="0"/>
    </w:p>
    <w:p w:rsidR="00BB225B" w:rsidRPr="00AD29EF" w:rsidRDefault="00BB225B" w:rsidP="00030197">
      <w:pPr>
        <w:jc w:val="both"/>
        <w:rPr>
          <w:rFonts w:ascii="Book Antiqua" w:hAnsi="Book Antiqua" w:cs="Arial"/>
          <w:b/>
          <w:color w:val="333333"/>
          <w:shd w:val="clear" w:color="auto" w:fill="FFFFFF"/>
        </w:rPr>
      </w:pPr>
    </w:p>
    <w:p w:rsidR="002D45B9" w:rsidRPr="00AD29EF" w:rsidRDefault="002D45B9" w:rsidP="00030197">
      <w:pPr>
        <w:jc w:val="both"/>
        <w:rPr>
          <w:rFonts w:ascii="Book Antiqua" w:hAnsi="Book Antiqua" w:cs="Arial"/>
          <w:shd w:val="clear" w:color="auto" w:fill="FFFFFF"/>
        </w:rPr>
      </w:pPr>
    </w:p>
    <w:p w:rsidR="002D45B9" w:rsidRPr="00AD29EF" w:rsidRDefault="00A2020F" w:rsidP="00030197">
      <w:pPr>
        <w:jc w:val="both"/>
        <w:rPr>
          <w:rFonts w:ascii="Book Antiqua" w:hAnsi="Book Antiqua" w:cs="Arial"/>
          <w:b/>
          <w:shd w:val="clear" w:color="auto" w:fill="FFFFFF"/>
        </w:rPr>
      </w:pPr>
      <w:r w:rsidRPr="00AD29EF">
        <w:rPr>
          <w:rFonts w:ascii="Book Antiqua" w:hAnsi="Book Antiqua" w:cs="Arial"/>
          <w:shd w:val="clear" w:color="auto" w:fill="FFFFFF"/>
        </w:rPr>
        <w:t>I hereby certify that the above information is true and correct to the best of my knowledge and belief.</w:t>
      </w:r>
    </w:p>
    <w:p w:rsidR="00F41C61" w:rsidRPr="00AD29EF" w:rsidRDefault="00F41C61" w:rsidP="00030197">
      <w:pPr>
        <w:jc w:val="both"/>
        <w:rPr>
          <w:rFonts w:ascii="Book Antiqua" w:hAnsi="Book Antiqua" w:cs="Arial"/>
          <w:b/>
          <w:shd w:val="clear" w:color="auto" w:fill="FFFFFF"/>
        </w:rPr>
      </w:pPr>
    </w:p>
    <w:sectPr w:rsidR="00F41C61" w:rsidRPr="00AD29EF" w:rsidSect="009025C8">
      <w:headerReference w:type="default" r:id="rId11"/>
      <w:footerReference w:type="default" r:id="rId12"/>
      <w:pgSz w:w="11909" w:h="16834" w:code="9"/>
      <w:pgMar w:top="457" w:right="1019" w:bottom="331" w:left="144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10" w:rsidRDefault="00DA0410" w:rsidP="009A1D21">
      <w:r>
        <w:separator/>
      </w:r>
    </w:p>
  </w:endnote>
  <w:endnote w:type="continuationSeparator" w:id="0">
    <w:p w:rsidR="00DA0410" w:rsidRDefault="00DA0410" w:rsidP="009A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8986239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2D45B9" w:rsidRPr="002D45B9" w:rsidRDefault="002D45B9">
            <w:pPr>
              <w:pStyle w:val="Footer"/>
              <w:jc w:val="right"/>
              <w:rPr>
                <w:sz w:val="16"/>
                <w:szCs w:val="16"/>
              </w:rPr>
            </w:pPr>
            <w:r w:rsidRPr="002D45B9">
              <w:rPr>
                <w:sz w:val="16"/>
                <w:szCs w:val="16"/>
              </w:rPr>
              <w:t xml:space="preserve">Page </w:t>
            </w:r>
            <w:r w:rsidRPr="002D45B9">
              <w:rPr>
                <w:b/>
                <w:bCs/>
                <w:sz w:val="16"/>
                <w:szCs w:val="16"/>
              </w:rPr>
              <w:fldChar w:fldCharType="begin"/>
            </w:r>
            <w:r w:rsidRPr="002D45B9">
              <w:rPr>
                <w:b/>
                <w:bCs/>
                <w:sz w:val="16"/>
                <w:szCs w:val="16"/>
              </w:rPr>
              <w:instrText xml:space="preserve"> PAGE </w:instrText>
            </w:r>
            <w:r w:rsidRPr="002D45B9">
              <w:rPr>
                <w:b/>
                <w:bCs/>
                <w:sz w:val="16"/>
                <w:szCs w:val="16"/>
              </w:rPr>
              <w:fldChar w:fldCharType="separate"/>
            </w:r>
            <w:r w:rsidR="003254E8">
              <w:rPr>
                <w:b/>
                <w:bCs/>
                <w:noProof/>
                <w:sz w:val="16"/>
                <w:szCs w:val="16"/>
              </w:rPr>
              <w:t>3</w:t>
            </w:r>
            <w:r w:rsidRPr="002D45B9">
              <w:rPr>
                <w:b/>
                <w:bCs/>
                <w:sz w:val="16"/>
                <w:szCs w:val="16"/>
              </w:rPr>
              <w:fldChar w:fldCharType="end"/>
            </w:r>
            <w:r w:rsidRPr="002D45B9">
              <w:rPr>
                <w:sz w:val="16"/>
                <w:szCs w:val="16"/>
              </w:rPr>
              <w:t xml:space="preserve"> of </w:t>
            </w:r>
            <w:r w:rsidRPr="002D45B9">
              <w:rPr>
                <w:b/>
                <w:bCs/>
                <w:sz w:val="16"/>
                <w:szCs w:val="16"/>
              </w:rPr>
              <w:fldChar w:fldCharType="begin"/>
            </w:r>
            <w:r w:rsidRPr="002D45B9">
              <w:rPr>
                <w:b/>
                <w:bCs/>
                <w:sz w:val="16"/>
                <w:szCs w:val="16"/>
              </w:rPr>
              <w:instrText xml:space="preserve"> NUMPAGES  </w:instrText>
            </w:r>
            <w:r w:rsidRPr="002D45B9">
              <w:rPr>
                <w:b/>
                <w:bCs/>
                <w:sz w:val="16"/>
                <w:szCs w:val="16"/>
              </w:rPr>
              <w:fldChar w:fldCharType="separate"/>
            </w:r>
            <w:r w:rsidR="003254E8">
              <w:rPr>
                <w:b/>
                <w:bCs/>
                <w:noProof/>
                <w:sz w:val="16"/>
                <w:szCs w:val="16"/>
              </w:rPr>
              <w:t>4</w:t>
            </w:r>
            <w:r w:rsidRPr="002D45B9">
              <w:rPr>
                <w:b/>
                <w:bCs/>
                <w:sz w:val="16"/>
                <w:szCs w:val="16"/>
              </w:rPr>
              <w:fldChar w:fldCharType="end"/>
            </w:r>
          </w:p>
        </w:sdtContent>
      </w:sdt>
    </w:sdtContent>
  </w:sdt>
  <w:p w:rsidR="009A1D21" w:rsidRPr="002D45B9" w:rsidRDefault="009A1D2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10" w:rsidRDefault="00DA0410" w:rsidP="009A1D21">
      <w:r>
        <w:separator/>
      </w:r>
    </w:p>
  </w:footnote>
  <w:footnote w:type="continuationSeparator" w:id="0">
    <w:p w:rsidR="00DA0410" w:rsidRDefault="00DA0410" w:rsidP="009A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22" w:rsidRDefault="00334C22">
    <w:pPr>
      <w:pStyle w:val="Header"/>
    </w:pPr>
  </w:p>
  <w:p w:rsidR="009A1D21" w:rsidRDefault="009A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E9"/>
    <w:multiLevelType w:val="hybridMultilevel"/>
    <w:tmpl w:val="BC0A8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7869"/>
    <w:multiLevelType w:val="hybridMultilevel"/>
    <w:tmpl w:val="37369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76591"/>
    <w:multiLevelType w:val="hybridMultilevel"/>
    <w:tmpl w:val="7CB254EA"/>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A39426F"/>
    <w:multiLevelType w:val="hybridMultilevel"/>
    <w:tmpl w:val="A00EB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47750"/>
    <w:multiLevelType w:val="hybridMultilevel"/>
    <w:tmpl w:val="F24628DE"/>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DA1547E"/>
    <w:multiLevelType w:val="hybridMultilevel"/>
    <w:tmpl w:val="74D21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209FF"/>
    <w:multiLevelType w:val="hybridMultilevel"/>
    <w:tmpl w:val="40F43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52F16"/>
    <w:multiLevelType w:val="hybridMultilevel"/>
    <w:tmpl w:val="53A0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51C4A"/>
    <w:multiLevelType w:val="hybridMultilevel"/>
    <w:tmpl w:val="FC4A4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A292B"/>
    <w:multiLevelType w:val="hybridMultilevel"/>
    <w:tmpl w:val="FFB0B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E324C5"/>
    <w:multiLevelType w:val="hybridMultilevel"/>
    <w:tmpl w:val="CB7AA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92B22"/>
    <w:multiLevelType w:val="hybridMultilevel"/>
    <w:tmpl w:val="C166E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62C88"/>
    <w:multiLevelType w:val="hybridMultilevel"/>
    <w:tmpl w:val="9B408F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244B16"/>
    <w:multiLevelType w:val="hybridMultilevel"/>
    <w:tmpl w:val="BF302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6363A"/>
    <w:multiLevelType w:val="hybridMultilevel"/>
    <w:tmpl w:val="DBCCB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F4894"/>
    <w:multiLevelType w:val="hybridMultilevel"/>
    <w:tmpl w:val="10B0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366A1"/>
    <w:multiLevelType w:val="hybridMultilevel"/>
    <w:tmpl w:val="0408E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C74E1"/>
    <w:multiLevelType w:val="hybridMultilevel"/>
    <w:tmpl w:val="6AD03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85E1E"/>
    <w:multiLevelType w:val="hybridMultilevel"/>
    <w:tmpl w:val="F3FC9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34A0B"/>
    <w:multiLevelType w:val="hybridMultilevel"/>
    <w:tmpl w:val="B196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17040"/>
    <w:multiLevelType w:val="hybridMultilevel"/>
    <w:tmpl w:val="F96E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41751"/>
    <w:multiLevelType w:val="hybridMultilevel"/>
    <w:tmpl w:val="5F1291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C95E2A"/>
    <w:multiLevelType w:val="hybridMultilevel"/>
    <w:tmpl w:val="6218C5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12757"/>
    <w:multiLevelType w:val="hybridMultilevel"/>
    <w:tmpl w:val="02E44EC4"/>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E6102"/>
    <w:multiLevelType w:val="hybridMultilevel"/>
    <w:tmpl w:val="842CEE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E2792"/>
    <w:multiLevelType w:val="hybridMultilevel"/>
    <w:tmpl w:val="E41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9"/>
  </w:num>
  <w:num w:numId="5">
    <w:abstractNumId w:val="19"/>
  </w:num>
  <w:num w:numId="6">
    <w:abstractNumId w:val="20"/>
  </w:num>
  <w:num w:numId="7">
    <w:abstractNumId w:val="7"/>
  </w:num>
  <w:num w:numId="8">
    <w:abstractNumId w:val="6"/>
  </w:num>
  <w:num w:numId="9">
    <w:abstractNumId w:val="2"/>
  </w:num>
  <w:num w:numId="10">
    <w:abstractNumId w:val="16"/>
  </w:num>
  <w:num w:numId="11">
    <w:abstractNumId w:val="24"/>
  </w:num>
  <w:num w:numId="12">
    <w:abstractNumId w:val="22"/>
  </w:num>
  <w:num w:numId="13">
    <w:abstractNumId w:val="11"/>
  </w:num>
  <w:num w:numId="14">
    <w:abstractNumId w:val="21"/>
  </w:num>
  <w:num w:numId="15">
    <w:abstractNumId w:val="13"/>
  </w:num>
  <w:num w:numId="16">
    <w:abstractNumId w:val="23"/>
  </w:num>
  <w:num w:numId="17">
    <w:abstractNumId w:val="18"/>
  </w:num>
  <w:num w:numId="18">
    <w:abstractNumId w:val="8"/>
  </w:num>
  <w:num w:numId="19">
    <w:abstractNumId w:val="1"/>
  </w:num>
  <w:num w:numId="20">
    <w:abstractNumId w:val="0"/>
  </w:num>
  <w:num w:numId="21">
    <w:abstractNumId w:val="5"/>
  </w:num>
  <w:num w:numId="22">
    <w:abstractNumId w:val="17"/>
  </w:num>
  <w:num w:numId="23">
    <w:abstractNumId w:val="3"/>
  </w:num>
  <w:num w:numId="24">
    <w:abstractNumId w:val="25"/>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EC"/>
    <w:rsid w:val="00007B7D"/>
    <w:rsid w:val="00014A08"/>
    <w:rsid w:val="0002636F"/>
    <w:rsid w:val="00030197"/>
    <w:rsid w:val="00030CA6"/>
    <w:rsid w:val="00032A25"/>
    <w:rsid w:val="00032FF7"/>
    <w:rsid w:val="000369DA"/>
    <w:rsid w:val="0005193D"/>
    <w:rsid w:val="00064AAB"/>
    <w:rsid w:val="00065651"/>
    <w:rsid w:val="00072F8F"/>
    <w:rsid w:val="000803EC"/>
    <w:rsid w:val="00091BE7"/>
    <w:rsid w:val="000A3572"/>
    <w:rsid w:val="000A6FB4"/>
    <w:rsid w:val="000B4D10"/>
    <w:rsid w:val="000C1593"/>
    <w:rsid w:val="000C16E2"/>
    <w:rsid w:val="000C1C2D"/>
    <w:rsid w:val="000D14A0"/>
    <w:rsid w:val="000D6D0B"/>
    <w:rsid w:val="000F5418"/>
    <w:rsid w:val="00100382"/>
    <w:rsid w:val="00100E43"/>
    <w:rsid w:val="00117329"/>
    <w:rsid w:val="00121501"/>
    <w:rsid w:val="001218AA"/>
    <w:rsid w:val="001277C2"/>
    <w:rsid w:val="00127DFE"/>
    <w:rsid w:val="00133657"/>
    <w:rsid w:val="0014306B"/>
    <w:rsid w:val="001432C8"/>
    <w:rsid w:val="00152BCC"/>
    <w:rsid w:val="001566B9"/>
    <w:rsid w:val="00166C8F"/>
    <w:rsid w:val="00171807"/>
    <w:rsid w:val="0018238D"/>
    <w:rsid w:val="00183A51"/>
    <w:rsid w:val="0018725F"/>
    <w:rsid w:val="00190D13"/>
    <w:rsid w:val="00197EDD"/>
    <w:rsid w:val="001B1DBE"/>
    <w:rsid w:val="001B418C"/>
    <w:rsid w:val="001B53D6"/>
    <w:rsid w:val="001B5FF1"/>
    <w:rsid w:val="001B649A"/>
    <w:rsid w:val="001C2BB9"/>
    <w:rsid w:val="001D3FAC"/>
    <w:rsid w:val="001E3176"/>
    <w:rsid w:val="001E3D4F"/>
    <w:rsid w:val="002121A0"/>
    <w:rsid w:val="0021341B"/>
    <w:rsid w:val="00213CF1"/>
    <w:rsid w:val="00230ED8"/>
    <w:rsid w:val="002322D6"/>
    <w:rsid w:val="00236E71"/>
    <w:rsid w:val="00247EA4"/>
    <w:rsid w:val="00287FC6"/>
    <w:rsid w:val="002A553A"/>
    <w:rsid w:val="002A6FB7"/>
    <w:rsid w:val="002D45B9"/>
    <w:rsid w:val="002E025B"/>
    <w:rsid w:val="002E7703"/>
    <w:rsid w:val="0030095A"/>
    <w:rsid w:val="00305D96"/>
    <w:rsid w:val="00307A2C"/>
    <w:rsid w:val="00316135"/>
    <w:rsid w:val="003254E8"/>
    <w:rsid w:val="003275DE"/>
    <w:rsid w:val="00330F33"/>
    <w:rsid w:val="00334C22"/>
    <w:rsid w:val="003474D0"/>
    <w:rsid w:val="00352160"/>
    <w:rsid w:val="003541AD"/>
    <w:rsid w:val="00354F29"/>
    <w:rsid w:val="0036079E"/>
    <w:rsid w:val="003640CC"/>
    <w:rsid w:val="0036499B"/>
    <w:rsid w:val="00367DF0"/>
    <w:rsid w:val="003776E7"/>
    <w:rsid w:val="00377D3E"/>
    <w:rsid w:val="0038069F"/>
    <w:rsid w:val="00385DF0"/>
    <w:rsid w:val="0039078B"/>
    <w:rsid w:val="0039139C"/>
    <w:rsid w:val="0039419A"/>
    <w:rsid w:val="003A2A6E"/>
    <w:rsid w:val="003C0545"/>
    <w:rsid w:val="003C314E"/>
    <w:rsid w:val="003C5B94"/>
    <w:rsid w:val="003D2510"/>
    <w:rsid w:val="003D43F7"/>
    <w:rsid w:val="003E572D"/>
    <w:rsid w:val="003F0277"/>
    <w:rsid w:val="003F3812"/>
    <w:rsid w:val="00404A48"/>
    <w:rsid w:val="004222EF"/>
    <w:rsid w:val="004276EA"/>
    <w:rsid w:val="00437D75"/>
    <w:rsid w:val="0044267E"/>
    <w:rsid w:val="0044568E"/>
    <w:rsid w:val="004538AB"/>
    <w:rsid w:val="004845E2"/>
    <w:rsid w:val="004A752D"/>
    <w:rsid w:val="004B2777"/>
    <w:rsid w:val="004D3C6E"/>
    <w:rsid w:val="004D5656"/>
    <w:rsid w:val="004D630E"/>
    <w:rsid w:val="004D7D4F"/>
    <w:rsid w:val="004E34AA"/>
    <w:rsid w:val="004E43FA"/>
    <w:rsid w:val="004E6B25"/>
    <w:rsid w:val="004F2FCD"/>
    <w:rsid w:val="005016D0"/>
    <w:rsid w:val="00504353"/>
    <w:rsid w:val="0054458C"/>
    <w:rsid w:val="00551B3E"/>
    <w:rsid w:val="00560AFF"/>
    <w:rsid w:val="005624A4"/>
    <w:rsid w:val="005653B2"/>
    <w:rsid w:val="00574AE8"/>
    <w:rsid w:val="00575006"/>
    <w:rsid w:val="00590291"/>
    <w:rsid w:val="00592E88"/>
    <w:rsid w:val="00596174"/>
    <w:rsid w:val="0059640D"/>
    <w:rsid w:val="005A6CA9"/>
    <w:rsid w:val="005B10DB"/>
    <w:rsid w:val="005B1B71"/>
    <w:rsid w:val="005B4A81"/>
    <w:rsid w:val="005C6155"/>
    <w:rsid w:val="005C6749"/>
    <w:rsid w:val="005D0D6F"/>
    <w:rsid w:val="005E4EC8"/>
    <w:rsid w:val="005E701F"/>
    <w:rsid w:val="005F0C90"/>
    <w:rsid w:val="005F53A1"/>
    <w:rsid w:val="005F5FD3"/>
    <w:rsid w:val="00606F40"/>
    <w:rsid w:val="00607306"/>
    <w:rsid w:val="00612A2C"/>
    <w:rsid w:val="00621AAA"/>
    <w:rsid w:val="00621B48"/>
    <w:rsid w:val="00625B30"/>
    <w:rsid w:val="00641A68"/>
    <w:rsid w:val="00645FB5"/>
    <w:rsid w:val="006515DD"/>
    <w:rsid w:val="00652438"/>
    <w:rsid w:val="00661012"/>
    <w:rsid w:val="00690024"/>
    <w:rsid w:val="006901EC"/>
    <w:rsid w:val="00690FBB"/>
    <w:rsid w:val="00697697"/>
    <w:rsid w:val="00697F70"/>
    <w:rsid w:val="006A108D"/>
    <w:rsid w:val="006B0643"/>
    <w:rsid w:val="006B2690"/>
    <w:rsid w:val="006B2BB7"/>
    <w:rsid w:val="006B408D"/>
    <w:rsid w:val="006C0D38"/>
    <w:rsid w:val="006C16B4"/>
    <w:rsid w:val="006C176A"/>
    <w:rsid w:val="007013F4"/>
    <w:rsid w:val="00702B90"/>
    <w:rsid w:val="00706323"/>
    <w:rsid w:val="007272CF"/>
    <w:rsid w:val="007469A2"/>
    <w:rsid w:val="00754CE7"/>
    <w:rsid w:val="00757C9F"/>
    <w:rsid w:val="00763A69"/>
    <w:rsid w:val="0078322D"/>
    <w:rsid w:val="00790CA0"/>
    <w:rsid w:val="0079410C"/>
    <w:rsid w:val="007A5B7B"/>
    <w:rsid w:val="007B03D5"/>
    <w:rsid w:val="007B3656"/>
    <w:rsid w:val="007B6D7A"/>
    <w:rsid w:val="007C208D"/>
    <w:rsid w:val="007C738C"/>
    <w:rsid w:val="007C7786"/>
    <w:rsid w:val="007D1FD7"/>
    <w:rsid w:val="007D3C5A"/>
    <w:rsid w:val="007D5D29"/>
    <w:rsid w:val="007E47A2"/>
    <w:rsid w:val="007E54B7"/>
    <w:rsid w:val="007F29E6"/>
    <w:rsid w:val="007F57EA"/>
    <w:rsid w:val="00812EC8"/>
    <w:rsid w:val="00816961"/>
    <w:rsid w:val="0083296A"/>
    <w:rsid w:val="008353CF"/>
    <w:rsid w:val="0083598A"/>
    <w:rsid w:val="00844E92"/>
    <w:rsid w:val="00857BDA"/>
    <w:rsid w:val="00867763"/>
    <w:rsid w:val="00871B24"/>
    <w:rsid w:val="00881C7F"/>
    <w:rsid w:val="008904AE"/>
    <w:rsid w:val="0089392C"/>
    <w:rsid w:val="00896E76"/>
    <w:rsid w:val="008A4C79"/>
    <w:rsid w:val="008A6A8E"/>
    <w:rsid w:val="008B7EB1"/>
    <w:rsid w:val="008C260D"/>
    <w:rsid w:val="008C2E8C"/>
    <w:rsid w:val="008D0B9B"/>
    <w:rsid w:val="008D3CAA"/>
    <w:rsid w:val="008F706A"/>
    <w:rsid w:val="009025C8"/>
    <w:rsid w:val="009045FC"/>
    <w:rsid w:val="009047A2"/>
    <w:rsid w:val="00914F47"/>
    <w:rsid w:val="00922371"/>
    <w:rsid w:val="00925535"/>
    <w:rsid w:val="00936EA5"/>
    <w:rsid w:val="00937095"/>
    <w:rsid w:val="00943747"/>
    <w:rsid w:val="00962B14"/>
    <w:rsid w:val="009726D3"/>
    <w:rsid w:val="00974E36"/>
    <w:rsid w:val="009765E3"/>
    <w:rsid w:val="009852D0"/>
    <w:rsid w:val="00995C5F"/>
    <w:rsid w:val="009A0DEF"/>
    <w:rsid w:val="009A15A3"/>
    <w:rsid w:val="009A1D21"/>
    <w:rsid w:val="009B1C2E"/>
    <w:rsid w:val="009D0DFF"/>
    <w:rsid w:val="009D4884"/>
    <w:rsid w:val="009E5DD9"/>
    <w:rsid w:val="009E7070"/>
    <w:rsid w:val="009E75EC"/>
    <w:rsid w:val="009F21F7"/>
    <w:rsid w:val="009F6359"/>
    <w:rsid w:val="00A0456F"/>
    <w:rsid w:val="00A13735"/>
    <w:rsid w:val="00A2010B"/>
    <w:rsid w:val="00A2020F"/>
    <w:rsid w:val="00A26873"/>
    <w:rsid w:val="00A30FEE"/>
    <w:rsid w:val="00A632B1"/>
    <w:rsid w:val="00A659F0"/>
    <w:rsid w:val="00A7595D"/>
    <w:rsid w:val="00A77A5B"/>
    <w:rsid w:val="00A827C5"/>
    <w:rsid w:val="00A860F9"/>
    <w:rsid w:val="00A90C58"/>
    <w:rsid w:val="00A90EE1"/>
    <w:rsid w:val="00A967A9"/>
    <w:rsid w:val="00A97847"/>
    <w:rsid w:val="00A97E68"/>
    <w:rsid w:val="00AA2566"/>
    <w:rsid w:val="00AA72BF"/>
    <w:rsid w:val="00AB402F"/>
    <w:rsid w:val="00AB4936"/>
    <w:rsid w:val="00AD1BE7"/>
    <w:rsid w:val="00AD29EF"/>
    <w:rsid w:val="00AD642E"/>
    <w:rsid w:val="00AE11FD"/>
    <w:rsid w:val="00AE3B3B"/>
    <w:rsid w:val="00AE4D29"/>
    <w:rsid w:val="00AF0120"/>
    <w:rsid w:val="00AF67DC"/>
    <w:rsid w:val="00AF749D"/>
    <w:rsid w:val="00B16CBD"/>
    <w:rsid w:val="00B26E43"/>
    <w:rsid w:val="00B32EF6"/>
    <w:rsid w:val="00B622CB"/>
    <w:rsid w:val="00B6339D"/>
    <w:rsid w:val="00B71ED3"/>
    <w:rsid w:val="00B74FE5"/>
    <w:rsid w:val="00B77E24"/>
    <w:rsid w:val="00B8257F"/>
    <w:rsid w:val="00B86F8D"/>
    <w:rsid w:val="00B918F8"/>
    <w:rsid w:val="00B95160"/>
    <w:rsid w:val="00BA24A7"/>
    <w:rsid w:val="00BB225B"/>
    <w:rsid w:val="00BC4FEC"/>
    <w:rsid w:val="00BD06A8"/>
    <w:rsid w:val="00BD0AA1"/>
    <w:rsid w:val="00BD2817"/>
    <w:rsid w:val="00BD5249"/>
    <w:rsid w:val="00BD52F5"/>
    <w:rsid w:val="00BE4946"/>
    <w:rsid w:val="00BE55EF"/>
    <w:rsid w:val="00C049A7"/>
    <w:rsid w:val="00C1423D"/>
    <w:rsid w:val="00C14317"/>
    <w:rsid w:val="00C17D5F"/>
    <w:rsid w:val="00C243BA"/>
    <w:rsid w:val="00C24DDA"/>
    <w:rsid w:val="00C37EEE"/>
    <w:rsid w:val="00C7459F"/>
    <w:rsid w:val="00CB11AD"/>
    <w:rsid w:val="00CC36B4"/>
    <w:rsid w:val="00CC4BB5"/>
    <w:rsid w:val="00CD78BB"/>
    <w:rsid w:val="00CE4AA0"/>
    <w:rsid w:val="00CF01F9"/>
    <w:rsid w:val="00CF710E"/>
    <w:rsid w:val="00D0546F"/>
    <w:rsid w:val="00D10C95"/>
    <w:rsid w:val="00D115EA"/>
    <w:rsid w:val="00D30797"/>
    <w:rsid w:val="00D50471"/>
    <w:rsid w:val="00D53856"/>
    <w:rsid w:val="00D5440C"/>
    <w:rsid w:val="00D63B1E"/>
    <w:rsid w:val="00D70143"/>
    <w:rsid w:val="00D71FCE"/>
    <w:rsid w:val="00D81B18"/>
    <w:rsid w:val="00D85E53"/>
    <w:rsid w:val="00D87093"/>
    <w:rsid w:val="00D93814"/>
    <w:rsid w:val="00D949B5"/>
    <w:rsid w:val="00DA0410"/>
    <w:rsid w:val="00DB0785"/>
    <w:rsid w:val="00DB2B5C"/>
    <w:rsid w:val="00DB5E56"/>
    <w:rsid w:val="00DB752A"/>
    <w:rsid w:val="00DC2D03"/>
    <w:rsid w:val="00DD4C11"/>
    <w:rsid w:val="00DE31DC"/>
    <w:rsid w:val="00DE4E90"/>
    <w:rsid w:val="00DF009A"/>
    <w:rsid w:val="00DF1089"/>
    <w:rsid w:val="00DF2D6D"/>
    <w:rsid w:val="00DF67D6"/>
    <w:rsid w:val="00E029AF"/>
    <w:rsid w:val="00E0327A"/>
    <w:rsid w:val="00E32ED1"/>
    <w:rsid w:val="00E40D7A"/>
    <w:rsid w:val="00E42200"/>
    <w:rsid w:val="00E42D5F"/>
    <w:rsid w:val="00E47F3F"/>
    <w:rsid w:val="00E55CDC"/>
    <w:rsid w:val="00E60581"/>
    <w:rsid w:val="00E64606"/>
    <w:rsid w:val="00E66F9C"/>
    <w:rsid w:val="00E712A2"/>
    <w:rsid w:val="00E8226F"/>
    <w:rsid w:val="00E9081E"/>
    <w:rsid w:val="00EA1E8E"/>
    <w:rsid w:val="00EA4607"/>
    <w:rsid w:val="00EC3EE4"/>
    <w:rsid w:val="00EC5A7A"/>
    <w:rsid w:val="00ED096E"/>
    <w:rsid w:val="00ED3B4D"/>
    <w:rsid w:val="00ED4750"/>
    <w:rsid w:val="00ED478D"/>
    <w:rsid w:val="00ED59AF"/>
    <w:rsid w:val="00EE44BE"/>
    <w:rsid w:val="00EE5659"/>
    <w:rsid w:val="00EF0F64"/>
    <w:rsid w:val="00F01411"/>
    <w:rsid w:val="00F04D1B"/>
    <w:rsid w:val="00F11DF8"/>
    <w:rsid w:val="00F20412"/>
    <w:rsid w:val="00F41C61"/>
    <w:rsid w:val="00F43E6E"/>
    <w:rsid w:val="00F501DD"/>
    <w:rsid w:val="00F54299"/>
    <w:rsid w:val="00F56958"/>
    <w:rsid w:val="00F608BF"/>
    <w:rsid w:val="00F65016"/>
    <w:rsid w:val="00F67F97"/>
    <w:rsid w:val="00F708BF"/>
    <w:rsid w:val="00F84FA6"/>
    <w:rsid w:val="00F94023"/>
    <w:rsid w:val="00FB4008"/>
    <w:rsid w:val="00FC26B9"/>
    <w:rsid w:val="00FC7DDB"/>
    <w:rsid w:val="00FD2A91"/>
    <w:rsid w:val="00FF4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1E"/>
    <w:pPr>
      <w:ind w:left="720"/>
      <w:contextualSpacing/>
    </w:pPr>
  </w:style>
  <w:style w:type="character" w:customStyle="1" w:styleId="apple-converted-space">
    <w:name w:val="apple-converted-space"/>
    <w:basedOn w:val="DefaultParagraphFont"/>
    <w:rsid w:val="00690024"/>
  </w:style>
  <w:style w:type="character" w:styleId="Hyperlink">
    <w:name w:val="Hyperlink"/>
    <w:basedOn w:val="DefaultParagraphFont"/>
    <w:uiPriority w:val="99"/>
    <w:unhideWhenUsed/>
    <w:rsid w:val="000D6D0B"/>
    <w:rPr>
      <w:color w:val="0000FF" w:themeColor="hyperlink"/>
      <w:u w:val="single"/>
    </w:rPr>
  </w:style>
  <w:style w:type="paragraph" w:styleId="Header">
    <w:name w:val="header"/>
    <w:basedOn w:val="Normal"/>
    <w:link w:val="HeaderChar"/>
    <w:uiPriority w:val="99"/>
    <w:unhideWhenUsed/>
    <w:rsid w:val="009A1D21"/>
    <w:pPr>
      <w:tabs>
        <w:tab w:val="center" w:pos="4680"/>
        <w:tab w:val="right" w:pos="9360"/>
      </w:tabs>
    </w:pPr>
  </w:style>
  <w:style w:type="character" w:customStyle="1" w:styleId="HeaderChar">
    <w:name w:val="Header Char"/>
    <w:basedOn w:val="DefaultParagraphFont"/>
    <w:link w:val="Header"/>
    <w:uiPriority w:val="99"/>
    <w:rsid w:val="009A1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D21"/>
    <w:pPr>
      <w:tabs>
        <w:tab w:val="center" w:pos="4680"/>
        <w:tab w:val="right" w:pos="9360"/>
      </w:tabs>
    </w:pPr>
  </w:style>
  <w:style w:type="character" w:customStyle="1" w:styleId="FooterChar">
    <w:name w:val="Footer Char"/>
    <w:basedOn w:val="DefaultParagraphFont"/>
    <w:link w:val="Footer"/>
    <w:uiPriority w:val="99"/>
    <w:rsid w:val="009A1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174"/>
    <w:rPr>
      <w:rFonts w:ascii="Tahoma" w:hAnsi="Tahoma" w:cs="Tahoma"/>
      <w:sz w:val="16"/>
      <w:szCs w:val="16"/>
    </w:rPr>
  </w:style>
  <w:style w:type="character" w:customStyle="1" w:styleId="BalloonTextChar">
    <w:name w:val="Balloon Text Char"/>
    <w:basedOn w:val="DefaultParagraphFont"/>
    <w:link w:val="BalloonText"/>
    <w:uiPriority w:val="99"/>
    <w:semiHidden/>
    <w:rsid w:val="00596174"/>
    <w:rPr>
      <w:rFonts w:ascii="Tahoma" w:eastAsia="Times New Roman" w:hAnsi="Tahoma" w:cs="Tahoma"/>
      <w:sz w:val="16"/>
      <w:szCs w:val="16"/>
    </w:rPr>
  </w:style>
  <w:style w:type="paragraph" w:styleId="NoSpacing">
    <w:name w:val="No Spacing"/>
    <w:uiPriority w:val="1"/>
    <w:qFormat/>
    <w:rsid w:val="009025C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1E"/>
    <w:pPr>
      <w:ind w:left="720"/>
      <w:contextualSpacing/>
    </w:pPr>
  </w:style>
  <w:style w:type="character" w:customStyle="1" w:styleId="apple-converted-space">
    <w:name w:val="apple-converted-space"/>
    <w:basedOn w:val="DefaultParagraphFont"/>
    <w:rsid w:val="00690024"/>
  </w:style>
  <w:style w:type="character" w:styleId="Hyperlink">
    <w:name w:val="Hyperlink"/>
    <w:basedOn w:val="DefaultParagraphFont"/>
    <w:uiPriority w:val="99"/>
    <w:unhideWhenUsed/>
    <w:rsid w:val="000D6D0B"/>
    <w:rPr>
      <w:color w:val="0000FF" w:themeColor="hyperlink"/>
      <w:u w:val="single"/>
    </w:rPr>
  </w:style>
  <w:style w:type="paragraph" w:styleId="Header">
    <w:name w:val="header"/>
    <w:basedOn w:val="Normal"/>
    <w:link w:val="HeaderChar"/>
    <w:uiPriority w:val="99"/>
    <w:unhideWhenUsed/>
    <w:rsid w:val="009A1D21"/>
    <w:pPr>
      <w:tabs>
        <w:tab w:val="center" w:pos="4680"/>
        <w:tab w:val="right" w:pos="9360"/>
      </w:tabs>
    </w:pPr>
  </w:style>
  <w:style w:type="character" w:customStyle="1" w:styleId="HeaderChar">
    <w:name w:val="Header Char"/>
    <w:basedOn w:val="DefaultParagraphFont"/>
    <w:link w:val="Header"/>
    <w:uiPriority w:val="99"/>
    <w:rsid w:val="009A1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D21"/>
    <w:pPr>
      <w:tabs>
        <w:tab w:val="center" w:pos="4680"/>
        <w:tab w:val="right" w:pos="9360"/>
      </w:tabs>
    </w:pPr>
  </w:style>
  <w:style w:type="character" w:customStyle="1" w:styleId="FooterChar">
    <w:name w:val="Footer Char"/>
    <w:basedOn w:val="DefaultParagraphFont"/>
    <w:link w:val="Footer"/>
    <w:uiPriority w:val="99"/>
    <w:rsid w:val="009A1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174"/>
    <w:rPr>
      <w:rFonts w:ascii="Tahoma" w:hAnsi="Tahoma" w:cs="Tahoma"/>
      <w:sz w:val="16"/>
      <w:szCs w:val="16"/>
    </w:rPr>
  </w:style>
  <w:style w:type="character" w:customStyle="1" w:styleId="BalloonTextChar">
    <w:name w:val="Balloon Text Char"/>
    <w:basedOn w:val="DefaultParagraphFont"/>
    <w:link w:val="BalloonText"/>
    <w:uiPriority w:val="99"/>
    <w:semiHidden/>
    <w:rsid w:val="00596174"/>
    <w:rPr>
      <w:rFonts w:ascii="Tahoma" w:eastAsia="Times New Roman" w:hAnsi="Tahoma" w:cs="Tahoma"/>
      <w:sz w:val="16"/>
      <w:szCs w:val="16"/>
    </w:rPr>
  </w:style>
  <w:style w:type="paragraph" w:styleId="NoSpacing">
    <w:name w:val="No Spacing"/>
    <w:uiPriority w:val="1"/>
    <w:qFormat/>
    <w:rsid w:val="009025C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1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45352">
      <w:bodyDiv w:val="1"/>
      <w:marLeft w:val="0"/>
      <w:marRight w:val="0"/>
      <w:marTop w:val="0"/>
      <w:marBottom w:val="0"/>
      <w:divBdr>
        <w:top w:val="none" w:sz="0" w:space="0" w:color="auto"/>
        <w:left w:val="none" w:sz="0" w:space="0" w:color="auto"/>
        <w:bottom w:val="none" w:sz="0" w:space="0" w:color="auto"/>
        <w:right w:val="none" w:sz="0" w:space="0" w:color="auto"/>
      </w:divBdr>
      <w:divsChild>
        <w:div w:id="159545898">
          <w:marLeft w:val="0"/>
          <w:marRight w:val="0"/>
          <w:marTop w:val="0"/>
          <w:marBottom w:val="0"/>
          <w:divBdr>
            <w:top w:val="none" w:sz="0" w:space="0" w:color="auto"/>
            <w:left w:val="none" w:sz="0" w:space="0" w:color="auto"/>
            <w:bottom w:val="none" w:sz="0" w:space="0" w:color="auto"/>
            <w:right w:val="none" w:sz="0" w:space="0" w:color="auto"/>
          </w:divBdr>
        </w:div>
        <w:div w:id="1376736462">
          <w:marLeft w:val="0"/>
          <w:marRight w:val="0"/>
          <w:marTop w:val="0"/>
          <w:marBottom w:val="0"/>
          <w:divBdr>
            <w:top w:val="none" w:sz="0" w:space="0" w:color="auto"/>
            <w:left w:val="none" w:sz="0" w:space="0" w:color="auto"/>
            <w:bottom w:val="none" w:sz="0" w:space="0" w:color="auto"/>
            <w:right w:val="none" w:sz="0" w:space="0" w:color="auto"/>
          </w:divBdr>
        </w:div>
        <w:div w:id="320667888">
          <w:marLeft w:val="0"/>
          <w:marRight w:val="0"/>
          <w:marTop w:val="0"/>
          <w:marBottom w:val="0"/>
          <w:divBdr>
            <w:top w:val="none" w:sz="0" w:space="0" w:color="auto"/>
            <w:left w:val="none" w:sz="0" w:space="0" w:color="auto"/>
            <w:bottom w:val="none" w:sz="0" w:space="0" w:color="auto"/>
            <w:right w:val="none" w:sz="0" w:space="0" w:color="auto"/>
          </w:divBdr>
        </w:div>
        <w:div w:id="2101947770">
          <w:marLeft w:val="0"/>
          <w:marRight w:val="0"/>
          <w:marTop w:val="0"/>
          <w:marBottom w:val="0"/>
          <w:divBdr>
            <w:top w:val="none" w:sz="0" w:space="0" w:color="auto"/>
            <w:left w:val="none" w:sz="0" w:space="0" w:color="auto"/>
            <w:bottom w:val="none" w:sz="0" w:space="0" w:color="auto"/>
            <w:right w:val="none" w:sz="0" w:space="0" w:color="auto"/>
          </w:divBdr>
        </w:div>
        <w:div w:id="798256241">
          <w:marLeft w:val="0"/>
          <w:marRight w:val="0"/>
          <w:marTop w:val="0"/>
          <w:marBottom w:val="0"/>
          <w:divBdr>
            <w:top w:val="none" w:sz="0" w:space="0" w:color="auto"/>
            <w:left w:val="none" w:sz="0" w:space="0" w:color="auto"/>
            <w:bottom w:val="none" w:sz="0" w:space="0" w:color="auto"/>
            <w:right w:val="none" w:sz="0" w:space="0" w:color="auto"/>
          </w:divBdr>
        </w:div>
        <w:div w:id="1497501465">
          <w:marLeft w:val="0"/>
          <w:marRight w:val="0"/>
          <w:marTop w:val="0"/>
          <w:marBottom w:val="0"/>
          <w:divBdr>
            <w:top w:val="none" w:sz="0" w:space="0" w:color="auto"/>
            <w:left w:val="none" w:sz="0" w:space="0" w:color="auto"/>
            <w:bottom w:val="none" w:sz="0" w:space="0" w:color="auto"/>
            <w:right w:val="none" w:sz="0" w:space="0" w:color="auto"/>
          </w:divBdr>
        </w:div>
        <w:div w:id="923689756">
          <w:marLeft w:val="0"/>
          <w:marRight w:val="0"/>
          <w:marTop w:val="0"/>
          <w:marBottom w:val="0"/>
          <w:divBdr>
            <w:top w:val="none" w:sz="0" w:space="0" w:color="auto"/>
            <w:left w:val="none" w:sz="0" w:space="0" w:color="auto"/>
            <w:bottom w:val="none" w:sz="0" w:space="0" w:color="auto"/>
            <w:right w:val="none" w:sz="0" w:space="0" w:color="auto"/>
          </w:divBdr>
        </w:div>
        <w:div w:id="1450278599">
          <w:marLeft w:val="0"/>
          <w:marRight w:val="0"/>
          <w:marTop w:val="0"/>
          <w:marBottom w:val="0"/>
          <w:divBdr>
            <w:top w:val="none" w:sz="0" w:space="0" w:color="auto"/>
            <w:left w:val="none" w:sz="0" w:space="0" w:color="auto"/>
            <w:bottom w:val="none" w:sz="0" w:space="0" w:color="auto"/>
            <w:right w:val="none" w:sz="0" w:space="0" w:color="auto"/>
          </w:divBdr>
        </w:div>
        <w:div w:id="1334842788">
          <w:marLeft w:val="0"/>
          <w:marRight w:val="0"/>
          <w:marTop w:val="0"/>
          <w:marBottom w:val="0"/>
          <w:divBdr>
            <w:top w:val="none" w:sz="0" w:space="0" w:color="auto"/>
            <w:left w:val="none" w:sz="0" w:space="0" w:color="auto"/>
            <w:bottom w:val="none" w:sz="0" w:space="0" w:color="auto"/>
            <w:right w:val="none" w:sz="0" w:space="0" w:color="auto"/>
          </w:divBdr>
        </w:div>
        <w:div w:id="1394306344">
          <w:marLeft w:val="0"/>
          <w:marRight w:val="0"/>
          <w:marTop w:val="0"/>
          <w:marBottom w:val="0"/>
          <w:divBdr>
            <w:top w:val="none" w:sz="0" w:space="0" w:color="auto"/>
            <w:left w:val="none" w:sz="0" w:space="0" w:color="auto"/>
            <w:bottom w:val="none" w:sz="0" w:space="0" w:color="auto"/>
            <w:right w:val="none" w:sz="0" w:space="0" w:color="auto"/>
          </w:divBdr>
        </w:div>
        <w:div w:id="973409694">
          <w:marLeft w:val="0"/>
          <w:marRight w:val="0"/>
          <w:marTop w:val="0"/>
          <w:marBottom w:val="0"/>
          <w:divBdr>
            <w:top w:val="none" w:sz="0" w:space="0" w:color="auto"/>
            <w:left w:val="none" w:sz="0" w:space="0" w:color="auto"/>
            <w:bottom w:val="none" w:sz="0" w:space="0" w:color="auto"/>
            <w:right w:val="none" w:sz="0" w:space="0" w:color="auto"/>
          </w:divBdr>
        </w:div>
        <w:div w:id="1991131173">
          <w:marLeft w:val="0"/>
          <w:marRight w:val="0"/>
          <w:marTop w:val="0"/>
          <w:marBottom w:val="0"/>
          <w:divBdr>
            <w:top w:val="none" w:sz="0" w:space="0" w:color="auto"/>
            <w:left w:val="none" w:sz="0" w:space="0" w:color="auto"/>
            <w:bottom w:val="none" w:sz="0" w:space="0" w:color="auto"/>
            <w:right w:val="none" w:sz="0" w:space="0" w:color="auto"/>
          </w:divBdr>
        </w:div>
        <w:div w:id="2023630971">
          <w:marLeft w:val="0"/>
          <w:marRight w:val="0"/>
          <w:marTop w:val="0"/>
          <w:marBottom w:val="0"/>
          <w:divBdr>
            <w:top w:val="none" w:sz="0" w:space="0" w:color="auto"/>
            <w:left w:val="none" w:sz="0" w:space="0" w:color="auto"/>
            <w:bottom w:val="none" w:sz="0" w:space="0" w:color="auto"/>
            <w:right w:val="none" w:sz="0" w:space="0" w:color="auto"/>
          </w:divBdr>
        </w:div>
        <w:div w:id="299969292">
          <w:marLeft w:val="0"/>
          <w:marRight w:val="0"/>
          <w:marTop w:val="0"/>
          <w:marBottom w:val="0"/>
          <w:divBdr>
            <w:top w:val="none" w:sz="0" w:space="0" w:color="auto"/>
            <w:left w:val="none" w:sz="0" w:space="0" w:color="auto"/>
            <w:bottom w:val="none" w:sz="0" w:space="0" w:color="auto"/>
            <w:right w:val="none" w:sz="0" w:space="0" w:color="auto"/>
          </w:divBdr>
        </w:div>
        <w:div w:id="2129355112">
          <w:marLeft w:val="0"/>
          <w:marRight w:val="0"/>
          <w:marTop w:val="0"/>
          <w:marBottom w:val="0"/>
          <w:divBdr>
            <w:top w:val="none" w:sz="0" w:space="0" w:color="auto"/>
            <w:left w:val="none" w:sz="0" w:space="0" w:color="auto"/>
            <w:bottom w:val="none" w:sz="0" w:space="0" w:color="auto"/>
            <w:right w:val="none" w:sz="0" w:space="0" w:color="auto"/>
          </w:divBdr>
        </w:div>
        <w:div w:id="41562867">
          <w:marLeft w:val="0"/>
          <w:marRight w:val="0"/>
          <w:marTop w:val="0"/>
          <w:marBottom w:val="0"/>
          <w:divBdr>
            <w:top w:val="none" w:sz="0" w:space="0" w:color="auto"/>
            <w:left w:val="none" w:sz="0" w:space="0" w:color="auto"/>
            <w:bottom w:val="none" w:sz="0" w:space="0" w:color="auto"/>
            <w:right w:val="none" w:sz="0" w:space="0" w:color="auto"/>
          </w:divBdr>
        </w:div>
        <w:div w:id="959262923">
          <w:marLeft w:val="0"/>
          <w:marRight w:val="0"/>
          <w:marTop w:val="0"/>
          <w:marBottom w:val="0"/>
          <w:divBdr>
            <w:top w:val="none" w:sz="0" w:space="0" w:color="auto"/>
            <w:left w:val="none" w:sz="0" w:space="0" w:color="auto"/>
            <w:bottom w:val="none" w:sz="0" w:space="0" w:color="auto"/>
            <w:right w:val="none" w:sz="0" w:space="0" w:color="auto"/>
          </w:divBdr>
        </w:div>
        <w:div w:id="2103139820">
          <w:marLeft w:val="0"/>
          <w:marRight w:val="0"/>
          <w:marTop w:val="0"/>
          <w:marBottom w:val="0"/>
          <w:divBdr>
            <w:top w:val="none" w:sz="0" w:space="0" w:color="auto"/>
            <w:left w:val="none" w:sz="0" w:space="0" w:color="auto"/>
            <w:bottom w:val="none" w:sz="0" w:space="0" w:color="auto"/>
            <w:right w:val="none" w:sz="0" w:space="0" w:color="auto"/>
          </w:divBdr>
        </w:div>
        <w:div w:id="1313217029">
          <w:marLeft w:val="0"/>
          <w:marRight w:val="0"/>
          <w:marTop w:val="0"/>
          <w:marBottom w:val="0"/>
          <w:divBdr>
            <w:top w:val="none" w:sz="0" w:space="0" w:color="auto"/>
            <w:left w:val="none" w:sz="0" w:space="0" w:color="auto"/>
            <w:bottom w:val="none" w:sz="0" w:space="0" w:color="auto"/>
            <w:right w:val="none" w:sz="0" w:space="0" w:color="auto"/>
          </w:divBdr>
        </w:div>
        <w:div w:id="90152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NNAN.375263@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D80F-55D3-4056-AF01-F13169E2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784812338</cp:lastModifiedBy>
  <cp:revision>48</cp:revision>
  <cp:lastPrinted>2017-12-03T05:30:00Z</cp:lastPrinted>
  <dcterms:created xsi:type="dcterms:W3CDTF">2017-05-01T05:14:00Z</dcterms:created>
  <dcterms:modified xsi:type="dcterms:W3CDTF">2017-12-30T08:35:00Z</dcterms:modified>
</cp:coreProperties>
</file>