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38" w:rsidRDefault="00D30838">
      <w:pPr>
        <w:widowControl w:val="0"/>
        <w:spacing w:line="276" w:lineRule="auto"/>
        <w:rPr>
          <w:rFonts w:ascii="Arial" w:eastAsia="Arial" w:hAnsi="Arial" w:cs="Arial"/>
          <w:sz w:val="22"/>
          <w:szCs w:val="22"/>
        </w:rPr>
      </w:pPr>
    </w:p>
    <w:tbl>
      <w:tblPr>
        <w:tblStyle w:val="a"/>
        <w:tblW w:w="9645" w:type="dxa"/>
        <w:tblInd w:w="18" w:type="dxa"/>
        <w:tblBorders>
          <w:top w:val="nil"/>
          <w:left w:val="nil"/>
          <w:bottom w:val="single" w:sz="12" w:space="0" w:color="000000"/>
          <w:right w:val="nil"/>
          <w:insideH w:val="single" w:sz="4" w:space="0" w:color="000000"/>
          <w:insideV w:val="nil"/>
        </w:tblBorders>
        <w:tblLayout w:type="fixed"/>
        <w:tblLook w:val="0000" w:firstRow="0" w:lastRow="0" w:firstColumn="0" w:lastColumn="0" w:noHBand="0" w:noVBand="0"/>
      </w:tblPr>
      <w:tblGrid>
        <w:gridCol w:w="8022"/>
        <w:gridCol w:w="1623"/>
      </w:tblGrid>
      <w:tr w:rsidR="00D30838">
        <w:trPr>
          <w:trHeight w:val="280"/>
        </w:trPr>
        <w:tc>
          <w:tcPr>
            <w:tcW w:w="8022" w:type="dxa"/>
            <w:tcBorders>
              <w:top w:val="nil"/>
              <w:bottom w:val="single" w:sz="4" w:space="0" w:color="000000"/>
            </w:tcBorders>
            <w:vAlign w:val="center"/>
          </w:tcPr>
          <w:p w:rsidR="00D30838" w:rsidRDefault="008D70B5">
            <w:pPr>
              <w:rPr>
                <w:rFonts w:ascii="Cambria" w:eastAsia="Cambria" w:hAnsi="Cambria" w:cs="Cambria"/>
                <w:b/>
                <w:sz w:val="40"/>
                <w:szCs w:val="40"/>
              </w:rPr>
            </w:pPr>
            <w:proofErr w:type="spellStart"/>
            <w:r>
              <w:rPr>
                <w:rFonts w:ascii="Cambria" w:eastAsia="Cambria" w:hAnsi="Cambria" w:cs="Cambria"/>
                <w:b/>
                <w:sz w:val="40"/>
                <w:szCs w:val="40"/>
              </w:rPr>
              <w:t>Jeybin</w:t>
            </w:r>
            <w:proofErr w:type="spellEnd"/>
            <w:r>
              <w:rPr>
                <w:rFonts w:ascii="Cambria" w:eastAsia="Cambria" w:hAnsi="Cambria" w:cs="Cambria"/>
                <w:b/>
                <w:sz w:val="40"/>
                <w:szCs w:val="40"/>
              </w:rPr>
              <w:t xml:space="preserve"> </w:t>
            </w:r>
          </w:p>
          <w:p w:rsidR="008A012B" w:rsidRDefault="008A012B">
            <w:pPr>
              <w:rPr>
                <w:rFonts w:ascii="Cambria" w:eastAsia="Cambria" w:hAnsi="Cambria" w:cs="Cambria"/>
                <w:sz w:val="40"/>
                <w:szCs w:val="40"/>
              </w:rPr>
            </w:pPr>
            <w:hyperlink r:id="rId8" w:history="1">
              <w:r w:rsidRPr="00F1169A">
                <w:rPr>
                  <w:rStyle w:val="Hyperlink"/>
                  <w:rFonts w:ascii="Cambria" w:eastAsia="Cambria" w:hAnsi="Cambria" w:cs="Cambria"/>
                  <w:b/>
                  <w:sz w:val="40"/>
                  <w:szCs w:val="40"/>
                </w:rPr>
                <w:t>Jeybin.375355@2freemail.com</w:t>
              </w:r>
            </w:hyperlink>
            <w:r>
              <w:rPr>
                <w:rFonts w:ascii="Cambria" w:eastAsia="Cambria" w:hAnsi="Cambria" w:cs="Cambria"/>
                <w:b/>
                <w:sz w:val="40"/>
                <w:szCs w:val="40"/>
              </w:rPr>
              <w:t xml:space="preserve"> </w:t>
            </w:r>
          </w:p>
          <w:p w:rsidR="00D30838" w:rsidRDefault="008D70B5">
            <w:pPr>
              <w:rPr>
                <w:rFonts w:ascii="Cambria" w:eastAsia="Cambria" w:hAnsi="Cambria" w:cs="Cambria"/>
                <w:sz w:val="26"/>
                <w:szCs w:val="26"/>
              </w:rPr>
            </w:pPr>
            <w:r>
              <w:rPr>
                <w:rFonts w:ascii="Cambria" w:eastAsia="Cambria" w:hAnsi="Cambria" w:cs="Cambria"/>
                <w:b/>
                <w:sz w:val="26"/>
                <w:szCs w:val="26"/>
              </w:rPr>
              <w:t>PHP Web Developer</w:t>
            </w:r>
          </w:p>
          <w:p w:rsidR="00D30838" w:rsidRDefault="00D30838">
            <w:pPr>
              <w:rPr>
                <w:rFonts w:ascii="Cambria" w:eastAsia="Cambria" w:hAnsi="Cambria" w:cs="Cambria"/>
                <w:color w:val="FF0000"/>
                <w:sz w:val="22"/>
                <w:szCs w:val="22"/>
              </w:rPr>
            </w:pPr>
          </w:p>
        </w:tc>
        <w:tc>
          <w:tcPr>
            <w:tcW w:w="1623" w:type="dxa"/>
            <w:tcBorders>
              <w:top w:val="nil"/>
              <w:bottom w:val="single" w:sz="4" w:space="0" w:color="000000"/>
            </w:tcBorders>
            <w:vAlign w:val="center"/>
          </w:tcPr>
          <w:p w:rsidR="00D30838" w:rsidRDefault="008D70B5">
            <w:pPr>
              <w:rPr>
                <w:rFonts w:ascii="Cambria" w:eastAsia="Cambria" w:hAnsi="Cambria" w:cs="Cambria"/>
                <w:color w:val="FF0000"/>
                <w:sz w:val="18"/>
                <w:szCs w:val="18"/>
              </w:rPr>
            </w:pPr>
            <w:r>
              <w:rPr>
                <w:rFonts w:ascii="Cambria" w:eastAsia="Cambria" w:hAnsi="Cambria" w:cs="Cambria"/>
                <w:noProof/>
                <w:color w:val="FF0000"/>
                <w:sz w:val="18"/>
                <w:szCs w:val="18"/>
                <w:lang w:val="en-US"/>
              </w:rPr>
              <w:drawing>
                <wp:inline distT="114300" distB="114300" distL="114300" distR="114300">
                  <wp:extent cx="895350" cy="11557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95350" cy="1155700"/>
                          </a:xfrm>
                          <a:prstGeom prst="rect">
                            <a:avLst/>
                          </a:prstGeom>
                          <a:ln/>
                        </pic:spPr>
                      </pic:pic>
                    </a:graphicData>
                  </a:graphic>
                </wp:inline>
              </w:drawing>
            </w:r>
          </w:p>
        </w:tc>
      </w:tr>
      <w:tr w:rsidR="00D30838">
        <w:trPr>
          <w:trHeight w:val="20"/>
        </w:trPr>
        <w:tc>
          <w:tcPr>
            <w:tcW w:w="9645" w:type="dxa"/>
            <w:gridSpan w:val="2"/>
            <w:tcBorders>
              <w:top w:val="single" w:sz="18" w:space="0" w:color="000000"/>
            </w:tcBorders>
          </w:tcPr>
          <w:p w:rsidR="00D30838" w:rsidRDefault="00D30838">
            <w:pPr>
              <w:jc w:val="both"/>
              <w:rPr>
                <w:rFonts w:ascii="Cambria" w:eastAsia="Cambria" w:hAnsi="Cambria" w:cs="Cambria"/>
                <w:color w:val="FF0000"/>
                <w:sz w:val="2"/>
                <w:szCs w:val="2"/>
              </w:rPr>
            </w:pPr>
          </w:p>
          <w:p w:rsidR="00D30838" w:rsidRDefault="00D30838">
            <w:pPr>
              <w:jc w:val="both"/>
              <w:rPr>
                <w:rFonts w:ascii="Cambria" w:eastAsia="Cambria" w:hAnsi="Cambria" w:cs="Cambria"/>
                <w:i/>
                <w:color w:val="FF0000"/>
                <w:sz w:val="10"/>
                <w:szCs w:val="10"/>
              </w:rPr>
            </w:pPr>
          </w:p>
        </w:tc>
      </w:tr>
      <w:tr w:rsidR="00D30838">
        <w:trPr>
          <w:trHeight w:val="2280"/>
        </w:trPr>
        <w:tc>
          <w:tcPr>
            <w:tcW w:w="9645" w:type="dxa"/>
            <w:gridSpan w:val="2"/>
          </w:tcPr>
          <w:p w:rsidR="00D30838" w:rsidRDefault="00D30838">
            <w:pPr>
              <w:jc w:val="both"/>
            </w:pPr>
          </w:p>
          <w:p w:rsidR="00D30838" w:rsidRDefault="008D70B5">
            <w:pPr>
              <w:jc w:val="both"/>
              <w:rPr>
                <w:rFonts w:ascii="Cambria" w:eastAsia="Cambria" w:hAnsi="Cambria" w:cs="Cambria"/>
                <w:sz w:val="10"/>
                <w:szCs w:val="10"/>
              </w:rPr>
            </w:pPr>
            <w:r>
              <w:t>Dynamic Engineer equipped with 3 years a</w:t>
            </w:r>
            <w:r>
              <w:t>nd 8 months</w:t>
            </w:r>
            <w:r>
              <w:t xml:space="preserve"> of outstanding work experience in developing competent software designs towards achieving best business functionality. Technically astute with sound knowledge </w:t>
            </w:r>
            <w:proofErr w:type="gramStart"/>
            <w:r>
              <w:t>in various development software,</w:t>
            </w:r>
            <w:proofErr w:type="gramEnd"/>
            <w:r>
              <w:t xml:space="preserve"> object or component oriented applications, database management </w:t>
            </w:r>
            <w:r>
              <w:t>system, web platforms and UI development activities. Possesses excellent analytical, problem solving, coordination and communication skills. Seeking an executive work profile in any progressive enterprise to share gained experience and developed expertise.</w:t>
            </w:r>
          </w:p>
        </w:tc>
      </w:tr>
    </w:tbl>
    <w:p w:rsidR="00D30838" w:rsidRDefault="00D30838"/>
    <w:tbl>
      <w:tblPr>
        <w:tblStyle w:val="a0"/>
        <w:tblW w:w="9630" w:type="dxa"/>
        <w:tblInd w:w="18" w:type="dxa"/>
        <w:tblBorders>
          <w:top w:val="nil"/>
          <w:left w:val="nil"/>
          <w:bottom w:val="single" w:sz="8" w:space="0" w:color="000000"/>
          <w:right w:val="nil"/>
          <w:insideH w:val="nil"/>
          <w:insideV w:val="nil"/>
        </w:tblBorders>
        <w:tblLayout w:type="fixed"/>
        <w:tblLook w:val="0000" w:firstRow="0" w:lastRow="0" w:firstColumn="0" w:lastColumn="0" w:noHBand="0" w:noVBand="0"/>
      </w:tblPr>
      <w:tblGrid>
        <w:gridCol w:w="4680"/>
        <w:gridCol w:w="4950"/>
      </w:tblGrid>
      <w:tr w:rsidR="00D30838">
        <w:tc>
          <w:tcPr>
            <w:tcW w:w="4680" w:type="dxa"/>
            <w:tcBorders>
              <w:top w:val="nil"/>
              <w:bottom w:val="single" w:sz="4" w:space="0" w:color="000000"/>
            </w:tcBorders>
          </w:tcPr>
          <w:p w:rsidR="00D30838" w:rsidRDefault="00D30838">
            <w:pPr>
              <w:rPr>
                <w:rFonts w:ascii="Cambria" w:eastAsia="Cambria" w:hAnsi="Cambria" w:cs="Cambria"/>
                <w:b/>
              </w:rPr>
            </w:pPr>
          </w:p>
        </w:tc>
        <w:tc>
          <w:tcPr>
            <w:tcW w:w="4950" w:type="dxa"/>
            <w:tcBorders>
              <w:top w:val="nil"/>
              <w:bottom w:val="single" w:sz="4" w:space="0" w:color="000000"/>
            </w:tcBorders>
            <w:shd w:val="clear" w:color="auto" w:fill="FFFFFF"/>
          </w:tcPr>
          <w:p w:rsidR="00D30838" w:rsidRDefault="00D30838">
            <w:pPr>
              <w:rPr>
                <w:rFonts w:ascii="Cambria" w:eastAsia="Cambria" w:hAnsi="Cambria" w:cs="Cambria"/>
                <w:color w:val="FF0000"/>
                <w:sz w:val="22"/>
                <w:szCs w:val="22"/>
              </w:rPr>
            </w:pPr>
          </w:p>
        </w:tc>
      </w:tr>
      <w:tr w:rsidR="00D30838">
        <w:trPr>
          <w:trHeight w:val="60"/>
        </w:trPr>
        <w:tc>
          <w:tcPr>
            <w:tcW w:w="9630" w:type="dxa"/>
            <w:gridSpan w:val="2"/>
            <w:tcBorders>
              <w:left w:val="nil"/>
              <w:bottom w:val="nil"/>
              <w:right w:val="nil"/>
            </w:tcBorders>
          </w:tcPr>
          <w:p w:rsidR="00D30838" w:rsidRDefault="00D30838">
            <w:pPr>
              <w:ind w:left="270"/>
              <w:jc w:val="both"/>
              <w:rPr>
                <w:rFonts w:ascii="Cambria" w:eastAsia="Cambria" w:hAnsi="Cambria" w:cs="Cambria"/>
                <w:color w:val="FF0000"/>
                <w:sz w:val="10"/>
                <w:szCs w:val="10"/>
              </w:rPr>
            </w:pPr>
          </w:p>
        </w:tc>
      </w:tr>
    </w:tbl>
    <w:p w:rsidR="00D30838" w:rsidRDefault="00D30838">
      <w:pPr>
        <w:rPr>
          <w:b/>
        </w:rPr>
      </w:pPr>
    </w:p>
    <w:p w:rsidR="00D30838" w:rsidRDefault="008D70B5">
      <w:pPr>
        <w:numPr>
          <w:ilvl w:val="0"/>
          <w:numId w:val="12"/>
        </w:numPr>
      </w:pPr>
      <w:r>
        <w:t>Well-trained &amp; Experienced Professional Competency in IT Project Handling Technical Team Leadership Ability</w:t>
      </w:r>
    </w:p>
    <w:p w:rsidR="00D30838" w:rsidRDefault="008D70B5">
      <w:pPr>
        <w:numPr>
          <w:ilvl w:val="0"/>
          <w:numId w:val="12"/>
        </w:numPr>
      </w:pPr>
      <w:r>
        <w:t>Admirable Technical Support &amp; Service Delivery</w:t>
      </w:r>
    </w:p>
    <w:p w:rsidR="00D30838" w:rsidRDefault="008D70B5">
      <w:pPr>
        <w:numPr>
          <w:ilvl w:val="0"/>
          <w:numId w:val="12"/>
        </w:numPr>
      </w:pPr>
      <w:r>
        <w:t>Systems Installation, Configuration &amp; Upgrading</w:t>
      </w:r>
    </w:p>
    <w:p w:rsidR="00D30838" w:rsidRDefault="008D70B5">
      <w:pPr>
        <w:numPr>
          <w:ilvl w:val="0"/>
          <w:numId w:val="12"/>
        </w:numPr>
      </w:pPr>
      <w:r>
        <w:t>Security Solutions</w:t>
      </w:r>
    </w:p>
    <w:p w:rsidR="00D30838" w:rsidRDefault="008D70B5">
      <w:pPr>
        <w:numPr>
          <w:ilvl w:val="0"/>
          <w:numId w:val="12"/>
        </w:numPr>
      </w:pPr>
      <w:r>
        <w:t>Database Design &amp;</w:t>
      </w:r>
      <w:r>
        <w:t xml:space="preserve"> Management</w:t>
      </w:r>
    </w:p>
    <w:p w:rsidR="00D30838" w:rsidRDefault="008D70B5">
      <w:pPr>
        <w:numPr>
          <w:ilvl w:val="0"/>
          <w:numId w:val="12"/>
        </w:numPr>
      </w:pPr>
      <w:r>
        <w:t>Mobile application design and development</w:t>
      </w:r>
    </w:p>
    <w:p w:rsidR="00D30838" w:rsidRDefault="008D70B5">
      <w:pPr>
        <w:numPr>
          <w:ilvl w:val="0"/>
          <w:numId w:val="12"/>
        </w:numPr>
      </w:pPr>
      <w:r>
        <w:t>Expertise in Software Engineering Strategic Planning &amp; Solutions Implementation</w:t>
      </w:r>
    </w:p>
    <w:p w:rsidR="00D30838" w:rsidRDefault="008D70B5">
      <w:pPr>
        <w:numPr>
          <w:ilvl w:val="0"/>
          <w:numId w:val="12"/>
        </w:numPr>
      </w:pPr>
      <w:r>
        <w:t>Abreast with the Latest Technologies</w:t>
      </w:r>
    </w:p>
    <w:p w:rsidR="00D30838" w:rsidRDefault="008D70B5">
      <w:pPr>
        <w:numPr>
          <w:ilvl w:val="0"/>
          <w:numId w:val="12"/>
        </w:numPr>
      </w:pPr>
      <w:r>
        <w:t>Strategist, Creative, Innovative, Result-driven</w:t>
      </w:r>
    </w:p>
    <w:p w:rsidR="00D30838" w:rsidRDefault="008D70B5">
      <w:pPr>
        <w:numPr>
          <w:ilvl w:val="0"/>
          <w:numId w:val="12"/>
        </w:numPr>
      </w:pPr>
      <w:r>
        <w:t>Commitment to Service Excellence</w:t>
      </w:r>
    </w:p>
    <w:p w:rsidR="00D30838" w:rsidRDefault="00D30838"/>
    <w:tbl>
      <w:tblPr>
        <w:tblStyle w:val="a1"/>
        <w:tblW w:w="9630" w:type="dxa"/>
        <w:tblInd w:w="18" w:type="dxa"/>
        <w:tblBorders>
          <w:top w:val="nil"/>
          <w:left w:val="nil"/>
          <w:bottom w:val="single" w:sz="8" w:space="0" w:color="000000"/>
          <w:right w:val="nil"/>
          <w:insideH w:val="nil"/>
          <w:insideV w:val="nil"/>
        </w:tblBorders>
        <w:tblLayout w:type="fixed"/>
        <w:tblLook w:val="0000" w:firstRow="0" w:lastRow="0" w:firstColumn="0" w:lastColumn="0" w:noHBand="0" w:noVBand="0"/>
      </w:tblPr>
      <w:tblGrid>
        <w:gridCol w:w="4680"/>
        <w:gridCol w:w="4230"/>
        <w:gridCol w:w="720"/>
      </w:tblGrid>
      <w:tr w:rsidR="00D30838">
        <w:tc>
          <w:tcPr>
            <w:tcW w:w="4680" w:type="dxa"/>
            <w:tcBorders>
              <w:top w:val="nil"/>
              <w:bottom w:val="single" w:sz="4" w:space="0" w:color="000000"/>
            </w:tcBorders>
          </w:tcPr>
          <w:p w:rsidR="00D30838" w:rsidRDefault="00D30838">
            <w:pPr>
              <w:rPr>
                <w:rFonts w:ascii="Cambria" w:eastAsia="Cambria" w:hAnsi="Cambria" w:cs="Cambria"/>
                <w:b/>
              </w:rPr>
            </w:pPr>
          </w:p>
          <w:p w:rsidR="00D30838" w:rsidRDefault="008D70B5">
            <w:pPr>
              <w:rPr>
                <w:rFonts w:ascii="Cambria" w:eastAsia="Cambria" w:hAnsi="Cambria" w:cs="Cambria"/>
                <w:b/>
              </w:rPr>
            </w:pPr>
            <w:r>
              <w:rPr>
                <w:rFonts w:ascii="Cambria" w:eastAsia="Cambria" w:hAnsi="Cambria" w:cs="Cambria"/>
                <w:b/>
              </w:rPr>
              <w:t>Qualifications</w:t>
            </w:r>
          </w:p>
        </w:tc>
        <w:tc>
          <w:tcPr>
            <w:tcW w:w="4950" w:type="dxa"/>
            <w:gridSpan w:val="2"/>
            <w:tcBorders>
              <w:top w:val="nil"/>
              <w:bottom w:val="single" w:sz="4" w:space="0" w:color="000000"/>
            </w:tcBorders>
            <w:shd w:val="clear" w:color="auto" w:fill="FFFFFF"/>
          </w:tcPr>
          <w:p w:rsidR="00D30838" w:rsidRDefault="00D30838">
            <w:pPr>
              <w:rPr>
                <w:rFonts w:ascii="Cambria" w:eastAsia="Cambria" w:hAnsi="Cambria" w:cs="Cambria"/>
                <w:color w:val="FF0000"/>
                <w:sz w:val="22"/>
                <w:szCs w:val="22"/>
              </w:rPr>
            </w:pPr>
          </w:p>
        </w:tc>
      </w:tr>
      <w:tr w:rsidR="00D30838">
        <w:trPr>
          <w:trHeight w:val="60"/>
        </w:trPr>
        <w:tc>
          <w:tcPr>
            <w:tcW w:w="9630" w:type="dxa"/>
            <w:gridSpan w:val="3"/>
            <w:tcBorders>
              <w:left w:val="nil"/>
              <w:bottom w:val="nil"/>
              <w:right w:val="nil"/>
            </w:tcBorders>
          </w:tcPr>
          <w:p w:rsidR="00D30838" w:rsidRDefault="00D30838">
            <w:pPr>
              <w:ind w:left="270"/>
              <w:jc w:val="both"/>
              <w:rPr>
                <w:rFonts w:ascii="Cambria" w:eastAsia="Cambria" w:hAnsi="Cambria" w:cs="Cambria"/>
                <w:color w:val="FF0000"/>
                <w:sz w:val="10"/>
                <w:szCs w:val="10"/>
              </w:rPr>
            </w:pPr>
          </w:p>
        </w:tc>
      </w:tr>
      <w:tr w:rsidR="00D30838">
        <w:tc>
          <w:tcPr>
            <w:tcW w:w="8910" w:type="dxa"/>
            <w:gridSpan w:val="2"/>
          </w:tcPr>
          <w:p w:rsidR="00D30838" w:rsidRDefault="008D70B5">
            <w:r>
              <w:rPr>
                <w:b/>
              </w:rPr>
              <w:t>Diploma</w:t>
            </w:r>
            <w:r>
              <w:rPr>
                <w:b/>
              </w:rPr>
              <w:t xml:space="preserve"> </w:t>
            </w:r>
            <w:r>
              <w:rPr>
                <w:b/>
              </w:rPr>
              <w:t>in</w:t>
            </w:r>
            <w:r>
              <w:rPr>
                <w:b/>
              </w:rPr>
              <w:t xml:space="preserve"> Computer</w:t>
            </w:r>
            <w:r>
              <w:rPr>
                <w:b/>
              </w:rPr>
              <w:t xml:space="preserve"> </w:t>
            </w:r>
            <w:r>
              <w:rPr>
                <w:b/>
              </w:rPr>
              <w:t>Engineering</w:t>
            </w:r>
          </w:p>
          <w:p w:rsidR="00D30838" w:rsidRDefault="008D70B5">
            <w:r>
              <w:t xml:space="preserve">K </w:t>
            </w:r>
            <w:proofErr w:type="spellStart"/>
            <w:r>
              <w:t>Karunakaran</w:t>
            </w:r>
            <w:proofErr w:type="spellEnd"/>
            <w:r>
              <w:t xml:space="preserve"> Model Polytechnic College, Mala</w:t>
            </w:r>
            <w:r>
              <w:t xml:space="preserve">, </w:t>
            </w:r>
            <w:proofErr w:type="spellStart"/>
            <w:r>
              <w:t>Thrissur</w:t>
            </w:r>
            <w:proofErr w:type="spellEnd"/>
            <w:r>
              <w:t>, Kerala</w:t>
            </w:r>
          </w:p>
          <w:p w:rsidR="00D30838" w:rsidRDefault="00D30838"/>
        </w:tc>
        <w:tc>
          <w:tcPr>
            <w:tcW w:w="720" w:type="dxa"/>
          </w:tcPr>
          <w:p w:rsidR="00D30838" w:rsidRDefault="00D30838">
            <w:pPr>
              <w:jc w:val="right"/>
              <w:rPr>
                <w:rFonts w:ascii="Cambria" w:eastAsia="Cambria" w:hAnsi="Cambria" w:cs="Cambria"/>
                <w:color w:val="FF0000"/>
                <w:sz w:val="19"/>
                <w:szCs w:val="19"/>
              </w:rPr>
            </w:pPr>
          </w:p>
        </w:tc>
      </w:tr>
      <w:tr w:rsidR="00D30838">
        <w:tc>
          <w:tcPr>
            <w:tcW w:w="8910" w:type="dxa"/>
            <w:gridSpan w:val="2"/>
          </w:tcPr>
          <w:p w:rsidR="00D30838" w:rsidRDefault="008D70B5">
            <w:r>
              <w:rPr>
                <w:b/>
              </w:rPr>
              <w:t>Higher Secondary Education</w:t>
            </w:r>
          </w:p>
          <w:p w:rsidR="00D30838" w:rsidRDefault="008D70B5">
            <w:r>
              <w:t>Holy Grace Academy, Mala</w:t>
            </w:r>
            <w:r>
              <w:t xml:space="preserve">, </w:t>
            </w:r>
            <w:proofErr w:type="spellStart"/>
            <w:r>
              <w:t>Thrissur</w:t>
            </w:r>
            <w:proofErr w:type="spellEnd"/>
            <w:r>
              <w:t>.</w:t>
            </w:r>
          </w:p>
          <w:p w:rsidR="00D30838" w:rsidRDefault="00D30838"/>
          <w:p w:rsidR="00D30838" w:rsidRDefault="008D70B5">
            <w:r>
              <w:rPr>
                <w:b/>
              </w:rPr>
              <w:t>High School Education</w:t>
            </w:r>
          </w:p>
          <w:p w:rsidR="00D30838" w:rsidRDefault="008D70B5">
            <w:r>
              <w:t xml:space="preserve">Holy </w:t>
            </w:r>
            <w:r>
              <w:t>Child English Medium Higher Secondary School</w:t>
            </w:r>
            <w:r>
              <w:t xml:space="preserve">, </w:t>
            </w:r>
            <w:proofErr w:type="spellStart"/>
            <w:r>
              <w:t>Snehagiri</w:t>
            </w:r>
            <w:proofErr w:type="spellEnd"/>
            <w:r>
              <w:t xml:space="preserve">, </w:t>
            </w:r>
            <w:r>
              <w:t>Mala</w:t>
            </w:r>
            <w:r>
              <w:t xml:space="preserve">, </w:t>
            </w:r>
            <w:proofErr w:type="spellStart"/>
            <w:r>
              <w:t>Thrissur</w:t>
            </w:r>
            <w:proofErr w:type="spellEnd"/>
            <w:r>
              <w:t>.</w:t>
            </w:r>
            <w:r>
              <w:rPr>
                <w:rFonts w:ascii="Cambria" w:eastAsia="Cambria" w:hAnsi="Cambria" w:cs="Cambria"/>
                <w:color w:val="FF0000"/>
                <w:sz w:val="18"/>
                <w:szCs w:val="18"/>
              </w:rPr>
              <w:t xml:space="preserve"> </w:t>
            </w:r>
          </w:p>
        </w:tc>
        <w:tc>
          <w:tcPr>
            <w:tcW w:w="720" w:type="dxa"/>
          </w:tcPr>
          <w:p w:rsidR="00D30838" w:rsidRDefault="00D30838">
            <w:pPr>
              <w:jc w:val="right"/>
              <w:rPr>
                <w:rFonts w:ascii="Cambria" w:eastAsia="Cambria" w:hAnsi="Cambria" w:cs="Cambria"/>
                <w:color w:val="FF0000"/>
                <w:sz w:val="19"/>
                <w:szCs w:val="19"/>
              </w:rPr>
            </w:pPr>
          </w:p>
        </w:tc>
      </w:tr>
    </w:tbl>
    <w:p w:rsidR="00D30838" w:rsidRDefault="00D30838">
      <w:pPr>
        <w:rPr>
          <w:rFonts w:ascii="Cambria" w:eastAsia="Cambria" w:hAnsi="Cambria" w:cs="Cambria"/>
          <w:color w:val="FF0000"/>
          <w:sz w:val="20"/>
          <w:szCs w:val="20"/>
        </w:rPr>
      </w:pPr>
    </w:p>
    <w:p w:rsidR="00D30838" w:rsidRDefault="00D30838">
      <w:pPr>
        <w:rPr>
          <w:rFonts w:ascii="Cambria" w:eastAsia="Cambria" w:hAnsi="Cambria" w:cs="Cambria"/>
          <w:color w:val="FF0000"/>
          <w:sz w:val="20"/>
          <w:szCs w:val="20"/>
        </w:rPr>
      </w:pPr>
    </w:p>
    <w:p w:rsidR="00D30838" w:rsidRDefault="00D30838">
      <w:pPr>
        <w:rPr>
          <w:rFonts w:ascii="Cambria" w:eastAsia="Cambria" w:hAnsi="Cambria" w:cs="Cambria"/>
          <w:color w:val="FF0000"/>
          <w:sz w:val="20"/>
          <w:szCs w:val="20"/>
        </w:rPr>
      </w:pPr>
    </w:p>
    <w:p w:rsidR="00D30838" w:rsidRDefault="00D30838">
      <w:pPr>
        <w:rPr>
          <w:rFonts w:ascii="Cambria" w:eastAsia="Cambria" w:hAnsi="Cambria" w:cs="Cambria"/>
          <w:color w:val="FF0000"/>
          <w:sz w:val="20"/>
          <w:szCs w:val="20"/>
        </w:rPr>
      </w:pPr>
    </w:p>
    <w:p w:rsidR="00D30838" w:rsidRDefault="00D30838">
      <w:pPr>
        <w:rPr>
          <w:rFonts w:ascii="Cambria" w:eastAsia="Cambria" w:hAnsi="Cambria" w:cs="Cambria"/>
          <w:color w:val="FF0000"/>
          <w:sz w:val="20"/>
          <w:szCs w:val="20"/>
        </w:rPr>
      </w:pPr>
    </w:p>
    <w:tbl>
      <w:tblPr>
        <w:tblStyle w:val="a4"/>
        <w:tblW w:w="9434" w:type="dxa"/>
        <w:tblBorders>
          <w:top w:val="nil"/>
          <w:left w:val="nil"/>
          <w:bottom w:val="single" w:sz="8" w:space="0" w:color="000000"/>
          <w:right w:val="nil"/>
          <w:insideH w:val="nil"/>
          <w:insideV w:val="nil"/>
        </w:tblBorders>
        <w:tblLayout w:type="fixed"/>
        <w:tblLook w:val="0000" w:firstRow="0" w:lastRow="0" w:firstColumn="0" w:lastColumn="0" w:noHBand="0" w:noVBand="0"/>
      </w:tblPr>
      <w:tblGrid>
        <w:gridCol w:w="2960"/>
        <w:gridCol w:w="1707"/>
        <w:gridCol w:w="4139"/>
        <w:gridCol w:w="628"/>
      </w:tblGrid>
      <w:tr w:rsidR="00D30838">
        <w:tc>
          <w:tcPr>
            <w:tcW w:w="4668" w:type="dxa"/>
            <w:gridSpan w:val="2"/>
            <w:tcBorders>
              <w:top w:val="nil"/>
              <w:bottom w:val="single" w:sz="4" w:space="0" w:color="000000"/>
            </w:tcBorders>
          </w:tcPr>
          <w:p w:rsidR="00D30838" w:rsidRDefault="008D70B5">
            <w:pPr>
              <w:rPr>
                <w:rFonts w:ascii="Cambria" w:eastAsia="Cambria" w:hAnsi="Cambria" w:cs="Cambria"/>
                <w:b/>
              </w:rPr>
            </w:pPr>
            <w:r>
              <w:rPr>
                <w:rFonts w:ascii="Cambria" w:eastAsia="Cambria" w:hAnsi="Cambria" w:cs="Cambria"/>
                <w:b/>
              </w:rPr>
              <w:t>Technical Proficiency</w:t>
            </w:r>
          </w:p>
        </w:tc>
        <w:tc>
          <w:tcPr>
            <w:tcW w:w="4767" w:type="dxa"/>
            <w:gridSpan w:val="2"/>
            <w:tcBorders>
              <w:top w:val="nil"/>
              <w:bottom w:val="single" w:sz="4" w:space="0" w:color="000000"/>
            </w:tcBorders>
            <w:shd w:val="clear" w:color="auto" w:fill="FFFFFF"/>
          </w:tcPr>
          <w:p w:rsidR="00D30838" w:rsidRDefault="00D30838">
            <w:pPr>
              <w:rPr>
                <w:rFonts w:ascii="Cambria" w:eastAsia="Cambria" w:hAnsi="Cambria" w:cs="Cambria"/>
                <w:color w:val="FF0000"/>
                <w:sz w:val="22"/>
                <w:szCs w:val="22"/>
              </w:rPr>
            </w:pPr>
          </w:p>
        </w:tc>
      </w:tr>
      <w:tr w:rsidR="00D30838">
        <w:trPr>
          <w:trHeight w:val="20"/>
        </w:trPr>
        <w:tc>
          <w:tcPr>
            <w:tcW w:w="9435" w:type="dxa"/>
            <w:gridSpan w:val="4"/>
            <w:tcBorders>
              <w:left w:val="nil"/>
              <w:bottom w:val="nil"/>
              <w:right w:val="nil"/>
            </w:tcBorders>
          </w:tcPr>
          <w:p w:rsidR="00D30838" w:rsidRDefault="00D30838">
            <w:pPr>
              <w:ind w:left="270"/>
              <w:jc w:val="both"/>
              <w:rPr>
                <w:rFonts w:ascii="Cambria" w:eastAsia="Cambria" w:hAnsi="Cambria" w:cs="Cambria"/>
                <w:color w:val="FF0000"/>
                <w:sz w:val="10"/>
                <w:szCs w:val="10"/>
              </w:rPr>
            </w:pPr>
          </w:p>
        </w:tc>
      </w:tr>
      <w:tr w:rsidR="00D30838">
        <w:tc>
          <w:tcPr>
            <w:tcW w:w="2961" w:type="dxa"/>
          </w:tcPr>
          <w:p w:rsidR="00D30838" w:rsidRDefault="008D70B5">
            <w:pPr>
              <w:jc w:val="both"/>
            </w:pPr>
            <w:r>
              <w:t>Languages</w:t>
            </w:r>
          </w:p>
        </w:tc>
        <w:tc>
          <w:tcPr>
            <w:tcW w:w="6474" w:type="dxa"/>
            <w:gridSpan w:val="3"/>
          </w:tcPr>
          <w:p w:rsidR="00D30838" w:rsidRDefault="008D70B5">
            <w:pPr>
              <w:jc w:val="both"/>
            </w:pPr>
            <w:r>
              <w:t>:   PHP (CORE/OOPS), HTML ,CSS , JavaScript, C, C++</w:t>
            </w:r>
            <w:r>
              <w:t>, JAVA</w:t>
            </w:r>
          </w:p>
          <w:p w:rsidR="00D30838" w:rsidRDefault="00D30838">
            <w:pPr>
              <w:jc w:val="both"/>
            </w:pPr>
          </w:p>
        </w:tc>
      </w:tr>
      <w:tr w:rsidR="00D30838">
        <w:tc>
          <w:tcPr>
            <w:tcW w:w="2961" w:type="dxa"/>
          </w:tcPr>
          <w:p w:rsidR="00D30838" w:rsidRDefault="008D70B5">
            <w:pPr>
              <w:jc w:val="both"/>
            </w:pPr>
            <w:r>
              <w:lastRenderedPageBreak/>
              <w:t>Frameworks</w:t>
            </w:r>
          </w:p>
        </w:tc>
        <w:tc>
          <w:tcPr>
            <w:tcW w:w="6474" w:type="dxa"/>
            <w:gridSpan w:val="3"/>
          </w:tcPr>
          <w:p w:rsidR="00D30838" w:rsidRDefault="008D70B5">
            <w:pPr>
              <w:jc w:val="both"/>
            </w:pPr>
            <w:r>
              <w:t>:</w:t>
            </w:r>
            <w:r>
              <w:t xml:space="preserve"> Bootstrap</w:t>
            </w:r>
            <w:r>
              <w:t xml:space="preserve">, </w:t>
            </w:r>
            <w:r>
              <w:t>Semantic UI</w:t>
            </w:r>
            <w:r>
              <w:t xml:space="preserve">, </w:t>
            </w:r>
            <w:proofErr w:type="spellStart"/>
            <w:r>
              <w:t>WordPress</w:t>
            </w:r>
            <w:proofErr w:type="spellEnd"/>
            <w:r>
              <w:t xml:space="preserve">, </w:t>
            </w:r>
            <w:proofErr w:type="spellStart"/>
            <w:r>
              <w:t>Codeigniter</w:t>
            </w:r>
            <w:proofErr w:type="spellEnd"/>
            <w:r>
              <w:t xml:space="preserve">, </w:t>
            </w:r>
            <w:proofErr w:type="spellStart"/>
            <w:r>
              <w:t>Laravel</w:t>
            </w:r>
            <w:proofErr w:type="spellEnd"/>
            <w:r>
              <w:t>,  Lumen, Slim, SASS/SCSS</w:t>
            </w:r>
            <w:r>
              <w:t>, G</w:t>
            </w:r>
            <w:r>
              <w:t>ulp</w:t>
            </w:r>
            <w:r>
              <w:t>, JADE, B</w:t>
            </w:r>
            <w:r>
              <w:t>lade</w:t>
            </w:r>
            <w:r>
              <w:t>, J</w:t>
            </w:r>
            <w:r>
              <w:t>ekyll</w:t>
            </w:r>
            <w:r>
              <w:t>, T</w:t>
            </w:r>
            <w:r>
              <w:t>wig</w:t>
            </w:r>
            <w:r>
              <w:t>, A</w:t>
            </w:r>
            <w:r>
              <w:t>ngular</w:t>
            </w:r>
            <w:r>
              <w:t xml:space="preserve">, </w:t>
            </w:r>
            <w:proofErr w:type="spellStart"/>
            <w:r>
              <w:t>JQu</w:t>
            </w:r>
            <w:r>
              <w:t>ery</w:t>
            </w:r>
            <w:proofErr w:type="spellEnd"/>
            <w:r>
              <w:t>, M</w:t>
            </w:r>
            <w:r>
              <w:t>edia Query</w:t>
            </w:r>
            <w:r>
              <w:t>, C</w:t>
            </w:r>
            <w:r>
              <w:t>hrome Extension Development</w:t>
            </w:r>
            <w:r>
              <w:t>.</w:t>
            </w:r>
          </w:p>
          <w:p w:rsidR="00D30838" w:rsidRDefault="00D30838">
            <w:pPr>
              <w:jc w:val="both"/>
            </w:pPr>
          </w:p>
        </w:tc>
      </w:tr>
      <w:tr w:rsidR="00D30838">
        <w:tc>
          <w:tcPr>
            <w:tcW w:w="2961" w:type="dxa"/>
          </w:tcPr>
          <w:p w:rsidR="00D30838" w:rsidRDefault="008D70B5">
            <w:pPr>
              <w:jc w:val="both"/>
            </w:pPr>
            <w:r>
              <w:t>Database</w:t>
            </w:r>
          </w:p>
        </w:tc>
        <w:tc>
          <w:tcPr>
            <w:tcW w:w="6474" w:type="dxa"/>
            <w:gridSpan w:val="3"/>
          </w:tcPr>
          <w:p w:rsidR="00D30838" w:rsidRDefault="008D70B5">
            <w:pPr>
              <w:jc w:val="both"/>
            </w:pPr>
            <w:r>
              <w:t>:  M</w:t>
            </w:r>
            <w:r>
              <w:t>y</w:t>
            </w:r>
            <w:r>
              <w:t xml:space="preserve">SQL, </w:t>
            </w:r>
            <w:proofErr w:type="spellStart"/>
            <w:r>
              <w:t>My</w:t>
            </w:r>
            <w:r>
              <w:t>SQLi</w:t>
            </w:r>
            <w:proofErr w:type="spellEnd"/>
          </w:p>
        </w:tc>
      </w:tr>
      <w:tr w:rsidR="00D30838">
        <w:tc>
          <w:tcPr>
            <w:tcW w:w="2961" w:type="dxa"/>
          </w:tcPr>
          <w:p w:rsidR="00D30838" w:rsidRDefault="00D30838">
            <w:pPr>
              <w:jc w:val="both"/>
            </w:pPr>
          </w:p>
        </w:tc>
        <w:tc>
          <w:tcPr>
            <w:tcW w:w="6474" w:type="dxa"/>
            <w:gridSpan w:val="3"/>
          </w:tcPr>
          <w:p w:rsidR="00D30838" w:rsidRDefault="00D30838">
            <w:pPr>
              <w:jc w:val="both"/>
            </w:pPr>
          </w:p>
        </w:tc>
      </w:tr>
      <w:tr w:rsidR="00D30838">
        <w:tc>
          <w:tcPr>
            <w:tcW w:w="2961" w:type="dxa"/>
          </w:tcPr>
          <w:p w:rsidR="00D30838" w:rsidRDefault="00D30838">
            <w:pPr>
              <w:jc w:val="both"/>
            </w:pPr>
          </w:p>
        </w:tc>
        <w:tc>
          <w:tcPr>
            <w:tcW w:w="6474" w:type="dxa"/>
            <w:gridSpan w:val="3"/>
          </w:tcPr>
          <w:p w:rsidR="00D30838" w:rsidRDefault="00D30838">
            <w:pPr>
              <w:jc w:val="both"/>
            </w:pPr>
          </w:p>
        </w:tc>
      </w:tr>
      <w:tr w:rsidR="00D30838">
        <w:tc>
          <w:tcPr>
            <w:tcW w:w="2961" w:type="dxa"/>
          </w:tcPr>
          <w:p w:rsidR="00D30838" w:rsidRDefault="00D30838">
            <w:pPr>
              <w:jc w:val="both"/>
            </w:pPr>
          </w:p>
        </w:tc>
        <w:tc>
          <w:tcPr>
            <w:tcW w:w="6474" w:type="dxa"/>
            <w:gridSpan w:val="3"/>
          </w:tcPr>
          <w:p w:rsidR="00D30838" w:rsidRDefault="00D30838">
            <w:pPr>
              <w:jc w:val="both"/>
            </w:pPr>
          </w:p>
        </w:tc>
      </w:tr>
      <w:tr w:rsidR="00D30838">
        <w:tc>
          <w:tcPr>
            <w:tcW w:w="8807" w:type="dxa"/>
            <w:gridSpan w:val="3"/>
          </w:tcPr>
          <w:p w:rsidR="00D30838" w:rsidRDefault="00D30838">
            <w:pPr>
              <w:rPr>
                <w:rFonts w:ascii="Cambria" w:eastAsia="Cambria" w:hAnsi="Cambria" w:cs="Cambria"/>
                <w:color w:val="FF0000"/>
                <w:sz w:val="20"/>
                <w:szCs w:val="20"/>
              </w:rPr>
            </w:pPr>
          </w:p>
          <w:tbl>
            <w:tblPr>
              <w:tblStyle w:val="a2"/>
              <w:tblW w:w="9436" w:type="dxa"/>
              <w:tblBorders>
                <w:top w:val="nil"/>
                <w:left w:val="nil"/>
                <w:bottom w:val="single" w:sz="8" w:space="0" w:color="000000"/>
                <w:right w:val="nil"/>
                <w:insideH w:val="nil"/>
                <w:insideV w:val="nil"/>
              </w:tblBorders>
              <w:tblLayout w:type="fixed"/>
              <w:tblLook w:val="0000" w:firstRow="0" w:lastRow="0" w:firstColumn="0" w:lastColumn="0" w:noHBand="0" w:noVBand="0"/>
            </w:tblPr>
            <w:tblGrid>
              <w:gridCol w:w="2998"/>
              <w:gridCol w:w="1563"/>
              <w:gridCol w:w="4875"/>
            </w:tblGrid>
            <w:tr w:rsidR="00D30838">
              <w:tc>
                <w:tcPr>
                  <w:tcW w:w="4561" w:type="dxa"/>
                  <w:gridSpan w:val="2"/>
                  <w:tcBorders>
                    <w:top w:val="nil"/>
                    <w:bottom w:val="single" w:sz="4" w:space="0" w:color="000000"/>
                  </w:tcBorders>
                </w:tcPr>
                <w:p w:rsidR="00D30838" w:rsidRDefault="008D70B5">
                  <w:pPr>
                    <w:rPr>
                      <w:rFonts w:ascii="Cambria" w:eastAsia="Cambria" w:hAnsi="Cambria" w:cs="Cambria"/>
                      <w:b/>
                    </w:rPr>
                  </w:pPr>
                  <w:r>
                    <w:rPr>
                      <w:rFonts w:ascii="Cambria" w:eastAsia="Cambria" w:hAnsi="Cambria" w:cs="Cambria"/>
                      <w:b/>
                    </w:rPr>
                    <w:t>Academic projects</w:t>
                  </w:r>
                </w:p>
              </w:tc>
              <w:tc>
                <w:tcPr>
                  <w:tcW w:w="4875" w:type="dxa"/>
                  <w:tcBorders>
                    <w:top w:val="nil"/>
                    <w:bottom w:val="single" w:sz="4" w:space="0" w:color="000000"/>
                  </w:tcBorders>
                  <w:shd w:val="clear" w:color="auto" w:fill="FFFFFF"/>
                </w:tcPr>
                <w:p w:rsidR="00D30838" w:rsidRDefault="00D30838">
                  <w:pPr>
                    <w:rPr>
                      <w:rFonts w:ascii="Cambria" w:eastAsia="Cambria" w:hAnsi="Cambria" w:cs="Cambria"/>
                      <w:color w:val="FF0000"/>
                      <w:sz w:val="22"/>
                      <w:szCs w:val="22"/>
                    </w:rPr>
                  </w:pPr>
                </w:p>
              </w:tc>
            </w:tr>
            <w:tr w:rsidR="00D30838">
              <w:trPr>
                <w:trHeight w:val="20"/>
              </w:trPr>
              <w:tc>
                <w:tcPr>
                  <w:tcW w:w="9436" w:type="dxa"/>
                  <w:gridSpan w:val="3"/>
                  <w:tcBorders>
                    <w:left w:val="nil"/>
                    <w:bottom w:val="nil"/>
                    <w:right w:val="nil"/>
                  </w:tcBorders>
                </w:tcPr>
                <w:p w:rsidR="00D30838" w:rsidRDefault="00D30838">
                  <w:pPr>
                    <w:ind w:left="270"/>
                    <w:jc w:val="both"/>
                    <w:rPr>
                      <w:rFonts w:ascii="Cambria" w:eastAsia="Cambria" w:hAnsi="Cambria" w:cs="Cambria"/>
                      <w:color w:val="FF0000"/>
                      <w:sz w:val="10"/>
                      <w:szCs w:val="10"/>
                    </w:rPr>
                  </w:pPr>
                </w:p>
              </w:tc>
            </w:tr>
            <w:tr w:rsidR="00D30838">
              <w:tc>
                <w:tcPr>
                  <w:tcW w:w="2998" w:type="dxa"/>
                </w:tcPr>
                <w:p w:rsidR="00D30838" w:rsidRDefault="008D70B5">
                  <w:pPr>
                    <w:jc w:val="both"/>
                  </w:pPr>
                  <w:r>
                    <w:t>Main Project</w:t>
                  </w:r>
                </w:p>
              </w:tc>
              <w:tc>
                <w:tcPr>
                  <w:tcW w:w="6438" w:type="dxa"/>
                  <w:gridSpan w:val="2"/>
                </w:tcPr>
                <w:p w:rsidR="00D30838" w:rsidRDefault="008D70B5">
                  <w:pPr>
                    <w:jc w:val="both"/>
                  </w:pPr>
                  <w:r>
                    <w:t xml:space="preserve">:  </w:t>
                  </w:r>
                  <w:r>
                    <w:t>College Management in PHP</w:t>
                  </w:r>
                </w:p>
                <w:p w:rsidR="00D30838" w:rsidRDefault="00D30838">
                  <w:pPr>
                    <w:jc w:val="both"/>
                  </w:pPr>
                </w:p>
              </w:tc>
            </w:tr>
            <w:tr w:rsidR="00D30838">
              <w:tc>
                <w:tcPr>
                  <w:tcW w:w="2998" w:type="dxa"/>
                </w:tcPr>
                <w:p w:rsidR="00D30838" w:rsidRDefault="008D70B5">
                  <w:pPr>
                    <w:jc w:val="both"/>
                  </w:pPr>
                  <w:r>
                    <w:t>Mini Project</w:t>
                  </w:r>
                </w:p>
              </w:tc>
              <w:tc>
                <w:tcPr>
                  <w:tcW w:w="6438" w:type="dxa"/>
                  <w:gridSpan w:val="2"/>
                </w:tcPr>
                <w:p w:rsidR="00D30838" w:rsidRDefault="008D70B5">
                  <w:pPr>
                    <w:jc w:val="both"/>
                  </w:pPr>
                  <w:r>
                    <w:t xml:space="preserve">:  </w:t>
                  </w:r>
                  <w:r>
                    <w:t>Attendance Management System in Java</w:t>
                  </w:r>
                </w:p>
                <w:p w:rsidR="00D30838" w:rsidRDefault="008D70B5">
                  <w:pPr>
                    <w:jc w:val="both"/>
                  </w:pPr>
                  <w:r>
                    <w:t>.</w:t>
                  </w:r>
                </w:p>
              </w:tc>
            </w:tr>
          </w:tbl>
          <w:p w:rsidR="00D30838" w:rsidRDefault="00D30838"/>
          <w:tbl>
            <w:tblPr>
              <w:tblStyle w:val="a3"/>
              <w:tblW w:w="10082" w:type="dxa"/>
              <w:tblBorders>
                <w:top w:val="nil"/>
                <w:left w:val="nil"/>
                <w:bottom w:val="single" w:sz="8" w:space="0" w:color="000000"/>
                <w:right w:val="nil"/>
                <w:insideH w:val="nil"/>
                <w:insideV w:val="nil"/>
              </w:tblBorders>
              <w:tblLayout w:type="fixed"/>
              <w:tblLook w:val="0000" w:firstRow="0" w:lastRow="0" w:firstColumn="0" w:lastColumn="0" w:noHBand="0" w:noVBand="0"/>
            </w:tblPr>
            <w:tblGrid>
              <w:gridCol w:w="4680"/>
              <w:gridCol w:w="5402"/>
            </w:tblGrid>
            <w:tr w:rsidR="00D30838">
              <w:trPr>
                <w:trHeight w:val="60"/>
              </w:trPr>
              <w:tc>
                <w:tcPr>
                  <w:tcW w:w="4680" w:type="dxa"/>
                  <w:tcBorders>
                    <w:top w:val="nil"/>
                    <w:bottom w:val="single" w:sz="4" w:space="0" w:color="000000"/>
                  </w:tcBorders>
                </w:tcPr>
                <w:p w:rsidR="00D30838" w:rsidRDefault="008D70B5">
                  <w:pPr>
                    <w:rPr>
                      <w:b/>
                    </w:rPr>
                  </w:pPr>
                  <w:r>
                    <w:rPr>
                      <w:b/>
                    </w:rPr>
                    <w:t>Achievements</w:t>
                  </w:r>
                </w:p>
              </w:tc>
              <w:tc>
                <w:tcPr>
                  <w:tcW w:w="5402" w:type="dxa"/>
                  <w:tcBorders>
                    <w:top w:val="nil"/>
                    <w:bottom w:val="single" w:sz="4" w:space="0" w:color="000000"/>
                  </w:tcBorders>
                  <w:shd w:val="clear" w:color="auto" w:fill="FFFFFF"/>
                </w:tcPr>
                <w:p w:rsidR="00D30838" w:rsidRDefault="00D30838">
                  <w:pPr>
                    <w:rPr>
                      <w:rFonts w:ascii="Cambria" w:eastAsia="Cambria" w:hAnsi="Cambria" w:cs="Cambria"/>
                      <w:color w:val="FF0000"/>
                      <w:sz w:val="22"/>
                      <w:szCs w:val="22"/>
                    </w:rPr>
                  </w:pPr>
                </w:p>
              </w:tc>
            </w:tr>
            <w:tr w:rsidR="00D30838">
              <w:tc>
                <w:tcPr>
                  <w:tcW w:w="10082" w:type="dxa"/>
                  <w:gridSpan w:val="2"/>
                </w:tcPr>
                <w:p w:rsidR="00D30838" w:rsidRDefault="00D30838">
                  <w:pPr>
                    <w:ind w:left="270"/>
                    <w:jc w:val="both"/>
                    <w:rPr>
                      <w:rFonts w:ascii="Cambria" w:eastAsia="Cambria" w:hAnsi="Cambria" w:cs="Cambria"/>
                      <w:color w:val="FF0000"/>
                      <w:sz w:val="10"/>
                      <w:szCs w:val="10"/>
                    </w:rPr>
                  </w:pPr>
                </w:p>
              </w:tc>
            </w:tr>
            <w:tr w:rsidR="00D30838">
              <w:tc>
                <w:tcPr>
                  <w:tcW w:w="10082" w:type="dxa"/>
                  <w:gridSpan w:val="2"/>
                </w:tcPr>
                <w:p w:rsidR="00D30838" w:rsidRDefault="008D70B5">
                  <w:pPr>
                    <w:numPr>
                      <w:ilvl w:val="0"/>
                      <w:numId w:val="11"/>
                    </w:numPr>
                    <w:ind w:left="252" w:hanging="252"/>
                    <w:jc w:val="both"/>
                  </w:pPr>
                  <w:r>
                    <w:t xml:space="preserve">Completed </w:t>
                  </w:r>
                  <w:r>
                    <w:t xml:space="preserve">Android Development Training in Spectrum </w:t>
                  </w:r>
                  <w:proofErr w:type="spellStart"/>
                  <w:r>
                    <w:t>Softtech</w:t>
                  </w:r>
                  <w:proofErr w:type="spellEnd"/>
                  <w:r>
                    <w:t xml:space="preserve"> Solutions </w:t>
                  </w:r>
                  <w:proofErr w:type="spellStart"/>
                  <w:r>
                    <w:t>pvt.ltd</w:t>
                  </w:r>
                  <w:proofErr w:type="spellEnd"/>
                  <w:r>
                    <w:t>.</w:t>
                  </w:r>
                </w:p>
                <w:p w:rsidR="00D30838" w:rsidRDefault="008D70B5">
                  <w:pPr>
                    <w:numPr>
                      <w:ilvl w:val="0"/>
                      <w:numId w:val="11"/>
                    </w:numPr>
                    <w:ind w:left="252" w:hanging="252"/>
                    <w:jc w:val="both"/>
                  </w:pPr>
                  <w:r>
                    <w:t xml:space="preserve">Completed </w:t>
                  </w:r>
                  <w:proofErr w:type="spellStart"/>
                  <w:r>
                    <w:t>Php</w:t>
                  </w:r>
                  <w:proofErr w:type="spellEnd"/>
                  <w:r>
                    <w:t xml:space="preserve"> Web development training and project from phoenix operands, </w:t>
                  </w:r>
                  <w:proofErr w:type="spellStart"/>
                  <w:proofErr w:type="gramStart"/>
                  <w:r>
                    <w:t>Koratty</w:t>
                  </w:r>
                  <w:proofErr w:type="spellEnd"/>
                  <w:r>
                    <w:t xml:space="preserve"> ,</w:t>
                  </w:r>
                  <w:proofErr w:type="gramEnd"/>
                  <w:r>
                    <w:t xml:space="preserve"> </w:t>
                  </w:r>
                  <w:proofErr w:type="spellStart"/>
                  <w:r>
                    <w:t>kinfrapark</w:t>
                  </w:r>
                  <w:proofErr w:type="spellEnd"/>
                  <w:r>
                    <w:t>.</w:t>
                  </w:r>
                </w:p>
                <w:p w:rsidR="00D30838" w:rsidRDefault="00D30838">
                  <w:pPr>
                    <w:jc w:val="both"/>
                  </w:pPr>
                </w:p>
              </w:tc>
            </w:tr>
          </w:tbl>
          <w:p w:rsidR="00D30838" w:rsidRDefault="00D30838"/>
        </w:tc>
        <w:tc>
          <w:tcPr>
            <w:tcW w:w="628" w:type="dxa"/>
          </w:tcPr>
          <w:p w:rsidR="00D30838" w:rsidRDefault="00D30838">
            <w:pPr>
              <w:jc w:val="right"/>
              <w:rPr>
                <w:rFonts w:ascii="Cambria" w:eastAsia="Cambria" w:hAnsi="Cambria" w:cs="Cambria"/>
                <w:sz w:val="20"/>
                <w:szCs w:val="20"/>
              </w:rPr>
            </w:pPr>
          </w:p>
        </w:tc>
      </w:tr>
      <w:tr w:rsidR="00D30838">
        <w:tc>
          <w:tcPr>
            <w:tcW w:w="8807" w:type="dxa"/>
            <w:gridSpan w:val="3"/>
          </w:tcPr>
          <w:p w:rsidR="00D30838" w:rsidRDefault="00D30838">
            <w:pPr>
              <w:jc w:val="both"/>
            </w:pPr>
          </w:p>
        </w:tc>
        <w:tc>
          <w:tcPr>
            <w:tcW w:w="628" w:type="dxa"/>
          </w:tcPr>
          <w:p w:rsidR="00D30838" w:rsidRDefault="00D30838">
            <w:pPr>
              <w:jc w:val="right"/>
              <w:rPr>
                <w:rFonts w:ascii="Cambria" w:eastAsia="Cambria" w:hAnsi="Cambria" w:cs="Cambria"/>
                <w:sz w:val="20"/>
                <w:szCs w:val="20"/>
              </w:rPr>
            </w:pPr>
          </w:p>
        </w:tc>
      </w:tr>
      <w:tr w:rsidR="00D30838">
        <w:trPr>
          <w:trHeight w:val="60"/>
        </w:trPr>
        <w:tc>
          <w:tcPr>
            <w:tcW w:w="8807" w:type="dxa"/>
            <w:gridSpan w:val="3"/>
          </w:tcPr>
          <w:p w:rsidR="00D30838" w:rsidRDefault="00D30838">
            <w:pPr>
              <w:jc w:val="both"/>
              <w:rPr>
                <w:sz w:val="28"/>
                <w:szCs w:val="28"/>
              </w:rPr>
            </w:pPr>
          </w:p>
        </w:tc>
        <w:tc>
          <w:tcPr>
            <w:tcW w:w="628" w:type="dxa"/>
          </w:tcPr>
          <w:p w:rsidR="00D30838" w:rsidRDefault="00D30838">
            <w:pPr>
              <w:jc w:val="right"/>
              <w:rPr>
                <w:rFonts w:ascii="Cambria" w:eastAsia="Cambria" w:hAnsi="Cambria" w:cs="Cambria"/>
                <w:sz w:val="22"/>
                <w:szCs w:val="22"/>
              </w:rPr>
            </w:pPr>
          </w:p>
        </w:tc>
      </w:tr>
    </w:tbl>
    <w:p w:rsidR="00D30838" w:rsidRDefault="008D70B5">
      <w:pPr>
        <w:tabs>
          <w:tab w:val="left" w:pos="2970"/>
          <w:tab w:val="left" w:pos="3510"/>
        </w:tabs>
        <w:jc w:val="both"/>
        <w:rPr>
          <w:rFonts w:ascii="Cambria" w:eastAsia="Cambria" w:hAnsi="Cambria" w:cs="Cambria"/>
          <w:color w:val="FF0000"/>
          <w:sz w:val="22"/>
          <w:szCs w:val="22"/>
        </w:rPr>
      </w:pPr>
      <w:r>
        <w:rPr>
          <w:rFonts w:ascii="Cambria" w:eastAsia="Cambria" w:hAnsi="Cambria" w:cs="Cambria"/>
          <w:color w:val="FF0000"/>
          <w:sz w:val="22"/>
          <w:szCs w:val="22"/>
        </w:rPr>
        <w:t xml:space="preserve"> </w:t>
      </w:r>
      <w:r>
        <w:rPr>
          <w:rFonts w:ascii="Cambria" w:eastAsia="Cambria" w:hAnsi="Cambria" w:cs="Cambria"/>
          <w:color w:val="FF0000"/>
          <w:sz w:val="28"/>
          <w:szCs w:val="28"/>
        </w:rPr>
        <w:t xml:space="preserve"> </w:t>
      </w:r>
      <w:r>
        <w:rPr>
          <w:rFonts w:ascii="Cambria" w:eastAsia="Cambria" w:hAnsi="Cambria" w:cs="Cambria"/>
          <w:color w:val="FF0000"/>
          <w:sz w:val="22"/>
          <w:szCs w:val="22"/>
        </w:rPr>
        <w:t xml:space="preserve">     </w:t>
      </w:r>
    </w:p>
    <w:tbl>
      <w:tblPr>
        <w:tblStyle w:val="a5"/>
        <w:tblW w:w="9648" w:type="dxa"/>
        <w:tblBorders>
          <w:top w:val="nil"/>
          <w:left w:val="nil"/>
          <w:bottom w:val="single" w:sz="8" w:space="0" w:color="000000"/>
          <w:right w:val="nil"/>
          <w:insideH w:val="nil"/>
          <w:insideV w:val="nil"/>
        </w:tblBorders>
        <w:tblLayout w:type="fixed"/>
        <w:tblLook w:val="0000" w:firstRow="0" w:lastRow="0" w:firstColumn="0" w:lastColumn="0" w:noHBand="0" w:noVBand="0"/>
      </w:tblPr>
      <w:tblGrid>
        <w:gridCol w:w="4698"/>
        <w:gridCol w:w="4950"/>
      </w:tblGrid>
      <w:tr w:rsidR="00D30838">
        <w:tc>
          <w:tcPr>
            <w:tcW w:w="4698" w:type="dxa"/>
            <w:tcBorders>
              <w:top w:val="nil"/>
              <w:bottom w:val="single" w:sz="4" w:space="0" w:color="000000"/>
            </w:tcBorders>
          </w:tcPr>
          <w:p w:rsidR="00D30838" w:rsidRDefault="008D70B5">
            <w:pPr>
              <w:rPr>
                <w:b/>
              </w:rPr>
            </w:pPr>
            <w:r>
              <w:rPr>
                <w:b/>
              </w:rPr>
              <w:t>Areas of Expertise</w:t>
            </w:r>
          </w:p>
        </w:tc>
        <w:tc>
          <w:tcPr>
            <w:tcW w:w="4950" w:type="dxa"/>
            <w:tcBorders>
              <w:top w:val="nil"/>
              <w:bottom w:val="single" w:sz="4" w:space="0" w:color="000000"/>
            </w:tcBorders>
            <w:shd w:val="clear" w:color="auto" w:fill="FFFFFF"/>
          </w:tcPr>
          <w:p w:rsidR="00D30838" w:rsidRDefault="00D30838">
            <w:pPr>
              <w:rPr>
                <w:rFonts w:ascii="Cambria" w:eastAsia="Cambria" w:hAnsi="Cambria" w:cs="Cambria"/>
                <w:color w:val="FF0000"/>
              </w:rPr>
            </w:pPr>
          </w:p>
        </w:tc>
      </w:tr>
    </w:tbl>
    <w:p w:rsidR="00D30838" w:rsidRDefault="00D30838">
      <w:pPr>
        <w:rPr>
          <w:color w:val="FF0000"/>
          <w:sz w:val="10"/>
          <w:szCs w:val="10"/>
        </w:rPr>
      </w:pPr>
    </w:p>
    <w:p w:rsidR="00D30838" w:rsidRDefault="008D70B5">
      <w:pPr>
        <w:jc w:val="both"/>
      </w:pPr>
      <w:r>
        <w:rPr>
          <w:b/>
        </w:rPr>
        <w:t>Backend Development</w:t>
      </w:r>
    </w:p>
    <w:p w:rsidR="00D30838" w:rsidRDefault="008D70B5">
      <w:pPr>
        <w:numPr>
          <w:ilvl w:val="0"/>
          <w:numId w:val="9"/>
        </w:numPr>
        <w:contextualSpacing/>
        <w:jc w:val="both"/>
      </w:pPr>
      <w:r>
        <w:t>Core PHP</w:t>
      </w:r>
    </w:p>
    <w:p w:rsidR="00D30838" w:rsidRDefault="008D70B5">
      <w:pPr>
        <w:numPr>
          <w:ilvl w:val="0"/>
          <w:numId w:val="9"/>
        </w:numPr>
        <w:contextualSpacing/>
        <w:jc w:val="both"/>
      </w:pPr>
      <w:r>
        <w:t>PHP OOP</w:t>
      </w:r>
    </w:p>
    <w:p w:rsidR="00D30838" w:rsidRDefault="008D70B5">
      <w:pPr>
        <w:numPr>
          <w:ilvl w:val="0"/>
          <w:numId w:val="9"/>
        </w:numPr>
        <w:contextualSpacing/>
        <w:jc w:val="both"/>
      </w:pPr>
      <w:r>
        <w:t>Lumen</w:t>
      </w:r>
    </w:p>
    <w:p w:rsidR="00D30838" w:rsidRDefault="008D70B5">
      <w:pPr>
        <w:numPr>
          <w:ilvl w:val="0"/>
          <w:numId w:val="9"/>
        </w:numPr>
        <w:contextualSpacing/>
        <w:jc w:val="both"/>
      </w:pPr>
      <w:proofErr w:type="spellStart"/>
      <w:r>
        <w:t>Codeigniter</w:t>
      </w:r>
      <w:proofErr w:type="spellEnd"/>
    </w:p>
    <w:p w:rsidR="00D30838" w:rsidRDefault="008D70B5">
      <w:pPr>
        <w:numPr>
          <w:ilvl w:val="0"/>
          <w:numId w:val="9"/>
        </w:numPr>
        <w:contextualSpacing/>
        <w:jc w:val="both"/>
      </w:pPr>
      <w:r>
        <w:t>Slim</w:t>
      </w:r>
    </w:p>
    <w:p w:rsidR="00D30838" w:rsidRDefault="008D70B5">
      <w:pPr>
        <w:numPr>
          <w:ilvl w:val="0"/>
          <w:numId w:val="9"/>
        </w:numPr>
        <w:contextualSpacing/>
        <w:jc w:val="both"/>
      </w:pPr>
      <w:proofErr w:type="spellStart"/>
      <w:r>
        <w:t>Laravel</w:t>
      </w:r>
      <w:proofErr w:type="spellEnd"/>
    </w:p>
    <w:p w:rsidR="00D30838" w:rsidRDefault="008D70B5">
      <w:pPr>
        <w:numPr>
          <w:ilvl w:val="0"/>
          <w:numId w:val="9"/>
        </w:numPr>
        <w:contextualSpacing/>
        <w:jc w:val="both"/>
      </w:pPr>
      <w:r>
        <w:t>AJAX</w:t>
      </w:r>
    </w:p>
    <w:p w:rsidR="00D30838" w:rsidRDefault="00D30838">
      <w:pPr>
        <w:jc w:val="both"/>
      </w:pPr>
    </w:p>
    <w:p w:rsidR="00D30838" w:rsidRDefault="008D70B5">
      <w:pPr>
        <w:jc w:val="both"/>
      </w:pPr>
      <w:r>
        <w:rPr>
          <w:b/>
        </w:rPr>
        <w:t>Frontend</w:t>
      </w:r>
      <w:r>
        <w:rPr>
          <w:b/>
        </w:rPr>
        <w:t xml:space="preserve"> </w:t>
      </w:r>
      <w:r>
        <w:rPr>
          <w:b/>
        </w:rPr>
        <w:t>Development</w:t>
      </w:r>
    </w:p>
    <w:p w:rsidR="00D30838" w:rsidRDefault="008D70B5">
      <w:pPr>
        <w:numPr>
          <w:ilvl w:val="0"/>
          <w:numId w:val="16"/>
        </w:numPr>
        <w:contextualSpacing/>
        <w:jc w:val="both"/>
      </w:pPr>
      <w:r>
        <w:t>HTML</w:t>
      </w:r>
    </w:p>
    <w:p w:rsidR="00D30838" w:rsidRDefault="008D70B5">
      <w:pPr>
        <w:numPr>
          <w:ilvl w:val="0"/>
          <w:numId w:val="16"/>
        </w:numPr>
        <w:contextualSpacing/>
        <w:jc w:val="both"/>
      </w:pPr>
      <w:r>
        <w:t>CSS</w:t>
      </w:r>
    </w:p>
    <w:p w:rsidR="00D30838" w:rsidRDefault="008D70B5">
      <w:pPr>
        <w:numPr>
          <w:ilvl w:val="0"/>
          <w:numId w:val="16"/>
        </w:numPr>
        <w:contextualSpacing/>
        <w:jc w:val="both"/>
      </w:pPr>
      <w:r>
        <w:t>Bootstrap</w:t>
      </w:r>
    </w:p>
    <w:p w:rsidR="00D30838" w:rsidRDefault="008D70B5">
      <w:pPr>
        <w:numPr>
          <w:ilvl w:val="0"/>
          <w:numId w:val="16"/>
        </w:numPr>
        <w:contextualSpacing/>
        <w:jc w:val="both"/>
      </w:pPr>
      <w:proofErr w:type="spellStart"/>
      <w:r>
        <w:t>AngularJS</w:t>
      </w:r>
      <w:proofErr w:type="spellEnd"/>
    </w:p>
    <w:p w:rsidR="00D30838" w:rsidRDefault="008D70B5">
      <w:pPr>
        <w:numPr>
          <w:ilvl w:val="0"/>
          <w:numId w:val="16"/>
        </w:numPr>
        <w:contextualSpacing/>
        <w:jc w:val="both"/>
      </w:pPr>
      <w:r>
        <w:t>AJAX</w:t>
      </w:r>
    </w:p>
    <w:p w:rsidR="00D30838" w:rsidRDefault="008D70B5">
      <w:pPr>
        <w:numPr>
          <w:ilvl w:val="0"/>
          <w:numId w:val="16"/>
        </w:numPr>
        <w:contextualSpacing/>
        <w:jc w:val="both"/>
      </w:pPr>
      <w:r>
        <w:t>JQUERY</w:t>
      </w:r>
    </w:p>
    <w:p w:rsidR="00D30838" w:rsidRDefault="008D70B5">
      <w:pPr>
        <w:numPr>
          <w:ilvl w:val="0"/>
          <w:numId w:val="16"/>
        </w:numPr>
        <w:contextualSpacing/>
        <w:jc w:val="both"/>
      </w:pPr>
      <w:proofErr w:type="spellStart"/>
      <w:r>
        <w:t>Javascript</w:t>
      </w:r>
      <w:proofErr w:type="spellEnd"/>
    </w:p>
    <w:p w:rsidR="00D30838" w:rsidRDefault="008D70B5">
      <w:pPr>
        <w:numPr>
          <w:ilvl w:val="0"/>
          <w:numId w:val="16"/>
        </w:numPr>
        <w:contextualSpacing/>
        <w:jc w:val="both"/>
      </w:pPr>
      <w:r>
        <w:t xml:space="preserve">Media Queries </w:t>
      </w:r>
    </w:p>
    <w:p w:rsidR="00D30838" w:rsidRDefault="008D70B5">
      <w:pPr>
        <w:numPr>
          <w:ilvl w:val="0"/>
          <w:numId w:val="16"/>
        </w:numPr>
        <w:contextualSpacing/>
        <w:jc w:val="both"/>
      </w:pPr>
      <w:r>
        <w:t>Bootstrap</w:t>
      </w:r>
    </w:p>
    <w:p w:rsidR="00D30838" w:rsidRDefault="008D70B5">
      <w:pPr>
        <w:numPr>
          <w:ilvl w:val="0"/>
          <w:numId w:val="16"/>
        </w:numPr>
        <w:contextualSpacing/>
        <w:jc w:val="both"/>
      </w:pPr>
      <w:r>
        <w:t>Semantic UI</w:t>
      </w:r>
    </w:p>
    <w:p w:rsidR="00D30838" w:rsidRDefault="00D30838">
      <w:pPr>
        <w:jc w:val="both"/>
      </w:pPr>
    </w:p>
    <w:p w:rsidR="00D30838" w:rsidRDefault="00D30838">
      <w:pPr>
        <w:jc w:val="both"/>
      </w:pPr>
    </w:p>
    <w:p w:rsidR="00D30838" w:rsidRDefault="008D70B5">
      <w:pPr>
        <w:jc w:val="both"/>
      </w:pPr>
      <w:r>
        <w:rPr>
          <w:b/>
        </w:rPr>
        <w:t>Template Development</w:t>
      </w:r>
    </w:p>
    <w:p w:rsidR="00D30838" w:rsidRDefault="008D70B5">
      <w:pPr>
        <w:numPr>
          <w:ilvl w:val="0"/>
          <w:numId w:val="6"/>
        </w:numPr>
        <w:contextualSpacing/>
        <w:jc w:val="both"/>
      </w:pPr>
      <w:r>
        <w:t>SASS/SCSS</w:t>
      </w:r>
    </w:p>
    <w:p w:rsidR="00D30838" w:rsidRDefault="008D70B5">
      <w:pPr>
        <w:numPr>
          <w:ilvl w:val="0"/>
          <w:numId w:val="6"/>
        </w:numPr>
        <w:contextualSpacing/>
        <w:jc w:val="both"/>
      </w:pPr>
      <w:r>
        <w:lastRenderedPageBreak/>
        <w:t>JADE</w:t>
      </w:r>
    </w:p>
    <w:p w:rsidR="00D30838" w:rsidRDefault="008D70B5">
      <w:pPr>
        <w:numPr>
          <w:ilvl w:val="0"/>
          <w:numId w:val="6"/>
        </w:numPr>
        <w:contextualSpacing/>
        <w:jc w:val="both"/>
      </w:pPr>
      <w:r>
        <w:t>BLADE</w:t>
      </w:r>
    </w:p>
    <w:p w:rsidR="00D30838" w:rsidRDefault="008D70B5">
      <w:pPr>
        <w:numPr>
          <w:ilvl w:val="0"/>
          <w:numId w:val="6"/>
        </w:numPr>
        <w:contextualSpacing/>
        <w:jc w:val="both"/>
      </w:pPr>
      <w:r>
        <w:t>JEKYLL</w:t>
      </w:r>
    </w:p>
    <w:p w:rsidR="00D30838" w:rsidRDefault="008D70B5">
      <w:pPr>
        <w:numPr>
          <w:ilvl w:val="0"/>
          <w:numId w:val="6"/>
        </w:numPr>
        <w:contextualSpacing/>
        <w:jc w:val="both"/>
      </w:pPr>
      <w:r>
        <w:t>TWIG</w:t>
      </w:r>
    </w:p>
    <w:p w:rsidR="00D30838" w:rsidRDefault="00D30838">
      <w:pPr>
        <w:jc w:val="both"/>
      </w:pPr>
    </w:p>
    <w:p w:rsidR="00D30838" w:rsidRDefault="00D30838">
      <w:pPr>
        <w:jc w:val="both"/>
      </w:pPr>
    </w:p>
    <w:p w:rsidR="00D30838" w:rsidRDefault="00D30838">
      <w:pPr>
        <w:jc w:val="both"/>
      </w:pPr>
    </w:p>
    <w:p w:rsidR="00D30838" w:rsidRDefault="008D70B5">
      <w:pPr>
        <w:jc w:val="both"/>
        <w:rPr>
          <w:b/>
        </w:rPr>
      </w:pPr>
      <w:r>
        <w:rPr>
          <w:b/>
        </w:rPr>
        <w:t>Build Tools</w:t>
      </w:r>
    </w:p>
    <w:p w:rsidR="00D30838" w:rsidRDefault="008D70B5">
      <w:pPr>
        <w:numPr>
          <w:ilvl w:val="0"/>
          <w:numId w:val="4"/>
        </w:numPr>
        <w:contextualSpacing/>
        <w:jc w:val="both"/>
      </w:pPr>
      <w:r>
        <w:t>GULP</w:t>
      </w:r>
    </w:p>
    <w:p w:rsidR="00D30838" w:rsidRDefault="008D70B5">
      <w:pPr>
        <w:numPr>
          <w:ilvl w:val="0"/>
          <w:numId w:val="4"/>
        </w:numPr>
        <w:contextualSpacing/>
        <w:jc w:val="both"/>
      </w:pPr>
      <w:proofErr w:type="spellStart"/>
      <w:r>
        <w:t>Webpack</w:t>
      </w:r>
      <w:proofErr w:type="spellEnd"/>
    </w:p>
    <w:p w:rsidR="00D30838" w:rsidRDefault="00D30838">
      <w:pPr>
        <w:jc w:val="both"/>
        <w:rPr>
          <w:b/>
        </w:rPr>
      </w:pPr>
    </w:p>
    <w:p w:rsidR="00D30838" w:rsidRDefault="008D70B5">
      <w:pPr>
        <w:jc w:val="both"/>
        <w:rPr>
          <w:b/>
        </w:rPr>
      </w:pPr>
      <w:r>
        <w:rPr>
          <w:b/>
        </w:rPr>
        <w:t>Servers</w:t>
      </w:r>
    </w:p>
    <w:p w:rsidR="00D30838" w:rsidRDefault="008D70B5">
      <w:pPr>
        <w:numPr>
          <w:ilvl w:val="0"/>
          <w:numId w:val="13"/>
        </w:numPr>
        <w:contextualSpacing/>
        <w:jc w:val="both"/>
      </w:pPr>
      <w:r>
        <w:t>MySQL</w:t>
      </w:r>
    </w:p>
    <w:p w:rsidR="00D30838" w:rsidRDefault="008D70B5">
      <w:pPr>
        <w:numPr>
          <w:ilvl w:val="0"/>
          <w:numId w:val="13"/>
        </w:numPr>
        <w:contextualSpacing/>
        <w:jc w:val="both"/>
      </w:pPr>
      <w:proofErr w:type="spellStart"/>
      <w:r>
        <w:t>MySQLi</w:t>
      </w:r>
      <w:proofErr w:type="spellEnd"/>
    </w:p>
    <w:p w:rsidR="00D30838" w:rsidRDefault="00D30838">
      <w:pPr>
        <w:jc w:val="both"/>
        <w:rPr>
          <w:b/>
        </w:rPr>
      </w:pPr>
    </w:p>
    <w:p w:rsidR="00D30838" w:rsidRDefault="008D70B5">
      <w:pPr>
        <w:jc w:val="both"/>
        <w:rPr>
          <w:b/>
        </w:rPr>
      </w:pPr>
      <w:r>
        <w:rPr>
          <w:b/>
        </w:rPr>
        <w:t>Others</w:t>
      </w:r>
    </w:p>
    <w:p w:rsidR="00D30838" w:rsidRDefault="008D70B5">
      <w:pPr>
        <w:numPr>
          <w:ilvl w:val="0"/>
          <w:numId w:val="14"/>
        </w:numPr>
        <w:contextualSpacing/>
        <w:jc w:val="both"/>
        <w:rPr>
          <w:b/>
        </w:rPr>
      </w:pPr>
      <w:r>
        <w:t>Chrome Extension Development</w:t>
      </w:r>
    </w:p>
    <w:p w:rsidR="00D30838" w:rsidRDefault="00D30838">
      <w:pPr>
        <w:jc w:val="both"/>
      </w:pPr>
    </w:p>
    <w:p w:rsidR="00D30838" w:rsidRDefault="008D70B5">
      <w:pPr>
        <w:jc w:val="both"/>
      </w:pPr>
      <w:r>
        <w:rPr>
          <w:b/>
        </w:rPr>
        <w:t>Version Controlling</w:t>
      </w:r>
      <w:r>
        <w:t xml:space="preserve"> </w:t>
      </w:r>
    </w:p>
    <w:p w:rsidR="00D30838" w:rsidRDefault="008D70B5">
      <w:pPr>
        <w:numPr>
          <w:ilvl w:val="0"/>
          <w:numId w:val="15"/>
        </w:numPr>
        <w:contextualSpacing/>
        <w:jc w:val="both"/>
      </w:pPr>
      <w:proofErr w:type="spellStart"/>
      <w:r>
        <w:t>GitHub</w:t>
      </w:r>
      <w:proofErr w:type="spellEnd"/>
    </w:p>
    <w:p w:rsidR="00D30838" w:rsidRDefault="008D70B5">
      <w:pPr>
        <w:numPr>
          <w:ilvl w:val="0"/>
          <w:numId w:val="15"/>
        </w:numPr>
        <w:contextualSpacing/>
        <w:jc w:val="both"/>
      </w:pPr>
      <w:r>
        <w:t xml:space="preserve"> </w:t>
      </w:r>
      <w:proofErr w:type="spellStart"/>
      <w:r>
        <w:t>BitBucket</w:t>
      </w:r>
      <w:proofErr w:type="spellEnd"/>
    </w:p>
    <w:p w:rsidR="00D30838" w:rsidRDefault="008D70B5">
      <w:pPr>
        <w:jc w:val="both"/>
        <w:rPr>
          <w:sz w:val="20"/>
          <w:szCs w:val="20"/>
        </w:rPr>
      </w:pPr>
      <w:r>
        <w:rPr>
          <w:b/>
        </w:rPr>
        <w:tab/>
      </w:r>
    </w:p>
    <w:tbl>
      <w:tblPr>
        <w:tblStyle w:val="a6"/>
        <w:tblW w:w="9660" w:type="dxa"/>
        <w:tblInd w:w="18" w:type="dxa"/>
        <w:tblLayout w:type="fixed"/>
        <w:tblLook w:val="0000" w:firstRow="0" w:lastRow="0" w:firstColumn="0" w:lastColumn="0" w:noHBand="0" w:noVBand="0"/>
      </w:tblPr>
      <w:tblGrid>
        <w:gridCol w:w="9660"/>
      </w:tblGrid>
      <w:tr w:rsidR="00D30838">
        <w:trPr>
          <w:trHeight w:val="160"/>
        </w:trPr>
        <w:tc>
          <w:tcPr>
            <w:tcW w:w="9660" w:type="dxa"/>
          </w:tcPr>
          <w:p w:rsidR="00D30838" w:rsidRDefault="008D70B5">
            <w:pPr>
              <w:jc w:val="both"/>
            </w:pPr>
            <w:r>
              <w:rPr>
                <w:b/>
              </w:rPr>
              <w:t>Software Engineering</w:t>
            </w:r>
          </w:p>
          <w:p w:rsidR="00D30838" w:rsidRDefault="008D70B5">
            <w:pPr>
              <w:numPr>
                <w:ilvl w:val="0"/>
                <w:numId w:val="1"/>
              </w:numPr>
              <w:contextualSpacing/>
              <w:jc w:val="both"/>
            </w:pPr>
            <w:r>
              <w:t>Develop, create, and modify general web development programs.</w:t>
            </w:r>
          </w:p>
          <w:p w:rsidR="00D30838" w:rsidRDefault="008D70B5">
            <w:pPr>
              <w:numPr>
                <w:ilvl w:val="0"/>
                <w:numId w:val="1"/>
              </w:numPr>
              <w:contextualSpacing/>
              <w:jc w:val="both"/>
            </w:pPr>
            <w:r>
              <w:t>Modify existing codes to correct errors or to improve its performance.</w:t>
            </w:r>
          </w:p>
          <w:p w:rsidR="00D30838" w:rsidRDefault="008D70B5">
            <w:pPr>
              <w:numPr>
                <w:ilvl w:val="0"/>
                <w:numId w:val="1"/>
              </w:numPr>
              <w:contextualSpacing/>
              <w:jc w:val="both"/>
            </w:pPr>
            <w:r>
              <w:t>Develop and direct software sys</w:t>
            </w:r>
            <w:r>
              <w:t>tem testing and validation procedures, programming, and documentation.</w:t>
            </w:r>
          </w:p>
          <w:p w:rsidR="00D30838" w:rsidRDefault="008D70B5">
            <w:pPr>
              <w:numPr>
                <w:ilvl w:val="0"/>
                <w:numId w:val="1"/>
              </w:numPr>
              <w:contextualSpacing/>
              <w:jc w:val="both"/>
            </w:pPr>
            <w:r>
              <w:t>Confer with systems analysts, engineers, programmers and others to design system and to obtain information on project limitations and capabilities, performance requirements and interfac</w:t>
            </w:r>
            <w:r>
              <w:t>es.</w:t>
            </w:r>
          </w:p>
          <w:p w:rsidR="00D30838" w:rsidRDefault="008D70B5">
            <w:pPr>
              <w:numPr>
                <w:ilvl w:val="0"/>
                <w:numId w:val="1"/>
              </w:numPr>
              <w:contextualSpacing/>
              <w:jc w:val="both"/>
            </w:pPr>
            <w:r>
              <w:t>Analyse user needs and software requirements to determine feasibility of design within time and cost constraints. Design software or customize software with the aim of optimizing operational efficiency.</w:t>
            </w:r>
          </w:p>
          <w:p w:rsidR="00D30838" w:rsidRDefault="008D70B5">
            <w:pPr>
              <w:numPr>
                <w:ilvl w:val="0"/>
                <w:numId w:val="1"/>
              </w:numPr>
              <w:contextualSpacing/>
              <w:jc w:val="both"/>
            </w:pPr>
            <w:r>
              <w:t>Store, retrieve, and manipulate data for analysis</w:t>
            </w:r>
            <w:r>
              <w:t xml:space="preserve"> of system capabilities and requirements.</w:t>
            </w:r>
          </w:p>
          <w:p w:rsidR="00D30838" w:rsidRDefault="008D70B5">
            <w:pPr>
              <w:numPr>
                <w:ilvl w:val="0"/>
                <w:numId w:val="1"/>
              </w:numPr>
              <w:contextualSpacing/>
              <w:jc w:val="both"/>
            </w:pPr>
            <w:r>
              <w:t>Consult with customers about software system design and maintenance.</w:t>
            </w:r>
          </w:p>
          <w:p w:rsidR="00D30838" w:rsidRDefault="008D70B5">
            <w:pPr>
              <w:numPr>
                <w:ilvl w:val="0"/>
                <w:numId w:val="1"/>
              </w:numPr>
              <w:contextualSpacing/>
              <w:jc w:val="both"/>
            </w:pPr>
            <w:r>
              <w:t>Coordinate software installation and monitor equipment functioning to ensure specifications are met.</w:t>
            </w:r>
          </w:p>
          <w:p w:rsidR="00D30838" w:rsidRDefault="008D70B5">
            <w:pPr>
              <w:numPr>
                <w:ilvl w:val="0"/>
                <w:numId w:val="1"/>
              </w:numPr>
              <w:contextualSpacing/>
              <w:jc w:val="both"/>
            </w:pPr>
            <w:r>
              <w:t>Obtain and evaluate information on factors s</w:t>
            </w:r>
            <w:r>
              <w:t>uch as reporting formats required, costs, and security needs to determine hardware configuration.</w:t>
            </w:r>
          </w:p>
          <w:p w:rsidR="00D30838" w:rsidRDefault="00D30838">
            <w:pPr>
              <w:numPr>
                <w:ilvl w:val="0"/>
                <w:numId w:val="10"/>
              </w:numPr>
              <w:ind w:left="252" w:hanging="252"/>
              <w:jc w:val="both"/>
            </w:pPr>
          </w:p>
        </w:tc>
      </w:tr>
      <w:tr w:rsidR="00D30838">
        <w:trPr>
          <w:trHeight w:val="1540"/>
        </w:trPr>
        <w:tc>
          <w:tcPr>
            <w:tcW w:w="9660" w:type="dxa"/>
          </w:tcPr>
          <w:p w:rsidR="00D30838" w:rsidRDefault="008D70B5">
            <w:pPr>
              <w:jc w:val="both"/>
            </w:pPr>
            <w:r>
              <w:rPr>
                <w:b/>
              </w:rPr>
              <w:t>Project Management</w:t>
            </w:r>
          </w:p>
          <w:p w:rsidR="00D30838" w:rsidRDefault="008D70B5">
            <w:pPr>
              <w:numPr>
                <w:ilvl w:val="0"/>
                <w:numId w:val="17"/>
              </w:numPr>
              <w:contextualSpacing/>
              <w:jc w:val="both"/>
            </w:pPr>
            <w:r>
              <w:t>Help solve all the employee disputes that arise in the office.</w:t>
            </w:r>
          </w:p>
          <w:p w:rsidR="00D30838" w:rsidRDefault="008D70B5">
            <w:pPr>
              <w:numPr>
                <w:ilvl w:val="0"/>
                <w:numId w:val="17"/>
              </w:numPr>
              <w:contextualSpacing/>
              <w:jc w:val="both"/>
            </w:pPr>
            <w:r>
              <w:t>Maintain appropriate relationship with customers making certain that project results are comprehensible to management or steering committee.</w:t>
            </w:r>
          </w:p>
          <w:p w:rsidR="00D30838" w:rsidRDefault="008D70B5">
            <w:pPr>
              <w:numPr>
                <w:ilvl w:val="0"/>
                <w:numId w:val="17"/>
              </w:numPr>
              <w:contextualSpacing/>
              <w:jc w:val="both"/>
            </w:pPr>
            <w:r>
              <w:t xml:space="preserve">Document project progress like project file.  </w:t>
            </w:r>
          </w:p>
          <w:p w:rsidR="00D30838" w:rsidRDefault="00D30838">
            <w:pPr>
              <w:jc w:val="both"/>
            </w:pPr>
          </w:p>
          <w:p w:rsidR="00D30838" w:rsidRDefault="00D30838">
            <w:pPr>
              <w:jc w:val="both"/>
            </w:pPr>
          </w:p>
        </w:tc>
      </w:tr>
    </w:tbl>
    <w:p w:rsidR="00D30838" w:rsidRDefault="00D30838">
      <w:pPr>
        <w:rPr>
          <w:rFonts w:ascii="Cambria" w:eastAsia="Cambria" w:hAnsi="Cambria" w:cs="Cambria"/>
          <w:color w:val="FF0000"/>
          <w:sz w:val="20"/>
          <w:szCs w:val="20"/>
        </w:rPr>
      </w:pPr>
    </w:p>
    <w:tbl>
      <w:tblPr>
        <w:tblStyle w:val="a7"/>
        <w:tblW w:w="9648" w:type="dxa"/>
        <w:tblBorders>
          <w:top w:val="nil"/>
          <w:left w:val="nil"/>
          <w:bottom w:val="single" w:sz="8" w:space="0" w:color="000000"/>
          <w:right w:val="nil"/>
          <w:insideH w:val="nil"/>
          <w:insideV w:val="nil"/>
        </w:tblBorders>
        <w:tblLayout w:type="fixed"/>
        <w:tblLook w:val="0000" w:firstRow="0" w:lastRow="0" w:firstColumn="0" w:lastColumn="0" w:noHBand="0" w:noVBand="0"/>
      </w:tblPr>
      <w:tblGrid>
        <w:gridCol w:w="3438"/>
        <w:gridCol w:w="1260"/>
        <w:gridCol w:w="4950"/>
      </w:tblGrid>
      <w:tr w:rsidR="00D30838">
        <w:trPr>
          <w:trHeight w:val="80"/>
        </w:trPr>
        <w:tc>
          <w:tcPr>
            <w:tcW w:w="4698" w:type="dxa"/>
            <w:gridSpan w:val="2"/>
            <w:tcBorders>
              <w:bottom w:val="single" w:sz="4" w:space="0" w:color="000000"/>
            </w:tcBorders>
          </w:tcPr>
          <w:p w:rsidR="00D30838" w:rsidRDefault="00D30838">
            <w:pPr>
              <w:rPr>
                <w:rFonts w:ascii="Cambria" w:eastAsia="Cambria" w:hAnsi="Cambria" w:cs="Cambria"/>
                <w:b/>
              </w:rPr>
            </w:pPr>
          </w:p>
        </w:tc>
        <w:tc>
          <w:tcPr>
            <w:tcW w:w="4950" w:type="dxa"/>
            <w:tcBorders>
              <w:bottom w:val="single" w:sz="4" w:space="0" w:color="000000"/>
            </w:tcBorders>
            <w:shd w:val="clear" w:color="auto" w:fill="FFFFFF"/>
          </w:tcPr>
          <w:p w:rsidR="00D30838" w:rsidRDefault="00D30838">
            <w:pPr>
              <w:rPr>
                <w:rFonts w:ascii="Cambria" w:eastAsia="Cambria" w:hAnsi="Cambria" w:cs="Cambria"/>
                <w:color w:val="FF0000"/>
                <w:sz w:val="22"/>
                <w:szCs w:val="22"/>
              </w:rPr>
            </w:pPr>
          </w:p>
        </w:tc>
      </w:tr>
      <w:tr w:rsidR="00D30838">
        <w:trPr>
          <w:trHeight w:val="80"/>
        </w:trPr>
        <w:tc>
          <w:tcPr>
            <w:tcW w:w="9648" w:type="dxa"/>
            <w:gridSpan w:val="3"/>
            <w:tcBorders>
              <w:left w:val="nil"/>
              <w:bottom w:val="nil"/>
              <w:right w:val="nil"/>
            </w:tcBorders>
          </w:tcPr>
          <w:p w:rsidR="00D30838" w:rsidRDefault="00D30838">
            <w:pPr>
              <w:jc w:val="both"/>
              <w:rPr>
                <w:rFonts w:ascii="Cambria" w:eastAsia="Cambria" w:hAnsi="Cambria" w:cs="Cambria"/>
                <w:color w:val="FF0000"/>
                <w:sz w:val="10"/>
                <w:szCs w:val="10"/>
              </w:rPr>
            </w:pPr>
          </w:p>
        </w:tc>
      </w:tr>
      <w:tr w:rsidR="00D30838">
        <w:tc>
          <w:tcPr>
            <w:tcW w:w="3438" w:type="dxa"/>
          </w:tcPr>
          <w:p w:rsidR="00D30838" w:rsidRDefault="00D30838"/>
        </w:tc>
        <w:tc>
          <w:tcPr>
            <w:tcW w:w="6210" w:type="dxa"/>
            <w:gridSpan w:val="2"/>
          </w:tcPr>
          <w:p w:rsidR="00D30838" w:rsidRDefault="00D30838"/>
        </w:tc>
      </w:tr>
      <w:tr w:rsidR="00D30838">
        <w:tc>
          <w:tcPr>
            <w:tcW w:w="3438" w:type="dxa"/>
          </w:tcPr>
          <w:p w:rsidR="00D30838" w:rsidRDefault="00D30838"/>
        </w:tc>
        <w:tc>
          <w:tcPr>
            <w:tcW w:w="6210" w:type="dxa"/>
            <w:gridSpan w:val="2"/>
          </w:tcPr>
          <w:p w:rsidR="00D30838" w:rsidRDefault="00D30838"/>
        </w:tc>
      </w:tr>
      <w:tr w:rsidR="00D30838">
        <w:tc>
          <w:tcPr>
            <w:tcW w:w="3438" w:type="dxa"/>
          </w:tcPr>
          <w:p w:rsidR="00D30838" w:rsidRDefault="00D30838"/>
        </w:tc>
        <w:tc>
          <w:tcPr>
            <w:tcW w:w="6210" w:type="dxa"/>
            <w:gridSpan w:val="2"/>
          </w:tcPr>
          <w:p w:rsidR="00D30838" w:rsidRDefault="00D30838"/>
        </w:tc>
      </w:tr>
      <w:tr w:rsidR="00D30838">
        <w:tc>
          <w:tcPr>
            <w:tcW w:w="3438" w:type="dxa"/>
          </w:tcPr>
          <w:p w:rsidR="00D30838" w:rsidRDefault="00D30838"/>
        </w:tc>
        <w:tc>
          <w:tcPr>
            <w:tcW w:w="6210" w:type="dxa"/>
            <w:gridSpan w:val="2"/>
          </w:tcPr>
          <w:p w:rsidR="00D30838" w:rsidRDefault="00D30838"/>
        </w:tc>
      </w:tr>
      <w:tr w:rsidR="00D30838">
        <w:tc>
          <w:tcPr>
            <w:tcW w:w="3438" w:type="dxa"/>
          </w:tcPr>
          <w:p w:rsidR="00D30838" w:rsidRDefault="00D30838">
            <w:pPr>
              <w:jc w:val="both"/>
            </w:pPr>
          </w:p>
        </w:tc>
        <w:tc>
          <w:tcPr>
            <w:tcW w:w="6210" w:type="dxa"/>
            <w:gridSpan w:val="2"/>
          </w:tcPr>
          <w:p w:rsidR="00D30838" w:rsidRDefault="00D30838">
            <w:pPr>
              <w:jc w:val="both"/>
            </w:pPr>
          </w:p>
        </w:tc>
      </w:tr>
      <w:tr w:rsidR="00D30838">
        <w:tc>
          <w:tcPr>
            <w:tcW w:w="3438" w:type="dxa"/>
          </w:tcPr>
          <w:p w:rsidR="00D30838" w:rsidRDefault="00D30838">
            <w:pPr>
              <w:jc w:val="both"/>
            </w:pPr>
          </w:p>
        </w:tc>
        <w:tc>
          <w:tcPr>
            <w:tcW w:w="6210" w:type="dxa"/>
            <w:gridSpan w:val="2"/>
          </w:tcPr>
          <w:p w:rsidR="00D30838" w:rsidRDefault="00D30838">
            <w:pPr>
              <w:jc w:val="both"/>
            </w:pPr>
          </w:p>
        </w:tc>
      </w:tr>
      <w:tr w:rsidR="00D30838">
        <w:tc>
          <w:tcPr>
            <w:tcW w:w="3438" w:type="dxa"/>
          </w:tcPr>
          <w:p w:rsidR="00D30838" w:rsidRDefault="00D30838">
            <w:pPr>
              <w:jc w:val="both"/>
              <w:rPr>
                <w:rFonts w:ascii="Cambria" w:eastAsia="Cambria" w:hAnsi="Cambria" w:cs="Cambria"/>
              </w:rPr>
            </w:pPr>
          </w:p>
        </w:tc>
        <w:tc>
          <w:tcPr>
            <w:tcW w:w="6210" w:type="dxa"/>
            <w:gridSpan w:val="2"/>
            <w:shd w:val="clear" w:color="auto" w:fill="FFFFFF"/>
          </w:tcPr>
          <w:p w:rsidR="00D30838" w:rsidRDefault="00D30838">
            <w:pPr>
              <w:jc w:val="both"/>
            </w:pPr>
          </w:p>
        </w:tc>
      </w:tr>
      <w:tr w:rsidR="00D30838">
        <w:trPr>
          <w:trHeight w:val="100"/>
        </w:trPr>
        <w:tc>
          <w:tcPr>
            <w:tcW w:w="9648" w:type="dxa"/>
            <w:gridSpan w:val="3"/>
            <w:tcBorders>
              <w:left w:val="nil"/>
              <w:bottom w:val="nil"/>
              <w:right w:val="nil"/>
            </w:tcBorders>
          </w:tcPr>
          <w:p w:rsidR="00D30838" w:rsidRDefault="00D30838">
            <w:pPr>
              <w:rPr>
                <w:color w:val="FF0000"/>
              </w:rPr>
            </w:pPr>
          </w:p>
        </w:tc>
      </w:tr>
      <w:tr w:rsidR="00D30838">
        <w:trPr>
          <w:trHeight w:val="140"/>
        </w:trPr>
        <w:tc>
          <w:tcPr>
            <w:tcW w:w="9648" w:type="dxa"/>
            <w:gridSpan w:val="3"/>
          </w:tcPr>
          <w:p w:rsidR="00D30838" w:rsidRDefault="008D70B5">
            <w:pPr>
              <w:numPr>
                <w:ilvl w:val="0"/>
                <w:numId w:val="2"/>
              </w:numPr>
              <w:jc w:val="both"/>
            </w:pPr>
            <w:r>
              <w:rPr>
                <w:b/>
              </w:rPr>
              <w:t>My Works</w:t>
            </w:r>
          </w:p>
          <w:p w:rsidR="00D30838" w:rsidRDefault="008D70B5">
            <w:pPr>
              <w:numPr>
                <w:ilvl w:val="0"/>
                <w:numId w:val="3"/>
              </w:numPr>
              <w:jc w:val="both"/>
            </w:pPr>
            <w:r>
              <w:t>Words Worth Holidays</w:t>
            </w:r>
            <w:r>
              <w:t xml:space="preserve"> </w:t>
            </w:r>
          </w:p>
          <w:p w:rsidR="00D30838" w:rsidRDefault="008D70B5">
            <w:pPr>
              <w:numPr>
                <w:ilvl w:val="0"/>
                <w:numId w:val="7"/>
              </w:numPr>
              <w:spacing w:line="276" w:lineRule="auto"/>
              <w:jc w:val="both"/>
            </w:pPr>
            <w:r>
              <w:t>Holiday Special Tours and Travels</w:t>
            </w:r>
          </w:p>
          <w:p w:rsidR="00D30838" w:rsidRDefault="008D70B5">
            <w:pPr>
              <w:numPr>
                <w:ilvl w:val="0"/>
                <w:numId w:val="7"/>
              </w:numPr>
              <w:spacing w:line="276" w:lineRule="auto"/>
              <w:jc w:val="both"/>
            </w:pPr>
            <w:proofErr w:type="spellStart"/>
            <w:r>
              <w:t>Riyas</w:t>
            </w:r>
            <w:proofErr w:type="spellEnd"/>
            <w:r>
              <w:t xml:space="preserve"> </w:t>
            </w:r>
            <w:proofErr w:type="spellStart"/>
            <w:r>
              <w:t>Babu</w:t>
            </w:r>
            <w:proofErr w:type="spellEnd"/>
            <w:r>
              <w:t xml:space="preserve"> Portfolio</w:t>
            </w:r>
          </w:p>
          <w:p w:rsidR="00D30838" w:rsidRDefault="008D70B5">
            <w:pPr>
              <w:numPr>
                <w:ilvl w:val="0"/>
                <w:numId w:val="7"/>
              </w:numPr>
              <w:spacing w:line="276" w:lineRule="auto"/>
              <w:jc w:val="both"/>
            </w:pPr>
            <w:r>
              <w:t xml:space="preserve">INDO-NORWEGIAN Cultural Society </w:t>
            </w:r>
          </w:p>
          <w:p w:rsidR="00D30838" w:rsidRDefault="008D70B5">
            <w:pPr>
              <w:numPr>
                <w:ilvl w:val="0"/>
                <w:numId w:val="7"/>
              </w:numPr>
              <w:spacing w:line="276" w:lineRule="auto"/>
              <w:jc w:val="both"/>
            </w:pPr>
            <w:proofErr w:type="spellStart"/>
            <w:r>
              <w:t>Kalyan</w:t>
            </w:r>
            <w:proofErr w:type="spellEnd"/>
            <w:r>
              <w:t xml:space="preserve"> Wedding Matrimony </w:t>
            </w:r>
          </w:p>
          <w:p w:rsidR="00D30838" w:rsidRDefault="008D70B5">
            <w:pPr>
              <w:numPr>
                <w:ilvl w:val="0"/>
                <w:numId w:val="7"/>
              </w:numPr>
              <w:spacing w:line="276" w:lineRule="auto"/>
              <w:jc w:val="both"/>
            </w:pPr>
            <w:proofErr w:type="spellStart"/>
            <w:r>
              <w:t>BeSpark</w:t>
            </w:r>
            <w:proofErr w:type="spellEnd"/>
            <w:r>
              <w:t xml:space="preserve"> </w:t>
            </w:r>
          </w:p>
          <w:p w:rsidR="00D30838" w:rsidRDefault="008D70B5">
            <w:pPr>
              <w:numPr>
                <w:ilvl w:val="0"/>
                <w:numId w:val="7"/>
              </w:numPr>
              <w:spacing w:line="276" w:lineRule="auto"/>
              <w:jc w:val="both"/>
            </w:pPr>
            <w:proofErr w:type="spellStart"/>
            <w:r>
              <w:t>Nss</w:t>
            </w:r>
            <w:proofErr w:type="spellEnd"/>
            <w:r>
              <w:t xml:space="preserve"> </w:t>
            </w:r>
            <w:proofErr w:type="spellStart"/>
            <w:r>
              <w:t>Madathumpady</w:t>
            </w:r>
            <w:proofErr w:type="spellEnd"/>
          </w:p>
          <w:p w:rsidR="00D30838" w:rsidRDefault="008D70B5">
            <w:pPr>
              <w:numPr>
                <w:ilvl w:val="0"/>
                <w:numId w:val="7"/>
              </w:numPr>
              <w:spacing w:line="276" w:lineRule="auto"/>
              <w:jc w:val="both"/>
            </w:pPr>
            <w:proofErr w:type="spellStart"/>
            <w:r>
              <w:t>Namamkulangara</w:t>
            </w:r>
            <w:proofErr w:type="spellEnd"/>
            <w:r>
              <w:t xml:space="preserve"> </w:t>
            </w:r>
          </w:p>
          <w:p w:rsidR="00D30838" w:rsidRDefault="008D70B5">
            <w:pPr>
              <w:numPr>
                <w:ilvl w:val="0"/>
                <w:numId w:val="7"/>
              </w:numPr>
              <w:spacing w:line="276" w:lineRule="auto"/>
              <w:jc w:val="both"/>
            </w:pPr>
            <w:r>
              <w:t xml:space="preserve">Fab Tools UAE </w:t>
            </w:r>
          </w:p>
          <w:p w:rsidR="00D30838" w:rsidRDefault="008D70B5">
            <w:pPr>
              <w:numPr>
                <w:ilvl w:val="0"/>
                <w:numId w:val="7"/>
              </w:numPr>
              <w:spacing w:line="276" w:lineRule="auto"/>
              <w:jc w:val="both"/>
            </w:pPr>
            <w:proofErr w:type="spellStart"/>
            <w:r>
              <w:t>Demac</w:t>
            </w:r>
            <w:proofErr w:type="spellEnd"/>
            <w:r>
              <w:t xml:space="preserve"> Steels </w:t>
            </w:r>
          </w:p>
          <w:p w:rsidR="00D30838" w:rsidRDefault="008D70B5">
            <w:pPr>
              <w:numPr>
                <w:ilvl w:val="0"/>
                <w:numId w:val="7"/>
              </w:numPr>
              <w:spacing w:line="276" w:lineRule="auto"/>
              <w:jc w:val="both"/>
            </w:pPr>
            <w:proofErr w:type="spellStart"/>
            <w:r>
              <w:t>Rasoee</w:t>
            </w:r>
            <w:proofErr w:type="spellEnd"/>
            <w:r>
              <w:t xml:space="preserve"> Events </w:t>
            </w:r>
          </w:p>
          <w:p w:rsidR="00D30838" w:rsidRDefault="008D70B5">
            <w:pPr>
              <w:numPr>
                <w:ilvl w:val="0"/>
                <w:numId w:val="7"/>
              </w:numPr>
              <w:spacing w:line="276" w:lineRule="auto"/>
              <w:jc w:val="both"/>
            </w:pPr>
            <w:proofErr w:type="spellStart"/>
            <w:r>
              <w:t>Muringoor</w:t>
            </w:r>
            <w:proofErr w:type="spellEnd"/>
            <w:r>
              <w:t xml:space="preserve"> Church</w:t>
            </w:r>
          </w:p>
          <w:p w:rsidR="00D30838" w:rsidRDefault="008D70B5">
            <w:pPr>
              <w:numPr>
                <w:ilvl w:val="0"/>
                <w:numId w:val="7"/>
              </w:numPr>
              <w:spacing w:line="276" w:lineRule="auto"/>
              <w:jc w:val="both"/>
            </w:pPr>
            <w:r>
              <w:t xml:space="preserve">Monsoon Poetry </w:t>
            </w:r>
          </w:p>
          <w:p w:rsidR="00D30838" w:rsidRDefault="008D70B5">
            <w:pPr>
              <w:numPr>
                <w:ilvl w:val="0"/>
                <w:numId w:val="7"/>
              </w:numPr>
              <w:spacing w:line="276" w:lineRule="auto"/>
              <w:jc w:val="both"/>
            </w:pPr>
            <w:proofErr w:type="spellStart"/>
            <w:r>
              <w:t>Sindhu</w:t>
            </w:r>
            <w:proofErr w:type="spellEnd"/>
            <w:r>
              <w:t xml:space="preserve"> </w:t>
            </w:r>
            <w:proofErr w:type="spellStart"/>
            <w:r>
              <w:t>Kv</w:t>
            </w:r>
            <w:proofErr w:type="spellEnd"/>
            <w:r>
              <w:t xml:space="preserve"> Portfolio</w:t>
            </w:r>
          </w:p>
          <w:p w:rsidR="00D30838" w:rsidRDefault="008D70B5">
            <w:pPr>
              <w:numPr>
                <w:ilvl w:val="0"/>
                <w:numId w:val="7"/>
              </w:numPr>
              <w:spacing w:line="276" w:lineRule="auto"/>
              <w:jc w:val="both"/>
            </w:pPr>
            <w:proofErr w:type="spellStart"/>
            <w:r>
              <w:t>Ampac</w:t>
            </w:r>
            <w:proofErr w:type="spellEnd"/>
            <w:r>
              <w:t xml:space="preserve"> Precession </w:t>
            </w:r>
          </w:p>
          <w:p w:rsidR="00D30838" w:rsidRDefault="008D70B5">
            <w:pPr>
              <w:numPr>
                <w:ilvl w:val="0"/>
                <w:numId w:val="7"/>
              </w:numPr>
              <w:spacing w:line="276" w:lineRule="auto"/>
              <w:jc w:val="both"/>
            </w:pPr>
            <w:r>
              <w:t>Next Level Revolution</w:t>
            </w:r>
          </w:p>
          <w:p w:rsidR="00D30838" w:rsidRDefault="008D70B5">
            <w:pPr>
              <w:numPr>
                <w:ilvl w:val="0"/>
                <w:numId w:val="7"/>
              </w:numPr>
              <w:spacing w:line="276" w:lineRule="auto"/>
              <w:jc w:val="both"/>
            </w:pPr>
            <w:r>
              <w:t>Marriage World Matrimony</w:t>
            </w:r>
          </w:p>
          <w:p w:rsidR="00D30838" w:rsidRDefault="008D70B5">
            <w:pPr>
              <w:numPr>
                <w:ilvl w:val="0"/>
                <w:numId w:val="7"/>
              </w:numPr>
              <w:spacing w:line="276" w:lineRule="auto"/>
              <w:jc w:val="both"/>
            </w:pPr>
            <w:proofErr w:type="spellStart"/>
            <w:r>
              <w:t>Wack</w:t>
            </w:r>
            <w:proofErr w:type="spellEnd"/>
            <w:r>
              <w:t xml:space="preserve"> Industries</w:t>
            </w:r>
          </w:p>
          <w:p w:rsidR="00D30838" w:rsidRDefault="008D70B5">
            <w:pPr>
              <w:numPr>
                <w:ilvl w:val="0"/>
                <w:numId w:val="7"/>
              </w:numPr>
              <w:spacing w:line="276" w:lineRule="auto"/>
              <w:jc w:val="both"/>
            </w:pPr>
            <w:proofErr w:type="spellStart"/>
            <w:r>
              <w:t>ojus</w:t>
            </w:r>
            <w:proofErr w:type="spellEnd"/>
            <w:r>
              <w:t xml:space="preserve"> </w:t>
            </w:r>
          </w:p>
          <w:p w:rsidR="00D30838" w:rsidRDefault="008D70B5">
            <w:pPr>
              <w:numPr>
                <w:ilvl w:val="0"/>
                <w:numId w:val="7"/>
              </w:numPr>
              <w:spacing w:line="276" w:lineRule="auto"/>
              <w:jc w:val="both"/>
            </w:pPr>
            <w:proofErr w:type="spellStart"/>
            <w:r>
              <w:t>joscoae</w:t>
            </w:r>
            <w:proofErr w:type="spellEnd"/>
            <w:r>
              <w:t xml:space="preserve"> </w:t>
            </w:r>
          </w:p>
          <w:p w:rsidR="00D30838" w:rsidRDefault="008D70B5">
            <w:pPr>
              <w:numPr>
                <w:ilvl w:val="0"/>
                <w:numId w:val="7"/>
              </w:numPr>
              <w:spacing w:line="276" w:lineRule="auto"/>
              <w:jc w:val="both"/>
            </w:pPr>
            <w:r>
              <w:t xml:space="preserve">Sri C. </w:t>
            </w:r>
            <w:proofErr w:type="spellStart"/>
            <w:r>
              <w:t>Achutha</w:t>
            </w:r>
            <w:proofErr w:type="spellEnd"/>
            <w:r>
              <w:t xml:space="preserve"> </w:t>
            </w:r>
            <w:proofErr w:type="spellStart"/>
            <w:r>
              <w:t>Menon</w:t>
            </w:r>
            <w:proofErr w:type="spellEnd"/>
            <w:r>
              <w:t xml:space="preserve"> Government College, </w:t>
            </w:r>
            <w:proofErr w:type="spellStart"/>
            <w:r>
              <w:t>Kuttanellur</w:t>
            </w:r>
            <w:proofErr w:type="spellEnd"/>
          </w:p>
          <w:p w:rsidR="00D30838" w:rsidRDefault="008D70B5">
            <w:pPr>
              <w:numPr>
                <w:ilvl w:val="0"/>
                <w:numId w:val="7"/>
              </w:numPr>
              <w:spacing w:line="276" w:lineRule="auto"/>
              <w:jc w:val="both"/>
            </w:pPr>
            <w:proofErr w:type="spellStart"/>
            <w:r>
              <w:t>Roxol</w:t>
            </w:r>
            <w:proofErr w:type="spellEnd"/>
            <w:r>
              <w:t xml:space="preserve"> Lubricants</w:t>
            </w:r>
          </w:p>
          <w:p w:rsidR="00D30838" w:rsidRDefault="008D70B5">
            <w:pPr>
              <w:numPr>
                <w:ilvl w:val="0"/>
                <w:numId w:val="7"/>
              </w:numPr>
              <w:spacing w:line="276" w:lineRule="auto"/>
              <w:jc w:val="both"/>
            </w:pPr>
            <w:r>
              <w:t xml:space="preserve">Simplex Builders </w:t>
            </w:r>
          </w:p>
          <w:p w:rsidR="00D30838" w:rsidRDefault="008D70B5">
            <w:pPr>
              <w:numPr>
                <w:ilvl w:val="0"/>
                <w:numId w:val="7"/>
              </w:numPr>
              <w:spacing w:line="276" w:lineRule="auto"/>
              <w:jc w:val="both"/>
            </w:pPr>
            <w:r>
              <w:t xml:space="preserve">K </w:t>
            </w:r>
            <w:proofErr w:type="spellStart"/>
            <w:r>
              <w:t>Karunakaran</w:t>
            </w:r>
            <w:proofErr w:type="spellEnd"/>
            <w:r>
              <w:t xml:space="preserve"> Memorial Model Polytechnic college </w:t>
            </w:r>
          </w:p>
          <w:p w:rsidR="00D30838" w:rsidRDefault="008D70B5">
            <w:pPr>
              <w:numPr>
                <w:ilvl w:val="0"/>
                <w:numId w:val="7"/>
              </w:numPr>
              <w:spacing w:line="276" w:lineRule="auto"/>
              <w:jc w:val="both"/>
            </w:pPr>
            <w:r>
              <w:t xml:space="preserve">Ranipradeepkumar.com  </w:t>
            </w:r>
          </w:p>
          <w:p w:rsidR="00D30838" w:rsidRDefault="008D70B5">
            <w:pPr>
              <w:numPr>
                <w:ilvl w:val="0"/>
                <w:numId w:val="7"/>
              </w:numPr>
              <w:spacing w:line="276" w:lineRule="auto"/>
              <w:jc w:val="both"/>
            </w:pPr>
            <w:r>
              <w:t xml:space="preserve">Rapid Clean Oman </w:t>
            </w:r>
          </w:p>
          <w:p w:rsidR="00D30838" w:rsidRDefault="00D30838">
            <w:pPr>
              <w:spacing w:line="276" w:lineRule="auto"/>
              <w:jc w:val="both"/>
            </w:pPr>
          </w:p>
          <w:p w:rsidR="00D30838" w:rsidRDefault="008D70B5">
            <w:pPr>
              <w:numPr>
                <w:ilvl w:val="0"/>
                <w:numId w:val="5"/>
              </w:numPr>
              <w:spacing w:line="276" w:lineRule="auto"/>
              <w:jc w:val="both"/>
            </w:pPr>
            <w:r>
              <w:rPr>
                <w:b/>
              </w:rPr>
              <w:t xml:space="preserve">Academic Projects </w:t>
            </w:r>
          </w:p>
          <w:p w:rsidR="00D30838" w:rsidRDefault="008D70B5">
            <w:pPr>
              <w:numPr>
                <w:ilvl w:val="0"/>
                <w:numId w:val="8"/>
              </w:numPr>
              <w:spacing w:line="276" w:lineRule="auto"/>
              <w:contextualSpacing/>
              <w:jc w:val="both"/>
            </w:pPr>
            <w:r>
              <w:t>Exam Seat Arrangement</w:t>
            </w:r>
          </w:p>
          <w:p w:rsidR="00D30838" w:rsidRDefault="008D70B5">
            <w:pPr>
              <w:numPr>
                <w:ilvl w:val="0"/>
                <w:numId w:val="8"/>
              </w:numPr>
              <w:spacing w:line="276" w:lineRule="auto"/>
              <w:contextualSpacing/>
              <w:jc w:val="both"/>
            </w:pPr>
            <w:proofErr w:type="spellStart"/>
            <w:r>
              <w:t>Fallo</w:t>
            </w:r>
            <w:proofErr w:type="spellEnd"/>
          </w:p>
          <w:p w:rsidR="00D30838" w:rsidRDefault="008D70B5">
            <w:pPr>
              <w:numPr>
                <w:ilvl w:val="0"/>
                <w:numId w:val="8"/>
              </w:numPr>
              <w:spacing w:line="276" w:lineRule="auto"/>
              <w:contextualSpacing/>
              <w:jc w:val="both"/>
            </w:pPr>
            <w:proofErr w:type="spellStart"/>
            <w:r>
              <w:t>Lms</w:t>
            </w:r>
            <w:proofErr w:type="spellEnd"/>
            <w:r>
              <w:t xml:space="preserve"> 1</w:t>
            </w:r>
          </w:p>
          <w:p w:rsidR="00D30838" w:rsidRDefault="008D70B5">
            <w:pPr>
              <w:numPr>
                <w:ilvl w:val="0"/>
                <w:numId w:val="8"/>
              </w:numPr>
              <w:spacing w:line="276" w:lineRule="auto"/>
              <w:contextualSpacing/>
              <w:jc w:val="both"/>
            </w:pPr>
            <w:r>
              <w:t>Lessor</w:t>
            </w:r>
          </w:p>
          <w:p w:rsidR="00D30838" w:rsidRDefault="008D70B5">
            <w:pPr>
              <w:numPr>
                <w:ilvl w:val="0"/>
                <w:numId w:val="8"/>
              </w:numPr>
              <w:spacing w:line="276" w:lineRule="auto"/>
              <w:contextualSpacing/>
              <w:jc w:val="both"/>
            </w:pPr>
            <w:r>
              <w:t>Sot</w:t>
            </w:r>
          </w:p>
          <w:p w:rsidR="00D30838" w:rsidRDefault="008D70B5">
            <w:pPr>
              <w:numPr>
                <w:ilvl w:val="0"/>
                <w:numId w:val="8"/>
              </w:numPr>
              <w:spacing w:line="276" w:lineRule="auto"/>
              <w:contextualSpacing/>
              <w:jc w:val="both"/>
            </w:pPr>
            <w:r>
              <w:t>Three Wheels</w:t>
            </w:r>
          </w:p>
          <w:p w:rsidR="00D30838" w:rsidRDefault="008D70B5">
            <w:pPr>
              <w:numPr>
                <w:ilvl w:val="0"/>
                <w:numId w:val="8"/>
              </w:numPr>
              <w:spacing w:line="276" w:lineRule="auto"/>
              <w:contextualSpacing/>
              <w:jc w:val="both"/>
            </w:pPr>
            <w:proofErr w:type="spellStart"/>
            <w:r>
              <w:t>Uskool</w:t>
            </w:r>
            <w:proofErr w:type="spellEnd"/>
          </w:p>
          <w:p w:rsidR="00D30838" w:rsidRDefault="008D70B5">
            <w:pPr>
              <w:numPr>
                <w:ilvl w:val="0"/>
                <w:numId w:val="8"/>
              </w:numPr>
              <w:spacing w:line="276" w:lineRule="auto"/>
              <w:contextualSpacing/>
              <w:jc w:val="both"/>
            </w:pPr>
            <w:proofErr w:type="spellStart"/>
            <w:r>
              <w:t>Captcha</w:t>
            </w:r>
            <w:proofErr w:type="spellEnd"/>
          </w:p>
          <w:p w:rsidR="00D30838" w:rsidRDefault="008D70B5">
            <w:pPr>
              <w:numPr>
                <w:ilvl w:val="0"/>
                <w:numId w:val="8"/>
              </w:numPr>
              <w:spacing w:line="276" w:lineRule="auto"/>
              <w:contextualSpacing/>
              <w:jc w:val="both"/>
            </w:pPr>
            <w:r>
              <w:t>Career Management</w:t>
            </w:r>
          </w:p>
          <w:p w:rsidR="00D30838" w:rsidRDefault="008D70B5">
            <w:pPr>
              <w:numPr>
                <w:ilvl w:val="0"/>
                <w:numId w:val="8"/>
              </w:numPr>
              <w:spacing w:line="276" w:lineRule="auto"/>
              <w:contextualSpacing/>
              <w:jc w:val="both"/>
            </w:pPr>
            <w:r>
              <w:t>Catch My Seat</w:t>
            </w:r>
          </w:p>
          <w:p w:rsidR="00D30838" w:rsidRDefault="008D70B5">
            <w:pPr>
              <w:numPr>
                <w:ilvl w:val="0"/>
                <w:numId w:val="8"/>
              </w:numPr>
              <w:spacing w:line="276" w:lineRule="auto"/>
              <w:contextualSpacing/>
              <w:jc w:val="both"/>
            </w:pPr>
            <w:r>
              <w:t>College</w:t>
            </w:r>
          </w:p>
          <w:p w:rsidR="00D30838" w:rsidRDefault="008D70B5">
            <w:pPr>
              <w:numPr>
                <w:ilvl w:val="0"/>
                <w:numId w:val="8"/>
              </w:numPr>
              <w:spacing w:line="276" w:lineRule="auto"/>
              <w:contextualSpacing/>
              <w:jc w:val="both"/>
            </w:pPr>
            <w:proofErr w:type="spellStart"/>
            <w:r>
              <w:t>Cura</w:t>
            </w:r>
            <w:proofErr w:type="spellEnd"/>
          </w:p>
          <w:p w:rsidR="00D30838" w:rsidRDefault="008D70B5">
            <w:pPr>
              <w:numPr>
                <w:ilvl w:val="0"/>
                <w:numId w:val="8"/>
              </w:numPr>
              <w:spacing w:line="276" w:lineRule="auto"/>
              <w:contextualSpacing/>
              <w:jc w:val="both"/>
            </w:pPr>
            <w:r>
              <w:lastRenderedPageBreak/>
              <w:t>Farming</w:t>
            </w:r>
          </w:p>
          <w:p w:rsidR="00D30838" w:rsidRDefault="008D70B5">
            <w:pPr>
              <w:numPr>
                <w:ilvl w:val="0"/>
                <w:numId w:val="8"/>
              </w:numPr>
              <w:spacing w:line="276" w:lineRule="auto"/>
              <w:contextualSpacing/>
              <w:jc w:val="both"/>
            </w:pPr>
            <w:r>
              <w:t>Film Booking</w:t>
            </w:r>
          </w:p>
          <w:p w:rsidR="00D30838" w:rsidRDefault="008D70B5">
            <w:pPr>
              <w:numPr>
                <w:ilvl w:val="0"/>
                <w:numId w:val="8"/>
              </w:numPr>
              <w:spacing w:line="276" w:lineRule="auto"/>
              <w:contextualSpacing/>
              <w:jc w:val="both"/>
            </w:pPr>
            <w:r>
              <w:t>Fresh Oven</w:t>
            </w:r>
          </w:p>
          <w:p w:rsidR="00D30838" w:rsidRDefault="008D70B5">
            <w:pPr>
              <w:numPr>
                <w:ilvl w:val="0"/>
                <w:numId w:val="8"/>
              </w:numPr>
              <w:spacing w:line="276" w:lineRule="auto"/>
              <w:contextualSpacing/>
              <w:jc w:val="both"/>
            </w:pPr>
            <w:r>
              <w:t>Job Portal</w:t>
            </w:r>
          </w:p>
          <w:p w:rsidR="00D30838" w:rsidRDefault="008D70B5">
            <w:pPr>
              <w:numPr>
                <w:ilvl w:val="0"/>
                <w:numId w:val="8"/>
              </w:numPr>
              <w:spacing w:line="276" w:lineRule="auto"/>
              <w:contextualSpacing/>
              <w:jc w:val="both"/>
            </w:pPr>
            <w:r>
              <w:t>LMS 2</w:t>
            </w:r>
          </w:p>
          <w:p w:rsidR="00D30838" w:rsidRDefault="008D70B5">
            <w:pPr>
              <w:numPr>
                <w:ilvl w:val="0"/>
                <w:numId w:val="8"/>
              </w:numPr>
              <w:spacing w:line="276" w:lineRule="auto"/>
              <w:contextualSpacing/>
              <w:jc w:val="both"/>
            </w:pPr>
            <w:r>
              <w:t>Real Estate</w:t>
            </w:r>
          </w:p>
          <w:p w:rsidR="00D30838" w:rsidRDefault="008D70B5">
            <w:pPr>
              <w:numPr>
                <w:ilvl w:val="0"/>
                <w:numId w:val="8"/>
              </w:numPr>
              <w:spacing w:line="276" w:lineRule="auto"/>
              <w:contextualSpacing/>
              <w:jc w:val="both"/>
            </w:pPr>
            <w:r>
              <w:t>Blood Bank</w:t>
            </w:r>
          </w:p>
          <w:p w:rsidR="00D30838" w:rsidRDefault="00D30838">
            <w:pPr>
              <w:spacing w:line="276" w:lineRule="auto"/>
              <w:jc w:val="both"/>
              <w:rPr>
                <w:b/>
              </w:rPr>
            </w:pPr>
          </w:p>
          <w:p w:rsidR="00D30838" w:rsidRDefault="008D70B5">
            <w:pPr>
              <w:numPr>
                <w:ilvl w:val="0"/>
                <w:numId w:val="5"/>
              </w:numPr>
              <w:spacing w:line="276" w:lineRule="auto"/>
              <w:jc w:val="both"/>
            </w:pPr>
            <w:r>
              <w:rPr>
                <w:b/>
              </w:rPr>
              <w:t>Other Works</w:t>
            </w:r>
          </w:p>
          <w:p w:rsidR="00D30838" w:rsidRDefault="008D70B5">
            <w:pPr>
              <w:numPr>
                <w:ilvl w:val="0"/>
                <w:numId w:val="7"/>
              </w:numPr>
              <w:spacing w:line="276" w:lineRule="auto"/>
              <w:jc w:val="both"/>
            </w:pPr>
            <w:r>
              <w:t>Trade Watcher - Google Chrome Extension</w:t>
            </w:r>
          </w:p>
          <w:p w:rsidR="00D30838" w:rsidRDefault="00D30838">
            <w:pPr>
              <w:spacing w:line="276" w:lineRule="auto"/>
              <w:jc w:val="both"/>
            </w:pPr>
          </w:p>
          <w:p w:rsidR="00D30838" w:rsidRDefault="00D30838">
            <w:pPr>
              <w:shd w:val="clear" w:color="auto" w:fill="FFFFFF"/>
              <w:jc w:val="both"/>
            </w:pPr>
          </w:p>
          <w:p w:rsidR="00D30838" w:rsidRDefault="00D30838">
            <w:pPr>
              <w:shd w:val="clear" w:color="auto" w:fill="FFFFFF"/>
              <w:jc w:val="both"/>
            </w:pPr>
          </w:p>
        </w:tc>
      </w:tr>
      <w:tr w:rsidR="00D30838">
        <w:trPr>
          <w:trHeight w:val="140"/>
        </w:trPr>
        <w:tc>
          <w:tcPr>
            <w:tcW w:w="9648" w:type="dxa"/>
            <w:gridSpan w:val="3"/>
          </w:tcPr>
          <w:p w:rsidR="00D30838" w:rsidRDefault="00D30838">
            <w:pPr>
              <w:ind w:left="432" w:hanging="432"/>
              <w:jc w:val="both"/>
              <w:rPr>
                <w:b/>
              </w:rPr>
            </w:pPr>
          </w:p>
        </w:tc>
      </w:tr>
    </w:tbl>
    <w:p w:rsidR="00D30838" w:rsidRDefault="00D30838">
      <w:pPr>
        <w:rPr>
          <w:sz w:val="20"/>
          <w:szCs w:val="20"/>
        </w:rPr>
      </w:pPr>
    </w:p>
    <w:tbl>
      <w:tblPr>
        <w:tblStyle w:val="a8"/>
        <w:tblW w:w="9648" w:type="dxa"/>
        <w:tblBorders>
          <w:top w:val="nil"/>
          <w:left w:val="nil"/>
          <w:bottom w:val="single" w:sz="8" w:space="0" w:color="000000"/>
          <w:right w:val="nil"/>
          <w:insideH w:val="nil"/>
          <w:insideV w:val="nil"/>
        </w:tblBorders>
        <w:tblLayout w:type="fixed"/>
        <w:tblLook w:val="0000" w:firstRow="0" w:lastRow="0" w:firstColumn="0" w:lastColumn="0" w:noHBand="0" w:noVBand="0"/>
      </w:tblPr>
      <w:tblGrid>
        <w:gridCol w:w="1817"/>
        <w:gridCol w:w="283"/>
        <w:gridCol w:w="2730"/>
        <w:gridCol w:w="4818"/>
      </w:tblGrid>
      <w:tr w:rsidR="00D30838">
        <w:tc>
          <w:tcPr>
            <w:tcW w:w="4830" w:type="dxa"/>
            <w:gridSpan w:val="3"/>
            <w:tcBorders>
              <w:top w:val="nil"/>
              <w:bottom w:val="single" w:sz="4" w:space="0" w:color="000000"/>
            </w:tcBorders>
          </w:tcPr>
          <w:p w:rsidR="00D30838" w:rsidRDefault="008D70B5">
            <w:pPr>
              <w:rPr>
                <w:rFonts w:ascii="Cambria" w:eastAsia="Cambria" w:hAnsi="Cambria" w:cs="Cambria"/>
                <w:b/>
              </w:rPr>
            </w:pPr>
            <w:r>
              <w:rPr>
                <w:rFonts w:ascii="Cambria" w:eastAsia="Cambria" w:hAnsi="Cambria" w:cs="Cambria"/>
                <w:b/>
              </w:rPr>
              <w:t>Personal Details</w:t>
            </w:r>
          </w:p>
        </w:tc>
        <w:tc>
          <w:tcPr>
            <w:tcW w:w="4818" w:type="dxa"/>
            <w:tcBorders>
              <w:top w:val="nil"/>
              <w:bottom w:val="single" w:sz="4" w:space="0" w:color="000000"/>
            </w:tcBorders>
            <w:shd w:val="clear" w:color="auto" w:fill="FFFFFF"/>
          </w:tcPr>
          <w:p w:rsidR="00D30838" w:rsidRDefault="00D30838">
            <w:pPr>
              <w:jc w:val="center"/>
              <w:rPr>
                <w:rFonts w:ascii="Cambria" w:eastAsia="Cambria" w:hAnsi="Cambria" w:cs="Cambria"/>
                <w:color w:val="FF0000"/>
                <w:sz w:val="22"/>
                <w:szCs w:val="22"/>
              </w:rPr>
            </w:pPr>
          </w:p>
        </w:tc>
      </w:tr>
      <w:tr w:rsidR="00D30838">
        <w:trPr>
          <w:trHeight w:val="100"/>
        </w:trPr>
        <w:tc>
          <w:tcPr>
            <w:tcW w:w="9648" w:type="dxa"/>
            <w:gridSpan w:val="4"/>
            <w:tcBorders>
              <w:left w:val="nil"/>
              <w:bottom w:val="nil"/>
              <w:right w:val="nil"/>
            </w:tcBorders>
          </w:tcPr>
          <w:p w:rsidR="00D30838" w:rsidRDefault="00D30838">
            <w:pPr>
              <w:rPr>
                <w:color w:val="FF0000"/>
              </w:rPr>
            </w:pPr>
          </w:p>
        </w:tc>
      </w:tr>
      <w:tr w:rsidR="00D30838">
        <w:trPr>
          <w:trHeight w:val="140"/>
        </w:trPr>
        <w:tc>
          <w:tcPr>
            <w:tcW w:w="1817" w:type="dxa"/>
          </w:tcPr>
          <w:p w:rsidR="00D30838" w:rsidRDefault="008D70B5">
            <w:pPr>
              <w:shd w:val="clear" w:color="auto" w:fill="FFFFFF"/>
              <w:jc w:val="both"/>
            </w:pPr>
            <w:r>
              <w:t xml:space="preserve">Nationality </w:t>
            </w:r>
          </w:p>
          <w:p w:rsidR="00D30838" w:rsidRDefault="00D30838">
            <w:pPr>
              <w:shd w:val="clear" w:color="auto" w:fill="FFFFFF"/>
              <w:jc w:val="both"/>
            </w:pPr>
            <w:bookmarkStart w:id="0" w:name="_GoBack"/>
            <w:bookmarkEnd w:id="0"/>
          </w:p>
        </w:tc>
        <w:tc>
          <w:tcPr>
            <w:tcW w:w="283" w:type="dxa"/>
          </w:tcPr>
          <w:p w:rsidR="00D30838" w:rsidRDefault="008D70B5">
            <w:pPr>
              <w:shd w:val="clear" w:color="auto" w:fill="FFFFFF"/>
              <w:jc w:val="both"/>
            </w:pPr>
            <w:r>
              <w:t>:</w:t>
            </w:r>
          </w:p>
          <w:p w:rsidR="00D30838" w:rsidRDefault="008D70B5">
            <w:pPr>
              <w:shd w:val="clear" w:color="auto" w:fill="FFFFFF"/>
              <w:jc w:val="both"/>
            </w:pPr>
            <w:r>
              <w:t>:</w:t>
            </w:r>
          </w:p>
        </w:tc>
        <w:tc>
          <w:tcPr>
            <w:tcW w:w="7548" w:type="dxa"/>
            <w:gridSpan w:val="2"/>
          </w:tcPr>
          <w:p w:rsidR="00D30838" w:rsidRDefault="008D70B5">
            <w:pPr>
              <w:shd w:val="clear" w:color="auto" w:fill="FFFFFF"/>
              <w:jc w:val="both"/>
            </w:pPr>
            <w:r>
              <w:t>Indian</w:t>
            </w:r>
          </w:p>
          <w:p w:rsidR="00D30838" w:rsidRDefault="00D30838" w:rsidP="008A012B">
            <w:pPr>
              <w:shd w:val="clear" w:color="auto" w:fill="FFFFFF"/>
              <w:jc w:val="both"/>
            </w:pPr>
          </w:p>
        </w:tc>
      </w:tr>
      <w:tr w:rsidR="00D30838">
        <w:trPr>
          <w:trHeight w:val="140"/>
        </w:trPr>
        <w:tc>
          <w:tcPr>
            <w:tcW w:w="1817" w:type="dxa"/>
          </w:tcPr>
          <w:p w:rsidR="00D30838" w:rsidRDefault="008D70B5">
            <w:pPr>
              <w:shd w:val="clear" w:color="auto" w:fill="FFFFFF"/>
              <w:jc w:val="both"/>
            </w:pPr>
            <w:r>
              <w:t xml:space="preserve">Date of Birth </w:t>
            </w:r>
          </w:p>
        </w:tc>
        <w:tc>
          <w:tcPr>
            <w:tcW w:w="283" w:type="dxa"/>
          </w:tcPr>
          <w:p w:rsidR="00D30838" w:rsidRDefault="008D70B5">
            <w:pPr>
              <w:shd w:val="clear" w:color="auto" w:fill="FFFFFF"/>
              <w:jc w:val="both"/>
            </w:pPr>
            <w:r>
              <w:t>:</w:t>
            </w:r>
          </w:p>
        </w:tc>
        <w:tc>
          <w:tcPr>
            <w:tcW w:w="7548" w:type="dxa"/>
            <w:gridSpan w:val="2"/>
          </w:tcPr>
          <w:p w:rsidR="00D30838" w:rsidRDefault="008D70B5">
            <w:pPr>
              <w:shd w:val="clear" w:color="auto" w:fill="FFFFFF"/>
              <w:jc w:val="both"/>
            </w:pPr>
            <w:r>
              <w:t>19</w:t>
            </w:r>
            <w:r>
              <w:rPr>
                <w:vertAlign w:val="superscript"/>
              </w:rPr>
              <w:t>th</w:t>
            </w:r>
            <w:r>
              <w:t xml:space="preserve">  Ma</w:t>
            </w:r>
            <w:r>
              <w:t>rch</w:t>
            </w:r>
            <w:r>
              <w:t xml:space="preserve"> 199</w:t>
            </w:r>
            <w:r>
              <w:t>2</w:t>
            </w:r>
          </w:p>
        </w:tc>
      </w:tr>
      <w:tr w:rsidR="00D30838">
        <w:trPr>
          <w:trHeight w:val="140"/>
        </w:trPr>
        <w:tc>
          <w:tcPr>
            <w:tcW w:w="1817" w:type="dxa"/>
          </w:tcPr>
          <w:p w:rsidR="00D30838" w:rsidRDefault="008D70B5">
            <w:pPr>
              <w:shd w:val="clear" w:color="auto" w:fill="FFFFFF"/>
              <w:jc w:val="both"/>
            </w:pPr>
            <w:r>
              <w:t xml:space="preserve">Marital Status </w:t>
            </w:r>
          </w:p>
        </w:tc>
        <w:tc>
          <w:tcPr>
            <w:tcW w:w="283" w:type="dxa"/>
          </w:tcPr>
          <w:p w:rsidR="00D30838" w:rsidRDefault="008D70B5">
            <w:pPr>
              <w:shd w:val="clear" w:color="auto" w:fill="FFFFFF"/>
              <w:jc w:val="both"/>
            </w:pPr>
            <w:r>
              <w:t>:</w:t>
            </w:r>
          </w:p>
        </w:tc>
        <w:tc>
          <w:tcPr>
            <w:tcW w:w="7548" w:type="dxa"/>
            <w:gridSpan w:val="2"/>
          </w:tcPr>
          <w:p w:rsidR="00D30838" w:rsidRDefault="008D70B5">
            <w:pPr>
              <w:shd w:val="clear" w:color="auto" w:fill="FFFFFF"/>
              <w:jc w:val="both"/>
            </w:pPr>
            <w:r>
              <w:t>Single</w:t>
            </w:r>
          </w:p>
        </w:tc>
      </w:tr>
      <w:tr w:rsidR="00D30838">
        <w:trPr>
          <w:trHeight w:val="60"/>
        </w:trPr>
        <w:tc>
          <w:tcPr>
            <w:tcW w:w="1817" w:type="dxa"/>
          </w:tcPr>
          <w:p w:rsidR="00D30838" w:rsidRDefault="008D70B5">
            <w:pPr>
              <w:shd w:val="clear" w:color="auto" w:fill="FFFFFF"/>
              <w:jc w:val="both"/>
            </w:pPr>
            <w:r>
              <w:t>Languages</w:t>
            </w:r>
          </w:p>
        </w:tc>
        <w:tc>
          <w:tcPr>
            <w:tcW w:w="283" w:type="dxa"/>
          </w:tcPr>
          <w:p w:rsidR="00D30838" w:rsidRDefault="008D70B5">
            <w:pPr>
              <w:shd w:val="clear" w:color="auto" w:fill="FFFFFF"/>
              <w:jc w:val="both"/>
            </w:pPr>
            <w:r>
              <w:t>:</w:t>
            </w:r>
          </w:p>
        </w:tc>
        <w:tc>
          <w:tcPr>
            <w:tcW w:w="7548" w:type="dxa"/>
            <w:gridSpan w:val="2"/>
          </w:tcPr>
          <w:p w:rsidR="00D30838" w:rsidRDefault="008D70B5">
            <w:pPr>
              <w:shd w:val="clear" w:color="auto" w:fill="FFFFFF"/>
              <w:jc w:val="both"/>
            </w:pPr>
            <w:r>
              <w:t xml:space="preserve">English </w:t>
            </w:r>
          </w:p>
          <w:p w:rsidR="00D30838" w:rsidRDefault="00D30838">
            <w:pPr>
              <w:shd w:val="clear" w:color="auto" w:fill="FFFFFF"/>
              <w:jc w:val="both"/>
            </w:pPr>
          </w:p>
        </w:tc>
      </w:tr>
    </w:tbl>
    <w:p w:rsidR="00D30838" w:rsidRDefault="00D30838">
      <w:pPr>
        <w:rPr>
          <w:color w:val="FF0000"/>
        </w:rPr>
      </w:pPr>
    </w:p>
    <w:tbl>
      <w:tblPr>
        <w:tblStyle w:val="a9"/>
        <w:tblW w:w="9648" w:type="dxa"/>
        <w:tblBorders>
          <w:top w:val="nil"/>
          <w:left w:val="nil"/>
          <w:bottom w:val="single" w:sz="8" w:space="0" w:color="000000"/>
          <w:right w:val="nil"/>
          <w:insideH w:val="nil"/>
          <w:insideV w:val="nil"/>
        </w:tblBorders>
        <w:tblLayout w:type="fixed"/>
        <w:tblLook w:val="0000" w:firstRow="0" w:lastRow="0" w:firstColumn="0" w:lastColumn="0" w:noHBand="0" w:noVBand="0"/>
      </w:tblPr>
      <w:tblGrid>
        <w:gridCol w:w="4830"/>
        <w:gridCol w:w="4818"/>
      </w:tblGrid>
      <w:tr w:rsidR="00D30838">
        <w:tc>
          <w:tcPr>
            <w:tcW w:w="4830" w:type="dxa"/>
            <w:tcBorders>
              <w:top w:val="nil"/>
              <w:bottom w:val="single" w:sz="4" w:space="0" w:color="000000"/>
            </w:tcBorders>
          </w:tcPr>
          <w:p w:rsidR="00D30838" w:rsidRDefault="008D70B5">
            <w:pPr>
              <w:rPr>
                <w:rFonts w:ascii="Cambria" w:eastAsia="Cambria" w:hAnsi="Cambria" w:cs="Cambria"/>
                <w:sz w:val="22"/>
                <w:szCs w:val="22"/>
              </w:rPr>
            </w:pPr>
            <w:r>
              <w:rPr>
                <w:rFonts w:ascii="Cambria" w:eastAsia="Cambria" w:hAnsi="Cambria" w:cs="Cambria"/>
                <w:b/>
                <w:sz w:val="22"/>
                <w:szCs w:val="22"/>
              </w:rPr>
              <w:t>Declaration</w:t>
            </w:r>
          </w:p>
        </w:tc>
        <w:tc>
          <w:tcPr>
            <w:tcW w:w="4818" w:type="dxa"/>
            <w:tcBorders>
              <w:top w:val="nil"/>
              <w:bottom w:val="single" w:sz="4" w:space="0" w:color="000000"/>
            </w:tcBorders>
            <w:shd w:val="clear" w:color="auto" w:fill="FFFFFF"/>
          </w:tcPr>
          <w:p w:rsidR="00D30838" w:rsidRDefault="00D30838">
            <w:pPr>
              <w:jc w:val="center"/>
              <w:rPr>
                <w:rFonts w:ascii="Cambria" w:eastAsia="Cambria" w:hAnsi="Cambria" w:cs="Cambria"/>
                <w:color w:val="FF0000"/>
                <w:sz w:val="22"/>
                <w:szCs w:val="22"/>
              </w:rPr>
            </w:pPr>
          </w:p>
        </w:tc>
      </w:tr>
      <w:tr w:rsidR="00D30838">
        <w:trPr>
          <w:trHeight w:val="100"/>
        </w:trPr>
        <w:tc>
          <w:tcPr>
            <w:tcW w:w="9648" w:type="dxa"/>
            <w:gridSpan w:val="2"/>
            <w:tcBorders>
              <w:left w:val="nil"/>
              <w:bottom w:val="nil"/>
              <w:right w:val="nil"/>
            </w:tcBorders>
          </w:tcPr>
          <w:p w:rsidR="00D30838" w:rsidRDefault="00D30838">
            <w:pPr>
              <w:rPr>
                <w:color w:val="FF0000"/>
              </w:rPr>
            </w:pPr>
          </w:p>
        </w:tc>
      </w:tr>
      <w:tr w:rsidR="00D30838">
        <w:trPr>
          <w:trHeight w:val="140"/>
        </w:trPr>
        <w:tc>
          <w:tcPr>
            <w:tcW w:w="9648" w:type="dxa"/>
            <w:gridSpan w:val="2"/>
          </w:tcPr>
          <w:p w:rsidR="00D30838" w:rsidRDefault="008D70B5">
            <w:pPr>
              <w:shd w:val="clear" w:color="auto" w:fill="FFFFFF"/>
              <w:jc w:val="both"/>
            </w:pPr>
            <w:r>
              <w:t>I hereby declare that the above furnished details are true and correct to the best of my Knowledge</w:t>
            </w:r>
          </w:p>
          <w:p w:rsidR="00D30838" w:rsidRDefault="00D30838">
            <w:pPr>
              <w:shd w:val="clear" w:color="auto" w:fill="FFFFFF"/>
              <w:jc w:val="both"/>
            </w:pPr>
          </w:p>
          <w:p w:rsidR="00D30838" w:rsidRDefault="00D30838">
            <w:pPr>
              <w:shd w:val="clear" w:color="auto" w:fill="FFFFFF"/>
              <w:jc w:val="both"/>
            </w:pPr>
          </w:p>
          <w:p w:rsidR="00D30838" w:rsidRDefault="008D70B5">
            <w:pPr>
              <w:shd w:val="clear" w:color="auto" w:fill="FFFFFF"/>
              <w:jc w:val="both"/>
            </w:pPr>
            <w:r>
              <w:t xml:space="preserve">Place: </w:t>
            </w:r>
            <w:proofErr w:type="spellStart"/>
            <w:r>
              <w:t>Thrissur</w:t>
            </w:r>
            <w:proofErr w:type="spellEnd"/>
          </w:p>
          <w:p w:rsidR="00D30838" w:rsidRDefault="008D70B5">
            <w:pPr>
              <w:shd w:val="clear" w:color="auto" w:fill="FFFFFF"/>
              <w:jc w:val="both"/>
            </w:pPr>
            <w:r>
              <w:t xml:space="preserve">Date: </w:t>
            </w:r>
            <w:r>
              <w:t>01-12-2017</w:t>
            </w:r>
            <w:r>
              <w:t xml:space="preserve">                                                                                                    </w:t>
            </w:r>
            <w:r>
              <w:t xml:space="preserve"> </w:t>
            </w:r>
          </w:p>
        </w:tc>
      </w:tr>
      <w:tr w:rsidR="00D30838">
        <w:tc>
          <w:tcPr>
            <w:tcW w:w="9648" w:type="dxa"/>
            <w:gridSpan w:val="2"/>
            <w:tcBorders>
              <w:top w:val="nil"/>
              <w:bottom w:val="single" w:sz="4" w:space="0" w:color="000000"/>
            </w:tcBorders>
            <w:shd w:val="clear" w:color="auto" w:fill="FFFFFF"/>
          </w:tcPr>
          <w:p w:rsidR="00D30838" w:rsidRDefault="00D30838">
            <w:pPr>
              <w:rPr>
                <w:rFonts w:ascii="Cambria" w:eastAsia="Cambria" w:hAnsi="Cambria" w:cs="Cambria"/>
                <w:color w:val="FFFFFF"/>
                <w:sz w:val="22"/>
                <w:szCs w:val="22"/>
              </w:rPr>
            </w:pPr>
          </w:p>
        </w:tc>
      </w:tr>
      <w:tr w:rsidR="00D30838">
        <w:trPr>
          <w:trHeight w:val="60"/>
        </w:trPr>
        <w:tc>
          <w:tcPr>
            <w:tcW w:w="9648" w:type="dxa"/>
            <w:gridSpan w:val="2"/>
            <w:tcBorders>
              <w:left w:val="nil"/>
              <w:bottom w:val="nil"/>
              <w:right w:val="nil"/>
            </w:tcBorders>
          </w:tcPr>
          <w:p w:rsidR="00D30838" w:rsidRDefault="00D30838">
            <w:pPr>
              <w:jc w:val="both"/>
              <w:rPr>
                <w:rFonts w:ascii="Cambria" w:eastAsia="Cambria" w:hAnsi="Cambria" w:cs="Cambria"/>
                <w:color w:val="FF0000"/>
                <w:sz w:val="10"/>
                <w:szCs w:val="10"/>
              </w:rPr>
            </w:pPr>
          </w:p>
        </w:tc>
      </w:tr>
      <w:tr w:rsidR="00D30838">
        <w:tc>
          <w:tcPr>
            <w:tcW w:w="9648" w:type="dxa"/>
            <w:gridSpan w:val="2"/>
          </w:tcPr>
          <w:p w:rsidR="00D30838" w:rsidRDefault="00D30838"/>
        </w:tc>
      </w:tr>
    </w:tbl>
    <w:p w:rsidR="00D30838" w:rsidRDefault="00D30838">
      <w:pPr>
        <w:tabs>
          <w:tab w:val="left" w:pos="1872"/>
        </w:tabs>
        <w:spacing w:before="40"/>
        <w:rPr>
          <w:rFonts w:ascii="Cambria" w:eastAsia="Cambria" w:hAnsi="Cambria" w:cs="Cambria"/>
          <w:color w:val="FF0000"/>
          <w:sz w:val="18"/>
          <w:szCs w:val="18"/>
        </w:rPr>
      </w:pPr>
    </w:p>
    <w:sectPr w:rsidR="00D30838">
      <w:footerReference w:type="default" r:id="rId10"/>
      <w:pgSz w:w="11909" w:h="16834"/>
      <w:pgMar w:top="900" w:right="929" w:bottom="450" w:left="126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B5" w:rsidRDefault="008D70B5">
      <w:r>
        <w:separator/>
      </w:r>
    </w:p>
  </w:endnote>
  <w:endnote w:type="continuationSeparator" w:id="0">
    <w:p w:rsidR="008D70B5" w:rsidRDefault="008D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38" w:rsidRDefault="008D70B5">
    <w:pPr>
      <w:tabs>
        <w:tab w:val="center" w:pos="4320"/>
        <w:tab w:val="right" w:pos="8640"/>
      </w:tabs>
      <w:spacing w:after="545"/>
      <w:ind w:right="180"/>
      <w:jc w:val="right"/>
      <w:rPr>
        <w:rFonts w:ascii="Arial" w:eastAsia="Arial" w:hAnsi="Arial" w:cs="Arial"/>
        <w:sz w:val="16"/>
        <w:szCs w:val="16"/>
      </w:rPr>
    </w:pPr>
    <w:r>
      <w:rPr>
        <w:rFonts w:ascii="Arial" w:eastAsia="Arial" w:hAnsi="Arial" w:cs="Arial"/>
        <w:b/>
        <w:sz w:val="16"/>
        <w:szCs w:val="16"/>
      </w:rPr>
      <w:t xml:space="preserve">Page </w:t>
    </w:r>
    <w:r>
      <w:rPr>
        <w:rFonts w:ascii="Arial" w:eastAsia="Arial" w:hAnsi="Arial" w:cs="Arial"/>
        <w:b/>
        <w:sz w:val="16"/>
        <w:szCs w:val="16"/>
      </w:rPr>
      <w:fldChar w:fldCharType="begin"/>
    </w:r>
    <w:r>
      <w:rPr>
        <w:rFonts w:ascii="Arial" w:eastAsia="Arial" w:hAnsi="Arial" w:cs="Arial"/>
        <w:b/>
        <w:sz w:val="16"/>
        <w:szCs w:val="16"/>
      </w:rPr>
      <w:instrText>PAGE</w:instrText>
    </w:r>
    <w:r w:rsidR="008A012B">
      <w:rPr>
        <w:rFonts w:ascii="Arial" w:eastAsia="Arial" w:hAnsi="Arial" w:cs="Arial"/>
        <w:b/>
        <w:sz w:val="16"/>
        <w:szCs w:val="16"/>
      </w:rPr>
      <w:fldChar w:fldCharType="separate"/>
    </w:r>
    <w:r w:rsidR="008A012B">
      <w:rPr>
        <w:rFonts w:ascii="Arial" w:eastAsia="Arial" w:hAnsi="Arial" w:cs="Arial"/>
        <w:b/>
        <w:noProof/>
        <w:sz w:val="16"/>
        <w:szCs w:val="16"/>
      </w:rPr>
      <w:t>1</w:t>
    </w:r>
    <w:r>
      <w:rPr>
        <w:rFonts w:ascii="Arial" w:eastAsia="Arial" w:hAnsi="Arial" w:cs="Arial"/>
        <w:b/>
        <w:sz w:val="16"/>
        <w:szCs w:val="16"/>
      </w:rPr>
      <w:fldChar w:fldCharType="end"/>
    </w:r>
    <w:r>
      <w:rPr>
        <w:rFonts w:ascii="Arial" w:eastAsia="Arial" w:hAnsi="Arial" w:cs="Arial"/>
        <w:b/>
        <w:sz w:val="16"/>
        <w:szCs w:val="16"/>
      </w:rPr>
      <w:t xml:space="preserve"> of </w:t>
    </w:r>
    <w:r>
      <w:rPr>
        <w:rFonts w:ascii="Arial" w:eastAsia="Arial" w:hAnsi="Arial" w:cs="Arial"/>
        <w:b/>
        <w:sz w:val="16"/>
        <w:szCs w:val="16"/>
      </w:rPr>
      <w:fldChar w:fldCharType="begin"/>
    </w:r>
    <w:r>
      <w:rPr>
        <w:rFonts w:ascii="Arial" w:eastAsia="Arial" w:hAnsi="Arial" w:cs="Arial"/>
        <w:b/>
        <w:sz w:val="16"/>
        <w:szCs w:val="16"/>
      </w:rPr>
      <w:instrText>NUMPAGES</w:instrText>
    </w:r>
    <w:r w:rsidR="008A012B">
      <w:rPr>
        <w:rFonts w:ascii="Arial" w:eastAsia="Arial" w:hAnsi="Arial" w:cs="Arial"/>
        <w:b/>
        <w:sz w:val="16"/>
        <w:szCs w:val="16"/>
      </w:rPr>
      <w:fldChar w:fldCharType="separate"/>
    </w:r>
    <w:r w:rsidR="008A012B">
      <w:rPr>
        <w:rFonts w:ascii="Arial" w:eastAsia="Arial" w:hAnsi="Arial" w:cs="Arial"/>
        <w:b/>
        <w:noProof/>
        <w:sz w:val="16"/>
        <w:szCs w:val="16"/>
      </w:rPr>
      <w:t>5</w:t>
    </w:r>
    <w:r>
      <w:rPr>
        <w:rFonts w:ascii="Arial" w:eastAsia="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B5" w:rsidRDefault="008D70B5">
      <w:r>
        <w:separator/>
      </w:r>
    </w:p>
  </w:footnote>
  <w:footnote w:type="continuationSeparator" w:id="0">
    <w:p w:rsidR="008D70B5" w:rsidRDefault="008D7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A22"/>
    <w:multiLevelType w:val="multilevel"/>
    <w:tmpl w:val="B5168434"/>
    <w:lvl w:ilvl="0">
      <w:start w:val="1"/>
      <w:numFmt w:val="bullet"/>
      <w:lvlText w:val="❖"/>
      <w:lvlJc w:val="left"/>
      <w:pPr>
        <w:ind w:left="432" w:hanging="432"/>
      </w:pPr>
      <w:rPr>
        <w:rFonts w:ascii="Noto Sans Symbols" w:eastAsia="Noto Sans Symbols" w:hAnsi="Noto Sans Symbols" w:cs="Noto Sans Symbols"/>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nsid w:val="00B606F8"/>
    <w:multiLevelType w:val="multilevel"/>
    <w:tmpl w:val="FE663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01613D"/>
    <w:multiLevelType w:val="multilevel"/>
    <w:tmpl w:val="6478B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5A5908"/>
    <w:multiLevelType w:val="multilevel"/>
    <w:tmpl w:val="B7B422DE"/>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
    <w:nsid w:val="21B301A1"/>
    <w:multiLevelType w:val="multilevel"/>
    <w:tmpl w:val="78F49E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8D36290"/>
    <w:multiLevelType w:val="multilevel"/>
    <w:tmpl w:val="CEF054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E803325"/>
    <w:multiLevelType w:val="multilevel"/>
    <w:tmpl w:val="A3E0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56B173F"/>
    <w:multiLevelType w:val="multilevel"/>
    <w:tmpl w:val="DE78408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nsid w:val="377E190B"/>
    <w:multiLevelType w:val="multilevel"/>
    <w:tmpl w:val="E50A6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9012D29"/>
    <w:multiLevelType w:val="multilevel"/>
    <w:tmpl w:val="76B69302"/>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nsid w:val="3A4813B5"/>
    <w:multiLevelType w:val="multilevel"/>
    <w:tmpl w:val="62000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D355E7F"/>
    <w:multiLevelType w:val="multilevel"/>
    <w:tmpl w:val="02DC0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90B4DF1"/>
    <w:multiLevelType w:val="multilevel"/>
    <w:tmpl w:val="BC885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E150EB8"/>
    <w:multiLevelType w:val="multilevel"/>
    <w:tmpl w:val="CD20FF22"/>
    <w:lvl w:ilvl="0">
      <w:start w:val="1"/>
      <w:numFmt w:val="bullet"/>
      <w:lvlText w:val="●"/>
      <w:lvlJc w:val="left"/>
      <w:pPr>
        <w:ind w:left="720" w:hanging="360"/>
      </w:pPr>
      <w:rPr>
        <w:rFonts w:ascii="Noto Sans Symbols" w:eastAsia="Noto Sans Symbols" w:hAnsi="Noto Sans Symbols" w:cs="Noto Sans Symbols"/>
        <w:color w:val="FFFFFF"/>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71A2220C"/>
    <w:multiLevelType w:val="multilevel"/>
    <w:tmpl w:val="97DC6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1A93092"/>
    <w:multiLevelType w:val="multilevel"/>
    <w:tmpl w:val="16FAB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B861F88"/>
    <w:multiLevelType w:val="multilevel"/>
    <w:tmpl w:val="DA18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0"/>
  </w:num>
  <w:num w:numId="3">
    <w:abstractNumId w:val="3"/>
  </w:num>
  <w:num w:numId="4">
    <w:abstractNumId w:val="2"/>
  </w:num>
  <w:num w:numId="5">
    <w:abstractNumId w:val="7"/>
  </w:num>
  <w:num w:numId="6">
    <w:abstractNumId w:val="14"/>
  </w:num>
  <w:num w:numId="7">
    <w:abstractNumId w:val="5"/>
  </w:num>
  <w:num w:numId="8">
    <w:abstractNumId w:val="6"/>
  </w:num>
  <w:num w:numId="9">
    <w:abstractNumId w:val="16"/>
  </w:num>
  <w:num w:numId="10">
    <w:abstractNumId w:val="13"/>
  </w:num>
  <w:num w:numId="11">
    <w:abstractNumId w:val="9"/>
  </w:num>
  <w:num w:numId="12">
    <w:abstractNumId w:val="4"/>
  </w:num>
  <w:num w:numId="13">
    <w:abstractNumId w:val="1"/>
  </w:num>
  <w:num w:numId="14">
    <w:abstractNumId w:val="11"/>
  </w:num>
  <w:num w:numId="15">
    <w:abstractNumId w:val="1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0838"/>
    <w:rsid w:val="008A012B"/>
    <w:rsid w:val="008D70B5"/>
    <w:rsid w:val="00D3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both"/>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12B"/>
    <w:rPr>
      <w:rFonts w:ascii="Tahoma" w:hAnsi="Tahoma" w:cs="Tahoma"/>
      <w:sz w:val="16"/>
      <w:szCs w:val="16"/>
    </w:rPr>
  </w:style>
  <w:style w:type="character" w:customStyle="1" w:styleId="BalloonTextChar">
    <w:name w:val="Balloon Text Char"/>
    <w:basedOn w:val="DefaultParagraphFont"/>
    <w:link w:val="BalloonText"/>
    <w:uiPriority w:val="99"/>
    <w:semiHidden/>
    <w:rsid w:val="008A012B"/>
    <w:rPr>
      <w:rFonts w:ascii="Tahoma" w:hAnsi="Tahoma" w:cs="Tahoma"/>
      <w:sz w:val="16"/>
      <w:szCs w:val="16"/>
    </w:rPr>
  </w:style>
  <w:style w:type="character" w:styleId="Hyperlink">
    <w:name w:val="Hyperlink"/>
    <w:basedOn w:val="DefaultParagraphFont"/>
    <w:uiPriority w:val="99"/>
    <w:unhideWhenUsed/>
    <w:rsid w:val="008A01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both"/>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12B"/>
    <w:rPr>
      <w:rFonts w:ascii="Tahoma" w:hAnsi="Tahoma" w:cs="Tahoma"/>
      <w:sz w:val="16"/>
      <w:szCs w:val="16"/>
    </w:rPr>
  </w:style>
  <w:style w:type="character" w:customStyle="1" w:styleId="BalloonTextChar">
    <w:name w:val="Balloon Text Char"/>
    <w:basedOn w:val="DefaultParagraphFont"/>
    <w:link w:val="BalloonText"/>
    <w:uiPriority w:val="99"/>
    <w:semiHidden/>
    <w:rsid w:val="008A012B"/>
    <w:rPr>
      <w:rFonts w:ascii="Tahoma" w:hAnsi="Tahoma" w:cs="Tahoma"/>
      <w:sz w:val="16"/>
      <w:szCs w:val="16"/>
    </w:rPr>
  </w:style>
  <w:style w:type="character" w:styleId="Hyperlink">
    <w:name w:val="Hyperlink"/>
    <w:basedOn w:val="DefaultParagraphFont"/>
    <w:uiPriority w:val="99"/>
    <w:unhideWhenUsed/>
    <w:rsid w:val="008A0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ybin.375355@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784812338</cp:lastModifiedBy>
  <cp:revision>3</cp:revision>
  <dcterms:created xsi:type="dcterms:W3CDTF">2017-12-20T11:25:00Z</dcterms:created>
  <dcterms:modified xsi:type="dcterms:W3CDTF">2017-12-20T11:27:00Z</dcterms:modified>
</cp:coreProperties>
</file>