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6B" w:rsidRPr="002D058C" w:rsidRDefault="00CA1B6B" w:rsidP="00F26568">
      <w:pPr>
        <w:autoSpaceDE w:val="0"/>
        <w:autoSpaceDN w:val="0"/>
        <w:adjustRightInd w:val="0"/>
        <w:spacing w:after="0" w:line="240" w:lineRule="auto"/>
        <w:jc w:val="both"/>
        <w:rPr>
          <w:rFonts w:ascii="Arial" w:eastAsia="ArialUnicodeMS" w:hAnsi="Arial" w:cs="Arial"/>
          <w:b/>
          <w:color w:val="000000"/>
          <w:sz w:val="28"/>
          <w:szCs w:val="28"/>
        </w:rPr>
      </w:pPr>
      <w:r w:rsidRPr="002D058C">
        <w:rPr>
          <w:rFonts w:ascii="Arial" w:eastAsia="ArialUnicodeMS" w:hAnsi="Arial" w:cs="Arial"/>
          <w:b/>
          <w:color w:val="000000"/>
          <w:sz w:val="28"/>
          <w:szCs w:val="28"/>
        </w:rPr>
        <w:t xml:space="preserve">ARIEL </w:t>
      </w:r>
      <w:r w:rsidR="009F0596" w:rsidRPr="009F0596">
        <w:rPr>
          <w:rFonts w:ascii="Arial" w:eastAsia="ArialUnicodeMS" w:hAnsi="Arial" w:cs="Arial"/>
          <w:b/>
          <w:noProof/>
          <w:color w:val="000000"/>
          <w:sz w:val="28"/>
          <w:szCs w:val="28"/>
        </w:rPr>
        <w:drawing>
          <wp:inline distT="0" distB="0" distL="0" distR="0">
            <wp:extent cx="1476375" cy="1477191"/>
            <wp:effectExtent l="0" t="0" r="0" b="8890"/>
            <wp:docPr id="1" name="Picture 1" descr="D:\ARIEL DEC DOC\Ariel G.Aust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IEL DEC DOC\Ariel G.Austr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477191"/>
                    </a:xfrm>
                    <a:prstGeom prst="rect">
                      <a:avLst/>
                    </a:prstGeom>
                    <a:noFill/>
                    <a:ln>
                      <a:noFill/>
                    </a:ln>
                  </pic:spPr>
                </pic:pic>
              </a:graphicData>
            </a:graphic>
          </wp:inline>
        </w:drawing>
      </w:r>
    </w:p>
    <w:p w:rsidR="00CA1B6B" w:rsidRPr="00CA1B6B" w:rsidRDefault="00CA1B6B" w:rsidP="00CA1B6B">
      <w:pPr>
        <w:autoSpaceDE w:val="0"/>
        <w:autoSpaceDN w:val="0"/>
        <w:adjustRightInd w:val="0"/>
        <w:spacing w:after="0" w:line="240" w:lineRule="auto"/>
        <w:jc w:val="both"/>
        <w:rPr>
          <w:rFonts w:ascii="Arial" w:eastAsia="ArialUnicodeMS" w:hAnsi="Arial" w:cs="Arial"/>
          <w:color w:val="000000"/>
          <w:sz w:val="24"/>
          <w:szCs w:val="24"/>
        </w:rPr>
      </w:pPr>
    </w:p>
    <w:p w:rsidR="00CA1B6B" w:rsidRPr="00CA1B6B" w:rsidRDefault="00CA1B6B" w:rsidP="00CA1B6B">
      <w:pPr>
        <w:autoSpaceDE w:val="0"/>
        <w:autoSpaceDN w:val="0"/>
        <w:adjustRightInd w:val="0"/>
        <w:spacing w:after="0" w:line="240" w:lineRule="auto"/>
        <w:jc w:val="both"/>
        <w:rPr>
          <w:rFonts w:ascii="Arial" w:eastAsia="ArialUnicodeMS" w:hAnsi="Arial" w:cs="Arial"/>
          <w:color w:val="000000"/>
          <w:sz w:val="24"/>
          <w:szCs w:val="24"/>
        </w:rPr>
      </w:pPr>
      <w:proofErr w:type="gramStart"/>
      <w:r w:rsidRPr="002D058C">
        <w:rPr>
          <w:rFonts w:ascii="Arial" w:eastAsia="ArialUnicodeMS" w:hAnsi="Arial" w:cs="Arial"/>
          <w:b/>
          <w:color w:val="000000"/>
          <w:sz w:val="24"/>
          <w:szCs w:val="24"/>
        </w:rPr>
        <w:t>e-mail</w:t>
      </w:r>
      <w:proofErr w:type="gramEnd"/>
      <w:r w:rsidRPr="002D058C">
        <w:rPr>
          <w:rFonts w:ascii="Arial" w:eastAsia="ArialUnicodeMS" w:hAnsi="Arial" w:cs="Arial"/>
          <w:b/>
          <w:color w:val="000000"/>
          <w:sz w:val="24"/>
          <w:szCs w:val="24"/>
        </w:rPr>
        <w:t xml:space="preserve"> add:</w:t>
      </w:r>
      <w:r>
        <w:rPr>
          <w:rFonts w:ascii="Arial" w:eastAsia="ArialUnicodeMS" w:hAnsi="Arial" w:cs="Arial"/>
          <w:color w:val="000000"/>
          <w:sz w:val="24"/>
          <w:szCs w:val="24"/>
        </w:rPr>
        <w:tab/>
      </w:r>
      <w:r>
        <w:rPr>
          <w:rFonts w:ascii="Arial" w:eastAsia="ArialUnicodeMS" w:hAnsi="Arial" w:cs="Arial"/>
          <w:color w:val="000000"/>
          <w:sz w:val="24"/>
          <w:szCs w:val="24"/>
        </w:rPr>
        <w:tab/>
      </w:r>
      <w:hyperlink r:id="rId8" w:history="1">
        <w:r w:rsidR="006D453C" w:rsidRPr="00513992">
          <w:rPr>
            <w:rStyle w:val="Hyperlink"/>
            <w:rFonts w:ascii="Arial" w:eastAsia="ArialUnicodeMS" w:hAnsi="Arial" w:cs="Arial"/>
            <w:b/>
            <w:sz w:val="28"/>
            <w:szCs w:val="28"/>
          </w:rPr>
          <w:t>ARIEL.375407@2freemail.com</w:t>
        </w:r>
      </w:hyperlink>
      <w:r w:rsidR="006D453C">
        <w:rPr>
          <w:rFonts w:ascii="Arial" w:eastAsia="ArialUnicodeMS" w:hAnsi="Arial" w:cs="Arial"/>
          <w:b/>
          <w:color w:val="000000"/>
          <w:sz w:val="28"/>
          <w:szCs w:val="28"/>
        </w:rPr>
        <w:t xml:space="preserve"> </w:t>
      </w:r>
    </w:p>
    <w:p w:rsidR="00CA1B6B" w:rsidRPr="00CA1B6B" w:rsidRDefault="00CA1B6B" w:rsidP="00CA1B6B">
      <w:pPr>
        <w:autoSpaceDE w:val="0"/>
        <w:autoSpaceDN w:val="0"/>
        <w:adjustRightInd w:val="0"/>
        <w:spacing w:after="0" w:line="240" w:lineRule="auto"/>
        <w:jc w:val="both"/>
        <w:rPr>
          <w:rFonts w:ascii="Arial" w:eastAsia="ArialUnicodeMS" w:hAnsi="Arial" w:cs="Arial"/>
          <w:color w:val="000000"/>
          <w:sz w:val="24"/>
          <w:szCs w:val="24"/>
        </w:rPr>
      </w:pPr>
      <w:r w:rsidRPr="002D058C">
        <w:rPr>
          <w:rFonts w:ascii="Arial" w:eastAsia="ArialUnicodeMS" w:hAnsi="Arial" w:cs="Arial"/>
          <w:b/>
          <w:color w:val="000000"/>
          <w:sz w:val="24"/>
          <w:szCs w:val="24"/>
        </w:rPr>
        <w:t>Position Desired:</w:t>
      </w:r>
      <w:r>
        <w:rPr>
          <w:rFonts w:ascii="Arial" w:eastAsia="ArialUnicodeMS" w:hAnsi="Arial" w:cs="Arial"/>
          <w:color w:val="000000"/>
          <w:sz w:val="24"/>
          <w:szCs w:val="24"/>
        </w:rPr>
        <w:tab/>
      </w:r>
      <w:r w:rsidRPr="00CA1B6B">
        <w:rPr>
          <w:rFonts w:ascii="Arial" w:eastAsia="ArialUnicodeMS" w:hAnsi="Arial" w:cs="Arial"/>
          <w:color w:val="000000"/>
          <w:sz w:val="24"/>
          <w:szCs w:val="24"/>
        </w:rPr>
        <w:t>MEP COOR.DRAUGHTSMAN / MECH. DRAUGHTSMAN</w:t>
      </w:r>
    </w:p>
    <w:p w:rsidR="00CA1B6B" w:rsidRDefault="00CA1B6B" w:rsidP="00CA1B6B">
      <w:pPr>
        <w:autoSpaceDE w:val="0"/>
        <w:autoSpaceDN w:val="0"/>
        <w:adjustRightInd w:val="0"/>
        <w:spacing w:after="0" w:line="240" w:lineRule="auto"/>
        <w:jc w:val="both"/>
        <w:rPr>
          <w:rFonts w:ascii="Arial" w:eastAsia="ArialUnicodeMS" w:hAnsi="Arial" w:cs="Arial"/>
          <w:color w:val="FF0000"/>
          <w:sz w:val="24"/>
          <w:szCs w:val="24"/>
        </w:rPr>
      </w:pPr>
    </w:p>
    <w:p w:rsidR="00CA1B6B" w:rsidRPr="002D058C" w:rsidRDefault="00CA1B6B" w:rsidP="00CA1B6B">
      <w:pPr>
        <w:autoSpaceDE w:val="0"/>
        <w:autoSpaceDN w:val="0"/>
        <w:adjustRightInd w:val="0"/>
        <w:spacing w:after="0" w:line="240" w:lineRule="auto"/>
        <w:jc w:val="both"/>
        <w:rPr>
          <w:rFonts w:ascii="Arial" w:eastAsia="ArialUnicodeMS" w:hAnsi="Arial" w:cs="Arial"/>
          <w:b/>
          <w:color w:val="FF0000"/>
          <w:sz w:val="24"/>
          <w:szCs w:val="24"/>
        </w:rPr>
      </w:pPr>
      <w:r w:rsidRPr="002D058C">
        <w:rPr>
          <w:rFonts w:ascii="Arial" w:eastAsia="ArialUnicodeMS" w:hAnsi="Arial" w:cs="Arial"/>
          <w:b/>
          <w:color w:val="FF0000"/>
          <w:sz w:val="24"/>
          <w:szCs w:val="24"/>
        </w:rPr>
        <w:t>PROFESSIONAL QUALIFICATIONS:</w:t>
      </w:r>
    </w:p>
    <w:p w:rsidR="00CA1B6B" w:rsidRPr="00CA1B6B" w:rsidRDefault="00CA1B6B" w:rsidP="00CA1B6B">
      <w:pPr>
        <w:autoSpaceDE w:val="0"/>
        <w:autoSpaceDN w:val="0"/>
        <w:adjustRightInd w:val="0"/>
        <w:spacing w:after="0" w:line="240" w:lineRule="auto"/>
        <w:jc w:val="both"/>
        <w:rPr>
          <w:rFonts w:ascii="Arial" w:eastAsia="ArialUnicodeMS" w:hAnsi="Arial" w:cs="Arial"/>
          <w:color w:val="000000"/>
          <w:sz w:val="24"/>
          <w:szCs w:val="24"/>
        </w:rPr>
      </w:pPr>
      <w:r w:rsidRPr="00CA1B6B">
        <w:rPr>
          <w:rFonts w:ascii="Arial" w:eastAsia="ArialUnicodeMS" w:hAnsi="Arial" w:cs="Arial"/>
          <w:color w:val="000000"/>
          <w:sz w:val="24"/>
          <w:szCs w:val="24"/>
        </w:rPr>
        <w:t>Total of 1</w:t>
      </w:r>
      <w:r w:rsidR="001F121E">
        <w:rPr>
          <w:rFonts w:ascii="Arial" w:eastAsia="ArialUnicodeMS" w:hAnsi="Arial" w:cs="Arial"/>
          <w:color w:val="000000"/>
          <w:sz w:val="24"/>
          <w:szCs w:val="24"/>
        </w:rPr>
        <w:t>1</w:t>
      </w:r>
      <w:r w:rsidRPr="00CA1B6B">
        <w:rPr>
          <w:rFonts w:ascii="Arial" w:eastAsia="ArialUnicodeMS" w:hAnsi="Arial" w:cs="Arial"/>
          <w:color w:val="000000"/>
          <w:sz w:val="24"/>
          <w:szCs w:val="24"/>
        </w:rPr>
        <w:t xml:space="preserve"> years U.A.E. and GCC working experience with ability to develop engineering</w:t>
      </w:r>
    </w:p>
    <w:p w:rsidR="00CA1B6B" w:rsidRPr="00CA1B6B" w:rsidRDefault="00CA1B6B" w:rsidP="00CA1B6B">
      <w:pPr>
        <w:autoSpaceDE w:val="0"/>
        <w:autoSpaceDN w:val="0"/>
        <w:adjustRightInd w:val="0"/>
        <w:spacing w:after="0" w:line="240" w:lineRule="auto"/>
        <w:jc w:val="both"/>
        <w:rPr>
          <w:rFonts w:ascii="Arial" w:eastAsia="ArialUnicodeMS" w:hAnsi="Arial" w:cs="Arial"/>
          <w:color w:val="000000"/>
          <w:sz w:val="24"/>
          <w:szCs w:val="24"/>
        </w:rPr>
      </w:pPr>
      <w:proofErr w:type="gramStart"/>
      <w:r w:rsidRPr="00CA1B6B">
        <w:rPr>
          <w:rFonts w:ascii="Arial" w:eastAsia="ArialUnicodeMS" w:hAnsi="Arial" w:cs="Arial"/>
          <w:color w:val="000000"/>
          <w:sz w:val="24"/>
          <w:szCs w:val="24"/>
        </w:rPr>
        <w:t>designs</w:t>
      </w:r>
      <w:proofErr w:type="gramEnd"/>
      <w:r w:rsidRPr="00CA1B6B">
        <w:rPr>
          <w:rFonts w:ascii="Arial" w:eastAsia="ArialUnicodeMS" w:hAnsi="Arial" w:cs="Arial"/>
          <w:color w:val="000000"/>
          <w:sz w:val="24"/>
          <w:szCs w:val="24"/>
        </w:rPr>
        <w:t>, MEP Coordination, HVAC System, Drainage System, Fire Fighting and Water</w:t>
      </w:r>
    </w:p>
    <w:p w:rsidR="00CA1B6B" w:rsidRPr="00CA1B6B" w:rsidRDefault="00CA1B6B" w:rsidP="00CA1B6B">
      <w:pPr>
        <w:autoSpaceDE w:val="0"/>
        <w:autoSpaceDN w:val="0"/>
        <w:adjustRightInd w:val="0"/>
        <w:spacing w:after="0" w:line="240" w:lineRule="auto"/>
        <w:jc w:val="both"/>
        <w:rPr>
          <w:rFonts w:ascii="Arial" w:eastAsia="ArialUnicodeMS" w:hAnsi="Arial" w:cs="Arial"/>
          <w:color w:val="000000"/>
          <w:sz w:val="24"/>
          <w:szCs w:val="24"/>
        </w:rPr>
      </w:pPr>
      <w:proofErr w:type="gramStart"/>
      <w:r w:rsidRPr="00CA1B6B">
        <w:rPr>
          <w:rFonts w:ascii="Arial" w:eastAsia="ArialUnicodeMS" w:hAnsi="Arial" w:cs="Arial"/>
          <w:color w:val="000000"/>
          <w:sz w:val="24"/>
          <w:szCs w:val="24"/>
        </w:rPr>
        <w:t>Supply.</w:t>
      </w:r>
      <w:proofErr w:type="gramEnd"/>
    </w:p>
    <w:p w:rsidR="00CA1B6B" w:rsidRDefault="00CA1B6B" w:rsidP="00CA1B6B">
      <w:pPr>
        <w:autoSpaceDE w:val="0"/>
        <w:autoSpaceDN w:val="0"/>
        <w:adjustRightInd w:val="0"/>
        <w:spacing w:after="0" w:line="240" w:lineRule="auto"/>
        <w:jc w:val="both"/>
        <w:rPr>
          <w:rFonts w:ascii="Arial" w:eastAsia="ArialUnicodeMS" w:hAnsi="Arial" w:cs="Arial"/>
          <w:color w:val="FF0000"/>
          <w:sz w:val="24"/>
          <w:szCs w:val="24"/>
        </w:rPr>
      </w:pPr>
    </w:p>
    <w:p w:rsidR="00CA1B6B" w:rsidRPr="002D058C" w:rsidRDefault="00CA1B6B" w:rsidP="00CA1B6B">
      <w:pPr>
        <w:autoSpaceDE w:val="0"/>
        <w:autoSpaceDN w:val="0"/>
        <w:adjustRightInd w:val="0"/>
        <w:spacing w:after="0" w:line="240" w:lineRule="auto"/>
        <w:jc w:val="both"/>
        <w:rPr>
          <w:rFonts w:ascii="Arial" w:eastAsia="ArialUnicodeMS" w:hAnsi="Arial" w:cs="Arial"/>
          <w:b/>
          <w:color w:val="FF0000"/>
          <w:sz w:val="24"/>
          <w:szCs w:val="24"/>
        </w:rPr>
      </w:pPr>
      <w:r w:rsidRPr="002D058C">
        <w:rPr>
          <w:rFonts w:ascii="Arial" w:eastAsia="ArialUnicodeMS" w:hAnsi="Arial" w:cs="Arial"/>
          <w:b/>
          <w:color w:val="FF0000"/>
          <w:sz w:val="24"/>
          <w:szCs w:val="24"/>
        </w:rPr>
        <w:t>WORK HISTORY:</w:t>
      </w:r>
    </w:p>
    <w:p w:rsidR="00CA1B6B" w:rsidRPr="002D058C" w:rsidRDefault="00CA1B6B" w:rsidP="00CA1B6B">
      <w:pPr>
        <w:autoSpaceDE w:val="0"/>
        <w:autoSpaceDN w:val="0"/>
        <w:adjustRightInd w:val="0"/>
        <w:spacing w:after="0" w:line="240" w:lineRule="auto"/>
        <w:jc w:val="both"/>
        <w:rPr>
          <w:rFonts w:ascii="Arial" w:eastAsia="ArialUnicodeMS" w:hAnsi="Arial" w:cs="Arial"/>
          <w:b/>
          <w:color w:val="0070C1"/>
          <w:sz w:val="24"/>
          <w:szCs w:val="24"/>
        </w:rPr>
      </w:pPr>
      <w:r w:rsidRPr="002D058C">
        <w:rPr>
          <w:rFonts w:ascii="Arial" w:eastAsia="ArialUnicodeMS" w:hAnsi="Arial" w:cs="Arial"/>
          <w:b/>
          <w:color w:val="0070C1"/>
          <w:sz w:val="24"/>
          <w:szCs w:val="24"/>
        </w:rPr>
        <w:t>DEC DYNAMIC ENGINEERING CONSULTANTS MEDIA CITY, DUBAI, U.A.E</w:t>
      </w:r>
    </w:p>
    <w:p w:rsidR="00CA1B6B" w:rsidRPr="00CA1B6B" w:rsidRDefault="002D058C" w:rsidP="00CA1B6B">
      <w:pPr>
        <w:autoSpaceDE w:val="0"/>
        <w:autoSpaceDN w:val="0"/>
        <w:adjustRightInd w:val="0"/>
        <w:spacing w:after="0" w:line="240" w:lineRule="auto"/>
        <w:jc w:val="both"/>
        <w:rPr>
          <w:rFonts w:ascii="Arial" w:eastAsia="ArialUnicodeMS" w:hAnsi="Arial" w:cs="Arial"/>
          <w:color w:val="000000"/>
          <w:sz w:val="24"/>
          <w:szCs w:val="24"/>
        </w:rPr>
      </w:pPr>
      <w:r>
        <w:rPr>
          <w:rFonts w:ascii="Arial" w:eastAsia="ArialUnicodeMS" w:hAnsi="Arial" w:cs="Arial"/>
          <w:color w:val="000000"/>
          <w:sz w:val="24"/>
          <w:szCs w:val="24"/>
        </w:rPr>
        <w:t>DESIGNATION</w:t>
      </w:r>
      <w:r w:rsidR="00CA1B6B" w:rsidRPr="00CA1B6B">
        <w:rPr>
          <w:rFonts w:ascii="Arial" w:eastAsia="ArialUnicodeMS" w:hAnsi="Arial" w:cs="Arial"/>
          <w:color w:val="000000"/>
          <w:sz w:val="24"/>
          <w:szCs w:val="24"/>
        </w:rPr>
        <w:t xml:space="preserve">: </w:t>
      </w:r>
      <w:r>
        <w:rPr>
          <w:rFonts w:ascii="Arial" w:eastAsia="ArialUnicodeMS" w:hAnsi="Arial" w:cs="Arial"/>
          <w:color w:val="000000"/>
          <w:sz w:val="24"/>
          <w:szCs w:val="24"/>
        </w:rPr>
        <w:tab/>
      </w:r>
      <w:r w:rsidR="00CA1B6B" w:rsidRPr="00CA1B6B">
        <w:rPr>
          <w:rFonts w:ascii="Arial" w:eastAsia="ArialUnicodeMS" w:hAnsi="Arial" w:cs="Arial"/>
          <w:color w:val="000000"/>
          <w:sz w:val="24"/>
          <w:szCs w:val="24"/>
        </w:rPr>
        <w:t>MECHANICAL DRAFTSMAN</w:t>
      </w:r>
    </w:p>
    <w:p w:rsidR="00CA1B6B" w:rsidRPr="00CA1B6B" w:rsidRDefault="002D058C" w:rsidP="00CA1B6B">
      <w:pPr>
        <w:autoSpaceDE w:val="0"/>
        <w:autoSpaceDN w:val="0"/>
        <w:adjustRightInd w:val="0"/>
        <w:spacing w:after="0" w:line="240" w:lineRule="auto"/>
        <w:jc w:val="both"/>
        <w:rPr>
          <w:rFonts w:ascii="Arial" w:eastAsia="ArialUnicodeMS" w:hAnsi="Arial" w:cs="Arial"/>
          <w:color w:val="000000"/>
          <w:sz w:val="24"/>
          <w:szCs w:val="24"/>
        </w:rPr>
      </w:pPr>
      <w:r>
        <w:rPr>
          <w:rFonts w:ascii="Arial" w:eastAsia="ArialUnicodeMS" w:hAnsi="Arial" w:cs="Arial"/>
          <w:color w:val="000000"/>
          <w:sz w:val="24"/>
          <w:szCs w:val="24"/>
        </w:rPr>
        <w:t>DURATION:</w:t>
      </w:r>
      <w:r>
        <w:rPr>
          <w:rFonts w:ascii="Arial" w:eastAsia="ArialUnicodeMS" w:hAnsi="Arial" w:cs="Arial"/>
          <w:color w:val="000000"/>
          <w:sz w:val="24"/>
          <w:szCs w:val="24"/>
        </w:rPr>
        <w:tab/>
      </w:r>
      <w:r>
        <w:rPr>
          <w:rFonts w:ascii="Arial" w:eastAsia="ArialUnicodeMS" w:hAnsi="Arial" w:cs="Arial"/>
          <w:color w:val="000000"/>
          <w:sz w:val="24"/>
          <w:szCs w:val="24"/>
        </w:rPr>
        <w:tab/>
      </w:r>
      <w:r w:rsidR="00CA1B6B" w:rsidRPr="00CA1B6B">
        <w:rPr>
          <w:rFonts w:ascii="Arial" w:eastAsia="ArialUnicodeMS" w:hAnsi="Arial" w:cs="Arial"/>
          <w:color w:val="000000"/>
          <w:sz w:val="24"/>
          <w:szCs w:val="24"/>
        </w:rPr>
        <w:t>DECEMBER 2014 TO PRESENT</w:t>
      </w:r>
    </w:p>
    <w:p w:rsidR="00CA1B6B" w:rsidRDefault="00CA1B6B" w:rsidP="00CA1B6B">
      <w:pPr>
        <w:autoSpaceDE w:val="0"/>
        <w:autoSpaceDN w:val="0"/>
        <w:adjustRightInd w:val="0"/>
        <w:spacing w:after="0" w:line="240" w:lineRule="auto"/>
        <w:jc w:val="both"/>
        <w:rPr>
          <w:rFonts w:ascii="Arial" w:eastAsia="ArialUnicodeMS" w:hAnsi="Arial" w:cs="Arial"/>
          <w:color w:val="FF0000"/>
          <w:sz w:val="24"/>
          <w:szCs w:val="24"/>
        </w:rPr>
      </w:pPr>
    </w:p>
    <w:p w:rsidR="00CA1B6B" w:rsidRPr="002D058C" w:rsidRDefault="002D058C" w:rsidP="00CA1B6B">
      <w:pPr>
        <w:autoSpaceDE w:val="0"/>
        <w:autoSpaceDN w:val="0"/>
        <w:adjustRightInd w:val="0"/>
        <w:spacing w:after="0" w:line="240" w:lineRule="auto"/>
        <w:jc w:val="both"/>
        <w:rPr>
          <w:rFonts w:ascii="Arial" w:eastAsia="ArialUnicodeMS" w:hAnsi="Arial" w:cs="Arial"/>
          <w:b/>
          <w:color w:val="FF0000"/>
          <w:sz w:val="24"/>
          <w:szCs w:val="24"/>
        </w:rPr>
      </w:pPr>
      <w:r>
        <w:rPr>
          <w:rFonts w:ascii="Arial" w:eastAsia="ArialUnicodeMS" w:hAnsi="Arial" w:cs="Arial"/>
          <w:b/>
          <w:color w:val="FF0000"/>
          <w:sz w:val="24"/>
          <w:szCs w:val="24"/>
        </w:rPr>
        <w:t>DUTIES &amp; RESPONSIBILITIES</w:t>
      </w:r>
      <w:r w:rsidR="00CA1B6B" w:rsidRPr="002D058C">
        <w:rPr>
          <w:rFonts w:ascii="Arial" w:eastAsia="ArialUnicodeMS" w:hAnsi="Arial" w:cs="Arial"/>
          <w:b/>
          <w:color w:val="FF0000"/>
          <w:sz w:val="24"/>
          <w:szCs w:val="24"/>
        </w:rPr>
        <w:t>:</w:t>
      </w:r>
    </w:p>
    <w:p w:rsidR="00CA1B6B" w:rsidRPr="002D058C" w:rsidRDefault="00CA1B6B" w:rsidP="002D058C">
      <w:pPr>
        <w:pStyle w:val="ListParagraph"/>
        <w:numPr>
          <w:ilvl w:val="0"/>
          <w:numId w:val="4"/>
        </w:numPr>
        <w:autoSpaceDE w:val="0"/>
        <w:autoSpaceDN w:val="0"/>
        <w:adjustRightInd w:val="0"/>
        <w:spacing w:after="0" w:line="240" w:lineRule="auto"/>
        <w:jc w:val="both"/>
        <w:rPr>
          <w:rFonts w:ascii="Arial" w:eastAsia="ArialUnicodeMS" w:hAnsi="Arial" w:cs="Arial"/>
          <w:color w:val="000000"/>
          <w:sz w:val="24"/>
          <w:szCs w:val="24"/>
        </w:rPr>
      </w:pPr>
      <w:r w:rsidRPr="002D058C">
        <w:rPr>
          <w:rFonts w:ascii="Arial" w:eastAsia="ArialUnicodeMS" w:hAnsi="Arial" w:cs="Arial"/>
          <w:color w:val="000000"/>
          <w:sz w:val="24"/>
          <w:szCs w:val="24"/>
        </w:rPr>
        <w:t>Prepares design drawing for VAC system (Chilled Water Piping and Ducting), Drainage system</w:t>
      </w:r>
      <w:proofErr w:type="gramStart"/>
      <w:r w:rsidRPr="002D058C">
        <w:rPr>
          <w:rFonts w:ascii="Arial" w:eastAsia="ArialUnicodeMS" w:hAnsi="Arial" w:cs="Arial"/>
          <w:color w:val="000000"/>
          <w:sz w:val="24"/>
          <w:szCs w:val="24"/>
        </w:rPr>
        <w:t>,Cold</w:t>
      </w:r>
      <w:proofErr w:type="gramEnd"/>
      <w:r w:rsidRPr="002D058C">
        <w:rPr>
          <w:rFonts w:ascii="Arial" w:eastAsia="ArialUnicodeMS" w:hAnsi="Arial" w:cs="Arial"/>
          <w:color w:val="000000"/>
          <w:sz w:val="24"/>
          <w:szCs w:val="24"/>
        </w:rPr>
        <w:t xml:space="preserve"> and Hot Water Supply.</w:t>
      </w:r>
    </w:p>
    <w:p w:rsidR="00CA1B6B" w:rsidRPr="002D058C" w:rsidRDefault="00CA1B6B" w:rsidP="002D058C">
      <w:pPr>
        <w:pStyle w:val="ListParagraph"/>
        <w:numPr>
          <w:ilvl w:val="0"/>
          <w:numId w:val="4"/>
        </w:numPr>
        <w:autoSpaceDE w:val="0"/>
        <w:autoSpaceDN w:val="0"/>
        <w:adjustRightInd w:val="0"/>
        <w:spacing w:after="0" w:line="240" w:lineRule="auto"/>
        <w:jc w:val="both"/>
        <w:rPr>
          <w:rFonts w:ascii="Arial" w:eastAsia="ArialUnicodeMS" w:hAnsi="Arial" w:cs="Arial"/>
          <w:color w:val="000000"/>
          <w:sz w:val="24"/>
          <w:szCs w:val="24"/>
        </w:rPr>
      </w:pPr>
      <w:r w:rsidRPr="002D058C">
        <w:rPr>
          <w:rFonts w:ascii="Arial" w:eastAsia="ArialUnicodeMS" w:hAnsi="Arial" w:cs="Arial"/>
          <w:color w:val="000000"/>
          <w:sz w:val="24"/>
          <w:szCs w:val="24"/>
        </w:rPr>
        <w:t>Prepares coordination for False Ceiling, Lightning, Sprinklers and VAC Air Terminal.</w:t>
      </w:r>
    </w:p>
    <w:p w:rsidR="00CA1B6B" w:rsidRPr="002D058C" w:rsidRDefault="00CA1B6B" w:rsidP="002D058C">
      <w:pPr>
        <w:pStyle w:val="ListParagraph"/>
        <w:numPr>
          <w:ilvl w:val="0"/>
          <w:numId w:val="4"/>
        </w:numPr>
        <w:autoSpaceDE w:val="0"/>
        <w:autoSpaceDN w:val="0"/>
        <w:adjustRightInd w:val="0"/>
        <w:spacing w:after="0" w:line="240" w:lineRule="auto"/>
        <w:jc w:val="both"/>
        <w:rPr>
          <w:rFonts w:ascii="Arial" w:eastAsia="ArialUnicodeMS" w:hAnsi="Arial" w:cs="Arial"/>
          <w:color w:val="000000"/>
          <w:sz w:val="24"/>
          <w:szCs w:val="24"/>
        </w:rPr>
      </w:pPr>
      <w:r w:rsidRPr="002D058C">
        <w:rPr>
          <w:rFonts w:ascii="Arial" w:eastAsia="ArialUnicodeMS" w:hAnsi="Arial" w:cs="Arial"/>
          <w:color w:val="000000"/>
          <w:sz w:val="24"/>
          <w:szCs w:val="24"/>
        </w:rPr>
        <w:t>Prepares detailed sections and schematic riser diagram for chilled water piping, refrigerant piping, drainage system, Fresh Air and Exhaust Air Ventilation, staircase pressurization, smoke extract and lobby pressurization &amp; LPG.</w:t>
      </w:r>
    </w:p>
    <w:p w:rsidR="00CA1B6B" w:rsidRPr="002D058C" w:rsidRDefault="00CA1B6B" w:rsidP="002D058C">
      <w:pPr>
        <w:pStyle w:val="ListParagraph"/>
        <w:numPr>
          <w:ilvl w:val="0"/>
          <w:numId w:val="4"/>
        </w:numPr>
        <w:autoSpaceDE w:val="0"/>
        <w:autoSpaceDN w:val="0"/>
        <w:adjustRightInd w:val="0"/>
        <w:spacing w:after="0" w:line="240" w:lineRule="auto"/>
        <w:jc w:val="both"/>
        <w:rPr>
          <w:rFonts w:ascii="Arial" w:eastAsia="ArialUnicodeMS" w:hAnsi="Arial" w:cs="Arial"/>
          <w:color w:val="000000"/>
          <w:sz w:val="24"/>
          <w:szCs w:val="24"/>
        </w:rPr>
      </w:pPr>
      <w:r w:rsidRPr="002D058C">
        <w:rPr>
          <w:rFonts w:ascii="Arial" w:eastAsia="ArialUnicodeMS" w:hAnsi="Arial" w:cs="Arial"/>
          <w:color w:val="000000"/>
          <w:sz w:val="24"/>
          <w:szCs w:val="24"/>
        </w:rPr>
        <w:t>Prepares schematic di</w:t>
      </w:r>
      <w:r w:rsidR="002D058C">
        <w:rPr>
          <w:rFonts w:ascii="Arial" w:eastAsia="ArialUnicodeMS" w:hAnsi="Arial" w:cs="Arial"/>
          <w:color w:val="000000"/>
          <w:sz w:val="24"/>
          <w:szCs w:val="24"/>
        </w:rPr>
        <w:t xml:space="preserve">agram for water supply and fire </w:t>
      </w:r>
      <w:r w:rsidRPr="002D058C">
        <w:rPr>
          <w:rFonts w:ascii="Arial" w:eastAsia="ArialUnicodeMS" w:hAnsi="Arial" w:cs="Arial"/>
          <w:color w:val="000000"/>
          <w:sz w:val="24"/>
          <w:szCs w:val="24"/>
        </w:rPr>
        <w:t>fighting system.</w:t>
      </w:r>
    </w:p>
    <w:p w:rsidR="00CA1B6B" w:rsidRDefault="00CA1B6B" w:rsidP="00CA1B6B">
      <w:pPr>
        <w:autoSpaceDE w:val="0"/>
        <w:autoSpaceDN w:val="0"/>
        <w:adjustRightInd w:val="0"/>
        <w:spacing w:after="0" w:line="240" w:lineRule="auto"/>
        <w:jc w:val="both"/>
        <w:rPr>
          <w:rFonts w:ascii="Arial" w:eastAsia="ArialUnicodeMS" w:hAnsi="Arial" w:cs="Arial"/>
          <w:color w:val="0070C1"/>
          <w:sz w:val="23"/>
          <w:szCs w:val="23"/>
        </w:rPr>
      </w:pPr>
    </w:p>
    <w:p w:rsidR="00CA1B6B" w:rsidRPr="002D058C" w:rsidRDefault="00CA1B6B" w:rsidP="002D058C">
      <w:pPr>
        <w:autoSpaceDE w:val="0"/>
        <w:autoSpaceDN w:val="0"/>
        <w:adjustRightInd w:val="0"/>
        <w:spacing w:after="0" w:line="240" w:lineRule="auto"/>
        <w:rPr>
          <w:rFonts w:ascii="Arial" w:eastAsia="ArialUnicodeMS" w:hAnsi="Arial" w:cs="Arial"/>
          <w:b/>
          <w:color w:val="0070C1"/>
          <w:sz w:val="24"/>
          <w:szCs w:val="24"/>
        </w:rPr>
      </w:pPr>
      <w:r w:rsidRPr="002D058C">
        <w:rPr>
          <w:rFonts w:ascii="Arial" w:eastAsia="ArialUnicodeMS" w:hAnsi="Arial" w:cs="Arial"/>
          <w:b/>
          <w:color w:val="0070C1"/>
          <w:sz w:val="24"/>
          <w:szCs w:val="24"/>
        </w:rPr>
        <w:t>DUBARCH ARCHITECTS AND ENGINEERS</w:t>
      </w:r>
      <w:r w:rsidR="002D058C" w:rsidRPr="002D058C">
        <w:rPr>
          <w:rFonts w:ascii="Arial" w:eastAsia="ArialUnicodeMS" w:hAnsi="Arial" w:cs="Arial"/>
          <w:b/>
          <w:color w:val="0070C1"/>
          <w:sz w:val="24"/>
          <w:szCs w:val="24"/>
        </w:rPr>
        <w:t xml:space="preserve">, EMIRATES TOWER, DUBAI </w:t>
      </w:r>
      <w:r w:rsidRPr="002D058C">
        <w:rPr>
          <w:rFonts w:ascii="Arial" w:eastAsia="ArialUnicodeMS" w:hAnsi="Arial" w:cs="Arial"/>
          <w:b/>
          <w:color w:val="0070C1"/>
          <w:sz w:val="24"/>
          <w:szCs w:val="24"/>
        </w:rPr>
        <w:t>U.A.E</w:t>
      </w:r>
    </w:p>
    <w:p w:rsidR="00CA1B6B" w:rsidRPr="00CA1B6B" w:rsidRDefault="002D058C" w:rsidP="00CA1B6B">
      <w:pPr>
        <w:autoSpaceDE w:val="0"/>
        <w:autoSpaceDN w:val="0"/>
        <w:adjustRightInd w:val="0"/>
        <w:spacing w:after="0" w:line="240" w:lineRule="auto"/>
        <w:jc w:val="both"/>
        <w:rPr>
          <w:rFonts w:ascii="Arial" w:eastAsia="ArialUnicodeMS" w:hAnsi="Arial" w:cs="Arial"/>
          <w:color w:val="000000"/>
          <w:sz w:val="24"/>
          <w:szCs w:val="24"/>
        </w:rPr>
      </w:pPr>
      <w:r>
        <w:rPr>
          <w:rFonts w:ascii="Arial" w:eastAsia="ArialUnicodeMS" w:hAnsi="Arial" w:cs="Arial"/>
          <w:color w:val="000000"/>
          <w:sz w:val="24"/>
          <w:szCs w:val="24"/>
        </w:rPr>
        <w:t>DESIGNATION</w:t>
      </w:r>
      <w:r w:rsidR="00CA1B6B" w:rsidRPr="00CA1B6B">
        <w:rPr>
          <w:rFonts w:ascii="Arial" w:eastAsia="ArialUnicodeMS" w:hAnsi="Arial" w:cs="Arial"/>
          <w:color w:val="000000"/>
          <w:sz w:val="24"/>
          <w:szCs w:val="24"/>
        </w:rPr>
        <w:t xml:space="preserve">: </w:t>
      </w:r>
      <w:r>
        <w:rPr>
          <w:rFonts w:ascii="Arial" w:eastAsia="ArialUnicodeMS" w:hAnsi="Arial" w:cs="Arial"/>
          <w:color w:val="000000"/>
          <w:sz w:val="24"/>
          <w:szCs w:val="24"/>
        </w:rPr>
        <w:tab/>
      </w:r>
      <w:r w:rsidR="00CA1B6B" w:rsidRPr="00CA1B6B">
        <w:rPr>
          <w:rFonts w:ascii="Arial" w:eastAsia="ArialUnicodeMS" w:hAnsi="Arial" w:cs="Arial"/>
          <w:color w:val="000000"/>
          <w:sz w:val="24"/>
          <w:szCs w:val="24"/>
        </w:rPr>
        <w:t>MEP DRAUGHTSMAN</w:t>
      </w:r>
    </w:p>
    <w:p w:rsidR="00CA1B6B" w:rsidRPr="00CA1B6B" w:rsidRDefault="002D058C" w:rsidP="00CA1B6B">
      <w:pPr>
        <w:autoSpaceDE w:val="0"/>
        <w:autoSpaceDN w:val="0"/>
        <w:adjustRightInd w:val="0"/>
        <w:spacing w:after="0" w:line="240" w:lineRule="auto"/>
        <w:jc w:val="both"/>
        <w:rPr>
          <w:rFonts w:ascii="Arial" w:eastAsia="ArialUnicodeMS" w:hAnsi="Arial" w:cs="Arial"/>
          <w:color w:val="000000"/>
          <w:sz w:val="24"/>
          <w:szCs w:val="24"/>
        </w:rPr>
      </w:pPr>
      <w:r>
        <w:rPr>
          <w:rFonts w:ascii="Arial" w:eastAsia="ArialUnicodeMS" w:hAnsi="Arial" w:cs="Arial"/>
          <w:color w:val="000000"/>
          <w:sz w:val="24"/>
          <w:szCs w:val="24"/>
        </w:rPr>
        <w:t>DURATION</w:t>
      </w:r>
      <w:r w:rsidR="00CA1B6B" w:rsidRPr="00CA1B6B">
        <w:rPr>
          <w:rFonts w:ascii="Arial" w:eastAsia="ArialUnicodeMS" w:hAnsi="Arial" w:cs="Arial"/>
          <w:color w:val="000000"/>
          <w:sz w:val="24"/>
          <w:szCs w:val="24"/>
        </w:rPr>
        <w:t xml:space="preserve">: </w:t>
      </w:r>
      <w:r>
        <w:rPr>
          <w:rFonts w:ascii="Arial" w:eastAsia="ArialUnicodeMS" w:hAnsi="Arial" w:cs="Arial"/>
          <w:color w:val="000000"/>
          <w:sz w:val="24"/>
          <w:szCs w:val="24"/>
        </w:rPr>
        <w:tab/>
      </w:r>
      <w:r>
        <w:rPr>
          <w:rFonts w:ascii="Arial" w:eastAsia="ArialUnicodeMS" w:hAnsi="Arial" w:cs="Arial"/>
          <w:color w:val="000000"/>
          <w:sz w:val="24"/>
          <w:szCs w:val="24"/>
        </w:rPr>
        <w:tab/>
      </w:r>
      <w:r w:rsidR="00CA1B6B" w:rsidRPr="00CA1B6B">
        <w:rPr>
          <w:rFonts w:ascii="Arial" w:eastAsia="ArialUnicodeMS" w:hAnsi="Arial" w:cs="Arial"/>
          <w:color w:val="000000"/>
          <w:sz w:val="24"/>
          <w:szCs w:val="24"/>
        </w:rPr>
        <w:t>JUNE 2012 to DECEMBER 2014</w:t>
      </w:r>
    </w:p>
    <w:p w:rsidR="00CA1B6B" w:rsidRDefault="00CA1B6B" w:rsidP="00CA1B6B">
      <w:pPr>
        <w:autoSpaceDE w:val="0"/>
        <w:autoSpaceDN w:val="0"/>
        <w:adjustRightInd w:val="0"/>
        <w:spacing w:after="0" w:line="240" w:lineRule="auto"/>
        <w:jc w:val="both"/>
        <w:rPr>
          <w:rFonts w:ascii="Arial" w:eastAsia="ArialUnicodeMS" w:hAnsi="Arial" w:cs="Arial"/>
          <w:color w:val="FF0000"/>
          <w:sz w:val="24"/>
          <w:szCs w:val="24"/>
        </w:rPr>
      </w:pPr>
    </w:p>
    <w:p w:rsidR="00CA1B6B" w:rsidRPr="002D058C" w:rsidRDefault="002D058C" w:rsidP="00CA1B6B">
      <w:pPr>
        <w:autoSpaceDE w:val="0"/>
        <w:autoSpaceDN w:val="0"/>
        <w:adjustRightInd w:val="0"/>
        <w:spacing w:after="0" w:line="240" w:lineRule="auto"/>
        <w:jc w:val="both"/>
        <w:rPr>
          <w:rFonts w:ascii="Arial" w:eastAsia="ArialUnicodeMS" w:hAnsi="Arial" w:cs="Arial"/>
          <w:b/>
          <w:color w:val="FF0000"/>
          <w:sz w:val="24"/>
          <w:szCs w:val="24"/>
        </w:rPr>
      </w:pPr>
      <w:r>
        <w:rPr>
          <w:rFonts w:ascii="Arial" w:eastAsia="ArialUnicodeMS" w:hAnsi="Arial" w:cs="Arial"/>
          <w:b/>
          <w:color w:val="FF0000"/>
          <w:sz w:val="24"/>
          <w:szCs w:val="24"/>
        </w:rPr>
        <w:t>DUTIES &amp; RESPONSIBILITIES</w:t>
      </w:r>
      <w:r w:rsidR="00CA1B6B" w:rsidRPr="002D058C">
        <w:rPr>
          <w:rFonts w:ascii="Arial" w:eastAsia="ArialUnicodeMS" w:hAnsi="Arial" w:cs="Arial"/>
          <w:b/>
          <w:color w:val="FF0000"/>
          <w:sz w:val="24"/>
          <w:szCs w:val="24"/>
        </w:rPr>
        <w:t>:</w:t>
      </w:r>
    </w:p>
    <w:p w:rsidR="00CA1B6B" w:rsidRPr="002D058C" w:rsidRDefault="00CA1B6B" w:rsidP="00CA1B6B">
      <w:pPr>
        <w:pStyle w:val="ListParagraph"/>
        <w:numPr>
          <w:ilvl w:val="0"/>
          <w:numId w:val="5"/>
        </w:numPr>
        <w:autoSpaceDE w:val="0"/>
        <w:autoSpaceDN w:val="0"/>
        <w:adjustRightInd w:val="0"/>
        <w:spacing w:after="0" w:line="240" w:lineRule="auto"/>
        <w:jc w:val="both"/>
        <w:rPr>
          <w:rFonts w:ascii="Arial" w:eastAsia="ArialUnicodeMS" w:hAnsi="Arial" w:cs="Arial"/>
          <w:color w:val="000000"/>
          <w:sz w:val="24"/>
          <w:szCs w:val="24"/>
        </w:rPr>
      </w:pPr>
      <w:r w:rsidRPr="002D058C">
        <w:rPr>
          <w:rFonts w:ascii="Arial" w:eastAsia="ArialUnicodeMS" w:hAnsi="Arial" w:cs="Arial"/>
          <w:color w:val="000000"/>
          <w:sz w:val="24"/>
          <w:szCs w:val="24"/>
        </w:rPr>
        <w:t>Prepares MEP design drawing for HVAC (Chilled Water Piping, Refrigerant Piping andDucting), Drainage, Cold and Hot Water Supply, Fire Fighting System, LPG Gas, Swimming pool Layout, Electrical (Lightning, Telephone, Intercom, SMATV</w:t>
      </w:r>
      <w:proofErr w:type="gramStart"/>
      <w:r w:rsidRPr="002D058C">
        <w:rPr>
          <w:rFonts w:ascii="Arial" w:eastAsia="ArialUnicodeMS" w:hAnsi="Arial" w:cs="Arial"/>
          <w:color w:val="000000"/>
          <w:sz w:val="24"/>
          <w:szCs w:val="24"/>
        </w:rPr>
        <w:t>,CCTV</w:t>
      </w:r>
      <w:proofErr w:type="gramEnd"/>
      <w:r w:rsidRPr="002D058C">
        <w:rPr>
          <w:rFonts w:ascii="Arial" w:eastAsia="ArialUnicodeMS" w:hAnsi="Arial" w:cs="Arial"/>
          <w:color w:val="000000"/>
          <w:sz w:val="24"/>
          <w:szCs w:val="24"/>
        </w:rPr>
        <w:t>, Fire Alarm &amp; Emergency Lighting, Voice Evacuation, Building Management System and Power Layout).</w:t>
      </w:r>
    </w:p>
    <w:p w:rsidR="00CA1B6B" w:rsidRPr="002D058C" w:rsidRDefault="00CA1B6B" w:rsidP="002D058C">
      <w:pPr>
        <w:pStyle w:val="ListParagraph"/>
        <w:numPr>
          <w:ilvl w:val="0"/>
          <w:numId w:val="5"/>
        </w:numPr>
        <w:autoSpaceDE w:val="0"/>
        <w:autoSpaceDN w:val="0"/>
        <w:adjustRightInd w:val="0"/>
        <w:spacing w:after="0" w:line="240" w:lineRule="auto"/>
        <w:jc w:val="both"/>
        <w:rPr>
          <w:rFonts w:ascii="Arial" w:eastAsia="ArialUnicodeMS" w:hAnsi="Arial" w:cs="Arial"/>
          <w:color w:val="000000"/>
          <w:sz w:val="24"/>
          <w:szCs w:val="24"/>
        </w:rPr>
      </w:pPr>
      <w:r w:rsidRPr="002D058C">
        <w:rPr>
          <w:rFonts w:ascii="Arial" w:eastAsia="ArialUnicodeMS" w:hAnsi="Arial" w:cs="Arial"/>
          <w:color w:val="000000"/>
          <w:sz w:val="24"/>
          <w:szCs w:val="24"/>
        </w:rPr>
        <w:t>Prepares coordination for False Ceiling, Lightning, Sprinklers and VAC Air Terminal.</w:t>
      </w:r>
    </w:p>
    <w:p w:rsidR="00CA1B6B" w:rsidRPr="002D058C" w:rsidRDefault="00CA1B6B" w:rsidP="002D058C">
      <w:pPr>
        <w:pStyle w:val="ListParagraph"/>
        <w:numPr>
          <w:ilvl w:val="0"/>
          <w:numId w:val="5"/>
        </w:numPr>
        <w:autoSpaceDE w:val="0"/>
        <w:autoSpaceDN w:val="0"/>
        <w:adjustRightInd w:val="0"/>
        <w:spacing w:after="0" w:line="240" w:lineRule="auto"/>
        <w:jc w:val="both"/>
        <w:rPr>
          <w:rFonts w:ascii="Arial" w:eastAsia="ArialUnicodeMS" w:hAnsi="Arial" w:cs="Arial"/>
          <w:color w:val="000000"/>
          <w:sz w:val="24"/>
          <w:szCs w:val="24"/>
        </w:rPr>
      </w:pPr>
      <w:r w:rsidRPr="002D058C">
        <w:rPr>
          <w:rFonts w:ascii="Arial" w:eastAsia="ArialUnicodeMS" w:hAnsi="Arial" w:cs="Arial"/>
          <w:color w:val="000000"/>
          <w:sz w:val="24"/>
          <w:szCs w:val="24"/>
        </w:rPr>
        <w:t>Prepares detailed sections and schematic riser diagram for chilled water piping, refrigerant piping, drainage system, Fresh Air and Exhaust Air Ventilation, staircase pressurization, smoke extract and lobby pressurization, LPG &amp; Swimming pool.</w:t>
      </w:r>
    </w:p>
    <w:p w:rsidR="00CA1B6B" w:rsidRPr="002D058C" w:rsidRDefault="00CA1B6B" w:rsidP="002D058C">
      <w:pPr>
        <w:pStyle w:val="ListParagraph"/>
        <w:numPr>
          <w:ilvl w:val="0"/>
          <w:numId w:val="5"/>
        </w:numPr>
        <w:autoSpaceDE w:val="0"/>
        <w:autoSpaceDN w:val="0"/>
        <w:adjustRightInd w:val="0"/>
        <w:spacing w:after="0" w:line="240" w:lineRule="auto"/>
        <w:jc w:val="both"/>
        <w:rPr>
          <w:rFonts w:ascii="Arial" w:eastAsia="ArialUnicodeMS" w:hAnsi="Arial" w:cs="Arial"/>
          <w:color w:val="000000"/>
          <w:sz w:val="24"/>
          <w:szCs w:val="24"/>
        </w:rPr>
      </w:pPr>
      <w:r w:rsidRPr="002D058C">
        <w:rPr>
          <w:rFonts w:ascii="Arial" w:eastAsia="ArialUnicodeMS" w:hAnsi="Arial" w:cs="Arial"/>
          <w:color w:val="000000"/>
          <w:sz w:val="24"/>
          <w:szCs w:val="24"/>
        </w:rPr>
        <w:t>Prepares schematic diagram for water supply and fire fighting system.</w:t>
      </w:r>
    </w:p>
    <w:p w:rsidR="002D058C" w:rsidRDefault="00CA1B6B" w:rsidP="002D058C">
      <w:pPr>
        <w:pStyle w:val="ListParagraph"/>
        <w:numPr>
          <w:ilvl w:val="0"/>
          <w:numId w:val="5"/>
        </w:numPr>
        <w:autoSpaceDE w:val="0"/>
        <w:autoSpaceDN w:val="0"/>
        <w:adjustRightInd w:val="0"/>
        <w:spacing w:after="0" w:line="240" w:lineRule="auto"/>
        <w:jc w:val="both"/>
        <w:rPr>
          <w:rFonts w:ascii="Arial" w:eastAsia="ArialUnicodeMS" w:hAnsi="Arial" w:cs="Arial"/>
          <w:color w:val="000000"/>
          <w:sz w:val="24"/>
          <w:szCs w:val="24"/>
        </w:rPr>
      </w:pPr>
      <w:r w:rsidRPr="002D058C">
        <w:rPr>
          <w:rFonts w:ascii="Arial" w:eastAsia="ArialUnicodeMS" w:hAnsi="Arial" w:cs="Arial"/>
          <w:color w:val="000000"/>
          <w:sz w:val="24"/>
          <w:szCs w:val="24"/>
        </w:rPr>
        <w:t>Prepares detailed sections and schematic riser diagram for Fire alarm, Emergency, Voice Evacuation, Telephone, Intercom, SMATV, CCT</w:t>
      </w:r>
      <w:r w:rsidR="00DE1625">
        <w:rPr>
          <w:rFonts w:ascii="Arial" w:eastAsia="ArialUnicodeMS" w:hAnsi="Arial" w:cs="Arial"/>
          <w:color w:val="000000"/>
          <w:sz w:val="24"/>
          <w:szCs w:val="24"/>
        </w:rPr>
        <w:t>V, BMS and Power Riser Diagram.</w:t>
      </w:r>
    </w:p>
    <w:p w:rsidR="00CA1B6B" w:rsidRPr="002D058C" w:rsidRDefault="00CA1B6B" w:rsidP="002D058C">
      <w:pPr>
        <w:pStyle w:val="ListParagraph"/>
        <w:numPr>
          <w:ilvl w:val="0"/>
          <w:numId w:val="5"/>
        </w:numPr>
        <w:autoSpaceDE w:val="0"/>
        <w:autoSpaceDN w:val="0"/>
        <w:adjustRightInd w:val="0"/>
        <w:spacing w:after="0" w:line="240" w:lineRule="auto"/>
        <w:jc w:val="both"/>
        <w:rPr>
          <w:rFonts w:ascii="Arial" w:eastAsia="ArialUnicodeMS" w:hAnsi="Arial" w:cs="Arial"/>
          <w:color w:val="000000"/>
          <w:sz w:val="24"/>
          <w:szCs w:val="24"/>
        </w:rPr>
      </w:pPr>
      <w:r w:rsidRPr="002D058C">
        <w:rPr>
          <w:rFonts w:ascii="Arial" w:eastAsia="ArialUnicodeMS" w:hAnsi="Arial" w:cs="Arial"/>
          <w:color w:val="000000"/>
          <w:sz w:val="24"/>
          <w:szCs w:val="24"/>
        </w:rPr>
        <w:t>Prepares detailed sections for the electrical requirements in LV Room, Electrical Room Layout, Substation and RMU for the approval of municipality.</w:t>
      </w:r>
    </w:p>
    <w:p w:rsidR="00CA1B6B" w:rsidRPr="002D058C" w:rsidRDefault="00CA1B6B" w:rsidP="002D058C">
      <w:pPr>
        <w:pStyle w:val="ListParagraph"/>
        <w:numPr>
          <w:ilvl w:val="0"/>
          <w:numId w:val="5"/>
        </w:numPr>
        <w:autoSpaceDE w:val="0"/>
        <w:autoSpaceDN w:val="0"/>
        <w:adjustRightInd w:val="0"/>
        <w:spacing w:after="0" w:line="240" w:lineRule="auto"/>
        <w:jc w:val="both"/>
        <w:rPr>
          <w:rFonts w:ascii="Arial" w:eastAsia="ArialUnicodeMS" w:hAnsi="Arial" w:cs="Arial"/>
          <w:color w:val="000000"/>
          <w:sz w:val="24"/>
          <w:szCs w:val="24"/>
        </w:rPr>
      </w:pPr>
      <w:r w:rsidRPr="002D058C">
        <w:rPr>
          <w:rFonts w:ascii="Arial" w:eastAsia="ArialUnicodeMS" w:hAnsi="Arial" w:cs="Arial"/>
          <w:color w:val="000000"/>
          <w:sz w:val="24"/>
          <w:szCs w:val="24"/>
        </w:rPr>
        <w:t>Prepares detailed sections for Telephone Room for the approval of ETISALAT.</w:t>
      </w:r>
    </w:p>
    <w:p w:rsidR="00CA1B6B" w:rsidRDefault="00CA1B6B" w:rsidP="00CA1B6B">
      <w:pPr>
        <w:autoSpaceDE w:val="0"/>
        <w:autoSpaceDN w:val="0"/>
        <w:adjustRightInd w:val="0"/>
        <w:spacing w:after="0" w:line="240" w:lineRule="auto"/>
        <w:jc w:val="both"/>
        <w:rPr>
          <w:rFonts w:ascii="Arial" w:eastAsia="ArialUnicodeMS" w:hAnsi="Arial" w:cs="Arial"/>
          <w:color w:val="0070C1"/>
          <w:sz w:val="24"/>
          <w:szCs w:val="24"/>
        </w:rPr>
      </w:pPr>
    </w:p>
    <w:p w:rsidR="00CA1B6B" w:rsidRPr="002D058C" w:rsidRDefault="00CA1B6B" w:rsidP="00CA1B6B">
      <w:pPr>
        <w:autoSpaceDE w:val="0"/>
        <w:autoSpaceDN w:val="0"/>
        <w:adjustRightInd w:val="0"/>
        <w:spacing w:after="0" w:line="240" w:lineRule="auto"/>
        <w:jc w:val="both"/>
        <w:rPr>
          <w:rFonts w:ascii="Arial" w:eastAsia="ArialUnicodeMS" w:hAnsi="Arial" w:cs="Arial"/>
          <w:b/>
          <w:color w:val="0070C1"/>
          <w:sz w:val="24"/>
          <w:szCs w:val="24"/>
        </w:rPr>
      </w:pPr>
      <w:r w:rsidRPr="002D058C">
        <w:rPr>
          <w:rFonts w:ascii="Arial" w:eastAsia="ArialUnicodeMS" w:hAnsi="Arial" w:cs="Arial"/>
          <w:b/>
          <w:color w:val="0070C1"/>
          <w:sz w:val="24"/>
          <w:szCs w:val="24"/>
        </w:rPr>
        <w:lastRenderedPageBreak/>
        <w:t>AL SHAFAR ELECT</w:t>
      </w:r>
      <w:r w:rsidR="002D058C">
        <w:rPr>
          <w:rFonts w:ascii="Arial" w:eastAsia="ArialUnicodeMS" w:hAnsi="Arial" w:cs="Arial"/>
          <w:b/>
          <w:color w:val="0070C1"/>
          <w:sz w:val="24"/>
          <w:szCs w:val="24"/>
        </w:rPr>
        <w:t>ROMECHANICAL ENGINEERING CO. L.L.</w:t>
      </w:r>
      <w:r w:rsidRPr="002D058C">
        <w:rPr>
          <w:rFonts w:ascii="Arial" w:eastAsia="ArialUnicodeMS" w:hAnsi="Arial" w:cs="Arial"/>
          <w:b/>
          <w:color w:val="0070C1"/>
          <w:sz w:val="24"/>
          <w:szCs w:val="24"/>
        </w:rPr>
        <w:t>C</w:t>
      </w:r>
    </w:p>
    <w:p w:rsidR="00CA1B6B" w:rsidRPr="00CA1B6B" w:rsidRDefault="00CA1B6B" w:rsidP="00CA1B6B">
      <w:pPr>
        <w:autoSpaceDE w:val="0"/>
        <w:autoSpaceDN w:val="0"/>
        <w:adjustRightInd w:val="0"/>
        <w:spacing w:after="0" w:line="240" w:lineRule="auto"/>
        <w:jc w:val="both"/>
        <w:rPr>
          <w:rFonts w:ascii="Arial" w:eastAsia="ArialUnicodeMS" w:hAnsi="Arial" w:cs="Arial"/>
          <w:color w:val="000000"/>
          <w:sz w:val="24"/>
          <w:szCs w:val="24"/>
        </w:rPr>
      </w:pPr>
      <w:proofErr w:type="spellStart"/>
      <w:r w:rsidRPr="00CA1B6B">
        <w:rPr>
          <w:rFonts w:ascii="Arial" w:eastAsia="ArialUnicodeMS" w:hAnsi="Arial" w:cs="Arial"/>
          <w:color w:val="000000"/>
          <w:sz w:val="24"/>
          <w:szCs w:val="24"/>
        </w:rPr>
        <w:t>Oud</w:t>
      </w:r>
      <w:proofErr w:type="spellEnd"/>
      <w:r w:rsidRPr="00CA1B6B">
        <w:rPr>
          <w:rFonts w:ascii="Arial" w:eastAsia="ArialUnicodeMS" w:hAnsi="Arial" w:cs="Arial"/>
          <w:color w:val="000000"/>
          <w:sz w:val="24"/>
          <w:szCs w:val="24"/>
        </w:rPr>
        <w:t xml:space="preserve"> </w:t>
      </w:r>
      <w:proofErr w:type="spellStart"/>
      <w:r w:rsidRPr="00CA1B6B">
        <w:rPr>
          <w:rFonts w:ascii="Arial" w:eastAsia="ArialUnicodeMS" w:hAnsi="Arial" w:cs="Arial"/>
          <w:color w:val="000000"/>
          <w:sz w:val="24"/>
          <w:szCs w:val="24"/>
        </w:rPr>
        <w:t>Metha</w:t>
      </w:r>
      <w:proofErr w:type="spellEnd"/>
      <w:r w:rsidRPr="00CA1B6B">
        <w:rPr>
          <w:rFonts w:ascii="Arial" w:eastAsia="ArialUnicodeMS" w:hAnsi="Arial" w:cs="Arial"/>
          <w:color w:val="000000"/>
          <w:sz w:val="24"/>
          <w:szCs w:val="24"/>
        </w:rPr>
        <w:t xml:space="preserve"> </w:t>
      </w:r>
      <w:proofErr w:type="spellStart"/>
      <w:r w:rsidRPr="00CA1B6B">
        <w:rPr>
          <w:rFonts w:ascii="Arial" w:eastAsia="ArialUnicodeMS" w:hAnsi="Arial" w:cs="Arial"/>
          <w:color w:val="000000"/>
          <w:sz w:val="24"/>
          <w:szCs w:val="24"/>
        </w:rPr>
        <w:t>Karama</w:t>
      </w:r>
      <w:proofErr w:type="spellEnd"/>
      <w:r w:rsidRPr="00CA1B6B">
        <w:rPr>
          <w:rFonts w:ascii="Arial" w:eastAsia="ArialUnicodeMS" w:hAnsi="Arial" w:cs="Arial"/>
          <w:color w:val="000000"/>
          <w:sz w:val="24"/>
          <w:szCs w:val="24"/>
        </w:rPr>
        <w:t>, DUBAI U.A.E</w:t>
      </w:r>
    </w:p>
    <w:p w:rsidR="00CA1B6B" w:rsidRPr="00CA1B6B" w:rsidRDefault="002D058C" w:rsidP="00CA1B6B">
      <w:pPr>
        <w:autoSpaceDE w:val="0"/>
        <w:autoSpaceDN w:val="0"/>
        <w:adjustRightInd w:val="0"/>
        <w:spacing w:after="0" w:line="240" w:lineRule="auto"/>
        <w:jc w:val="both"/>
        <w:rPr>
          <w:rFonts w:ascii="Arial" w:eastAsia="ArialUnicodeMS" w:hAnsi="Arial" w:cs="Arial"/>
          <w:color w:val="000000"/>
          <w:sz w:val="24"/>
          <w:szCs w:val="24"/>
        </w:rPr>
      </w:pPr>
      <w:r>
        <w:rPr>
          <w:rFonts w:ascii="Arial" w:eastAsia="ArialUnicodeMS" w:hAnsi="Arial" w:cs="Arial"/>
          <w:color w:val="000000"/>
          <w:sz w:val="24"/>
          <w:szCs w:val="24"/>
        </w:rPr>
        <w:t>DESIGNATION</w:t>
      </w:r>
      <w:r w:rsidR="00CA1B6B" w:rsidRPr="00CA1B6B">
        <w:rPr>
          <w:rFonts w:ascii="Arial" w:eastAsia="ArialUnicodeMS" w:hAnsi="Arial" w:cs="Arial"/>
          <w:color w:val="000000"/>
          <w:sz w:val="24"/>
          <w:szCs w:val="24"/>
        </w:rPr>
        <w:t xml:space="preserve">: </w:t>
      </w:r>
      <w:r>
        <w:rPr>
          <w:rFonts w:ascii="Arial" w:eastAsia="ArialUnicodeMS" w:hAnsi="Arial" w:cs="Arial"/>
          <w:color w:val="000000"/>
          <w:sz w:val="24"/>
          <w:szCs w:val="24"/>
        </w:rPr>
        <w:tab/>
      </w:r>
      <w:r w:rsidR="00CA1B6B" w:rsidRPr="00CA1B6B">
        <w:rPr>
          <w:rFonts w:ascii="Arial" w:eastAsia="ArialUnicodeMS" w:hAnsi="Arial" w:cs="Arial"/>
          <w:color w:val="000000"/>
          <w:sz w:val="24"/>
          <w:szCs w:val="24"/>
        </w:rPr>
        <w:t>MECHANICAL DRAUGHTSMAN</w:t>
      </w:r>
    </w:p>
    <w:p w:rsidR="00CA1B6B" w:rsidRPr="00CA1B6B" w:rsidRDefault="002D058C" w:rsidP="00CA1B6B">
      <w:pPr>
        <w:autoSpaceDE w:val="0"/>
        <w:autoSpaceDN w:val="0"/>
        <w:adjustRightInd w:val="0"/>
        <w:spacing w:after="0" w:line="240" w:lineRule="auto"/>
        <w:jc w:val="both"/>
        <w:rPr>
          <w:rFonts w:ascii="Arial" w:eastAsia="ArialUnicodeMS" w:hAnsi="Arial" w:cs="Arial"/>
          <w:color w:val="000000"/>
          <w:sz w:val="24"/>
          <w:szCs w:val="24"/>
        </w:rPr>
      </w:pPr>
      <w:r>
        <w:rPr>
          <w:rFonts w:ascii="Arial" w:eastAsia="ArialUnicodeMS" w:hAnsi="Arial" w:cs="Arial"/>
          <w:color w:val="000000"/>
          <w:sz w:val="24"/>
          <w:szCs w:val="24"/>
        </w:rPr>
        <w:t>DURATION</w:t>
      </w:r>
      <w:r w:rsidR="00CA1B6B" w:rsidRPr="00CA1B6B">
        <w:rPr>
          <w:rFonts w:ascii="Arial" w:eastAsia="ArialUnicodeMS" w:hAnsi="Arial" w:cs="Arial"/>
          <w:color w:val="000000"/>
          <w:sz w:val="24"/>
          <w:szCs w:val="24"/>
        </w:rPr>
        <w:t xml:space="preserve">: </w:t>
      </w:r>
      <w:r>
        <w:rPr>
          <w:rFonts w:ascii="Arial" w:eastAsia="ArialUnicodeMS" w:hAnsi="Arial" w:cs="Arial"/>
          <w:color w:val="000000"/>
          <w:sz w:val="24"/>
          <w:szCs w:val="24"/>
        </w:rPr>
        <w:tab/>
      </w:r>
      <w:r>
        <w:rPr>
          <w:rFonts w:ascii="Arial" w:eastAsia="ArialUnicodeMS" w:hAnsi="Arial" w:cs="Arial"/>
          <w:color w:val="000000"/>
          <w:sz w:val="24"/>
          <w:szCs w:val="24"/>
        </w:rPr>
        <w:tab/>
      </w:r>
      <w:r w:rsidR="00CA1B6B" w:rsidRPr="00CA1B6B">
        <w:rPr>
          <w:rFonts w:ascii="Arial" w:eastAsia="ArialUnicodeMS" w:hAnsi="Arial" w:cs="Arial"/>
          <w:color w:val="000000"/>
          <w:sz w:val="24"/>
          <w:szCs w:val="24"/>
        </w:rPr>
        <w:t>APRIL 2009 to JUNE 2012</w:t>
      </w:r>
    </w:p>
    <w:p w:rsidR="00CA1B6B" w:rsidRDefault="00CA1B6B" w:rsidP="00CA1B6B">
      <w:pPr>
        <w:autoSpaceDE w:val="0"/>
        <w:autoSpaceDN w:val="0"/>
        <w:adjustRightInd w:val="0"/>
        <w:spacing w:after="0" w:line="240" w:lineRule="auto"/>
        <w:jc w:val="both"/>
        <w:rPr>
          <w:rFonts w:ascii="Arial" w:eastAsia="ArialUnicodeMS" w:hAnsi="Arial" w:cs="Arial"/>
          <w:color w:val="FF0000"/>
          <w:sz w:val="24"/>
          <w:szCs w:val="24"/>
        </w:rPr>
      </w:pPr>
    </w:p>
    <w:p w:rsidR="00CA1B6B" w:rsidRPr="00DE1625" w:rsidRDefault="00DE1625" w:rsidP="00CA1B6B">
      <w:pPr>
        <w:autoSpaceDE w:val="0"/>
        <w:autoSpaceDN w:val="0"/>
        <w:adjustRightInd w:val="0"/>
        <w:spacing w:after="0" w:line="240" w:lineRule="auto"/>
        <w:jc w:val="both"/>
        <w:rPr>
          <w:rFonts w:ascii="Arial" w:eastAsia="ArialUnicodeMS" w:hAnsi="Arial" w:cs="Arial"/>
          <w:b/>
          <w:color w:val="FF0000"/>
          <w:sz w:val="24"/>
          <w:szCs w:val="24"/>
        </w:rPr>
      </w:pPr>
      <w:r>
        <w:rPr>
          <w:rFonts w:ascii="Arial" w:eastAsia="ArialUnicodeMS" w:hAnsi="Arial" w:cs="Arial"/>
          <w:b/>
          <w:color w:val="FF0000"/>
          <w:sz w:val="24"/>
          <w:szCs w:val="24"/>
        </w:rPr>
        <w:t>DUTIES &amp; RESPONSIBILITIES</w:t>
      </w:r>
      <w:r w:rsidR="00CA1B6B" w:rsidRPr="00DE1625">
        <w:rPr>
          <w:rFonts w:ascii="Arial" w:eastAsia="ArialUnicodeMS" w:hAnsi="Arial" w:cs="Arial"/>
          <w:b/>
          <w:color w:val="FF0000"/>
          <w:sz w:val="24"/>
          <w:szCs w:val="24"/>
        </w:rPr>
        <w:t>:</w:t>
      </w:r>
    </w:p>
    <w:p w:rsidR="00CA1B6B" w:rsidRPr="00DE1625" w:rsidRDefault="00CA1B6B" w:rsidP="00DE1625">
      <w:pPr>
        <w:pStyle w:val="ListParagraph"/>
        <w:numPr>
          <w:ilvl w:val="0"/>
          <w:numId w:val="6"/>
        </w:numPr>
        <w:autoSpaceDE w:val="0"/>
        <w:autoSpaceDN w:val="0"/>
        <w:adjustRightInd w:val="0"/>
        <w:spacing w:after="0" w:line="240" w:lineRule="auto"/>
        <w:jc w:val="both"/>
        <w:rPr>
          <w:rFonts w:ascii="Arial" w:eastAsia="ArialUnicodeMS" w:hAnsi="Arial" w:cs="Arial"/>
          <w:color w:val="000000"/>
          <w:sz w:val="24"/>
          <w:szCs w:val="24"/>
        </w:rPr>
      </w:pPr>
      <w:r w:rsidRPr="00DE1625">
        <w:rPr>
          <w:rFonts w:ascii="Arial" w:eastAsia="ArialUnicodeMS" w:hAnsi="Arial" w:cs="Arial"/>
          <w:color w:val="000000"/>
          <w:sz w:val="24"/>
          <w:szCs w:val="24"/>
        </w:rPr>
        <w:t>Prepares coordination drawing for VAC system (Chilled Water Piping and Ducting), Drainage system, Cold and Hot Water Supply, Fire Fighting system (Sprinklers)</w:t>
      </w:r>
    </w:p>
    <w:p w:rsidR="00CA1B6B" w:rsidRPr="00DE1625" w:rsidRDefault="00CA1B6B" w:rsidP="00DE1625">
      <w:pPr>
        <w:pStyle w:val="ListParagraph"/>
        <w:numPr>
          <w:ilvl w:val="0"/>
          <w:numId w:val="6"/>
        </w:numPr>
        <w:autoSpaceDE w:val="0"/>
        <w:autoSpaceDN w:val="0"/>
        <w:adjustRightInd w:val="0"/>
        <w:spacing w:after="0" w:line="240" w:lineRule="auto"/>
        <w:jc w:val="both"/>
        <w:rPr>
          <w:rFonts w:ascii="Arial" w:eastAsia="ArialUnicodeMS" w:hAnsi="Arial" w:cs="Arial"/>
          <w:color w:val="000000"/>
          <w:sz w:val="24"/>
          <w:szCs w:val="24"/>
        </w:rPr>
      </w:pPr>
      <w:r w:rsidRPr="00DE1625">
        <w:rPr>
          <w:rFonts w:ascii="Arial" w:eastAsia="ArialUnicodeMS" w:hAnsi="Arial" w:cs="Arial"/>
          <w:color w:val="000000"/>
          <w:sz w:val="24"/>
          <w:szCs w:val="24"/>
        </w:rPr>
        <w:t>Prepares coordination for False Ceiling, Lightning, Sprinklers and VAC Air Terminal.</w:t>
      </w:r>
    </w:p>
    <w:p w:rsidR="00CA1B6B" w:rsidRPr="00DE1625" w:rsidRDefault="00CA1B6B" w:rsidP="00DE1625">
      <w:pPr>
        <w:pStyle w:val="ListParagraph"/>
        <w:numPr>
          <w:ilvl w:val="0"/>
          <w:numId w:val="6"/>
        </w:numPr>
        <w:autoSpaceDE w:val="0"/>
        <w:autoSpaceDN w:val="0"/>
        <w:adjustRightInd w:val="0"/>
        <w:spacing w:after="0" w:line="240" w:lineRule="auto"/>
        <w:jc w:val="both"/>
        <w:rPr>
          <w:rFonts w:ascii="Arial" w:eastAsia="ArialUnicodeMS" w:hAnsi="Arial" w:cs="Arial"/>
          <w:color w:val="000000"/>
          <w:sz w:val="24"/>
          <w:szCs w:val="24"/>
        </w:rPr>
      </w:pPr>
      <w:r w:rsidRPr="00DE1625">
        <w:rPr>
          <w:rFonts w:ascii="Arial" w:eastAsia="ArialUnicodeMS" w:hAnsi="Arial" w:cs="Arial"/>
          <w:color w:val="000000"/>
          <w:sz w:val="24"/>
          <w:szCs w:val="24"/>
        </w:rPr>
        <w:t xml:space="preserve">Prepares design shop drawing for VAC, Chilled Water System i.e. ducting &amp; piping layout, DX System </w:t>
      </w:r>
      <w:proofErr w:type="spellStart"/>
      <w:r w:rsidRPr="00DE1625">
        <w:rPr>
          <w:rFonts w:ascii="Arial" w:eastAsia="ArialUnicodeMS" w:hAnsi="Arial" w:cs="Arial"/>
          <w:color w:val="000000"/>
          <w:sz w:val="24"/>
          <w:szCs w:val="24"/>
        </w:rPr>
        <w:t>i.e</w:t>
      </w:r>
      <w:proofErr w:type="spellEnd"/>
      <w:r w:rsidRPr="00DE1625">
        <w:rPr>
          <w:rFonts w:ascii="Arial" w:eastAsia="ArialUnicodeMS" w:hAnsi="Arial" w:cs="Arial"/>
          <w:color w:val="000000"/>
          <w:sz w:val="24"/>
          <w:szCs w:val="24"/>
        </w:rPr>
        <w:t xml:space="preserve"> Package Type, Ducted Split, Cassettes type and Decorative Split AC’s, VRV System(Variable Refrigerant Volume).</w:t>
      </w:r>
    </w:p>
    <w:p w:rsidR="00CA1B6B" w:rsidRPr="00DE1625" w:rsidRDefault="00CA1B6B" w:rsidP="00DE1625">
      <w:pPr>
        <w:pStyle w:val="ListParagraph"/>
        <w:numPr>
          <w:ilvl w:val="0"/>
          <w:numId w:val="6"/>
        </w:numPr>
        <w:autoSpaceDE w:val="0"/>
        <w:autoSpaceDN w:val="0"/>
        <w:adjustRightInd w:val="0"/>
        <w:spacing w:after="0" w:line="240" w:lineRule="auto"/>
        <w:jc w:val="both"/>
        <w:rPr>
          <w:rFonts w:ascii="Arial" w:eastAsia="ArialUnicodeMS" w:hAnsi="Arial" w:cs="Arial"/>
          <w:color w:val="000000"/>
          <w:sz w:val="24"/>
          <w:szCs w:val="24"/>
        </w:rPr>
      </w:pPr>
      <w:r w:rsidRPr="00DE1625">
        <w:rPr>
          <w:rFonts w:ascii="Arial" w:eastAsia="ArialUnicodeMS" w:hAnsi="Arial" w:cs="Arial"/>
          <w:color w:val="000000"/>
          <w:sz w:val="24"/>
          <w:szCs w:val="24"/>
        </w:rPr>
        <w:t>Prepares detailed sections and schematic riser diagram for chilled water piping, refrigerant piping, cold and ho</w:t>
      </w:r>
      <w:r w:rsidR="009A44EF">
        <w:rPr>
          <w:rFonts w:ascii="Arial" w:eastAsia="ArialUnicodeMS" w:hAnsi="Arial" w:cs="Arial"/>
          <w:color w:val="000000"/>
          <w:sz w:val="24"/>
          <w:szCs w:val="24"/>
        </w:rPr>
        <w:t>t water system, drainage system</w:t>
      </w:r>
      <w:r w:rsidRPr="00DE1625">
        <w:rPr>
          <w:rFonts w:ascii="Arial" w:eastAsia="ArialUnicodeMS" w:hAnsi="Arial" w:cs="Arial"/>
          <w:color w:val="000000"/>
          <w:sz w:val="24"/>
          <w:szCs w:val="24"/>
        </w:rPr>
        <w:t>, pressurization fan, smoke exhaust and extract fan.</w:t>
      </w:r>
    </w:p>
    <w:p w:rsidR="00CA1B6B" w:rsidRPr="00DE1625" w:rsidRDefault="00CA1B6B" w:rsidP="00DE1625">
      <w:pPr>
        <w:pStyle w:val="ListParagraph"/>
        <w:numPr>
          <w:ilvl w:val="0"/>
          <w:numId w:val="6"/>
        </w:numPr>
        <w:autoSpaceDE w:val="0"/>
        <w:autoSpaceDN w:val="0"/>
        <w:adjustRightInd w:val="0"/>
        <w:spacing w:after="0" w:line="240" w:lineRule="auto"/>
        <w:jc w:val="both"/>
        <w:rPr>
          <w:rFonts w:ascii="Arial" w:eastAsia="ArialUnicodeMS" w:hAnsi="Arial" w:cs="Arial"/>
          <w:color w:val="000000"/>
          <w:sz w:val="24"/>
          <w:szCs w:val="24"/>
        </w:rPr>
      </w:pPr>
      <w:r w:rsidRPr="00DE1625">
        <w:rPr>
          <w:rFonts w:ascii="Arial" w:eastAsia="ArialUnicodeMS" w:hAnsi="Arial" w:cs="Arial"/>
          <w:color w:val="000000"/>
          <w:sz w:val="24"/>
          <w:szCs w:val="24"/>
        </w:rPr>
        <w:t>Prepares schematic di</w:t>
      </w:r>
      <w:r w:rsidR="009A44EF">
        <w:rPr>
          <w:rFonts w:ascii="Arial" w:eastAsia="ArialUnicodeMS" w:hAnsi="Arial" w:cs="Arial"/>
          <w:color w:val="000000"/>
          <w:sz w:val="24"/>
          <w:szCs w:val="24"/>
        </w:rPr>
        <w:t xml:space="preserve">agram for water supply and fire </w:t>
      </w:r>
      <w:r w:rsidRPr="00DE1625">
        <w:rPr>
          <w:rFonts w:ascii="Arial" w:eastAsia="ArialUnicodeMS" w:hAnsi="Arial" w:cs="Arial"/>
          <w:color w:val="000000"/>
          <w:sz w:val="24"/>
          <w:szCs w:val="24"/>
        </w:rPr>
        <w:t>fighting system.</w:t>
      </w:r>
    </w:p>
    <w:p w:rsidR="00CA1B6B" w:rsidRPr="00DE1625" w:rsidRDefault="00CA1B6B" w:rsidP="00DE1625">
      <w:pPr>
        <w:pStyle w:val="ListParagraph"/>
        <w:numPr>
          <w:ilvl w:val="0"/>
          <w:numId w:val="6"/>
        </w:numPr>
        <w:autoSpaceDE w:val="0"/>
        <w:autoSpaceDN w:val="0"/>
        <w:adjustRightInd w:val="0"/>
        <w:spacing w:after="0" w:line="240" w:lineRule="auto"/>
        <w:jc w:val="both"/>
        <w:rPr>
          <w:rFonts w:ascii="Arial" w:eastAsia="ArialUnicodeMS" w:hAnsi="Arial" w:cs="Arial"/>
          <w:color w:val="000000"/>
          <w:sz w:val="24"/>
          <w:szCs w:val="24"/>
        </w:rPr>
      </w:pPr>
      <w:r w:rsidRPr="00DE1625">
        <w:rPr>
          <w:rFonts w:ascii="Arial" w:eastAsia="ArialUnicodeMS" w:hAnsi="Arial" w:cs="Arial"/>
          <w:color w:val="000000"/>
          <w:sz w:val="24"/>
          <w:szCs w:val="24"/>
        </w:rPr>
        <w:t>Prepares construction shop drawing as per actual site condition due to obstruct or addition to revision.</w:t>
      </w:r>
    </w:p>
    <w:p w:rsidR="00CA1B6B" w:rsidRPr="00DE1625" w:rsidRDefault="00CA1B6B" w:rsidP="00DE1625">
      <w:pPr>
        <w:pStyle w:val="ListParagraph"/>
        <w:numPr>
          <w:ilvl w:val="0"/>
          <w:numId w:val="6"/>
        </w:numPr>
        <w:autoSpaceDE w:val="0"/>
        <w:autoSpaceDN w:val="0"/>
        <w:adjustRightInd w:val="0"/>
        <w:spacing w:after="0" w:line="240" w:lineRule="auto"/>
        <w:jc w:val="both"/>
        <w:rPr>
          <w:rFonts w:ascii="Arial" w:eastAsia="ArialUnicodeMS" w:hAnsi="Arial" w:cs="Arial"/>
          <w:color w:val="000000"/>
          <w:sz w:val="24"/>
          <w:szCs w:val="24"/>
        </w:rPr>
      </w:pPr>
      <w:r w:rsidRPr="00DE1625">
        <w:rPr>
          <w:rFonts w:ascii="Arial" w:eastAsia="ArialUnicodeMS" w:hAnsi="Arial" w:cs="Arial"/>
          <w:color w:val="000000"/>
          <w:sz w:val="24"/>
          <w:szCs w:val="24"/>
        </w:rPr>
        <w:t>Prepares construction builders work for site people</w:t>
      </w:r>
    </w:p>
    <w:p w:rsidR="00CA1B6B" w:rsidRPr="00DE1625" w:rsidRDefault="009A44EF" w:rsidP="00CA1B6B">
      <w:pPr>
        <w:pStyle w:val="ListParagraph"/>
        <w:numPr>
          <w:ilvl w:val="0"/>
          <w:numId w:val="6"/>
        </w:numPr>
        <w:autoSpaceDE w:val="0"/>
        <w:autoSpaceDN w:val="0"/>
        <w:adjustRightInd w:val="0"/>
        <w:spacing w:after="0" w:line="240" w:lineRule="auto"/>
        <w:jc w:val="both"/>
        <w:rPr>
          <w:rFonts w:ascii="Arial" w:eastAsia="ArialUnicodeMS" w:hAnsi="Arial" w:cs="Arial"/>
          <w:color w:val="000000"/>
          <w:sz w:val="24"/>
          <w:szCs w:val="24"/>
        </w:rPr>
      </w:pPr>
      <w:r>
        <w:rPr>
          <w:rFonts w:ascii="Arial" w:eastAsia="ArialUnicodeMS" w:hAnsi="Arial" w:cs="Arial"/>
          <w:color w:val="000000"/>
          <w:sz w:val="24"/>
          <w:szCs w:val="24"/>
        </w:rPr>
        <w:t>Prepare As</w:t>
      </w:r>
      <w:r w:rsidR="00CA1B6B" w:rsidRPr="00DE1625">
        <w:rPr>
          <w:rFonts w:ascii="Cambria Math" w:eastAsia="ArialUnicodeMS" w:hAnsi="Cambria Math" w:cs="Cambria Math"/>
          <w:color w:val="000000"/>
          <w:sz w:val="24"/>
          <w:szCs w:val="24"/>
        </w:rPr>
        <w:t>‐</w:t>
      </w:r>
      <w:r w:rsidR="00CA1B6B" w:rsidRPr="00DE1625">
        <w:rPr>
          <w:rFonts w:ascii="Arial" w:eastAsia="ArialUnicodeMS" w:hAnsi="Arial" w:cs="Arial"/>
          <w:color w:val="000000"/>
          <w:sz w:val="24"/>
          <w:szCs w:val="24"/>
        </w:rPr>
        <w:t>Built Drawings before turn over to Consultants for site inspection and to theowner.</w:t>
      </w:r>
    </w:p>
    <w:p w:rsidR="00CA1B6B" w:rsidRPr="00DE1625" w:rsidRDefault="00CA1B6B" w:rsidP="00DE1625">
      <w:pPr>
        <w:pStyle w:val="ListParagraph"/>
        <w:numPr>
          <w:ilvl w:val="0"/>
          <w:numId w:val="6"/>
        </w:numPr>
        <w:autoSpaceDE w:val="0"/>
        <w:autoSpaceDN w:val="0"/>
        <w:adjustRightInd w:val="0"/>
        <w:spacing w:after="0" w:line="240" w:lineRule="auto"/>
        <w:jc w:val="both"/>
        <w:rPr>
          <w:rFonts w:ascii="Arial" w:eastAsia="ArialUnicodeMS" w:hAnsi="Arial" w:cs="Arial"/>
          <w:color w:val="000000"/>
          <w:sz w:val="24"/>
          <w:szCs w:val="24"/>
        </w:rPr>
      </w:pPr>
      <w:r w:rsidRPr="00DE1625">
        <w:rPr>
          <w:rFonts w:ascii="Arial" w:eastAsia="ArialUnicodeMS" w:hAnsi="Arial" w:cs="Arial"/>
          <w:color w:val="000000"/>
          <w:sz w:val="24"/>
          <w:szCs w:val="24"/>
        </w:rPr>
        <w:t>Coordinate with MEP Consultants for site inspection.</w:t>
      </w:r>
    </w:p>
    <w:p w:rsidR="00CA1B6B" w:rsidRDefault="00CA1B6B" w:rsidP="00CA1B6B">
      <w:pPr>
        <w:autoSpaceDE w:val="0"/>
        <w:autoSpaceDN w:val="0"/>
        <w:adjustRightInd w:val="0"/>
        <w:spacing w:after="0" w:line="240" w:lineRule="auto"/>
        <w:jc w:val="both"/>
        <w:rPr>
          <w:rFonts w:ascii="Arial" w:eastAsia="ArialUnicodeMS" w:hAnsi="Arial" w:cs="Arial"/>
          <w:color w:val="0070C1"/>
          <w:sz w:val="24"/>
          <w:szCs w:val="24"/>
        </w:rPr>
      </w:pPr>
    </w:p>
    <w:p w:rsidR="00CA1B6B" w:rsidRPr="009E19BD" w:rsidRDefault="00CA1B6B" w:rsidP="00CA1B6B">
      <w:pPr>
        <w:autoSpaceDE w:val="0"/>
        <w:autoSpaceDN w:val="0"/>
        <w:adjustRightInd w:val="0"/>
        <w:spacing w:after="0" w:line="240" w:lineRule="auto"/>
        <w:jc w:val="both"/>
        <w:rPr>
          <w:rFonts w:ascii="Arial" w:eastAsia="ArialUnicodeMS" w:hAnsi="Arial" w:cs="Arial"/>
          <w:b/>
          <w:color w:val="0070C1"/>
          <w:sz w:val="24"/>
          <w:szCs w:val="24"/>
        </w:rPr>
      </w:pPr>
      <w:r w:rsidRPr="009E19BD">
        <w:rPr>
          <w:rFonts w:ascii="Arial" w:eastAsia="ArialUnicodeMS" w:hAnsi="Arial" w:cs="Arial"/>
          <w:b/>
          <w:color w:val="0070C1"/>
          <w:sz w:val="24"/>
          <w:szCs w:val="24"/>
        </w:rPr>
        <w:t>SOLICO MEP Contracting LTD. LLC Dubai U.A.E</w:t>
      </w:r>
    </w:p>
    <w:p w:rsidR="00CA1B6B" w:rsidRPr="00CA1B6B" w:rsidRDefault="009E19BD" w:rsidP="00CA1B6B">
      <w:pPr>
        <w:autoSpaceDE w:val="0"/>
        <w:autoSpaceDN w:val="0"/>
        <w:adjustRightInd w:val="0"/>
        <w:spacing w:after="0" w:line="240" w:lineRule="auto"/>
        <w:jc w:val="both"/>
        <w:rPr>
          <w:rFonts w:ascii="Arial" w:eastAsia="ArialUnicodeMS" w:hAnsi="Arial" w:cs="Arial"/>
          <w:color w:val="000000"/>
          <w:sz w:val="24"/>
          <w:szCs w:val="24"/>
        </w:rPr>
      </w:pPr>
      <w:r>
        <w:rPr>
          <w:rFonts w:ascii="Arial" w:eastAsia="ArialUnicodeMS" w:hAnsi="Arial" w:cs="Arial"/>
          <w:color w:val="000000"/>
          <w:sz w:val="24"/>
          <w:szCs w:val="24"/>
        </w:rPr>
        <w:t>DESIGNATION</w:t>
      </w:r>
      <w:r w:rsidR="00CA1B6B" w:rsidRPr="00CA1B6B">
        <w:rPr>
          <w:rFonts w:ascii="Arial" w:eastAsia="ArialUnicodeMS" w:hAnsi="Arial" w:cs="Arial"/>
          <w:color w:val="000000"/>
          <w:sz w:val="24"/>
          <w:szCs w:val="24"/>
        </w:rPr>
        <w:t xml:space="preserve">: </w:t>
      </w:r>
      <w:r>
        <w:rPr>
          <w:rFonts w:ascii="Arial" w:eastAsia="ArialUnicodeMS" w:hAnsi="Arial" w:cs="Arial"/>
          <w:color w:val="000000"/>
          <w:sz w:val="24"/>
          <w:szCs w:val="24"/>
        </w:rPr>
        <w:tab/>
      </w:r>
      <w:r w:rsidR="00CA1B6B" w:rsidRPr="00CA1B6B">
        <w:rPr>
          <w:rFonts w:ascii="Arial" w:eastAsia="ArialUnicodeMS" w:hAnsi="Arial" w:cs="Arial"/>
          <w:color w:val="000000"/>
          <w:sz w:val="24"/>
          <w:szCs w:val="24"/>
        </w:rPr>
        <w:t>MECHANICAL DRAUGHTSMAN</w:t>
      </w:r>
    </w:p>
    <w:p w:rsidR="00CA1B6B" w:rsidRPr="00CA1B6B" w:rsidRDefault="009E19BD" w:rsidP="00CA1B6B">
      <w:pPr>
        <w:autoSpaceDE w:val="0"/>
        <w:autoSpaceDN w:val="0"/>
        <w:adjustRightInd w:val="0"/>
        <w:spacing w:after="0" w:line="240" w:lineRule="auto"/>
        <w:jc w:val="both"/>
        <w:rPr>
          <w:rFonts w:ascii="Arial" w:eastAsia="ArialUnicodeMS" w:hAnsi="Arial" w:cs="Arial"/>
          <w:color w:val="000000"/>
          <w:sz w:val="24"/>
          <w:szCs w:val="24"/>
        </w:rPr>
      </w:pPr>
      <w:r>
        <w:rPr>
          <w:rFonts w:ascii="Arial" w:eastAsia="ArialUnicodeMS" w:hAnsi="Arial" w:cs="Arial"/>
          <w:color w:val="000000"/>
          <w:sz w:val="24"/>
          <w:szCs w:val="24"/>
        </w:rPr>
        <w:t>DURATION</w:t>
      </w:r>
      <w:r w:rsidR="00CA1B6B" w:rsidRPr="00CA1B6B">
        <w:rPr>
          <w:rFonts w:ascii="Arial" w:eastAsia="ArialUnicodeMS" w:hAnsi="Arial" w:cs="Arial"/>
          <w:color w:val="000000"/>
          <w:sz w:val="24"/>
          <w:szCs w:val="24"/>
        </w:rPr>
        <w:t xml:space="preserve">: </w:t>
      </w:r>
      <w:r>
        <w:rPr>
          <w:rFonts w:ascii="Arial" w:eastAsia="ArialUnicodeMS" w:hAnsi="Arial" w:cs="Arial"/>
          <w:color w:val="000000"/>
          <w:sz w:val="24"/>
          <w:szCs w:val="24"/>
        </w:rPr>
        <w:tab/>
      </w:r>
      <w:r>
        <w:rPr>
          <w:rFonts w:ascii="Arial" w:eastAsia="ArialUnicodeMS" w:hAnsi="Arial" w:cs="Arial"/>
          <w:color w:val="000000"/>
          <w:sz w:val="24"/>
          <w:szCs w:val="24"/>
        </w:rPr>
        <w:tab/>
      </w:r>
      <w:r w:rsidR="00CA1B6B" w:rsidRPr="00CA1B6B">
        <w:rPr>
          <w:rFonts w:ascii="Arial" w:eastAsia="ArialUnicodeMS" w:hAnsi="Arial" w:cs="Arial"/>
          <w:color w:val="000000"/>
          <w:sz w:val="24"/>
          <w:szCs w:val="24"/>
        </w:rPr>
        <w:t>JULY 2006 to APRIL 2009</w:t>
      </w:r>
    </w:p>
    <w:p w:rsidR="00CA1B6B" w:rsidRDefault="00CA1B6B" w:rsidP="00CA1B6B">
      <w:pPr>
        <w:autoSpaceDE w:val="0"/>
        <w:autoSpaceDN w:val="0"/>
        <w:adjustRightInd w:val="0"/>
        <w:spacing w:after="0" w:line="240" w:lineRule="auto"/>
        <w:jc w:val="both"/>
        <w:rPr>
          <w:rFonts w:ascii="Arial" w:eastAsia="ArialUnicodeMS" w:hAnsi="Arial" w:cs="Arial"/>
          <w:color w:val="FF0000"/>
          <w:sz w:val="24"/>
          <w:szCs w:val="24"/>
        </w:rPr>
      </w:pPr>
    </w:p>
    <w:p w:rsidR="00CA1B6B" w:rsidRPr="009E19BD" w:rsidRDefault="009E19BD" w:rsidP="00CA1B6B">
      <w:pPr>
        <w:autoSpaceDE w:val="0"/>
        <w:autoSpaceDN w:val="0"/>
        <w:adjustRightInd w:val="0"/>
        <w:spacing w:after="0" w:line="240" w:lineRule="auto"/>
        <w:jc w:val="both"/>
        <w:rPr>
          <w:rFonts w:ascii="Arial" w:eastAsia="ArialUnicodeMS" w:hAnsi="Arial" w:cs="Arial"/>
          <w:b/>
          <w:color w:val="FF0000"/>
          <w:sz w:val="24"/>
          <w:szCs w:val="24"/>
        </w:rPr>
      </w:pPr>
      <w:r w:rsidRPr="009E19BD">
        <w:rPr>
          <w:rFonts w:ascii="Arial" w:eastAsia="ArialUnicodeMS" w:hAnsi="Arial" w:cs="Arial"/>
          <w:b/>
          <w:color w:val="FF0000"/>
          <w:sz w:val="24"/>
          <w:szCs w:val="24"/>
        </w:rPr>
        <w:t>DUTIES &amp; RESPONSIBILITIES</w:t>
      </w:r>
      <w:r w:rsidR="00CA1B6B" w:rsidRPr="009E19BD">
        <w:rPr>
          <w:rFonts w:ascii="Arial" w:eastAsia="ArialUnicodeMS" w:hAnsi="Arial" w:cs="Arial"/>
          <w:b/>
          <w:color w:val="FF0000"/>
          <w:sz w:val="24"/>
          <w:szCs w:val="24"/>
        </w:rPr>
        <w:t>:</w:t>
      </w:r>
    </w:p>
    <w:p w:rsidR="00CA1B6B" w:rsidRPr="00761939" w:rsidRDefault="00CA1B6B" w:rsidP="00761939">
      <w:pPr>
        <w:pStyle w:val="ListParagraph"/>
        <w:numPr>
          <w:ilvl w:val="0"/>
          <w:numId w:val="7"/>
        </w:numPr>
        <w:autoSpaceDE w:val="0"/>
        <w:autoSpaceDN w:val="0"/>
        <w:adjustRightInd w:val="0"/>
        <w:spacing w:after="0" w:line="240" w:lineRule="auto"/>
        <w:jc w:val="both"/>
        <w:rPr>
          <w:rFonts w:ascii="Arial" w:eastAsia="ArialUnicodeMS" w:hAnsi="Arial" w:cs="Arial"/>
          <w:color w:val="000000"/>
          <w:sz w:val="24"/>
          <w:szCs w:val="24"/>
        </w:rPr>
      </w:pPr>
      <w:r w:rsidRPr="00761939">
        <w:rPr>
          <w:rFonts w:ascii="Arial" w:eastAsia="ArialUnicodeMS" w:hAnsi="Arial" w:cs="Arial"/>
          <w:color w:val="000000"/>
          <w:sz w:val="24"/>
          <w:szCs w:val="24"/>
        </w:rPr>
        <w:t>Prepares coordination drawing for VAC system (Chilled Water Piping and Ducting), Drainage system, Cold and Hot Water Supply, Fire Fighting system (Sprinklers)</w:t>
      </w:r>
    </w:p>
    <w:p w:rsidR="00CA1B6B" w:rsidRPr="00761939" w:rsidRDefault="00CA1B6B" w:rsidP="00761939">
      <w:pPr>
        <w:pStyle w:val="ListParagraph"/>
        <w:numPr>
          <w:ilvl w:val="0"/>
          <w:numId w:val="7"/>
        </w:numPr>
        <w:autoSpaceDE w:val="0"/>
        <w:autoSpaceDN w:val="0"/>
        <w:adjustRightInd w:val="0"/>
        <w:spacing w:after="0" w:line="240" w:lineRule="auto"/>
        <w:jc w:val="both"/>
        <w:rPr>
          <w:rFonts w:ascii="Arial" w:eastAsia="ArialUnicodeMS" w:hAnsi="Arial" w:cs="Arial"/>
          <w:color w:val="000000"/>
          <w:sz w:val="24"/>
          <w:szCs w:val="24"/>
        </w:rPr>
      </w:pPr>
      <w:r w:rsidRPr="00761939">
        <w:rPr>
          <w:rFonts w:ascii="Arial" w:eastAsia="ArialUnicodeMS" w:hAnsi="Arial" w:cs="Arial"/>
          <w:color w:val="000000"/>
          <w:sz w:val="24"/>
          <w:szCs w:val="24"/>
        </w:rPr>
        <w:t>Prepares coordination for False Ceiling, Lightning, Sprinklers and VAC Air Terminal.</w:t>
      </w:r>
    </w:p>
    <w:p w:rsidR="00CA1B6B" w:rsidRPr="00761939" w:rsidRDefault="00CA1B6B" w:rsidP="00761939">
      <w:pPr>
        <w:pStyle w:val="ListParagraph"/>
        <w:numPr>
          <w:ilvl w:val="0"/>
          <w:numId w:val="7"/>
        </w:numPr>
        <w:autoSpaceDE w:val="0"/>
        <w:autoSpaceDN w:val="0"/>
        <w:adjustRightInd w:val="0"/>
        <w:spacing w:after="0" w:line="240" w:lineRule="auto"/>
        <w:jc w:val="both"/>
        <w:rPr>
          <w:rFonts w:ascii="Arial" w:eastAsia="ArialUnicodeMS" w:hAnsi="Arial" w:cs="Arial"/>
          <w:color w:val="000000"/>
          <w:sz w:val="24"/>
          <w:szCs w:val="24"/>
        </w:rPr>
      </w:pPr>
      <w:r w:rsidRPr="00761939">
        <w:rPr>
          <w:rFonts w:ascii="Arial" w:eastAsia="ArialUnicodeMS" w:hAnsi="Arial" w:cs="Arial"/>
          <w:color w:val="000000"/>
          <w:sz w:val="24"/>
          <w:szCs w:val="24"/>
        </w:rPr>
        <w:t xml:space="preserve">Prepares design shop drawing for VAC, Chilled Water System i.e. ducting &amp; piping layout, DX System </w:t>
      </w:r>
      <w:proofErr w:type="spellStart"/>
      <w:r w:rsidRPr="00761939">
        <w:rPr>
          <w:rFonts w:ascii="Arial" w:eastAsia="ArialUnicodeMS" w:hAnsi="Arial" w:cs="Arial"/>
          <w:color w:val="000000"/>
          <w:sz w:val="24"/>
          <w:szCs w:val="24"/>
        </w:rPr>
        <w:t>i.e</w:t>
      </w:r>
      <w:proofErr w:type="spellEnd"/>
      <w:r w:rsidRPr="00761939">
        <w:rPr>
          <w:rFonts w:ascii="Arial" w:eastAsia="ArialUnicodeMS" w:hAnsi="Arial" w:cs="Arial"/>
          <w:color w:val="000000"/>
          <w:sz w:val="24"/>
          <w:szCs w:val="24"/>
        </w:rPr>
        <w:t xml:space="preserve"> Package Type, Ducted Split, Cassettes type and Decorative Split AC’s, VRV System(Variable Refrigerant Volume).</w:t>
      </w:r>
    </w:p>
    <w:p w:rsidR="00CA1B6B" w:rsidRPr="00761939" w:rsidRDefault="00CA1B6B" w:rsidP="00761939">
      <w:pPr>
        <w:pStyle w:val="ListParagraph"/>
        <w:numPr>
          <w:ilvl w:val="0"/>
          <w:numId w:val="7"/>
        </w:numPr>
        <w:autoSpaceDE w:val="0"/>
        <w:autoSpaceDN w:val="0"/>
        <w:adjustRightInd w:val="0"/>
        <w:spacing w:after="0" w:line="240" w:lineRule="auto"/>
        <w:jc w:val="both"/>
        <w:rPr>
          <w:rFonts w:ascii="Arial" w:eastAsia="ArialUnicodeMS" w:hAnsi="Arial" w:cs="Arial"/>
          <w:color w:val="000000"/>
          <w:sz w:val="24"/>
          <w:szCs w:val="24"/>
        </w:rPr>
      </w:pPr>
      <w:r w:rsidRPr="00761939">
        <w:rPr>
          <w:rFonts w:ascii="Arial" w:eastAsia="ArialUnicodeMS" w:hAnsi="Arial" w:cs="Arial"/>
          <w:color w:val="000000"/>
          <w:sz w:val="24"/>
          <w:szCs w:val="24"/>
        </w:rPr>
        <w:t>Prepares detailed sections and schematic riser diagram for chilled water piping, refrigerant piping, cold and ho</w:t>
      </w:r>
      <w:r w:rsidR="00761939">
        <w:rPr>
          <w:rFonts w:ascii="Arial" w:eastAsia="ArialUnicodeMS" w:hAnsi="Arial" w:cs="Arial"/>
          <w:color w:val="000000"/>
          <w:sz w:val="24"/>
          <w:szCs w:val="24"/>
        </w:rPr>
        <w:t>t water system, drainage system</w:t>
      </w:r>
      <w:r w:rsidRPr="00761939">
        <w:rPr>
          <w:rFonts w:ascii="Arial" w:eastAsia="ArialUnicodeMS" w:hAnsi="Arial" w:cs="Arial"/>
          <w:color w:val="000000"/>
          <w:sz w:val="24"/>
          <w:szCs w:val="24"/>
        </w:rPr>
        <w:t>, pressurization fan, smoke exhaust and extract fan.</w:t>
      </w:r>
    </w:p>
    <w:p w:rsidR="00CA1B6B" w:rsidRPr="00761939" w:rsidRDefault="00CA1B6B" w:rsidP="00761939">
      <w:pPr>
        <w:pStyle w:val="ListParagraph"/>
        <w:numPr>
          <w:ilvl w:val="0"/>
          <w:numId w:val="7"/>
        </w:numPr>
        <w:autoSpaceDE w:val="0"/>
        <w:autoSpaceDN w:val="0"/>
        <w:adjustRightInd w:val="0"/>
        <w:spacing w:after="0" w:line="240" w:lineRule="auto"/>
        <w:jc w:val="both"/>
        <w:rPr>
          <w:rFonts w:ascii="Arial" w:eastAsia="ArialUnicodeMS" w:hAnsi="Arial" w:cs="Arial"/>
          <w:color w:val="000000"/>
          <w:sz w:val="24"/>
          <w:szCs w:val="24"/>
        </w:rPr>
      </w:pPr>
      <w:r w:rsidRPr="00761939">
        <w:rPr>
          <w:rFonts w:ascii="Arial" w:eastAsia="ArialUnicodeMS" w:hAnsi="Arial" w:cs="Arial"/>
          <w:color w:val="000000"/>
          <w:sz w:val="24"/>
          <w:szCs w:val="24"/>
        </w:rPr>
        <w:t>Prepares schematic diagram for water supply and fire fighting system.</w:t>
      </w:r>
    </w:p>
    <w:p w:rsidR="00CA1B6B" w:rsidRPr="00761939" w:rsidRDefault="00CA1B6B" w:rsidP="00761939">
      <w:pPr>
        <w:pStyle w:val="ListParagraph"/>
        <w:numPr>
          <w:ilvl w:val="0"/>
          <w:numId w:val="7"/>
        </w:numPr>
        <w:autoSpaceDE w:val="0"/>
        <w:autoSpaceDN w:val="0"/>
        <w:adjustRightInd w:val="0"/>
        <w:spacing w:after="0" w:line="240" w:lineRule="auto"/>
        <w:jc w:val="both"/>
        <w:rPr>
          <w:rFonts w:ascii="Arial" w:eastAsia="ArialUnicodeMS" w:hAnsi="Arial" w:cs="Arial"/>
          <w:color w:val="000000"/>
          <w:sz w:val="24"/>
          <w:szCs w:val="24"/>
        </w:rPr>
      </w:pPr>
      <w:r w:rsidRPr="00761939">
        <w:rPr>
          <w:rFonts w:ascii="Arial" w:eastAsia="ArialUnicodeMS" w:hAnsi="Arial" w:cs="Arial"/>
          <w:color w:val="000000"/>
          <w:sz w:val="24"/>
          <w:szCs w:val="24"/>
        </w:rPr>
        <w:t>Prepares construction shop drawing as per actual site condition due to obstruct or addition to revision.</w:t>
      </w:r>
    </w:p>
    <w:p w:rsidR="00CA1B6B" w:rsidRPr="00F915E2" w:rsidRDefault="00CA1B6B" w:rsidP="00F915E2">
      <w:pPr>
        <w:pStyle w:val="ListParagraph"/>
        <w:numPr>
          <w:ilvl w:val="0"/>
          <w:numId w:val="7"/>
        </w:numPr>
        <w:autoSpaceDE w:val="0"/>
        <w:autoSpaceDN w:val="0"/>
        <w:adjustRightInd w:val="0"/>
        <w:spacing w:after="0" w:line="240" w:lineRule="auto"/>
        <w:jc w:val="both"/>
        <w:rPr>
          <w:rFonts w:ascii="Arial" w:eastAsia="ArialUnicodeMS" w:hAnsi="Arial" w:cs="Arial"/>
          <w:color w:val="000000"/>
          <w:sz w:val="24"/>
          <w:szCs w:val="24"/>
        </w:rPr>
      </w:pPr>
      <w:r w:rsidRPr="00F915E2">
        <w:rPr>
          <w:rFonts w:ascii="Arial" w:eastAsia="ArialUnicodeMS" w:hAnsi="Arial" w:cs="Arial"/>
          <w:color w:val="000000"/>
          <w:sz w:val="24"/>
          <w:szCs w:val="24"/>
        </w:rPr>
        <w:t>Prepares construction builders work for site people and As Built Drawings.</w:t>
      </w:r>
    </w:p>
    <w:p w:rsidR="00CA1B6B" w:rsidRDefault="00CA1B6B" w:rsidP="00CA1B6B">
      <w:pPr>
        <w:autoSpaceDE w:val="0"/>
        <w:autoSpaceDN w:val="0"/>
        <w:adjustRightInd w:val="0"/>
        <w:spacing w:after="0" w:line="240" w:lineRule="auto"/>
        <w:jc w:val="both"/>
        <w:rPr>
          <w:rFonts w:ascii="Arial" w:eastAsia="ArialUnicodeMS" w:hAnsi="Arial" w:cs="Arial"/>
          <w:color w:val="0070C1"/>
          <w:sz w:val="24"/>
          <w:szCs w:val="24"/>
        </w:rPr>
      </w:pPr>
    </w:p>
    <w:p w:rsidR="00CA1B6B" w:rsidRPr="00F915E2" w:rsidRDefault="00CA1B6B" w:rsidP="00CA1B6B">
      <w:pPr>
        <w:autoSpaceDE w:val="0"/>
        <w:autoSpaceDN w:val="0"/>
        <w:adjustRightInd w:val="0"/>
        <w:spacing w:after="0" w:line="240" w:lineRule="auto"/>
        <w:jc w:val="both"/>
        <w:rPr>
          <w:rFonts w:ascii="Arial" w:eastAsia="ArialUnicodeMS" w:hAnsi="Arial" w:cs="Arial"/>
          <w:b/>
          <w:color w:val="0070C1"/>
          <w:sz w:val="24"/>
          <w:szCs w:val="24"/>
        </w:rPr>
      </w:pPr>
      <w:r w:rsidRPr="00F915E2">
        <w:rPr>
          <w:rFonts w:ascii="Arial" w:eastAsia="ArialUnicodeMS" w:hAnsi="Arial" w:cs="Arial"/>
          <w:b/>
          <w:color w:val="0070C1"/>
          <w:sz w:val="24"/>
          <w:szCs w:val="24"/>
        </w:rPr>
        <w:t xml:space="preserve">TECHSKILLS </w:t>
      </w:r>
      <w:proofErr w:type="spellStart"/>
      <w:r w:rsidRPr="00F915E2">
        <w:rPr>
          <w:rFonts w:ascii="Arial" w:eastAsia="ArialUnicodeMS" w:hAnsi="Arial" w:cs="Arial"/>
          <w:b/>
          <w:color w:val="0070C1"/>
          <w:sz w:val="24"/>
          <w:szCs w:val="24"/>
        </w:rPr>
        <w:t>Phillippines</w:t>
      </w:r>
      <w:proofErr w:type="spellEnd"/>
      <w:r w:rsidRPr="00F915E2">
        <w:rPr>
          <w:rFonts w:ascii="Arial" w:eastAsia="ArialUnicodeMS" w:hAnsi="Arial" w:cs="Arial"/>
          <w:b/>
          <w:color w:val="0070C1"/>
          <w:sz w:val="24"/>
          <w:szCs w:val="24"/>
        </w:rPr>
        <w:t xml:space="preserve"> Inc.</w:t>
      </w:r>
    </w:p>
    <w:p w:rsidR="00CA1B6B" w:rsidRPr="00CA1B6B" w:rsidRDefault="00CA1B6B" w:rsidP="00CA1B6B">
      <w:pPr>
        <w:autoSpaceDE w:val="0"/>
        <w:autoSpaceDN w:val="0"/>
        <w:adjustRightInd w:val="0"/>
        <w:spacing w:after="0" w:line="240" w:lineRule="auto"/>
        <w:jc w:val="both"/>
        <w:rPr>
          <w:rFonts w:ascii="Arial" w:eastAsia="ArialUnicodeMS" w:hAnsi="Arial" w:cs="Arial"/>
          <w:color w:val="000000"/>
          <w:sz w:val="24"/>
          <w:szCs w:val="24"/>
        </w:rPr>
      </w:pPr>
      <w:r w:rsidRPr="00CA1B6B">
        <w:rPr>
          <w:rFonts w:ascii="Arial" w:eastAsia="ArialUnicodeMS" w:hAnsi="Arial" w:cs="Arial"/>
          <w:color w:val="000000"/>
          <w:sz w:val="24"/>
          <w:szCs w:val="24"/>
        </w:rPr>
        <w:t>3</w:t>
      </w:r>
      <w:r w:rsidRPr="00CA1B6B">
        <w:rPr>
          <w:rFonts w:ascii="Arial" w:eastAsia="ArialUnicodeMS" w:hAnsi="Arial" w:cs="Arial"/>
          <w:color w:val="000000"/>
          <w:sz w:val="16"/>
          <w:szCs w:val="16"/>
        </w:rPr>
        <w:t xml:space="preserve">rd </w:t>
      </w:r>
      <w:r w:rsidRPr="00CA1B6B">
        <w:rPr>
          <w:rFonts w:ascii="Arial" w:eastAsia="ArialUnicodeMS" w:hAnsi="Arial" w:cs="Arial"/>
          <w:color w:val="000000"/>
          <w:sz w:val="24"/>
          <w:szCs w:val="24"/>
        </w:rPr>
        <w:t>Floor BSOMAR Marketing Bldg</w:t>
      </w:r>
      <w:r w:rsidR="00F915E2">
        <w:rPr>
          <w:rFonts w:ascii="Arial" w:eastAsia="ArialUnicodeMS" w:hAnsi="Arial" w:cs="Arial"/>
          <w:color w:val="000000"/>
          <w:sz w:val="24"/>
          <w:szCs w:val="24"/>
        </w:rPr>
        <w:t>.</w:t>
      </w:r>
    </w:p>
    <w:p w:rsidR="00CA1B6B" w:rsidRPr="00CA1B6B" w:rsidRDefault="00CA1B6B" w:rsidP="00CA1B6B">
      <w:pPr>
        <w:autoSpaceDE w:val="0"/>
        <w:autoSpaceDN w:val="0"/>
        <w:adjustRightInd w:val="0"/>
        <w:spacing w:after="0" w:line="240" w:lineRule="auto"/>
        <w:jc w:val="both"/>
        <w:rPr>
          <w:rFonts w:ascii="Arial" w:eastAsia="ArialUnicodeMS" w:hAnsi="Arial" w:cs="Arial"/>
          <w:color w:val="000000"/>
          <w:sz w:val="24"/>
          <w:szCs w:val="24"/>
        </w:rPr>
      </w:pPr>
      <w:r w:rsidRPr="00CA1B6B">
        <w:rPr>
          <w:rFonts w:ascii="Arial" w:eastAsia="ArialUnicodeMS" w:hAnsi="Arial" w:cs="Arial"/>
          <w:color w:val="000000"/>
          <w:sz w:val="24"/>
          <w:szCs w:val="24"/>
        </w:rPr>
        <w:t xml:space="preserve">No. 14 </w:t>
      </w:r>
      <w:proofErr w:type="spellStart"/>
      <w:r w:rsidRPr="00CA1B6B">
        <w:rPr>
          <w:rFonts w:ascii="Arial" w:eastAsia="ArialUnicodeMS" w:hAnsi="Arial" w:cs="Arial"/>
          <w:color w:val="000000"/>
          <w:sz w:val="24"/>
          <w:szCs w:val="24"/>
        </w:rPr>
        <w:t>Mc</w:t>
      </w:r>
      <w:proofErr w:type="spellEnd"/>
      <w:r w:rsidRPr="00CA1B6B">
        <w:rPr>
          <w:rFonts w:ascii="Arial" w:eastAsia="ArialUnicodeMS" w:hAnsi="Arial" w:cs="Arial"/>
          <w:color w:val="000000"/>
          <w:sz w:val="24"/>
          <w:szCs w:val="24"/>
        </w:rPr>
        <w:t xml:space="preserve"> Arthur Highway, </w:t>
      </w:r>
      <w:proofErr w:type="spellStart"/>
      <w:r w:rsidRPr="00CA1B6B">
        <w:rPr>
          <w:rFonts w:ascii="Arial" w:eastAsia="ArialUnicodeMS" w:hAnsi="Arial" w:cs="Arial"/>
          <w:color w:val="000000"/>
          <w:sz w:val="24"/>
          <w:szCs w:val="24"/>
        </w:rPr>
        <w:t>Dagupan</w:t>
      </w:r>
      <w:proofErr w:type="spellEnd"/>
      <w:r w:rsidRPr="00CA1B6B">
        <w:rPr>
          <w:rFonts w:ascii="Arial" w:eastAsia="ArialUnicodeMS" w:hAnsi="Arial" w:cs="Arial"/>
          <w:color w:val="000000"/>
          <w:sz w:val="24"/>
          <w:szCs w:val="24"/>
        </w:rPr>
        <w:t xml:space="preserve"> City Philippines.</w:t>
      </w:r>
    </w:p>
    <w:p w:rsidR="00CA1B6B" w:rsidRPr="00CA1B6B" w:rsidRDefault="00F915E2" w:rsidP="00CA1B6B">
      <w:pPr>
        <w:autoSpaceDE w:val="0"/>
        <w:autoSpaceDN w:val="0"/>
        <w:adjustRightInd w:val="0"/>
        <w:spacing w:after="0" w:line="240" w:lineRule="auto"/>
        <w:jc w:val="both"/>
        <w:rPr>
          <w:rFonts w:ascii="Arial" w:eastAsia="ArialUnicodeMS" w:hAnsi="Arial" w:cs="Arial"/>
          <w:color w:val="000000"/>
          <w:sz w:val="24"/>
          <w:szCs w:val="24"/>
        </w:rPr>
      </w:pPr>
      <w:r>
        <w:rPr>
          <w:rFonts w:ascii="Arial" w:eastAsia="ArialUnicodeMS" w:hAnsi="Arial" w:cs="Arial"/>
          <w:color w:val="000000"/>
          <w:sz w:val="24"/>
          <w:szCs w:val="24"/>
        </w:rPr>
        <w:t>DESIGNATION</w:t>
      </w:r>
      <w:r w:rsidR="00CA1B6B" w:rsidRPr="00CA1B6B">
        <w:rPr>
          <w:rFonts w:ascii="Arial" w:eastAsia="ArialUnicodeMS" w:hAnsi="Arial" w:cs="Arial"/>
          <w:color w:val="000000"/>
          <w:sz w:val="24"/>
          <w:szCs w:val="24"/>
        </w:rPr>
        <w:t xml:space="preserve">: </w:t>
      </w:r>
      <w:r>
        <w:rPr>
          <w:rFonts w:ascii="Arial" w:eastAsia="ArialUnicodeMS" w:hAnsi="Arial" w:cs="Arial"/>
          <w:color w:val="000000"/>
          <w:sz w:val="24"/>
          <w:szCs w:val="24"/>
        </w:rPr>
        <w:tab/>
      </w:r>
      <w:r w:rsidR="00CA1B6B" w:rsidRPr="00CA1B6B">
        <w:rPr>
          <w:rFonts w:ascii="Arial" w:eastAsia="ArialUnicodeMS" w:hAnsi="Arial" w:cs="Arial"/>
          <w:color w:val="000000"/>
          <w:sz w:val="24"/>
          <w:szCs w:val="24"/>
        </w:rPr>
        <w:t>DRAUGHTSMAN</w:t>
      </w:r>
    </w:p>
    <w:p w:rsidR="00CA1B6B" w:rsidRPr="00CA1B6B" w:rsidRDefault="00F915E2" w:rsidP="00CA1B6B">
      <w:pPr>
        <w:autoSpaceDE w:val="0"/>
        <w:autoSpaceDN w:val="0"/>
        <w:adjustRightInd w:val="0"/>
        <w:spacing w:after="0" w:line="240" w:lineRule="auto"/>
        <w:jc w:val="both"/>
        <w:rPr>
          <w:rFonts w:ascii="Arial" w:eastAsia="ArialUnicodeMS" w:hAnsi="Arial" w:cs="Arial"/>
          <w:color w:val="000000"/>
          <w:sz w:val="24"/>
          <w:szCs w:val="24"/>
        </w:rPr>
      </w:pPr>
      <w:r>
        <w:rPr>
          <w:rFonts w:ascii="Arial" w:eastAsia="ArialUnicodeMS" w:hAnsi="Arial" w:cs="Arial"/>
          <w:color w:val="000000"/>
          <w:sz w:val="24"/>
          <w:szCs w:val="24"/>
        </w:rPr>
        <w:t>DURATION</w:t>
      </w:r>
      <w:r w:rsidR="00CA1B6B" w:rsidRPr="00CA1B6B">
        <w:rPr>
          <w:rFonts w:ascii="Arial" w:eastAsia="ArialUnicodeMS" w:hAnsi="Arial" w:cs="Arial"/>
          <w:color w:val="000000"/>
          <w:sz w:val="24"/>
          <w:szCs w:val="24"/>
        </w:rPr>
        <w:t xml:space="preserve">: </w:t>
      </w:r>
      <w:r>
        <w:rPr>
          <w:rFonts w:ascii="Arial" w:eastAsia="ArialUnicodeMS" w:hAnsi="Arial" w:cs="Arial"/>
          <w:color w:val="000000"/>
          <w:sz w:val="24"/>
          <w:szCs w:val="24"/>
        </w:rPr>
        <w:tab/>
      </w:r>
      <w:r>
        <w:rPr>
          <w:rFonts w:ascii="Arial" w:eastAsia="ArialUnicodeMS" w:hAnsi="Arial" w:cs="Arial"/>
          <w:color w:val="000000"/>
          <w:sz w:val="24"/>
          <w:szCs w:val="24"/>
        </w:rPr>
        <w:tab/>
      </w:r>
      <w:r w:rsidR="00CA1B6B" w:rsidRPr="00CA1B6B">
        <w:rPr>
          <w:rFonts w:ascii="Arial" w:eastAsia="ArialUnicodeMS" w:hAnsi="Arial" w:cs="Arial"/>
          <w:color w:val="000000"/>
          <w:sz w:val="24"/>
          <w:szCs w:val="24"/>
        </w:rPr>
        <w:t>JANUARY 2006 to MAY 2006</w:t>
      </w:r>
    </w:p>
    <w:p w:rsidR="00CA1B6B" w:rsidRDefault="00CA1B6B" w:rsidP="00CA1B6B">
      <w:pPr>
        <w:autoSpaceDE w:val="0"/>
        <w:autoSpaceDN w:val="0"/>
        <w:adjustRightInd w:val="0"/>
        <w:spacing w:after="0" w:line="240" w:lineRule="auto"/>
        <w:jc w:val="both"/>
        <w:rPr>
          <w:rFonts w:ascii="Arial" w:eastAsia="ArialUnicodeMS" w:hAnsi="Arial" w:cs="Arial"/>
          <w:color w:val="FF0000"/>
          <w:sz w:val="24"/>
          <w:szCs w:val="24"/>
        </w:rPr>
      </w:pPr>
    </w:p>
    <w:p w:rsidR="00CA1B6B" w:rsidRPr="00F915E2" w:rsidRDefault="00F915E2" w:rsidP="00CA1B6B">
      <w:pPr>
        <w:autoSpaceDE w:val="0"/>
        <w:autoSpaceDN w:val="0"/>
        <w:adjustRightInd w:val="0"/>
        <w:spacing w:after="0" w:line="240" w:lineRule="auto"/>
        <w:jc w:val="both"/>
        <w:rPr>
          <w:rFonts w:ascii="Arial" w:eastAsia="ArialUnicodeMS" w:hAnsi="Arial" w:cs="Arial"/>
          <w:b/>
          <w:color w:val="FF0000"/>
          <w:sz w:val="24"/>
          <w:szCs w:val="24"/>
        </w:rPr>
      </w:pPr>
      <w:r w:rsidRPr="00F915E2">
        <w:rPr>
          <w:rFonts w:ascii="Arial" w:eastAsia="ArialUnicodeMS" w:hAnsi="Arial" w:cs="Arial"/>
          <w:b/>
          <w:color w:val="FF0000"/>
          <w:sz w:val="24"/>
          <w:szCs w:val="24"/>
        </w:rPr>
        <w:t>DUTIES &amp; RESPONSIBILITIES</w:t>
      </w:r>
      <w:r w:rsidR="00CA1B6B" w:rsidRPr="00F915E2">
        <w:rPr>
          <w:rFonts w:ascii="Arial" w:eastAsia="ArialUnicodeMS" w:hAnsi="Arial" w:cs="Arial"/>
          <w:b/>
          <w:color w:val="FF0000"/>
          <w:sz w:val="24"/>
          <w:szCs w:val="24"/>
        </w:rPr>
        <w:t>:</w:t>
      </w:r>
    </w:p>
    <w:p w:rsidR="00CA1B6B" w:rsidRDefault="00CA1B6B" w:rsidP="00F915E2">
      <w:pPr>
        <w:pStyle w:val="ListParagraph"/>
        <w:numPr>
          <w:ilvl w:val="0"/>
          <w:numId w:val="8"/>
        </w:numPr>
        <w:autoSpaceDE w:val="0"/>
        <w:autoSpaceDN w:val="0"/>
        <w:adjustRightInd w:val="0"/>
        <w:spacing w:after="0" w:line="240" w:lineRule="auto"/>
        <w:jc w:val="both"/>
        <w:rPr>
          <w:rFonts w:ascii="Arial" w:eastAsia="ArialUnicodeMS" w:hAnsi="Arial" w:cs="Arial"/>
          <w:color w:val="000000"/>
          <w:sz w:val="24"/>
          <w:szCs w:val="24"/>
        </w:rPr>
      </w:pPr>
      <w:r w:rsidRPr="00F915E2">
        <w:rPr>
          <w:rFonts w:ascii="Arial" w:eastAsia="ArialUnicodeMS" w:hAnsi="Arial" w:cs="Arial"/>
          <w:color w:val="000000"/>
          <w:sz w:val="24"/>
          <w:szCs w:val="24"/>
        </w:rPr>
        <w:t>Prepares Drafting test for new enrollees.</w:t>
      </w:r>
    </w:p>
    <w:p w:rsidR="00F26568" w:rsidRPr="00F915E2" w:rsidRDefault="00F26568" w:rsidP="00F26568">
      <w:pPr>
        <w:pStyle w:val="ListParagraph"/>
        <w:autoSpaceDE w:val="0"/>
        <w:autoSpaceDN w:val="0"/>
        <w:adjustRightInd w:val="0"/>
        <w:spacing w:after="0" w:line="240" w:lineRule="auto"/>
        <w:jc w:val="both"/>
        <w:rPr>
          <w:rFonts w:ascii="Arial" w:eastAsia="ArialUnicodeMS" w:hAnsi="Arial" w:cs="Arial"/>
          <w:color w:val="000000"/>
          <w:sz w:val="24"/>
          <w:szCs w:val="24"/>
        </w:rPr>
      </w:pPr>
    </w:p>
    <w:p w:rsidR="00CA1B6B" w:rsidRDefault="00CA1B6B" w:rsidP="00CA1B6B">
      <w:pPr>
        <w:autoSpaceDE w:val="0"/>
        <w:autoSpaceDN w:val="0"/>
        <w:adjustRightInd w:val="0"/>
        <w:spacing w:after="0" w:line="240" w:lineRule="auto"/>
        <w:jc w:val="both"/>
        <w:rPr>
          <w:rFonts w:ascii="Arial" w:eastAsia="ArialUnicodeMS" w:hAnsi="Arial" w:cs="Arial"/>
          <w:color w:val="FF0000"/>
          <w:sz w:val="24"/>
          <w:szCs w:val="24"/>
        </w:rPr>
      </w:pPr>
    </w:p>
    <w:p w:rsidR="00CA1B6B" w:rsidRPr="00F915E2" w:rsidRDefault="00CA1B6B" w:rsidP="00CA1B6B">
      <w:pPr>
        <w:autoSpaceDE w:val="0"/>
        <w:autoSpaceDN w:val="0"/>
        <w:adjustRightInd w:val="0"/>
        <w:spacing w:after="0" w:line="240" w:lineRule="auto"/>
        <w:jc w:val="both"/>
        <w:rPr>
          <w:rFonts w:ascii="Arial" w:eastAsia="ArialUnicodeMS" w:hAnsi="Arial" w:cs="Arial"/>
          <w:b/>
          <w:color w:val="FF0000"/>
          <w:sz w:val="24"/>
          <w:szCs w:val="24"/>
        </w:rPr>
      </w:pPr>
      <w:r w:rsidRPr="00F915E2">
        <w:rPr>
          <w:rFonts w:ascii="Arial" w:eastAsia="ArialUnicodeMS" w:hAnsi="Arial" w:cs="Arial"/>
          <w:b/>
          <w:color w:val="FF0000"/>
          <w:sz w:val="24"/>
          <w:szCs w:val="24"/>
        </w:rPr>
        <w:t>RELEVANT SKILLS AND EXPERIENCED:</w:t>
      </w:r>
    </w:p>
    <w:p w:rsidR="00CA1B6B" w:rsidRPr="00F915E2" w:rsidRDefault="00CA1B6B" w:rsidP="00F915E2">
      <w:pPr>
        <w:pStyle w:val="ListParagraph"/>
        <w:numPr>
          <w:ilvl w:val="0"/>
          <w:numId w:val="8"/>
        </w:numPr>
        <w:autoSpaceDE w:val="0"/>
        <w:autoSpaceDN w:val="0"/>
        <w:adjustRightInd w:val="0"/>
        <w:spacing w:after="0" w:line="240" w:lineRule="auto"/>
        <w:jc w:val="both"/>
        <w:rPr>
          <w:rFonts w:ascii="Arial" w:eastAsia="ArialUnicodeMS" w:hAnsi="Arial" w:cs="Arial"/>
          <w:color w:val="000000"/>
          <w:sz w:val="24"/>
          <w:szCs w:val="24"/>
        </w:rPr>
      </w:pPr>
      <w:r w:rsidRPr="00F915E2">
        <w:rPr>
          <w:rFonts w:ascii="Arial" w:eastAsia="ArialUnicodeMS" w:hAnsi="Arial" w:cs="Arial"/>
          <w:color w:val="000000"/>
          <w:sz w:val="24"/>
          <w:szCs w:val="24"/>
        </w:rPr>
        <w:lastRenderedPageBreak/>
        <w:t xml:space="preserve">Knowledgeable in </w:t>
      </w:r>
      <w:r w:rsidRPr="00F915E2">
        <w:rPr>
          <w:rFonts w:ascii="Arial" w:eastAsia="ArialUnicodeMS" w:hAnsi="Arial" w:cs="Arial"/>
          <w:b/>
          <w:bCs/>
          <w:color w:val="000000"/>
          <w:sz w:val="24"/>
          <w:szCs w:val="24"/>
        </w:rPr>
        <w:t>AUTOCAD 2000</w:t>
      </w:r>
      <w:r w:rsidRPr="00F915E2">
        <w:rPr>
          <w:rFonts w:ascii="Cambria Math" w:eastAsia="ArialUnicodeMS" w:hAnsi="Cambria Math" w:cs="Cambria Math"/>
          <w:b/>
          <w:bCs/>
          <w:color w:val="000000"/>
          <w:sz w:val="24"/>
          <w:szCs w:val="24"/>
        </w:rPr>
        <w:t>‐</w:t>
      </w:r>
      <w:r w:rsidRPr="00F915E2">
        <w:rPr>
          <w:rFonts w:ascii="Arial" w:eastAsia="ArialUnicodeMS" w:hAnsi="Arial" w:cs="Arial"/>
          <w:b/>
          <w:bCs/>
          <w:color w:val="000000"/>
          <w:sz w:val="24"/>
          <w:szCs w:val="24"/>
        </w:rPr>
        <w:t xml:space="preserve">2017 </w:t>
      </w:r>
      <w:r w:rsidRPr="00F915E2">
        <w:rPr>
          <w:rFonts w:ascii="Arial" w:eastAsia="ArialUnicodeMS" w:hAnsi="Arial" w:cs="Arial"/>
          <w:color w:val="000000"/>
          <w:sz w:val="24"/>
          <w:szCs w:val="24"/>
        </w:rPr>
        <w:t>Latest Version.</w:t>
      </w:r>
    </w:p>
    <w:p w:rsidR="00CA1B6B" w:rsidRPr="00F915E2" w:rsidRDefault="00CA1B6B" w:rsidP="00F915E2">
      <w:pPr>
        <w:pStyle w:val="ListParagraph"/>
        <w:numPr>
          <w:ilvl w:val="0"/>
          <w:numId w:val="8"/>
        </w:numPr>
        <w:autoSpaceDE w:val="0"/>
        <w:autoSpaceDN w:val="0"/>
        <w:adjustRightInd w:val="0"/>
        <w:spacing w:after="0" w:line="240" w:lineRule="auto"/>
        <w:jc w:val="both"/>
        <w:rPr>
          <w:rFonts w:ascii="Arial" w:eastAsia="ArialUnicodeMS" w:hAnsi="Arial" w:cs="Arial"/>
          <w:color w:val="000000"/>
          <w:sz w:val="24"/>
          <w:szCs w:val="24"/>
        </w:rPr>
      </w:pPr>
      <w:r w:rsidRPr="00F915E2">
        <w:rPr>
          <w:rFonts w:ascii="Arial" w:eastAsia="ArialUnicodeMS" w:hAnsi="Arial" w:cs="Arial"/>
          <w:color w:val="000000"/>
          <w:sz w:val="24"/>
          <w:szCs w:val="24"/>
        </w:rPr>
        <w:t xml:space="preserve">Knowledgeable in BIM software </w:t>
      </w:r>
      <w:r w:rsidRPr="00F915E2">
        <w:rPr>
          <w:rFonts w:ascii="Arial" w:eastAsia="ArialUnicodeMS" w:hAnsi="Arial" w:cs="Arial"/>
          <w:b/>
          <w:bCs/>
          <w:color w:val="000000"/>
          <w:sz w:val="24"/>
          <w:szCs w:val="24"/>
        </w:rPr>
        <w:t xml:space="preserve">Bentley </w:t>
      </w:r>
      <w:proofErr w:type="spellStart"/>
      <w:r w:rsidRPr="00F915E2">
        <w:rPr>
          <w:rFonts w:ascii="Arial" w:eastAsia="ArialUnicodeMS" w:hAnsi="Arial" w:cs="Arial"/>
          <w:b/>
          <w:bCs/>
          <w:color w:val="000000"/>
          <w:sz w:val="24"/>
          <w:szCs w:val="24"/>
        </w:rPr>
        <w:t>AECOsim</w:t>
      </w:r>
      <w:r w:rsidRPr="00F915E2">
        <w:rPr>
          <w:rFonts w:ascii="Arial" w:eastAsia="ArialUnicodeMS" w:hAnsi="Arial" w:cs="Arial"/>
          <w:color w:val="000000"/>
          <w:sz w:val="24"/>
          <w:szCs w:val="24"/>
        </w:rPr>
        <w:t>building</w:t>
      </w:r>
      <w:proofErr w:type="spellEnd"/>
      <w:r w:rsidRPr="00F915E2">
        <w:rPr>
          <w:rFonts w:ascii="Arial" w:eastAsia="ArialUnicodeMS" w:hAnsi="Arial" w:cs="Arial"/>
          <w:color w:val="000000"/>
          <w:sz w:val="24"/>
          <w:szCs w:val="24"/>
        </w:rPr>
        <w:t xml:space="preserve"> designer v8i.</w:t>
      </w:r>
    </w:p>
    <w:p w:rsidR="00CA1B6B" w:rsidRPr="00F915E2" w:rsidRDefault="00CA1B6B" w:rsidP="00F915E2">
      <w:pPr>
        <w:pStyle w:val="ListParagraph"/>
        <w:numPr>
          <w:ilvl w:val="0"/>
          <w:numId w:val="8"/>
        </w:numPr>
        <w:autoSpaceDE w:val="0"/>
        <w:autoSpaceDN w:val="0"/>
        <w:adjustRightInd w:val="0"/>
        <w:spacing w:after="0" w:line="240" w:lineRule="auto"/>
        <w:jc w:val="both"/>
        <w:rPr>
          <w:rFonts w:ascii="Arial" w:eastAsia="ArialUnicodeMS" w:hAnsi="Arial" w:cs="Arial"/>
          <w:b/>
          <w:bCs/>
          <w:color w:val="000000"/>
          <w:sz w:val="24"/>
          <w:szCs w:val="24"/>
        </w:rPr>
      </w:pPr>
      <w:r w:rsidRPr="00F915E2">
        <w:rPr>
          <w:rFonts w:ascii="Arial" w:eastAsia="ArialUnicodeMS" w:hAnsi="Arial" w:cs="Arial"/>
          <w:color w:val="000000"/>
          <w:sz w:val="24"/>
          <w:szCs w:val="24"/>
        </w:rPr>
        <w:t xml:space="preserve">Knowledgeable in BIM software </w:t>
      </w:r>
      <w:r w:rsidRPr="00F915E2">
        <w:rPr>
          <w:rFonts w:ascii="Arial" w:eastAsia="ArialUnicodeMS" w:hAnsi="Arial" w:cs="Arial"/>
          <w:b/>
          <w:bCs/>
          <w:color w:val="000000"/>
          <w:sz w:val="24"/>
          <w:szCs w:val="24"/>
        </w:rPr>
        <w:t>Autodesk Revit 2016.</w:t>
      </w:r>
    </w:p>
    <w:p w:rsidR="00CA1B6B" w:rsidRPr="00F915E2" w:rsidRDefault="00CA1B6B" w:rsidP="00F915E2">
      <w:pPr>
        <w:pStyle w:val="ListParagraph"/>
        <w:numPr>
          <w:ilvl w:val="0"/>
          <w:numId w:val="8"/>
        </w:numPr>
        <w:autoSpaceDE w:val="0"/>
        <w:autoSpaceDN w:val="0"/>
        <w:adjustRightInd w:val="0"/>
        <w:spacing w:after="0" w:line="240" w:lineRule="auto"/>
        <w:jc w:val="both"/>
        <w:rPr>
          <w:rFonts w:ascii="Arial" w:eastAsia="ArialUnicodeMS" w:hAnsi="Arial" w:cs="Arial"/>
          <w:color w:val="000000"/>
          <w:sz w:val="24"/>
          <w:szCs w:val="24"/>
        </w:rPr>
      </w:pPr>
      <w:r w:rsidRPr="00F915E2">
        <w:rPr>
          <w:rFonts w:ascii="Arial" w:eastAsia="ArialUnicodeMS" w:hAnsi="Arial" w:cs="Arial"/>
          <w:color w:val="000000"/>
          <w:sz w:val="24"/>
          <w:szCs w:val="24"/>
        </w:rPr>
        <w:t xml:space="preserve">Knowledgeable in </w:t>
      </w:r>
      <w:r w:rsidRPr="00F915E2">
        <w:rPr>
          <w:rFonts w:ascii="Arial" w:eastAsia="ArialUnicodeMS" w:hAnsi="Arial" w:cs="Arial"/>
          <w:b/>
          <w:bCs/>
          <w:color w:val="000000"/>
          <w:sz w:val="24"/>
          <w:szCs w:val="24"/>
        </w:rPr>
        <w:t xml:space="preserve">Auto Lisp Program </w:t>
      </w:r>
      <w:r w:rsidRPr="00F915E2">
        <w:rPr>
          <w:rFonts w:ascii="Arial" w:eastAsia="ArialUnicodeMS" w:hAnsi="Arial" w:cs="Arial"/>
          <w:color w:val="000000"/>
          <w:sz w:val="24"/>
          <w:szCs w:val="24"/>
        </w:rPr>
        <w:t>in AUTOCAD.</w:t>
      </w:r>
    </w:p>
    <w:p w:rsidR="00CA1B6B" w:rsidRPr="00F915E2" w:rsidRDefault="00CA1B6B" w:rsidP="00F915E2">
      <w:pPr>
        <w:pStyle w:val="ListParagraph"/>
        <w:numPr>
          <w:ilvl w:val="0"/>
          <w:numId w:val="8"/>
        </w:numPr>
        <w:autoSpaceDE w:val="0"/>
        <w:autoSpaceDN w:val="0"/>
        <w:adjustRightInd w:val="0"/>
        <w:spacing w:after="0" w:line="240" w:lineRule="auto"/>
        <w:jc w:val="both"/>
        <w:rPr>
          <w:rFonts w:ascii="Arial" w:eastAsia="ArialUnicodeMS" w:hAnsi="Arial" w:cs="Arial"/>
          <w:color w:val="000000"/>
          <w:sz w:val="24"/>
          <w:szCs w:val="24"/>
        </w:rPr>
      </w:pPr>
      <w:r w:rsidRPr="00F915E2">
        <w:rPr>
          <w:rFonts w:ascii="Arial" w:eastAsia="ArialUnicodeMS" w:hAnsi="Arial" w:cs="Arial"/>
          <w:color w:val="000000"/>
          <w:sz w:val="24"/>
          <w:szCs w:val="24"/>
        </w:rPr>
        <w:t>Knowledgeable in various computer programs such as Microsoft Word, Excel, Power point, Outlook, Design Web Format &amp; Adobe Acrobat.</w:t>
      </w:r>
    </w:p>
    <w:p w:rsidR="00CA1B6B" w:rsidRDefault="00CA1B6B" w:rsidP="00CA1B6B">
      <w:pPr>
        <w:autoSpaceDE w:val="0"/>
        <w:autoSpaceDN w:val="0"/>
        <w:adjustRightInd w:val="0"/>
        <w:spacing w:after="0" w:line="240" w:lineRule="auto"/>
        <w:jc w:val="both"/>
        <w:rPr>
          <w:rFonts w:ascii="Arial" w:eastAsia="ArialUnicodeMS" w:hAnsi="Arial" w:cs="Arial"/>
          <w:color w:val="FF0000"/>
          <w:sz w:val="24"/>
          <w:szCs w:val="24"/>
        </w:rPr>
      </w:pPr>
    </w:p>
    <w:p w:rsidR="00CA1B6B" w:rsidRPr="00F915E2" w:rsidRDefault="00CA1B6B" w:rsidP="00CA1B6B">
      <w:pPr>
        <w:autoSpaceDE w:val="0"/>
        <w:autoSpaceDN w:val="0"/>
        <w:adjustRightInd w:val="0"/>
        <w:spacing w:after="0" w:line="240" w:lineRule="auto"/>
        <w:jc w:val="both"/>
        <w:rPr>
          <w:rFonts w:ascii="Arial" w:eastAsia="ArialUnicodeMS" w:hAnsi="Arial" w:cs="Arial"/>
          <w:b/>
          <w:color w:val="FF0000"/>
          <w:sz w:val="24"/>
          <w:szCs w:val="24"/>
        </w:rPr>
      </w:pPr>
      <w:r w:rsidRPr="00F915E2">
        <w:rPr>
          <w:rFonts w:ascii="Arial" w:eastAsia="ArialUnicodeMS" w:hAnsi="Arial" w:cs="Arial"/>
          <w:b/>
          <w:color w:val="FF0000"/>
          <w:sz w:val="24"/>
          <w:szCs w:val="24"/>
        </w:rPr>
        <w:t>EDUCATIONAL ATTAINMENT:</w:t>
      </w:r>
    </w:p>
    <w:p w:rsidR="00CA1B6B" w:rsidRPr="00F915E2" w:rsidRDefault="00CA1B6B" w:rsidP="00F915E2">
      <w:pPr>
        <w:pStyle w:val="ListParagraph"/>
        <w:numPr>
          <w:ilvl w:val="0"/>
          <w:numId w:val="9"/>
        </w:numPr>
        <w:autoSpaceDE w:val="0"/>
        <w:autoSpaceDN w:val="0"/>
        <w:adjustRightInd w:val="0"/>
        <w:spacing w:after="0" w:line="240" w:lineRule="auto"/>
        <w:jc w:val="both"/>
        <w:rPr>
          <w:rFonts w:ascii="Arial" w:eastAsia="ArialUnicodeMS" w:hAnsi="Arial" w:cs="Arial"/>
          <w:b/>
          <w:bCs/>
          <w:color w:val="000000"/>
          <w:sz w:val="24"/>
          <w:szCs w:val="24"/>
        </w:rPr>
      </w:pPr>
      <w:r w:rsidRPr="00F915E2">
        <w:rPr>
          <w:rFonts w:ascii="Arial" w:eastAsia="ArialUnicodeMS" w:hAnsi="Arial" w:cs="Arial"/>
          <w:color w:val="000000"/>
          <w:sz w:val="24"/>
          <w:szCs w:val="24"/>
        </w:rPr>
        <w:t xml:space="preserve">Bachelor of Science in </w:t>
      </w:r>
      <w:r w:rsidRPr="00F915E2">
        <w:rPr>
          <w:rFonts w:ascii="Arial" w:eastAsia="ArialUnicodeMS" w:hAnsi="Arial" w:cs="Arial"/>
          <w:b/>
          <w:bCs/>
          <w:color w:val="000000"/>
          <w:sz w:val="24"/>
          <w:szCs w:val="24"/>
        </w:rPr>
        <w:t>Electronics &amp; Communication Engineering</w:t>
      </w:r>
    </w:p>
    <w:p w:rsidR="00CA1B6B" w:rsidRPr="00CA1B6B" w:rsidRDefault="00CA1B6B" w:rsidP="00F915E2">
      <w:pPr>
        <w:autoSpaceDE w:val="0"/>
        <w:autoSpaceDN w:val="0"/>
        <w:adjustRightInd w:val="0"/>
        <w:spacing w:after="0" w:line="240" w:lineRule="auto"/>
        <w:ind w:firstLine="720"/>
        <w:jc w:val="both"/>
        <w:rPr>
          <w:rFonts w:ascii="Arial" w:eastAsia="ArialUnicodeMS" w:hAnsi="Arial" w:cs="Arial"/>
          <w:color w:val="000000"/>
          <w:sz w:val="24"/>
          <w:szCs w:val="24"/>
        </w:rPr>
      </w:pPr>
      <w:r w:rsidRPr="00CA1B6B">
        <w:rPr>
          <w:rFonts w:ascii="Arial" w:eastAsia="ArialUnicodeMS" w:hAnsi="Arial" w:cs="Arial"/>
          <w:color w:val="000000"/>
          <w:sz w:val="24"/>
          <w:szCs w:val="24"/>
        </w:rPr>
        <w:t xml:space="preserve">Virgin </w:t>
      </w:r>
      <w:proofErr w:type="spellStart"/>
      <w:r w:rsidRPr="00CA1B6B">
        <w:rPr>
          <w:rFonts w:ascii="Arial" w:eastAsia="ArialUnicodeMS" w:hAnsi="Arial" w:cs="Arial"/>
          <w:color w:val="000000"/>
          <w:sz w:val="24"/>
          <w:szCs w:val="24"/>
        </w:rPr>
        <w:t>Milagrosa</w:t>
      </w:r>
      <w:proofErr w:type="spellEnd"/>
      <w:r w:rsidRPr="00CA1B6B">
        <w:rPr>
          <w:rFonts w:ascii="Arial" w:eastAsia="ArialUnicodeMS" w:hAnsi="Arial" w:cs="Arial"/>
          <w:color w:val="000000"/>
          <w:sz w:val="24"/>
          <w:szCs w:val="24"/>
        </w:rPr>
        <w:t xml:space="preserve"> University City Philippines (2002</w:t>
      </w:r>
      <w:r w:rsidRPr="00CA1B6B">
        <w:rPr>
          <w:rFonts w:ascii="Cambria Math" w:eastAsia="ArialUnicodeMS" w:hAnsi="Cambria Math" w:cs="Cambria Math"/>
          <w:color w:val="000000"/>
          <w:sz w:val="24"/>
          <w:szCs w:val="24"/>
        </w:rPr>
        <w:t>‐</w:t>
      </w:r>
      <w:r w:rsidRPr="00CA1B6B">
        <w:rPr>
          <w:rFonts w:ascii="Arial" w:eastAsia="ArialUnicodeMS" w:hAnsi="Arial" w:cs="Arial"/>
          <w:color w:val="000000"/>
          <w:sz w:val="24"/>
          <w:szCs w:val="24"/>
        </w:rPr>
        <w:t>2005)</w:t>
      </w:r>
    </w:p>
    <w:p w:rsidR="00CA1B6B" w:rsidRPr="00CA1B6B" w:rsidRDefault="00CA1B6B" w:rsidP="00F915E2">
      <w:pPr>
        <w:autoSpaceDE w:val="0"/>
        <w:autoSpaceDN w:val="0"/>
        <w:adjustRightInd w:val="0"/>
        <w:spacing w:after="0" w:line="240" w:lineRule="auto"/>
        <w:ind w:left="720"/>
        <w:rPr>
          <w:rFonts w:ascii="Arial" w:eastAsia="ArialUnicodeMS" w:hAnsi="Arial" w:cs="Arial"/>
          <w:color w:val="000000"/>
          <w:sz w:val="24"/>
          <w:szCs w:val="24"/>
        </w:rPr>
      </w:pPr>
      <w:r w:rsidRPr="00CA1B6B">
        <w:rPr>
          <w:rFonts w:ascii="Arial" w:eastAsia="ArialUnicodeMS" w:hAnsi="Arial" w:cs="Arial"/>
          <w:color w:val="000000"/>
          <w:sz w:val="24"/>
          <w:szCs w:val="24"/>
        </w:rPr>
        <w:t xml:space="preserve">COMPUTRONIXS COLLEGE, </w:t>
      </w:r>
      <w:proofErr w:type="spellStart"/>
      <w:r w:rsidRPr="00CA1B6B">
        <w:rPr>
          <w:rFonts w:ascii="Arial" w:eastAsia="ArialUnicodeMS" w:hAnsi="Arial" w:cs="Arial"/>
          <w:color w:val="000000"/>
          <w:sz w:val="24"/>
          <w:szCs w:val="24"/>
        </w:rPr>
        <w:t>Dagupan</w:t>
      </w:r>
      <w:proofErr w:type="spellEnd"/>
      <w:r w:rsidRPr="00CA1B6B">
        <w:rPr>
          <w:rFonts w:ascii="Arial" w:eastAsia="ArialUnicodeMS" w:hAnsi="Arial" w:cs="Arial"/>
          <w:color w:val="000000"/>
          <w:sz w:val="24"/>
          <w:szCs w:val="24"/>
        </w:rPr>
        <w:t xml:space="preserve"> City </w:t>
      </w:r>
      <w:proofErr w:type="spellStart"/>
      <w:r w:rsidRPr="00CA1B6B">
        <w:rPr>
          <w:rFonts w:ascii="Arial" w:eastAsia="ArialUnicodeMS" w:hAnsi="Arial" w:cs="Arial"/>
          <w:color w:val="000000"/>
          <w:sz w:val="24"/>
          <w:szCs w:val="24"/>
        </w:rPr>
        <w:t>Pangasinan</w:t>
      </w:r>
      <w:proofErr w:type="spellEnd"/>
      <w:r w:rsidRPr="00CA1B6B">
        <w:rPr>
          <w:rFonts w:ascii="Arial" w:eastAsia="ArialUnicodeMS" w:hAnsi="Arial" w:cs="Arial"/>
          <w:color w:val="000000"/>
          <w:sz w:val="24"/>
          <w:szCs w:val="24"/>
        </w:rPr>
        <w:t>, Philippines (2000</w:t>
      </w:r>
      <w:r w:rsidRPr="00CA1B6B">
        <w:rPr>
          <w:rFonts w:ascii="Cambria Math" w:eastAsia="ArialUnicodeMS" w:hAnsi="Cambria Math" w:cs="Cambria Math"/>
          <w:color w:val="000000"/>
          <w:sz w:val="24"/>
          <w:szCs w:val="24"/>
        </w:rPr>
        <w:t>‐</w:t>
      </w:r>
      <w:r w:rsidRPr="00CA1B6B">
        <w:rPr>
          <w:rFonts w:ascii="Arial" w:eastAsia="ArialUnicodeMS" w:hAnsi="Arial" w:cs="Arial"/>
          <w:color w:val="000000"/>
          <w:sz w:val="24"/>
          <w:szCs w:val="24"/>
        </w:rPr>
        <w:t>2002)</w:t>
      </w:r>
    </w:p>
    <w:p w:rsidR="00CA1B6B" w:rsidRPr="00F26568" w:rsidRDefault="00CA1B6B" w:rsidP="00F915E2">
      <w:pPr>
        <w:pStyle w:val="ListParagraph"/>
        <w:numPr>
          <w:ilvl w:val="0"/>
          <w:numId w:val="9"/>
        </w:numPr>
        <w:autoSpaceDE w:val="0"/>
        <w:autoSpaceDN w:val="0"/>
        <w:adjustRightInd w:val="0"/>
        <w:spacing w:after="0" w:line="240" w:lineRule="auto"/>
        <w:rPr>
          <w:rFonts w:ascii="Arial" w:eastAsia="ArialUnicodeMS" w:hAnsi="Arial" w:cs="Arial"/>
          <w:color w:val="000000"/>
          <w:sz w:val="23"/>
          <w:szCs w:val="23"/>
        </w:rPr>
      </w:pPr>
      <w:r w:rsidRPr="00F26568">
        <w:rPr>
          <w:rFonts w:ascii="Arial" w:eastAsia="ArialUnicodeMS" w:hAnsi="Arial" w:cs="Arial"/>
          <w:color w:val="000000"/>
          <w:sz w:val="23"/>
          <w:szCs w:val="23"/>
        </w:rPr>
        <w:t>Secondary</w:t>
      </w:r>
      <w:r w:rsidR="00F915E2" w:rsidRPr="00F26568">
        <w:rPr>
          <w:rFonts w:ascii="Arial" w:eastAsia="ArialUnicodeMS" w:hAnsi="Arial" w:cs="Arial"/>
          <w:color w:val="000000"/>
          <w:sz w:val="23"/>
          <w:szCs w:val="23"/>
        </w:rPr>
        <w:t xml:space="preserve"> Education, St. Charles Academy</w:t>
      </w:r>
      <w:r w:rsidRPr="00F26568">
        <w:rPr>
          <w:rFonts w:ascii="Arial" w:eastAsia="ArialUnicodeMS" w:hAnsi="Arial" w:cs="Arial"/>
          <w:color w:val="000000"/>
          <w:sz w:val="23"/>
          <w:szCs w:val="23"/>
        </w:rPr>
        <w:t xml:space="preserve">, San Carlos City, </w:t>
      </w:r>
      <w:proofErr w:type="spellStart"/>
      <w:r w:rsidRPr="00F26568">
        <w:rPr>
          <w:rFonts w:ascii="Arial" w:eastAsia="ArialUnicodeMS" w:hAnsi="Arial" w:cs="Arial"/>
          <w:color w:val="000000"/>
          <w:sz w:val="23"/>
          <w:szCs w:val="23"/>
        </w:rPr>
        <w:t>Pangasinan</w:t>
      </w:r>
      <w:proofErr w:type="spellEnd"/>
      <w:r w:rsidRPr="00F26568">
        <w:rPr>
          <w:rFonts w:ascii="Arial" w:eastAsia="ArialUnicodeMS" w:hAnsi="Arial" w:cs="Arial"/>
          <w:color w:val="000000"/>
          <w:sz w:val="23"/>
          <w:szCs w:val="23"/>
        </w:rPr>
        <w:t xml:space="preserve"> Philippines (1996</w:t>
      </w:r>
      <w:r w:rsidRPr="00F26568">
        <w:rPr>
          <w:rFonts w:ascii="Cambria Math" w:eastAsia="ArialUnicodeMS" w:hAnsi="Cambria Math" w:cs="Cambria Math"/>
          <w:color w:val="000000"/>
          <w:sz w:val="23"/>
          <w:szCs w:val="23"/>
        </w:rPr>
        <w:t>‐</w:t>
      </w:r>
      <w:r w:rsidRPr="00F26568">
        <w:rPr>
          <w:rFonts w:ascii="Arial" w:eastAsia="ArialUnicodeMS" w:hAnsi="Arial" w:cs="Arial"/>
          <w:color w:val="000000"/>
          <w:sz w:val="23"/>
          <w:szCs w:val="23"/>
        </w:rPr>
        <w:t>2000)</w:t>
      </w:r>
    </w:p>
    <w:p w:rsidR="00CA1B6B" w:rsidRPr="00CA1B6B" w:rsidRDefault="00CA1B6B" w:rsidP="00CA1B6B">
      <w:pPr>
        <w:autoSpaceDE w:val="0"/>
        <w:autoSpaceDN w:val="0"/>
        <w:adjustRightInd w:val="0"/>
        <w:spacing w:after="0" w:line="240" w:lineRule="auto"/>
        <w:jc w:val="both"/>
        <w:rPr>
          <w:rFonts w:ascii="Arial" w:eastAsia="ArialUnicodeMS" w:hAnsi="Arial" w:cs="Arial"/>
          <w:color w:val="000000"/>
          <w:sz w:val="24"/>
          <w:szCs w:val="24"/>
        </w:rPr>
      </w:pPr>
    </w:p>
    <w:p w:rsidR="00CA1B6B" w:rsidRPr="00F915E2" w:rsidRDefault="00F915E2" w:rsidP="00CA1B6B">
      <w:pPr>
        <w:autoSpaceDE w:val="0"/>
        <w:autoSpaceDN w:val="0"/>
        <w:adjustRightInd w:val="0"/>
        <w:spacing w:after="0" w:line="240" w:lineRule="auto"/>
        <w:jc w:val="both"/>
        <w:rPr>
          <w:rFonts w:ascii="Arial" w:eastAsia="ArialUnicodeMS" w:hAnsi="Arial" w:cs="Arial"/>
          <w:b/>
          <w:color w:val="FF0000"/>
          <w:sz w:val="24"/>
          <w:szCs w:val="24"/>
        </w:rPr>
      </w:pPr>
      <w:r w:rsidRPr="00F915E2">
        <w:rPr>
          <w:rFonts w:ascii="Arial" w:eastAsia="ArialUnicodeMS" w:hAnsi="Arial" w:cs="Arial"/>
          <w:b/>
          <w:color w:val="FF0000"/>
          <w:sz w:val="24"/>
          <w:szCs w:val="24"/>
        </w:rPr>
        <w:t>PERSONAL DATA</w:t>
      </w:r>
      <w:r w:rsidR="00CA1B6B" w:rsidRPr="00F915E2">
        <w:rPr>
          <w:rFonts w:ascii="Arial" w:eastAsia="ArialUnicodeMS" w:hAnsi="Arial" w:cs="Arial"/>
          <w:b/>
          <w:color w:val="FF0000"/>
          <w:sz w:val="24"/>
          <w:szCs w:val="24"/>
        </w:rPr>
        <w:t>:</w:t>
      </w:r>
    </w:p>
    <w:p w:rsidR="00CA1B6B" w:rsidRPr="00CA1B6B" w:rsidRDefault="00F915E2" w:rsidP="00CA1B6B">
      <w:pPr>
        <w:autoSpaceDE w:val="0"/>
        <w:autoSpaceDN w:val="0"/>
        <w:adjustRightInd w:val="0"/>
        <w:spacing w:after="0" w:line="240" w:lineRule="auto"/>
        <w:jc w:val="both"/>
        <w:rPr>
          <w:rFonts w:ascii="Arial" w:eastAsia="ArialUnicodeMS" w:hAnsi="Arial" w:cs="Arial"/>
          <w:color w:val="000000"/>
          <w:sz w:val="24"/>
          <w:szCs w:val="24"/>
        </w:rPr>
      </w:pPr>
      <w:r>
        <w:rPr>
          <w:rFonts w:ascii="Arial" w:eastAsia="ArialUnicodeMS" w:hAnsi="Arial" w:cs="Arial"/>
          <w:color w:val="000000"/>
          <w:sz w:val="24"/>
          <w:szCs w:val="24"/>
        </w:rPr>
        <w:t>Birth</w:t>
      </w:r>
      <w:r w:rsidR="00CA1B6B" w:rsidRPr="00CA1B6B">
        <w:rPr>
          <w:rFonts w:ascii="Arial" w:eastAsia="ArialUnicodeMS" w:hAnsi="Arial" w:cs="Arial"/>
          <w:color w:val="000000"/>
          <w:sz w:val="24"/>
          <w:szCs w:val="24"/>
        </w:rPr>
        <w:t>: December 16, 1983</w:t>
      </w:r>
    </w:p>
    <w:p w:rsidR="00CA1B6B" w:rsidRPr="00CA1B6B" w:rsidRDefault="00F915E2" w:rsidP="00CA1B6B">
      <w:pPr>
        <w:autoSpaceDE w:val="0"/>
        <w:autoSpaceDN w:val="0"/>
        <w:adjustRightInd w:val="0"/>
        <w:spacing w:after="0" w:line="240" w:lineRule="auto"/>
        <w:jc w:val="both"/>
        <w:rPr>
          <w:rFonts w:ascii="Arial" w:eastAsia="ArialUnicodeMS" w:hAnsi="Arial" w:cs="Arial"/>
          <w:color w:val="000000"/>
          <w:sz w:val="24"/>
          <w:szCs w:val="24"/>
        </w:rPr>
      </w:pPr>
      <w:r>
        <w:rPr>
          <w:rFonts w:ascii="Arial" w:eastAsia="ArialUnicodeMS" w:hAnsi="Arial" w:cs="Arial"/>
          <w:color w:val="000000"/>
          <w:sz w:val="24"/>
          <w:szCs w:val="24"/>
        </w:rPr>
        <w:t>Age</w:t>
      </w:r>
      <w:r w:rsidR="00E55CD1">
        <w:rPr>
          <w:rFonts w:ascii="Arial" w:eastAsia="ArialUnicodeMS" w:hAnsi="Arial" w:cs="Arial"/>
          <w:color w:val="000000"/>
          <w:sz w:val="24"/>
          <w:szCs w:val="24"/>
        </w:rPr>
        <w:t>: 33</w:t>
      </w:r>
      <w:r w:rsidR="00CA1B6B" w:rsidRPr="00CA1B6B">
        <w:rPr>
          <w:rFonts w:ascii="Arial" w:eastAsia="ArialUnicodeMS" w:hAnsi="Arial" w:cs="Arial"/>
          <w:color w:val="000000"/>
          <w:sz w:val="24"/>
          <w:szCs w:val="24"/>
        </w:rPr>
        <w:t xml:space="preserve"> years old</w:t>
      </w:r>
    </w:p>
    <w:p w:rsidR="00CA1B6B" w:rsidRPr="00CA1B6B" w:rsidRDefault="00F915E2" w:rsidP="00CA1B6B">
      <w:pPr>
        <w:autoSpaceDE w:val="0"/>
        <w:autoSpaceDN w:val="0"/>
        <w:adjustRightInd w:val="0"/>
        <w:spacing w:after="0" w:line="240" w:lineRule="auto"/>
        <w:jc w:val="both"/>
        <w:rPr>
          <w:rFonts w:ascii="Arial" w:eastAsia="ArialUnicodeMS" w:hAnsi="Arial" w:cs="Arial"/>
          <w:color w:val="000000"/>
          <w:sz w:val="24"/>
          <w:szCs w:val="24"/>
        </w:rPr>
      </w:pPr>
      <w:r>
        <w:rPr>
          <w:rFonts w:ascii="Arial" w:eastAsia="ArialUnicodeMS" w:hAnsi="Arial" w:cs="Arial"/>
          <w:color w:val="000000"/>
          <w:sz w:val="24"/>
          <w:szCs w:val="24"/>
        </w:rPr>
        <w:t>Gender</w:t>
      </w:r>
      <w:r w:rsidR="00CA1B6B" w:rsidRPr="00CA1B6B">
        <w:rPr>
          <w:rFonts w:ascii="Arial" w:eastAsia="ArialUnicodeMS" w:hAnsi="Arial" w:cs="Arial"/>
          <w:color w:val="000000"/>
          <w:sz w:val="24"/>
          <w:szCs w:val="24"/>
        </w:rPr>
        <w:t>: Male</w:t>
      </w:r>
    </w:p>
    <w:p w:rsidR="00CA1B6B" w:rsidRPr="00CA1B6B" w:rsidRDefault="00F915E2" w:rsidP="00CA1B6B">
      <w:pPr>
        <w:autoSpaceDE w:val="0"/>
        <w:autoSpaceDN w:val="0"/>
        <w:adjustRightInd w:val="0"/>
        <w:spacing w:after="0" w:line="240" w:lineRule="auto"/>
        <w:jc w:val="both"/>
        <w:rPr>
          <w:rFonts w:ascii="Arial" w:eastAsia="ArialUnicodeMS" w:hAnsi="Arial" w:cs="Arial"/>
          <w:color w:val="000000"/>
          <w:sz w:val="24"/>
          <w:szCs w:val="24"/>
        </w:rPr>
      </w:pPr>
      <w:r>
        <w:rPr>
          <w:rFonts w:ascii="Arial" w:eastAsia="ArialUnicodeMS" w:hAnsi="Arial" w:cs="Arial"/>
          <w:color w:val="000000"/>
          <w:sz w:val="24"/>
          <w:szCs w:val="24"/>
        </w:rPr>
        <w:t>Citizenship</w:t>
      </w:r>
      <w:r w:rsidR="00CA1B6B" w:rsidRPr="00CA1B6B">
        <w:rPr>
          <w:rFonts w:ascii="Arial" w:eastAsia="ArialUnicodeMS" w:hAnsi="Arial" w:cs="Arial"/>
          <w:color w:val="000000"/>
          <w:sz w:val="24"/>
          <w:szCs w:val="24"/>
        </w:rPr>
        <w:t>: Filipino</w:t>
      </w:r>
    </w:p>
    <w:p w:rsidR="00CA1B6B" w:rsidRPr="00CA1B6B" w:rsidRDefault="00F915E2" w:rsidP="00CA1B6B">
      <w:pPr>
        <w:autoSpaceDE w:val="0"/>
        <w:autoSpaceDN w:val="0"/>
        <w:adjustRightInd w:val="0"/>
        <w:spacing w:after="0" w:line="240" w:lineRule="auto"/>
        <w:jc w:val="both"/>
        <w:rPr>
          <w:rFonts w:ascii="Arial" w:eastAsia="ArialUnicodeMS" w:hAnsi="Arial" w:cs="Arial"/>
          <w:color w:val="000000"/>
          <w:sz w:val="24"/>
          <w:szCs w:val="24"/>
        </w:rPr>
      </w:pPr>
      <w:bookmarkStart w:id="0" w:name="_GoBack"/>
      <w:bookmarkEnd w:id="0"/>
      <w:r>
        <w:rPr>
          <w:rFonts w:ascii="Arial" w:eastAsia="ArialUnicodeMS" w:hAnsi="Arial" w:cs="Arial"/>
          <w:color w:val="000000"/>
          <w:sz w:val="24"/>
          <w:szCs w:val="24"/>
        </w:rPr>
        <w:t>Place of birth</w:t>
      </w:r>
      <w:r w:rsidR="00CA1B6B" w:rsidRPr="00CA1B6B">
        <w:rPr>
          <w:rFonts w:ascii="Arial" w:eastAsia="ArialUnicodeMS" w:hAnsi="Arial" w:cs="Arial"/>
          <w:color w:val="000000"/>
          <w:sz w:val="24"/>
          <w:szCs w:val="24"/>
        </w:rPr>
        <w:t xml:space="preserve">: </w:t>
      </w:r>
      <w:proofErr w:type="spellStart"/>
      <w:r w:rsidR="00CA1B6B" w:rsidRPr="00CA1B6B">
        <w:rPr>
          <w:rFonts w:ascii="Arial" w:eastAsia="ArialUnicodeMS" w:hAnsi="Arial" w:cs="Arial"/>
          <w:color w:val="000000"/>
          <w:sz w:val="24"/>
          <w:szCs w:val="24"/>
        </w:rPr>
        <w:t>Tebag</w:t>
      </w:r>
      <w:proofErr w:type="spellEnd"/>
      <w:r w:rsidR="00CA1B6B" w:rsidRPr="00CA1B6B">
        <w:rPr>
          <w:rFonts w:ascii="Arial" w:eastAsia="ArialUnicodeMS" w:hAnsi="Arial" w:cs="Arial"/>
          <w:color w:val="000000"/>
          <w:sz w:val="24"/>
          <w:szCs w:val="24"/>
        </w:rPr>
        <w:t xml:space="preserve"> San Carlos City </w:t>
      </w:r>
      <w:proofErr w:type="spellStart"/>
      <w:r w:rsidR="00CA1B6B" w:rsidRPr="00CA1B6B">
        <w:rPr>
          <w:rFonts w:ascii="Arial" w:eastAsia="ArialUnicodeMS" w:hAnsi="Arial" w:cs="Arial"/>
          <w:color w:val="000000"/>
          <w:sz w:val="24"/>
          <w:szCs w:val="24"/>
        </w:rPr>
        <w:t>Pangasinan</w:t>
      </w:r>
      <w:proofErr w:type="spellEnd"/>
      <w:r w:rsidR="00CA1B6B" w:rsidRPr="00CA1B6B">
        <w:rPr>
          <w:rFonts w:ascii="Arial" w:eastAsia="ArialUnicodeMS" w:hAnsi="Arial" w:cs="Arial"/>
          <w:color w:val="000000"/>
          <w:sz w:val="24"/>
          <w:szCs w:val="24"/>
        </w:rPr>
        <w:t>, Philippines</w:t>
      </w:r>
    </w:p>
    <w:p w:rsidR="00CA1B6B" w:rsidRDefault="00F915E2" w:rsidP="00CA1B6B">
      <w:pPr>
        <w:autoSpaceDE w:val="0"/>
        <w:autoSpaceDN w:val="0"/>
        <w:adjustRightInd w:val="0"/>
        <w:spacing w:after="0" w:line="240" w:lineRule="auto"/>
        <w:jc w:val="both"/>
        <w:rPr>
          <w:rFonts w:ascii="Arial" w:eastAsia="ArialUnicodeMS" w:hAnsi="Arial" w:cs="Arial"/>
          <w:color w:val="000000"/>
          <w:sz w:val="24"/>
          <w:szCs w:val="24"/>
        </w:rPr>
      </w:pPr>
      <w:r>
        <w:rPr>
          <w:rFonts w:ascii="Arial" w:eastAsia="ArialUnicodeMS" w:hAnsi="Arial" w:cs="Arial"/>
          <w:color w:val="000000"/>
          <w:sz w:val="24"/>
          <w:szCs w:val="24"/>
        </w:rPr>
        <w:t>Dialect Fluently Spoken</w:t>
      </w:r>
      <w:r w:rsidR="00CA1B6B" w:rsidRPr="00CA1B6B">
        <w:rPr>
          <w:rFonts w:ascii="Arial" w:eastAsia="ArialUnicodeMS" w:hAnsi="Arial" w:cs="Arial"/>
          <w:color w:val="000000"/>
          <w:sz w:val="24"/>
          <w:szCs w:val="24"/>
        </w:rPr>
        <w:t>: English &amp; Tagalog</w:t>
      </w:r>
    </w:p>
    <w:p w:rsidR="00E55CD1" w:rsidRPr="00CA1B6B" w:rsidRDefault="00E55CD1" w:rsidP="00CA1B6B">
      <w:pPr>
        <w:autoSpaceDE w:val="0"/>
        <w:autoSpaceDN w:val="0"/>
        <w:adjustRightInd w:val="0"/>
        <w:spacing w:after="0" w:line="240" w:lineRule="auto"/>
        <w:jc w:val="both"/>
        <w:rPr>
          <w:rFonts w:ascii="Arial" w:eastAsia="ArialUnicodeMS" w:hAnsi="Arial" w:cs="Arial"/>
          <w:color w:val="000000"/>
          <w:sz w:val="24"/>
          <w:szCs w:val="24"/>
        </w:rPr>
      </w:pPr>
    </w:p>
    <w:p w:rsidR="00CA1B6B" w:rsidRPr="00E55CD1" w:rsidRDefault="00CA1B6B" w:rsidP="00CA1B6B">
      <w:pPr>
        <w:autoSpaceDE w:val="0"/>
        <w:autoSpaceDN w:val="0"/>
        <w:adjustRightInd w:val="0"/>
        <w:spacing w:after="0" w:line="240" w:lineRule="auto"/>
        <w:jc w:val="both"/>
        <w:rPr>
          <w:rFonts w:ascii="Arial" w:eastAsia="ArialUnicodeMS" w:hAnsi="Arial" w:cs="Arial"/>
          <w:b/>
          <w:color w:val="FF0000"/>
          <w:sz w:val="24"/>
          <w:szCs w:val="24"/>
        </w:rPr>
      </w:pPr>
      <w:r w:rsidRPr="00E55CD1">
        <w:rPr>
          <w:rFonts w:ascii="Arial" w:eastAsia="ArialUnicodeMS" w:hAnsi="Arial" w:cs="Arial"/>
          <w:b/>
          <w:color w:val="FF0000"/>
          <w:sz w:val="24"/>
          <w:szCs w:val="24"/>
        </w:rPr>
        <w:t>REFERENCES:</w:t>
      </w:r>
    </w:p>
    <w:p w:rsidR="00D06EC2" w:rsidRPr="00CA1B6B" w:rsidRDefault="00CA1B6B" w:rsidP="00CA1B6B">
      <w:pPr>
        <w:jc w:val="both"/>
        <w:rPr>
          <w:rFonts w:ascii="Arial" w:hAnsi="Arial" w:cs="Arial"/>
        </w:rPr>
      </w:pPr>
      <w:proofErr w:type="gramStart"/>
      <w:r w:rsidRPr="00CA1B6B">
        <w:rPr>
          <w:rFonts w:ascii="Arial" w:eastAsia="ArialUnicodeMS" w:hAnsi="Arial" w:cs="Arial"/>
          <w:color w:val="000000"/>
          <w:sz w:val="24"/>
          <w:szCs w:val="24"/>
        </w:rPr>
        <w:t>Available upon request.</w:t>
      </w:r>
      <w:proofErr w:type="gramEnd"/>
    </w:p>
    <w:p w:rsidR="00CA1B6B" w:rsidRPr="00CA1B6B" w:rsidRDefault="00CA1B6B">
      <w:pPr>
        <w:jc w:val="both"/>
        <w:rPr>
          <w:rFonts w:ascii="Arial" w:hAnsi="Arial" w:cs="Arial"/>
        </w:rPr>
      </w:pPr>
    </w:p>
    <w:p w:rsidR="00F26568" w:rsidRPr="00CA1B6B" w:rsidRDefault="00F26568">
      <w:pPr>
        <w:jc w:val="both"/>
        <w:rPr>
          <w:rFonts w:ascii="Arial" w:hAnsi="Arial" w:cs="Arial"/>
        </w:rPr>
      </w:pPr>
    </w:p>
    <w:sectPr w:rsidR="00F26568" w:rsidRPr="00CA1B6B" w:rsidSect="00DF260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nicodeMS">
    <w:altName w:val="Batang"/>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E2F"/>
    <w:multiLevelType w:val="hybridMultilevel"/>
    <w:tmpl w:val="114CE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46E12"/>
    <w:multiLevelType w:val="hybridMultilevel"/>
    <w:tmpl w:val="D7464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119C2"/>
    <w:multiLevelType w:val="hybridMultilevel"/>
    <w:tmpl w:val="FCACE4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51AFD"/>
    <w:multiLevelType w:val="hybridMultilevel"/>
    <w:tmpl w:val="A510C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27550"/>
    <w:multiLevelType w:val="hybridMultilevel"/>
    <w:tmpl w:val="FBBC04C8"/>
    <w:lvl w:ilvl="0" w:tplc="7298CA36">
      <w:numFmt w:val="bullet"/>
      <w:lvlText w:val=""/>
      <w:lvlJc w:val="left"/>
      <w:pPr>
        <w:ind w:left="720" w:hanging="360"/>
      </w:pPr>
      <w:rPr>
        <w:rFonts w:ascii="Symbol" w:eastAsia="ArialUnicode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060195"/>
    <w:multiLevelType w:val="hybridMultilevel"/>
    <w:tmpl w:val="8DC0A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D54C9F"/>
    <w:multiLevelType w:val="hybridMultilevel"/>
    <w:tmpl w:val="77DCD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9E3282"/>
    <w:multiLevelType w:val="hybridMultilevel"/>
    <w:tmpl w:val="7BE80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A0C62"/>
    <w:multiLevelType w:val="hybridMultilevel"/>
    <w:tmpl w:val="586813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7"/>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CA1B6B"/>
    <w:rsid w:val="001F121E"/>
    <w:rsid w:val="002D058C"/>
    <w:rsid w:val="00415BE4"/>
    <w:rsid w:val="00587F26"/>
    <w:rsid w:val="006D453C"/>
    <w:rsid w:val="00761939"/>
    <w:rsid w:val="009A44EF"/>
    <w:rsid w:val="009D51CA"/>
    <w:rsid w:val="009E19BD"/>
    <w:rsid w:val="009F0596"/>
    <w:rsid w:val="00CA1B6B"/>
    <w:rsid w:val="00D06EC2"/>
    <w:rsid w:val="00DE1625"/>
    <w:rsid w:val="00DF2608"/>
    <w:rsid w:val="00E55CD1"/>
    <w:rsid w:val="00F26568"/>
    <w:rsid w:val="00F60772"/>
    <w:rsid w:val="00F915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58C"/>
    <w:pPr>
      <w:ind w:left="720"/>
      <w:contextualSpacing/>
    </w:pPr>
  </w:style>
  <w:style w:type="paragraph" w:styleId="BalloonText">
    <w:name w:val="Balloon Text"/>
    <w:basedOn w:val="Normal"/>
    <w:link w:val="BalloonTextChar"/>
    <w:uiPriority w:val="99"/>
    <w:semiHidden/>
    <w:unhideWhenUsed/>
    <w:rsid w:val="00DF2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608"/>
    <w:rPr>
      <w:rFonts w:ascii="Segoe UI" w:hAnsi="Segoe UI" w:cs="Segoe UI"/>
      <w:sz w:val="18"/>
      <w:szCs w:val="18"/>
    </w:rPr>
  </w:style>
  <w:style w:type="character" w:styleId="Hyperlink">
    <w:name w:val="Hyperlink"/>
    <w:basedOn w:val="DefaultParagraphFont"/>
    <w:uiPriority w:val="99"/>
    <w:unhideWhenUsed/>
    <w:rsid w:val="006D45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EL.375407@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92F9E-979B-4942-A596-223A4013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784812338</cp:lastModifiedBy>
  <cp:revision>15</cp:revision>
  <cp:lastPrinted>2017-06-20T09:05:00Z</cp:lastPrinted>
  <dcterms:created xsi:type="dcterms:W3CDTF">2017-06-20T08:12:00Z</dcterms:created>
  <dcterms:modified xsi:type="dcterms:W3CDTF">2017-12-21T13:36:00Z</dcterms:modified>
</cp:coreProperties>
</file>