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41C8" w:rsidRPr="006457E8" w:rsidRDefault="001F70C7" w:rsidP="006457E8">
      <w:pPr>
        <w:suppressAutoHyphens w:val="0"/>
        <w:rPr>
          <w:b/>
          <w:bCs/>
          <w:spacing w:val="3"/>
          <w:sz w:val="20"/>
          <w:szCs w:val="20"/>
        </w:rPr>
      </w:pPr>
      <w:bookmarkStart w:id="0" w:name="_GoBack"/>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28.65pt;margin-top:-51.7pt;width:89.65pt;height:89.65pt;z-index:1;visibility:visible">
            <v:imagedata r:id="rId9" o:title=""/>
          </v:shape>
        </w:pict>
      </w:r>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03.25pt;margin-top:-18.7pt;width:113.25pt;height:19.5pt;z-index:2;mso-position-horizontal-relative:text;mso-position-vertical-relative:text;mso-width-relative:page;mso-height-relative:page" fillcolor="#369" stroked="f">
            <v:fill r:id="rId10" o:title=""/>
            <v:stroke r:id="rId10" o:title=""/>
            <v:shadow on="t" color="#b2b2b2" opacity="52429f" offset="3pt"/>
            <v:textpath style="font-family:&quot;Times New Roman&quot;;font-size:28pt;v-text-kern:t" trim="t" fitpath="t" string="RESUME"/>
          </v:shape>
        </w:pict>
      </w:r>
      <w:r w:rsidR="001A41C8" w:rsidRPr="006457E8">
        <w:rPr>
          <w:b/>
          <w:bCs/>
          <w:spacing w:val="3"/>
          <w:sz w:val="20"/>
          <w:szCs w:val="20"/>
        </w:rPr>
        <w:t xml:space="preserve">UMAIR </w:t>
      </w:r>
    </w:p>
    <w:p w:rsidR="001A41C8" w:rsidRDefault="001A41C8" w:rsidP="006457E8">
      <w:pPr>
        <w:rPr>
          <w:b/>
          <w:bCs/>
          <w:spacing w:val="3"/>
          <w:sz w:val="20"/>
          <w:szCs w:val="20"/>
        </w:rPr>
      </w:pPr>
      <w:r w:rsidRPr="006457E8">
        <w:rPr>
          <w:b/>
          <w:bCs/>
          <w:spacing w:val="3"/>
          <w:sz w:val="20"/>
          <w:szCs w:val="20"/>
        </w:rPr>
        <w:t>ELECTRICAL DRAUGHTSMAN</w:t>
      </w:r>
      <w:r w:rsidR="0079402E">
        <w:rPr>
          <w:b/>
          <w:bCs/>
          <w:spacing w:val="3"/>
          <w:sz w:val="20"/>
          <w:szCs w:val="20"/>
        </w:rPr>
        <w:t xml:space="preserve"> (IMMEDIATE AVAILABLE)</w:t>
      </w:r>
    </w:p>
    <w:p w:rsidR="00B754E5" w:rsidRPr="006457E8" w:rsidRDefault="00B754E5" w:rsidP="006457E8">
      <w:pPr>
        <w:rPr>
          <w:b/>
          <w:bCs/>
          <w:spacing w:val="3"/>
          <w:sz w:val="20"/>
          <w:szCs w:val="20"/>
        </w:rPr>
      </w:pPr>
      <w:r>
        <w:rPr>
          <w:b/>
          <w:bCs/>
          <w:spacing w:val="3"/>
          <w:sz w:val="20"/>
          <w:szCs w:val="20"/>
        </w:rPr>
        <w:t>12 YEARS UAE EXPERIENCE</w:t>
      </w:r>
    </w:p>
    <w:p w:rsidR="001A41C8" w:rsidRDefault="001A41C8" w:rsidP="006457E8">
      <w:pPr>
        <w:rPr>
          <w:b/>
          <w:bCs/>
          <w:spacing w:val="3"/>
          <w:sz w:val="20"/>
          <w:szCs w:val="20"/>
        </w:rPr>
      </w:pPr>
      <w:r w:rsidRPr="006457E8">
        <w:rPr>
          <w:b/>
          <w:bCs/>
          <w:spacing w:val="3"/>
          <w:sz w:val="20"/>
          <w:szCs w:val="20"/>
        </w:rPr>
        <w:t xml:space="preserve">Email :  </w:t>
      </w:r>
      <w:hyperlink r:id="rId11" w:history="1">
        <w:r w:rsidR="0028419B" w:rsidRPr="004C3CAE">
          <w:rPr>
            <w:rStyle w:val="Hyperlink"/>
            <w:b/>
            <w:bCs/>
            <w:spacing w:val="3"/>
            <w:sz w:val="20"/>
            <w:szCs w:val="20"/>
          </w:rPr>
          <w:t>UMAIR.375459@2freemail.com</w:t>
        </w:r>
      </w:hyperlink>
      <w:r w:rsidR="0028419B">
        <w:rPr>
          <w:b/>
          <w:bCs/>
          <w:spacing w:val="3"/>
          <w:sz w:val="20"/>
          <w:szCs w:val="20"/>
        </w:rPr>
        <w:t xml:space="preserve"> </w:t>
      </w:r>
    </w:p>
    <w:p w:rsidR="001A41C8" w:rsidRPr="006457E8" w:rsidRDefault="001F70C7" w:rsidP="006457E8">
      <w:pPr>
        <w:rPr>
          <w:b/>
          <w:bCs/>
          <w:spacing w:val="3"/>
          <w:sz w:val="20"/>
          <w:szCs w:val="20"/>
        </w:rPr>
      </w:pPr>
      <w:r>
        <w:rPr>
          <w:noProof/>
          <w:lang w:eastAsia="en-US"/>
        </w:rPr>
        <w:pict>
          <v:shape id="Freeform 6" o:spid="_x0000_s1027" style="position:absolute;margin-left:33.35pt;margin-top:8.25pt;width:528pt;height:0;flip:y;z-index:-1;visibility:visible;mso-wrap-style:square;mso-wrap-distance-left:9pt;mso-wrap-distance-top:0;mso-wrap-distance-right:9pt;mso-wrap-distance-bottom:0;mso-position-horizontal:absolute;mso-position-horizontal-relative:page;mso-position-vertical:absolute;mso-position-vertical-relative:text;v-text-anchor:top" coordsize="10320,0" o:allowincell="f" path="m,l10320,e" filled="f" strokecolor="#4f81bc" strokeweight=".37392mm">
            <v:path arrowok="t" o:connecttype="custom" o:connectlocs="0,0;6705600,0" o:connectangles="0,0"/>
            <w10:wrap anchorx="page"/>
          </v:shape>
        </w:pict>
      </w:r>
    </w:p>
    <w:p w:rsidR="001A41C8" w:rsidRPr="006457E8" w:rsidRDefault="001A41C8" w:rsidP="006457E8">
      <w:pPr>
        <w:rPr>
          <w:b/>
          <w:bCs/>
          <w:color w:val="17365D"/>
          <w:spacing w:val="3"/>
          <w:sz w:val="20"/>
          <w:szCs w:val="20"/>
        </w:rPr>
      </w:pPr>
      <w:r w:rsidRPr="006457E8">
        <w:rPr>
          <w:b/>
          <w:bCs/>
          <w:color w:val="17365D"/>
          <w:spacing w:val="3"/>
          <w:sz w:val="20"/>
          <w:szCs w:val="20"/>
        </w:rPr>
        <w:t>PROFESSIONAL SUMMARY</w:t>
      </w:r>
    </w:p>
    <w:p w:rsidR="001A41C8" w:rsidRDefault="001A41C8" w:rsidP="006457E8">
      <w:pPr>
        <w:rPr>
          <w:color w:val="000000"/>
          <w:sz w:val="20"/>
          <w:szCs w:val="20"/>
        </w:rPr>
      </w:pPr>
      <w:r>
        <w:rPr>
          <w:color w:val="000000"/>
          <w:sz w:val="20"/>
          <w:szCs w:val="20"/>
        </w:rPr>
        <w:t>Overall 12 Years of UAE experience as a Draughtsman Electrical in the field of Construction, MEP</w:t>
      </w:r>
      <w:r w:rsidR="00B754E5">
        <w:rPr>
          <w:color w:val="000000"/>
          <w:sz w:val="20"/>
          <w:szCs w:val="20"/>
        </w:rPr>
        <w:t xml:space="preserve">, Marine, Oil &amp; Gas </w:t>
      </w:r>
      <w:r>
        <w:rPr>
          <w:color w:val="000000"/>
          <w:sz w:val="20"/>
          <w:szCs w:val="20"/>
        </w:rPr>
        <w:t>which involves Electrical &amp; E&amp;I design and drafting.</w:t>
      </w:r>
    </w:p>
    <w:p w:rsidR="001A41C8" w:rsidRDefault="001A41C8" w:rsidP="006209F9">
      <w:pPr>
        <w:rPr>
          <w:b/>
          <w:bCs/>
          <w:color w:val="17365D"/>
          <w:spacing w:val="3"/>
          <w:sz w:val="20"/>
          <w:szCs w:val="20"/>
        </w:rPr>
      </w:pPr>
    </w:p>
    <w:p w:rsidR="001A41C8" w:rsidRDefault="001A41C8" w:rsidP="006209F9">
      <w:pPr>
        <w:rPr>
          <w:b/>
          <w:bCs/>
          <w:color w:val="17365D"/>
          <w:spacing w:val="3"/>
          <w:sz w:val="20"/>
          <w:szCs w:val="20"/>
        </w:rPr>
      </w:pPr>
      <w:r>
        <w:rPr>
          <w:b/>
          <w:bCs/>
          <w:color w:val="17365D"/>
          <w:spacing w:val="3"/>
          <w:sz w:val="20"/>
          <w:szCs w:val="20"/>
        </w:rPr>
        <w:t>ACHIEVEMENTS</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 xml:space="preserve">Re-organized </w:t>
      </w:r>
      <w:r>
        <w:rPr>
          <w:color w:val="000000"/>
          <w:sz w:val="20"/>
          <w:szCs w:val="20"/>
        </w:rPr>
        <w:t>schedule</w:t>
      </w:r>
      <w:r w:rsidRPr="00AF3C0A">
        <w:rPr>
          <w:color w:val="000000"/>
          <w:sz w:val="20"/>
          <w:szCs w:val="20"/>
        </w:rPr>
        <w:t xml:space="preserve"> to make it work better</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Identified a problem and solved it</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Come up with a new idea that improved things</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Worked on special projects</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Received awards</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Saved money for the company</w:t>
      </w:r>
    </w:p>
    <w:p w:rsidR="001A41C8" w:rsidRPr="00AF3C0A" w:rsidRDefault="001A41C8" w:rsidP="005F4193">
      <w:pPr>
        <w:pStyle w:val="ListParagraph"/>
        <w:numPr>
          <w:ilvl w:val="0"/>
          <w:numId w:val="8"/>
        </w:numPr>
        <w:shd w:val="clear" w:color="auto" w:fill="FFFFFF"/>
        <w:suppressAutoHyphens w:val="0"/>
        <w:ind w:left="360"/>
        <w:rPr>
          <w:color w:val="000000"/>
          <w:sz w:val="20"/>
          <w:szCs w:val="20"/>
        </w:rPr>
      </w:pPr>
      <w:r w:rsidRPr="00AF3C0A">
        <w:rPr>
          <w:color w:val="000000"/>
          <w:sz w:val="20"/>
          <w:szCs w:val="20"/>
        </w:rPr>
        <w:t>Saved time for the company</w:t>
      </w:r>
    </w:p>
    <w:p w:rsidR="001A41C8" w:rsidRPr="006457E8" w:rsidRDefault="001A41C8" w:rsidP="006457E8">
      <w:pPr>
        <w:rPr>
          <w:color w:val="000000"/>
          <w:sz w:val="20"/>
          <w:szCs w:val="20"/>
        </w:rPr>
      </w:pPr>
    </w:p>
    <w:p w:rsidR="001A41C8" w:rsidRDefault="001A41C8" w:rsidP="006457E8">
      <w:pPr>
        <w:rPr>
          <w:b/>
          <w:bCs/>
          <w:color w:val="17365D"/>
          <w:spacing w:val="3"/>
          <w:sz w:val="20"/>
          <w:szCs w:val="20"/>
        </w:rPr>
      </w:pPr>
      <w:r w:rsidRPr="006457E8">
        <w:rPr>
          <w:b/>
          <w:bCs/>
          <w:color w:val="17365D"/>
          <w:spacing w:val="3"/>
          <w:sz w:val="20"/>
          <w:szCs w:val="20"/>
        </w:rPr>
        <w:t>PROFESSIONAL EXPERIENCE</w:t>
      </w:r>
    </w:p>
    <w:p w:rsidR="001A41C8" w:rsidRPr="006457E8" w:rsidRDefault="001A41C8" w:rsidP="00933271">
      <w:pPr>
        <w:rPr>
          <w:b/>
          <w:color w:val="000000"/>
          <w:sz w:val="20"/>
          <w:szCs w:val="20"/>
          <w:u w:val="single"/>
        </w:rPr>
      </w:pPr>
      <w:r>
        <w:rPr>
          <w:b/>
          <w:color w:val="000000"/>
          <w:sz w:val="20"/>
          <w:szCs w:val="20"/>
        </w:rPr>
        <w:t>TROJAN GENERAL CONTRACTING CO. LLC.</w:t>
      </w:r>
      <w:r w:rsidR="00B754E5">
        <w:rPr>
          <w:b/>
          <w:color w:val="000000"/>
          <w:sz w:val="20"/>
          <w:szCs w:val="20"/>
        </w:rPr>
        <w:t xml:space="preserve"> (NPC)</w:t>
      </w:r>
    </w:p>
    <w:p w:rsidR="001A41C8" w:rsidRDefault="001A41C8" w:rsidP="00933271">
      <w:pPr>
        <w:rPr>
          <w:color w:val="000000"/>
          <w:sz w:val="20"/>
          <w:szCs w:val="20"/>
        </w:rPr>
      </w:pPr>
      <w:r>
        <w:rPr>
          <w:color w:val="000000"/>
          <w:sz w:val="20"/>
          <w:szCs w:val="20"/>
        </w:rPr>
        <w:t>Dubai</w:t>
      </w:r>
      <w:r w:rsidRPr="006457E8">
        <w:rPr>
          <w:color w:val="000000"/>
          <w:sz w:val="20"/>
          <w:szCs w:val="20"/>
        </w:rPr>
        <w:t>, U.A.E.</w:t>
      </w:r>
    </w:p>
    <w:p w:rsidR="0079402E" w:rsidRPr="006457E8" w:rsidRDefault="0079402E" w:rsidP="0079402E">
      <w:pPr>
        <w:rPr>
          <w:color w:val="000000"/>
          <w:sz w:val="20"/>
          <w:szCs w:val="20"/>
        </w:rPr>
      </w:pPr>
      <w:r w:rsidRPr="006457E8">
        <w:rPr>
          <w:color w:val="000000"/>
          <w:sz w:val="20"/>
          <w:szCs w:val="20"/>
        </w:rPr>
        <w:t>Designation</w:t>
      </w:r>
      <w:r w:rsidRPr="006457E8">
        <w:rPr>
          <w:color w:val="000000"/>
          <w:sz w:val="20"/>
          <w:szCs w:val="20"/>
        </w:rPr>
        <w:tab/>
      </w:r>
      <w:r w:rsidRPr="006457E8">
        <w:rPr>
          <w:color w:val="000000"/>
          <w:sz w:val="20"/>
          <w:szCs w:val="20"/>
        </w:rPr>
        <w:tab/>
        <w:t>: Electrical Draughtsman</w:t>
      </w:r>
    </w:p>
    <w:p w:rsidR="0079402E" w:rsidRDefault="0079402E" w:rsidP="0079402E">
      <w:pPr>
        <w:rPr>
          <w:color w:val="000000"/>
          <w:sz w:val="20"/>
          <w:szCs w:val="20"/>
        </w:rPr>
      </w:pPr>
      <w:r w:rsidRPr="006457E8">
        <w:rPr>
          <w:color w:val="000000"/>
          <w:sz w:val="20"/>
          <w:szCs w:val="20"/>
        </w:rPr>
        <w:t>Period</w:t>
      </w:r>
      <w:r w:rsidRPr="006457E8">
        <w:rPr>
          <w:color w:val="000000"/>
          <w:sz w:val="20"/>
          <w:szCs w:val="20"/>
        </w:rPr>
        <w:tab/>
      </w:r>
      <w:r w:rsidRPr="006457E8">
        <w:rPr>
          <w:color w:val="000000"/>
          <w:sz w:val="20"/>
          <w:szCs w:val="20"/>
        </w:rPr>
        <w:tab/>
      </w:r>
      <w:r w:rsidRPr="006457E8">
        <w:rPr>
          <w:color w:val="000000"/>
          <w:sz w:val="20"/>
          <w:szCs w:val="20"/>
        </w:rPr>
        <w:tab/>
        <w:t xml:space="preserve">: </w:t>
      </w:r>
      <w:r w:rsidR="00B754E5">
        <w:rPr>
          <w:color w:val="000000"/>
          <w:sz w:val="20"/>
          <w:szCs w:val="20"/>
        </w:rPr>
        <w:t>Feb</w:t>
      </w:r>
      <w:r w:rsidRPr="006457E8">
        <w:rPr>
          <w:color w:val="000000"/>
          <w:sz w:val="20"/>
          <w:szCs w:val="20"/>
        </w:rPr>
        <w:t xml:space="preserve"> 201</w:t>
      </w:r>
      <w:r w:rsidR="00B754E5">
        <w:rPr>
          <w:color w:val="000000"/>
          <w:sz w:val="20"/>
          <w:szCs w:val="20"/>
        </w:rPr>
        <w:t>7</w:t>
      </w:r>
      <w:r w:rsidRPr="006457E8">
        <w:rPr>
          <w:color w:val="000000"/>
          <w:sz w:val="20"/>
          <w:szCs w:val="20"/>
        </w:rPr>
        <w:t xml:space="preserve"> – </w:t>
      </w:r>
      <w:r w:rsidR="00B754E5">
        <w:rPr>
          <w:color w:val="000000"/>
          <w:sz w:val="20"/>
          <w:szCs w:val="20"/>
        </w:rPr>
        <w:t>Dec</w:t>
      </w:r>
      <w:r w:rsidRPr="006457E8">
        <w:rPr>
          <w:color w:val="000000"/>
          <w:sz w:val="20"/>
          <w:szCs w:val="20"/>
        </w:rPr>
        <w:t xml:space="preserve"> 2017</w:t>
      </w:r>
      <w:r w:rsidR="00B754E5">
        <w:rPr>
          <w:color w:val="000000"/>
          <w:sz w:val="20"/>
          <w:szCs w:val="20"/>
        </w:rPr>
        <w:t xml:space="preserve"> (10 Months)</w:t>
      </w:r>
    </w:p>
    <w:p w:rsidR="00B754E5" w:rsidRDefault="00B754E5" w:rsidP="0079402E">
      <w:pPr>
        <w:rPr>
          <w:color w:val="000000"/>
          <w:sz w:val="20"/>
          <w:szCs w:val="20"/>
        </w:rPr>
      </w:pPr>
    </w:p>
    <w:p w:rsidR="00B754E5" w:rsidRPr="006457E8" w:rsidRDefault="00B754E5" w:rsidP="00B754E5">
      <w:pPr>
        <w:rPr>
          <w:b/>
          <w:color w:val="000000"/>
          <w:sz w:val="20"/>
          <w:szCs w:val="20"/>
          <w:u w:val="single"/>
        </w:rPr>
      </w:pPr>
      <w:r w:rsidRPr="006457E8">
        <w:rPr>
          <w:b/>
          <w:color w:val="000000"/>
          <w:sz w:val="20"/>
          <w:szCs w:val="20"/>
        </w:rPr>
        <w:t xml:space="preserve">ALI &amp; SONS </w:t>
      </w:r>
      <w:r>
        <w:rPr>
          <w:b/>
          <w:color w:val="000000"/>
          <w:sz w:val="20"/>
          <w:szCs w:val="20"/>
        </w:rPr>
        <w:t>CO.</w:t>
      </w:r>
      <w:r w:rsidRPr="006457E8">
        <w:rPr>
          <w:b/>
          <w:color w:val="000000"/>
          <w:sz w:val="20"/>
          <w:szCs w:val="20"/>
        </w:rPr>
        <w:t xml:space="preserve"> (GROUP OF COMPANIES)</w:t>
      </w:r>
    </w:p>
    <w:p w:rsidR="00B754E5" w:rsidRPr="006457E8" w:rsidRDefault="00B754E5" w:rsidP="00B754E5">
      <w:pPr>
        <w:rPr>
          <w:color w:val="000000"/>
          <w:sz w:val="20"/>
          <w:szCs w:val="20"/>
        </w:rPr>
      </w:pPr>
      <w:r w:rsidRPr="006457E8">
        <w:rPr>
          <w:color w:val="000000"/>
          <w:sz w:val="20"/>
          <w:szCs w:val="20"/>
        </w:rPr>
        <w:t>ICAD-2, Abu Dhabi, U.A.E.</w:t>
      </w:r>
    </w:p>
    <w:p w:rsidR="00B754E5" w:rsidRPr="006457E8" w:rsidRDefault="00B754E5" w:rsidP="00B754E5">
      <w:pPr>
        <w:rPr>
          <w:color w:val="000000"/>
          <w:sz w:val="20"/>
          <w:szCs w:val="20"/>
        </w:rPr>
      </w:pPr>
      <w:r w:rsidRPr="006457E8">
        <w:rPr>
          <w:color w:val="000000"/>
          <w:sz w:val="20"/>
          <w:szCs w:val="20"/>
        </w:rPr>
        <w:t>Designation</w:t>
      </w:r>
      <w:r w:rsidRPr="006457E8">
        <w:rPr>
          <w:color w:val="000000"/>
          <w:sz w:val="20"/>
          <w:szCs w:val="20"/>
        </w:rPr>
        <w:tab/>
      </w:r>
      <w:r w:rsidRPr="006457E8">
        <w:rPr>
          <w:color w:val="000000"/>
          <w:sz w:val="20"/>
          <w:szCs w:val="20"/>
        </w:rPr>
        <w:tab/>
        <w:t>: Electrical Draughtsman</w:t>
      </w:r>
    </w:p>
    <w:p w:rsidR="00B754E5" w:rsidRDefault="00B754E5" w:rsidP="00B754E5">
      <w:pPr>
        <w:rPr>
          <w:color w:val="000000"/>
          <w:sz w:val="20"/>
          <w:szCs w:val="20"/>
        </w:rPr>
      </w:pPr>
      <w:r w:rsidRPr="006457E8">
        <w:rPr>
          <w:color w:val="000000"/>
          <w:sz w:val="20"/>
          <w:szCs w:val="20"/>
        </w:rPr>
        <w:t>Period</w:t>
      </w:r>
      <w:r w:rsidRPr="006457E8">
        <w:rPr>
          <w:color w:val="000000"/>
          <w:sz w:val="20"/>
          <w:szCs w:val="20"/>
        </w:rPr>
        <w:tab/>
      </w:r>
      <w:r w:rsidRPr="006457E8">
        <w:rPr>
          <w:color w:val="000000"/>
          <w:sz w:val="20"/>
          <w:szCs w:val="20"/>
        </w:rPr>
        <w:tab/>
      </w:r>
      <w:r w:rsidRPr="006457E8">
        <w:rPr>
          <w:color w:val="000000"/>
          <w:sz w:val="20"/>
          <w:szCs w:val="20"/>
        </w:rPr>
        <w:tab/>
        <w:t>: Sep 2012 – Feb 2017</w:t>
      </w:r>
      <w:r>
        <w:rPr>
          <w:color w:val="000000"/>
          <w:sz w:val="20"/>
          <w:szCs w:val="20"/>
        </w:rPr>
        <w:t xml:space="preserve"> (4 Years 5 Months)</w:t>
      </w:r>
    </w:p>
    <w:p w:rsidR="00B754E5" w:rsidRDefault="00B754E5" w:rsidP="00B754E5">
      <w:pPr>
        <w:rPr>
          <w:color w:val="000000"/>
          <w:sz w:val="20"/>
          <w:szCs w:val="20"/>
        </w:rPr>
      </w:pPr>
    </w:p>
    <w:p w:rsidR="00B754E5" w:rsidRPr="006457E8" w:rsidRDefault="00B754E5" w:rsidP="00B754E5">
      <w:pPr>
        <w:rPr>
          <w:b/>
          <w:color w:val="000000"/>
          <w:sz w:val="20"/>
          <w:szCs w:val="20"/>
        </w:rPr>
      </w:pPr>
      <w:r w:rsidRPr="006457E8">
        <w:rPr>
          <w:b/>
          <w:color w:val="000000"/>
          <w:sz w:val="20"/>
          <w:szCs w:val="20"/>
        </w:rPr>
        <w:t>AE ARMA ELEKTROPANC A.S. (GROUP OF COMPANIES)</w:t>
      </w:r>
    </w:p>
    <w:p w:rsidR="00B754E5" w:rsidRPr="006457E8" w:rsidRDefault="00B754E5" w:rsidP="00B754E5">
      <w:pPr>
        <w:rPr>
          <w:color w:val="000000"/>
          <w:sz w:val="20"/>
          <w:szCs w:val="20"/>
        </w:rPr>
      </w:pPr>
      <w:r w:rsidRPr="006457E8">
        <w:rPr>
          <w:color w:val="000000"/>
          <w:sz w:val="20"/>
          <w:szCs w:val="20"/>
        </w:rPr>
        <w:t>Abu Dhabi, U.A.E. - Turkey</w:t>
      </w:r>
    </w:p>
    <w:p w:rsidR="00B754E5" w:rsidRPr="006457E8" w:rsidRDefault="00B754E5" w:rsidP="00B754E5">
      <w:pPr>
        <w:rPr>
          <w:color w:val="000000"/>
          <w:sz w:val="20"/>
          <w:szCs w:val="20"/>
        </w:rPr>
      </w:pPr>
      <w:r w:rsidRPr="006457E8">
        <w:rPr>
          <w:color w:val="000000"/>
          <w:sz w:val="20"/>
          <w:szCs w:val="20"/>
        </w:rPr>
        <w:t>Designation</w:t>
      </w:r>
      <w:r w:rsidRPr="006457E8">
        <w:rPr>
          <w:color w:val="000000"/>
          <w:sz w:val="20"/>
          <w:szCs w:val="20"/>
        </w:rPr>
        <w:tab/>
      </w:r>
      <w:r w:rsidRPr="006457E8">
        <w:rPr>
          <w:color w:val="000000"/>
          <w:sz w:val="20"/>
          <w:szCs w:val="20"/>
        </w:rPr>
        <w:tab/>
        <w:t>: Electrical Draughtsman</w:t>
      </w:r>
    </w:p>
    <w:p w:rsidR="00B754E5" w:rsidRDefault="00B754E5" w:rsidP="00B754E5">
      <w:pPr>
        <w:rPr>
          <w:color w:val="000000"/>
          <w:sz w:val="20"/>
          <w:szCs w:val="20"/>
        </w:rPr>
      </w:pPr>
      <w:r w:rsidRPr="006457E8">
        <w:rPr>
          <w:color w:val="000000"/>
          <w:sz w:val="20"/>
          <w:szCs w:val="20"/>
        </w:rPr>
        <w:t>Period</w:t>
      </w:r>
      <w:r w:rsidRPr="006457E8">
        <w:rPr>
          <w:color w:val="000000"/>
          <w:sz w:val="20"/>
          <w:szCs w:val="20"/>
        </w:rPr>
        <w:tab/>
      </w:r>
      <w:r w:rsidRPr="006457E8">
        <w:rPr>
          <w:color w:val="000000"/>
          <w:sz w:val="20"/>
          <w:szCs w:val="20"/>
        </w:rPr>
        <w:tab/>
      </w:r>
      <w:r w:rsidRPr="006457E8">
        <w:rPr>
          <w:color w:val="000000"/>
          <w:sz w:val="20"/>
          <w:szCs w:val="20"/>
        </w:rPr>
        <w:tab/>
        <w:t>: Jan 2011 – Sep 2012</w:t>
      </w:r>
      <w:r>
        <w:rPr>
          <w:color w:val="000000"/>
          <w:sz w:val="20"/>
          <w:szCs w:val="20"/>
        </w:rPr>
        <w:t xml:space="preserve"> (1 Year 9 Months)</w:t>
      </w:r>
    </w:p>
    <w:p w:rsidR="00B754E5" w:rsidRDefault="00B754E5" w:rsidP="00B754E5">
      <w:pPr>
        <w:rPr>
          <w:color w:val="000000"/>
          <w:sz w:val="20"/>
          <w:szCs w:val="20"/>
        </w:rPr>
      </w:pPr>
    </w:p>
    <w:p w:rsidR="00B754E5" w:rsidRPr="006457E8" w:rsidRDefault="00B754E5" w:rsidP="00B754E5">
      <w:pPr>
        <w:rPr>
          <w:b/>
          <w:color w:val="000000"/>
          <w:sz w:val="20"/>
          <w:szCs w:val="20"/>
          <w:u w:val="single"/>
        </w:rPr>
      </w:pPr>
      <w:r w:rsidRPr="006457E8">
        <w:rPr>
          <w:b/>
          <w:color w:val="000000"/>
          <w:sz w:val="20"/>
          <w:szCs w:val="20"/>
        </w:rPr>
        <w:t>MALTA ELECTRICAL INDUSTRIES LLC. (ASTA CERTIFIED)</w:t>
      </w:r>
    </w:p>
    <w:p w:rsidR="00B754E5" w:rsidRPr="006457E8" w:rsidRDefault="00B754E5" w:rsidP="00B754E5">
      <w:pPr>
        <w:rPr>
          <w:color w:val="000000"/>
          <w:sz w:val="20"/>
          <w:szCs w:val="20"/>
        </w:rPr>
      </w:pPr>
      <w:r w:rsidRPr="006457E8">
        <w:rPr>
          <w:color w:val="000000"/>
          <w:sz w:val="20"/>
          <w:szCs w:val="20"/>
        </w:rPr>
        <w:t>Sharjah, U.A.E.</w:t>
      </w:r>
    </w:p>
    <w:p w:rsidR="00B754E5" w:rsidRPr="006457E8" w:rsidRDefault="00B754E5" w:rsidP="00B754E5">
      <w:pPr>
        <w:rPr>
          <w:color w:val="000000"/>
          <w:sz w:val="20"/>
          <w:szCs w:val="20"/>
        </w:rPr>
      </w:pPr>
      <w:r w:rsidRPr="006457E8">
        <w:rPr>
          <w:color w:val="000000"/>
          <w:sz w:val="20"/>
          <w:szCs w:val="20"/>
        </w:rPr>
        <w:t>Designation</w:t>
      </w:r>
      <w:r w:rsidRPr="006457E8">
        <w:rPr>
          <w:color w:val="000000"/>
          <w:sz w:val="20"/>
          <w:szCs w:val="20"/>
        </w:rPr>
        <w:tab/>
      </w:r>
      <w:r w:rsidRPr="006457E8">
        <w:rPr>
          <w:color w:val="000000"/>
          <w:sz w:val="20"/>
          <w:szCs w:val="20"/>
        </w:rPr>
        <w:tab/>
        <w:t>: E</w:t>
      </w:r>
      <w:r>
        <w:rPr>
          <w:color w:val="000000"/>
          <w:sz w:val="20"/>
          <w:szCs w:val="20"/>
        </w:rPr>
        <w:t>&amp;I</w:t>
      </w:r>
      <w:r w:rsidRPr="006457E8">
        <w:rPr>
          <w:color w:val="000000"/>
          <w:sz w:val="20"/>
          <w:szCs w:val="20"/>
        </w:rPr>
        <w:t xml:space="preserve"> Draughtsman</w:t>
      </w:r>
    </w:p>
    <w:p w:rsidR="00B754E5" w:rsidRPr="006457E8" w:rsidRDefault="00B754E5" w:rsidP="00B754E5">
      <w:pPr>
        <w:rPr>
          <w:color w:val="000000"/>
          <w:sz w:val="20"/>
          <w:szCs w:val="20"/>
        </w:rPr>
      </w:pPr>
      <w:r w:rsidRPr="006457E8">
        <w:rPr>
          <w:color w:val="000000"/>
          <w:sz w:val="20"/>
          <w:szCs w:val="20"/>
        </w:rPr>
        <w:t>Period</w:t>
      </w:r>
      <w:r w:rsidRPr="006457E8">
        <w:rPr>
          <w:color w:val="000000"/>
          <w:sz w:val="20"/>
          <w:szCs w:val="20"/>
        </w:rPr>
        <w:tab/>
      </w:r>
      <w:r w:rsidRPr="006457E8">
        <w:rPr>
          <w:color w:val="000000"/>
          <w:sz w:val="20"/>
          <w:szCs w:val="20"/>
        </w:rPr>
        <w:tab/>
      </w:r>
      <w:r w:rsidRPr="006457E8">
        <w:rPr>
          <w:color w:val="000000"/>
          <w:sz w:val="20"/>
          <w:szCs w:val="20"/>
        </w:rPr>
        <w:tab/>
        <w:t>: Jan 2006 – Dec 2010</w:t>
      </w:r>
      <w:r>
        <w:rPr>
          <w:color w:val="000000"/>
          <w:sz w:val="20"/>
          <w:szCs w:val="20"/>
        </w:rPr>
        <w:t xml:space="preserve"> (4 Years 11 Months)</w:t>
      </w:r>
    </w:p>
    <w:p w:rsidR="00B754E5" w:rsidRPr="006457E8" w:rsidRDefault="00B754E5" w:rsidP="0079402E">
      <w:pPr>
        <w:rPr>
          <w:color w:val="000000"/>
          <w:sz w:val="20"/>
          <w:szCs w:val="20"/>
        </w:rPr>
      </w:pPr>
    </w:p>
    <w:p w:rsidR="001A41C8" w:rsidRPr="006457E8" w:rsidRDefault="001A41C8" w:rsidP="00933271">
      <w:pPr>
        <w:rPr>
          <w:b/>
          <w:bCs/>
          <w:color w:val="17365D"/>
          <w:spacing w:val="3"/>
          <w:sz w:val="20"/>
          <w:szCs w:val="20"/>
        </w:rPr>
      </w:pPr>
      <w:r w:rsidRPr="006457E8">
        <w:rPr>
          <w:b/>
          <w:bCs/>
          <w:color w:val="17365D"/>
          <w:spacing w:val="3"/>
          <w:sz w:val="20"/>
          <w:szCs w:val="20"/>
        </w:rPr>
        <w:t>JOB RESPONSIBILITIES:</w:t>
      </w:r>
    </w:p>
    <w:p w:rsidR="001A41C8" w:rsidRPr="006457E8" w:rsidRDefault="001A41C8" w:rsidP="00933271">
      <w:pPr>
        <w:pStyle w:val="ListParagraph"/>
        <w:numPr>
          <w:ilvl w:val="0"/>
          <w:numId w:val="6"/>
        </w:numPr>
        <w:ind w:left="360"/>
        <w:rPr>
          <w:bCs/>
          <w:sz w:val="20"/>
          <w:szCs w:val="20"/>
        </w:rPr>
      </w:pPr>
      <w:r w:rsidRPr="006457E8">
        <w:rPr>
          <w:bCs/>
          <w:sz w:val="20"/>
          <w:szCs w:val="20"/>
        </w:rPr>
        <w:t>Preparation of Electrical Layouts</w:t>
      </w:r>
      <w:r>
        <w:rPr>
          <w:bCs/>
          <w:sz w:val="20"/>
          <w:szCs w:val="20"/>
        </w:rPr>
        <w:t xml:space="preserve"> </w:t>
      </w:r>
    </w:p>
    <w:p w:rsidR="001A41C8" w:rsidRPr="006457E8" w:rsidRDefault="001A41C8" w:rsidP="00933271">
      <w:pPr>
        <w:pStyle w:val="ListParagraph"/>
        <w:numPr>
          <w:ilvl w:val="0"/>
          <w:numId w:val="6"/>
        </w:numPr>
        <w:tabs>
          <w:tab w:val="left" w:pos="360"/>
        </w:tabs>
        <w:ind w:left="360"/>
        <w:rPr>
          <w:bCs/>
          <w:sz w:val="20"/>
          <w:szCs w:val="20"/>
        </w:rPr>
      </w:pPr>
      <w:r w:rsidRPr="006457E8">
        <w:rPr>
          <w:bCs/>
          <w:sz w:val="20"/>
          <w:szCs w:val="20"/>
        </w:rPr>
        <w:t>Preparation of Cable Tray Layout</w:t>
      </w:r>
      <w:r>
        <w:rPr>
          <w:bCs/>
          <w:sz w:val="20"/>
          <w:szCs w:val="20"/>
        </w:rPr>
        <w:t>, Cable Ladder Layout, Cable Trench D</w:t>
      </w:r>
      <w:r w:rsidR="0079402E">
        <w:rPr>
          <w:bCs/>
          <w:sz w:val="20"/>
          <w:szCs w:val="20"/>
        </w:rPr>
        <w:t>etails, Electrical room layout</w:t>
      </w:r>
    </w:p>
    <w:p w:rsidR="001A41C8" w:rsidRPr="006457E8" w:rsidRDefault="001A41C8" w:rsidP="00933271">
      <w:pPr>
        <w:pStyle w:val="ListParagraph"/>
        <w:numPr>
          <w:ilvl w:val="0"/>
          <w:numId w:val="6"/>
        </w:numPr>
        <w:tabs>
          <w:tab w:val="left" w:pos="360"/>
          <w:tab w:val="left" w:pos="450"/>
        </w:tabs>
        <w:ind w:left="360"/>
        <w:rPr>
          <w:bCs/>
          <w:sz w:val="20"/>
          <w:szCs w:val="20"/>
        </w:rPr>
      </w:pPr>
      <w:r w:rsidRPr="006457E8">
        <w:rPr>
          <w:bCs/>
          <w:sz w:val="20"/>
          <w:szCs w:val="20"/>
        </w:rPr>
        <w:t>Preparation of Foundation Layout of Electrical Equipment’s</w:t>
      </w:r>
    </w:p>
    <w:p w:rsidR="001A41C8" w:rsidRPr="006457E8" w:rsidRDefault="001A41C8" w:rsidP="00933271">
      <w:pPr>
        <w:pStyle w:val="ListParagraph"/>
        <w:numPr>
          <w:ilvl w:val="0"/>
          <w:numId w:val="6"/>
        </w:numPr>
        <w:tabs>
          <w:tab w:val="left" w:pos="360"/>
          <w:tab w:val="left" w:pos="450"/>
        </w:tabs>
        <w:ind w:left="360"/>
        <w:rPr>
          <w:bCs/>
          <w:sz w:val="20"/>
          <w:szCs w:val="20"/>
        </w:rPr>
      </w:pPr>
      <w:r w:rsidRPr="006457E8">
        <w:rPr>
          <w:bCs/>
          <w:sz w:val="20"/>
          <w:szCs w:val="20"/>
        </w:rPr>
        <w:t xml:space="preserve">Preparation of Electrical Supports Drawings for </w:t>
      </w:r>
      <w:r>
        <w:rPr>
          <w:bCs/>
          <w:sz w:val="20"/>
          <w:szCs w:val="20"/>
        </w:rPr>
        <w:t xml:space="preserve">site </w:t>
      </w:r>
      <w:r w:rsidRPr="006457E8">
        <w:rPr>
          <w:bCs/>
          <w:sz w:val="20"/>
          <w:szCs w:val="20"/>
        </w:rPr>
        <w:t>Works</w:t>
      </w:r>
    </w:p>
    <w:p w:rsidR="001A41C8" w:rsidRPr="006457E8" w:rsidRDefault="001A41C8" w:rsidP="00933271">
      <w:pPr>
        <w:pStyle w:val="ListParagraph"/>
        <w:numPr>
          <w:ilvl w:val="0"/>
          <w:numId w:val="6"/>
        </w:numPr>
        <w:tabs>
          <w:tab w:val="left" w:pos="360"/>
          <w:tab w:val="left" w:pos="450"/>
          <w:tab w:val="left" w:pos="540"/>
        </w:tabs>
        <w:suppressAutoHyphens w:val="0"/>
        <w:ind w:left="360"/>
        <w:rPr>
          <w:bCs/>
          <w:sz w:val="20"/>
          <w:szCs w:val="20"/>
        </w:rPr>
      </w:pPr>
      <w:r w:rsidRPr="006457E8">
        <w:rPr>
          <w:bCs/>
          <w:sz w:val="20"/>
          <w:szCs w:val="20"/>
        </w:rPr>
        <w:t>Preparation of Electrical Equipment Layout Drawings</w:t>
      </w:r>
    </w:p>
    <w:p w:rsidR="001A41C8" w:rsidRPr="006457E8" w:rsidRDefault="001A41C8" w:rsidP="00933271">
      <w:pPr>
        <w:pStyle w:val="ListParagraph"/>
        <w:numPr>
          <w:ilvl w:val="0"/>
          <w:numId w:val="6"/>
        </w:numPr>
        <w:tabs>
          <w:tab w:val="left" w:pos="0"/>
          <w:tab w:val="left" w:pos="360"/>
          <w:tab w:val="left" w:pos="450"/>
          <w:tab w:val="left" w:pos="540"/>
        </w:tabs>
        <w:suppressAutoHyphens w:val="0"/>
        <w:ind w:left="360"/>
        <w:rPr>
          <w:bCs/>
          <w:sz w:val="20"/>
          <w:szCs w:val="20"/>
        </w:rPr>
      </w:pPr>
      <w:r w:rsidRPr="006457E8">
        <w:rPr>
          <w:bCs/>
          <w:sz w:val="20"/>
          <w:szCs w:val="20"/>
        </w:rPr>
        <w:t>Preparation of Installation Details of Power, Lighting &amp; Earthing system</w:t>
      </w:r>
    </w:p>
    <w:p w:rsidR="001A41C8" w:rsidRPr="006457E8" w:rsidRDefault="001A41C8" w:rsidP="00933271">
      <w:pPr>
        <w:pStyle w:val="ListParagraph"/>
        <w:numPr>
          <w:ilvl w:val="0"/>
          <w:numId w:val="6"/>
        </w:numPr>
        <w:tabs>
          <w:tab w:val="left" w:pos="0"/>
          <w:tab w:val="left" w:pos="360"/>
          <w:tab w:val="left" w:pos="450"/>
          <w:tab w:val="left" w:pos="540"/>
        </w:tabs>
        <w:suppressAutoHyphens w:val="0"/>
        <w:ind w:left="360"/>
        <w:rPr>
          <w:bCs/>
          <w:sz w:val="20"/>
          <w:szCs w:val="20"/>
        </w:rPr>
      </w:pPr>
      <w:r w:rsidRPr="006457E8">
        <w:rPr>
          <w:bCs/>
          <w:sz w:val="20"/>
          <w:szCs w:val="20"/>
        </w:rPr>
        <w:t>Preparation of shop drawings For Lighting Layout, Power Layout, Telephone Layout, Bus Duct Riser &amp; Lightning Protection</w:t>
      </w:r>
    </w:p>
    <w:p w:rsidR="001A41C8" w:rsidRPr="006457E8" w:rsidRDefault="001A41C8" w:rsidP="00933271">
      <w:pPr>
        <w:pStyle w:val="Heading2"/>
        <w:numPr>
          <w:ilvl w:val="0"/>
          <w:numId w:val="6"/>
        </w:numPr>
        <w:tabs>
          <w:tab w:val="left" w:pos="360"/>
        </w:tabs>
        <w:suppressAutoHyphens w:val="0"/>
        <w:spacing w:line="240" w:lineRule="auto"/>
        <w:ind w:left="360" w:right="0"/>
        <w:jc w:val="left"/>
        <w:rPr>
          <w:b w:val="0"/>
          <w:bCs/>
          <w:sz w:val="20"/>
          <w:szCs w:val="20"/>
          <w:u w:val="none"/>
        </w:rPr>
      </w:pPr>
      <w:r w:rsidRPr="006457E8">
        <w:rPr>
          <w:b w:val="0"/>
          <w:bCs/>
          <w:sz w:val="20"/>
          <w:szCs w:val="20"/>
          <w:u w:val="none"/>
        </w:rPr>
        <w:t>Preparation of Single Line Diagram</w:t>
      </w:r>
    </w:p>
    <w:p w:rsidR="001A41C8" w:rsidRPr="006457E8" w:rsidRDefault="001A41C8" w:rsidP="00933271">
      <w:pPr>
        <w:pStyle w:val="Heading2"/>
        <w:numPr>
          <w:ilvl w:val="0"/>
          <w:numId w:val="6"/>
        </w:numPr>
        <w:tabs>
          <w:tab w:val="left" w:pos="360"/>
        </w:tabs>
        <w:suppressAutoHyphens w:val="0"/>
        <w:spacing w:line="240" w:lineRule="auto"/>
        <w:ind w:left="360" w:right="0"/>
        <w:jc w:val="left"/>
        <w:rPr>
          <w:b w:val="0"/>
          <w:bCs/>
          <w:sz w:val="20"/>
          <w:szCs w:val="20"/>
          <w:u w:val="none"/>
        </w:rPr>
      </w:pPr>
      <w:r w:rsidRPr="006457E8">
        <w:rPr>
          <w:b w:val="0"/>
          <w:bCs/>
          <w:sz w:val="20"/>
          <w:szCs w:val="20"/>
          <w:u w:val="none"/>
        </w:rPr>
        <w:t>Preparation of Electrical Load Schedules</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Design of shop drawings and as-built drawings as per site co-ordination</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Preparation of all kind of Co-ordination Drawings</w:t>
      </w:r>
    </w:p>
    <w:p w:rsidR="001A41C8" w:rsidRPr="006457E8" w:rsidRDefault="001A41C8" w:rsidP="00933271">
      <w:pPr>
        <w:pStyle w:val="Heading2"/>
        <w:numPr>
          <w:ilvl w:val="0"/>
          <w:numId w:val="6"/>
        </w:numPr>
        <w:tabs>
          <w:tab w:val="left" w:pos="360"/>
        </w:tabs>
        <w:suppressAutoHyphens w:val="0"/>
        <w:spacing w:line="240" w:lineRule="auto"/>
        <w:ind w:left="360" w:right="-900"/>
        <w:jc w:val="left"/>
        <w:rPr>
          <w:b w:val="0"/>
          <w:bCs/>
          <w:sz w:val="20"/>
          <w:szCs w:val="20"/>
          <w:u w:val="none"/>
        </w:rPr>
      </w:pPr>
      <w:r w:rsidRPr="006457E8">
        <w:rPr>
          <w:b w:val="0"/>
          <w:bCs/>
          <w:sz w:val="20"/>
          <w:szCs w:val="20"/>
          <w:u w:val="none"/>
        </w:rPr>
        <w:t>Take all Drawings Quantities</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Preparation of Bill of Quantities (BOQ)</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Review the Electrical Quantities as Per Tender and Final Shop Drawings</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Preparing and Review of Submittal For Approval</w:t>
      </w:r>
    </w:p>
    <w:p w:rsidR="001A41C8" w:rsidRPr="006457E8" w:rsidRDefault="001A41C8" w:rsidP="00933271">
      <w:pPr>
        <w:numPr>
          <w:ilvl w:val="0"/>
          <w:numId w:val="6"/>
        </w:numPr>
        <w:tabs>
          <w:tab w:val="left" w:pos="360"/>
        </w:tabs>
        <w:suppressAutoHyphens w:val="0"/>
        <w:ind w:left="360"/>
        <w:rPr>
          <w:bCs/>
          <w:sz w:val="20"/>
          <w:szCs w:val="20"/>
        </w:rPr>
      </w:pPr>
      <w:r w:rsidRPr="006457E8">
        <w:rPr>
          <w:bCs/>
          <w:sz w:val="20"/>
          <w:szCs w:val="20"/>
        </w:rPr>
        <w:t>Visiting site for coordination of all services with Electrical drawings</w:t>
      </w:r>
    </w:p>
    <w:p w:rsidR="001A41C8" w:rsidRPr="00B754E5" w:rsidRDefault="001A41C8" w:rsidP="006457E8">
      <w:pPr>
        <w:numPr>
          <w:ilvl w:val="0"/>
          <w:numId w:val="6"/>
        </w:numPr>
        <w:tabs>
          <w:tab w:val="left" w:pos="360"/>
        </w:tabs>
        <w:suppressAutoHyphens w:val="0"/>
        <w:ind w:left="360"/>
        <w:rPr>
          <w:b/>
          <w:bCs/>
          <w:color w:val="17365D"/>
          <w:spacing w:val="3"/>
          <w:sz w:val="20"/>
          <w:szCs w:val="20"/>
        </w:rPr>
      </w:pPr>
      <w:r w:rsidRPr="00B754E5">
        <w:rPr>
          <w:bCs/>
          <w:sz w:val="20"/>
          <w:szCs w:val="20"/>
        </w:rPr>
        <w:t>Supervising and working for all type Electrical works and understanding civil works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 xml:space="preserve">Prepare 3D &amp; 2D Drawing for Electrical Control Panels in AutoCad </w:t>
      </w:r>
      <w:r>
        <w:rPr>
          <w:color w:val="000000"/>
          <w:sz w:val="20"/>
          <w:szCs w:val="20"/>
        </w:rPr>
        <w:t xml:space="preserve">2D &amp; </w:t>
      </w:r>
      <w:r w:rsidRPr="006457E8">
        <w:rPr>
          <w:color w:val="000000"/>
          <w:sz w:val="20"/>
          <w:szCs w:val="20"/>
        </w:rPr>
        <w:t>3D Software</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 xml:space="preserve">Prepare 3D &amp; 2D Drawing for Cable Trays and Cable Ladders in AutoCad </w:t>
      </w:r>
      <w:r>
        <w:rPr>
          <w:color w:val="000000"/>
          <w:sz w:val="20"/>
          <w:szCs w:val="20"/>
        </w:rPr>
        <w:t xml:space="preserve">2D &amp; </w:t>
      </w:r>
      <w:r w:rsidRPr="006457E8">
        <w:rPr>
          <w:color w:val="000000"/>
          <w:sz w:val="20"/>
          <w:szCs w:val="20"/>
        </w:rPr>
        <w:t>3D Software</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3D &amp; 2D Drawing for MCT and Cables Passing through MCT Blocks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Schematic and Wiring Diagram for Electrical Control Panels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Cable Tray Layout From Main Engine Room To Wheel House</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Sections &amp; Elevations for Cable Tray and Cable Ladders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Sections &amp; Elevations for Cables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lastRenderedPageBreak/>
        <w:t>Calculate Size of Cable as per given Load of Motor from Manual</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Load Schedule in Microsoft Excel</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Prepare Single Line Diagram for MDB, SMDB and MCC Panel</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Ability to read and interrupt technical schematics and drawings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Ability to Meet Project Deadlines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Experience to Prepare Electrical Drawings for Yard Development</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Experience in Containerized Sub Station</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Follow Yard Electrical Standards</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Onsite Installation Experience</w:t>
      </w:r>
    </w:p>
    <w:p w:rsidR="001A41C8" w:rsidRPr="006457E8" w:rsidRDefault="001A41C8" w:rsidP="005F4193">
      <w:pPr>
        <w:pStyle w:val="ListParagraph"/>
        <w:numPr>
          <w:ilvl w:val="0"/>
          <w:numId w:val="7"/>
        </w:numPr>
        <w:ind w:left="360"/>
        <w:rPr>
          <w:color w:val="000000"/>
          <w:sz w:val="20"/>
          <w:szCs w:val="20"/>
        </w:rPr>
      </w:pPr>
      <w:r w:rsidRPr="006457E8">
        <w:rPr>
          <w:color w:val="000000"/>
          <w:sz w:val="20"/>
          <w:szCs w:val="20"/>
        </w:rPr>
        <w:t>Outstanding written and oral communication skills in English</w:t>
      </w:r>
    </w:p>
    <w:p w:rsidR="001A41C8" w:rsidRPr="006457E8" w:rsidRDefault="001A41C8" w:rsidP="005F4193">
      <w:pPr>
        <w:numPr>
          <w:ilvl w:val="0"/>
          <w:numId w:val="5"/>
        </w:numPr>
        <w:ind w:left="360"/>
        <w:rPr>
          <w:sz w:val="20"/>
          <w:szCs w:val="20"/>
        </w:rPr>
      </w:pPr>
      <w:r w:rsidRPr="006457E8">
        <w:rPr>
          <w:sz w:val="20"/>
          <w:szCs w:val="20"/>
        </w:rPr>
        <w:t>Plan, design and execute projects independently involving the requirements of LV Switchboards, Motor Control Panels and Capacitor Banks</w:t>
      </w:r>
    </w:p>
    <w:p w:rsidR="001A41C8" w:rsidRPr="006457E8" w:rsidRDefault="001A41C8" w:rsidP="005F4193">
      <w:pPr>
        <w:numPr>
          <w:ilvl w:val="0"/>
          <w:numId w:val="5"/>
        </w:numPr>
        <w:ind w:left="360"/>
        <w:rPr>
          <w:sz w:val="20"/>
          <w:szCs w:val="20"/>
        </w:rPr>
      </w:pPr>
      <w:r w:rsidRPr="006457E8">
        <w:rPr>
          <w:sz w:val="20"/>
          <w:szCs w:val="20"/>
        </w:rPr>
        <w:t>Design/Estimation of LV Switchboards, Motor Control Centers and Capacitor Banks</w:t>
      </w:r>
    </w:p>
    <w:p w:rsidR="001A41C8" w:rsidRPr="006457E8" w:rsidRDefault="001A41C8" w:rsidP="005F4193">
      <w:pPr>
        <w:numPr>
          <w:ilvl w:val="0"/>
          <w:numId w:val="5"/>
        </w:numPr>
        <w:ind w:left="360"/>
        <w:rPr>
          <w:sz w:val="20"/>
          <w:szCs w:val="20"/>
        </w:rPr>
      </w:pPr>
      <w:r w:rsidRPr="006457E8">
        <w:rPr>
          <w:sz w:val="20"/>
          <w:szCs w:val="20"/>
        </w:rPr>
        <w:t>Planning, scheduling, controlling resources, estimation of cost, resource leveling, reporting and handling multiple projects</w:t>
      </w:r>
    </w:p>
    <w:p w:rsidR="001A41C8" w:rsidRPr="006457E8" w:rsidRDefault="001A41C8" w:rsidP="005F4193">
      <w:pPr>
        <w:numPr>
          <w:ilvl w:val="0"/>
          <w:numId w:val="5"/>
        </w:numPr>
        <w:ind w:left="360"/>
        <w:rPr>
          <w:sz w:val="20"/>
          <w:szCs w:val="20"/>
        </w:rPr>
      </w:pPr>
      <w:r w:rsidRPr="006457E8">
        <w:rPr>
          <w:sz w:val="20"/>
          <w:szCs w:val="20"/>
        </w:rPr>
        <w:t>Monitoring and controlling quality assurance activities at various stages of incoming, in process and final product testing</w:t>
      </w:r>
    </w:p>
    <w:p w:rsidR="001A41C8" w:rsidRPr="006457E8" w:rsidRDefault="001A41C8" w:rsidP="005F4193">
      <w:pPr>
        <w:numPr>
          <w:ilvl w:val="0"/>
          <w:numId w:val="5"/>
        </w:numPr>
        <w:ind w:left="360"/>
        <w:rPr>
          <w:sz w:val="20"/>
          <w:szCs w:val="20"/>
        </w:rPr>
      </w:pPr>
      <w:r w:rsidRPr="006457E8">
        <w:rPr>
          <w:sz w:val="20"/>
          <w:szCs w:val="20"/>
        </w:rPr>
        <w:t>Carry out in house product testing as per ADDC, DEWA, FEWA and SEWA rules &amp; regulations</w:t>
      </w:r>
    </w:p>
    <w:p w:rsidR="001A41C8" w:rsidRPr="006457E8" w:rsidRDefault="001A41C8" w:rsidP="005F4193">
      <w:pPr>
        <w:numPr>
          <w:ilvl w:val="0"/>
          <w:numId w:val="5"/>
        </w:numPr>
        <w:ind w:left="360"/>
        <w:rPr>
          <w:sz w:val="20"/>
          <w:szCs w:val="20"/>
        </w:rPr>
      </w:pPr>
      <w:r w:rsidRPr="006457E8">
        <w:rPr>
          <w:sz w:val="20"/>
          <w:szCs w:val="20"/>
        </w:rPr>
        <w:t>Handling various types of testing such as Megger test, High voltage test, Torque Test, Insulation Resistance Values, Milli Volt Drop Test and Secondary current injection test in order to ensure quality of products</w:t>
      </w:r>
    </w:p>
    <w:p w:rsidR="001A41C8" w:rsidRPr="006457E8" w:rsidRDefault="001A41C8" w:rsidP="005F4193">
      <w:pPr>
        <w:numPr>
          <w:ilvl w:val="0"/>
          <w:numId w:val="5"/>
        </w:numPr>
        <w:ind w:left="360"/>
        <w:rPr>
          <w:sz w:val="20"/>
          <w:szCs w:val="20"/>
        </w:rPr>
      </w:pPr>
      <w:r w:rsidRPr="006457E8">
        <w:rPr>
          <w:sz w:val="20"/>
          <w:szCs w:val="20"/>
        </w:rPr>
        <w:t>Trouble shooting of all switchgear panels</w:t>
      </w:r>
    </w:p>
    <w:p w:rsidR="001A41C8" w:rsidRPr="006457E8" w:rsidRDefault="001A41C8" w:rsidP="005F4193">
      <w:pPr>
        <w:numPr>
          <w:ilvl w:val="0"/>
          <w:numId w:val="5"/>
        </w:numPr>
        <w:ind w:left="360"/>
        <w:rPr>
          <w:sz w:val="20"/>
          <w:szCs w:val="20"/>
        </w:rPr>
      </w:pPr>
      <w:r w:rsidRPr="006457E8">
        <w:rPr>
          <w:sz w:val="20"/>
          <w:szCs w:val="20"/>
        </w:rPr>
        <w:t>Coordinate with various departments to facilitate continual improvement of the products and process</w:t>
      </w:r>
    </w:p>
    <w:p w:rsidR="001A41C8" w:rsidRPr="006457E8" w:rsidRDefault="001A41C8" w:rsidP="005F4193">
      <w:pPr>
        <w:numPr>
          <w:ilvl w:val="0"/>
          <w:numId w:val="5"/>
        </w:numPr>
        <w:ind w:left="360"/>
        <w:rPr>
          <w:sz w:val="20"/>
          <w:szCs w:val="20"/>
        </w:rPr>
      </w:pPr>
      <w:r w:rsidRPr="006457E8">
        <w:rPr>
          <w:sz w:val="20"/>
          <w:szCs w:val="20"/>
        </w:rPr>
        <w:t>Improving overall quality standards ISO-9001</w:t>
      </w:r>
    </w:p>
    <w:p w:rsidR="001A41C8" w:rsidRPr="006457E8" w:rsidRDefault="001A41C8" w:rsidP="005F4193">
      <w:pPr>
        <w:numPr>
          <w:ilvl w:val="0"/>
          <w:numId w:val="5"/>
        </w:numPr>
        <w:ind w:left="360"/>
        <w:rPr>
          <w:sz w:val="20"/>
          <w:szCs w:val="20"/>
        </w:rPr>
      </w:pPr>
      <w:r w:rsidRPr="006457E8">
        <w:rPr>
          <w:sz w:val="20"/>
          <w:szCs w:val="20"/>
        </w:rPr>
        <w:t>Do all the database processing and also make production reports as per production plan</w:t>
      </w:r>
    </w:p>
    <w:p w:rsidR="001A41C8" w:rsidRPr="006457E8" w:rsidRDefault="001A41C8" w:rsidP="005F4193">
      <w:pPr>
        <w:pStyle w:val="ListParagraph"/>
        <w:numPr>
          <w:ilvl w:val="0"/>
          <w:numId w:val="5"/>
        </w:numPr>
        <w:ind w:left="360"/>
        <w:rPr>
          <w:b/>
          <w:color w:val="000000"/>
          <w:sz w:val="20"/>
          <w:szCs w:val="20"/>
        </w:rPr>
      </w:pPr>
      <w:r w:rsidRPr="006457E8">
        <w:rPr>
          <w:sz w:val="20"/>
          <w:szCs w:val="20"/>
        </w:rPr>
        <w:t>Prepare and maintain quality reports and records</w:t>
      </w:r>
    </w:p>
    <w:p w:rsidR="00B54198" w:rsidRDefault="00B54198" w:rsidP="006457E8">
      <w:pPr>
        <w:rPr>
          <w:b/>
          <w:bCs/>
          <w:color w:val="17365D"/>
          <w:spacing w:val="3"/>
          <w:sz w:val="20"/>
          <w:szCs w:val="20"/>
        </w:rPr>
      </w:pPr>
    </w:p>
    <w:p w:rsidR="001A41C8" w:rsidRPr="006457E8" w:rsidRDefault="001A41C8" w:rsidP="006457E8">
      <w:pPr>
        <w:rPr>
          <w:b/>
          <w:bCs/>
          <w:color w:val="17365D"/>
          <w:spacing w:val="3"/>
          <w:sz w:val="20"/>
          <w:szCs w:val="20"/>
        </w:rPr>
      </w:pPr>
      <w:r w:rsidRPr="006457E8">
        <w:rPr>
          <w:b/>
          <w:bCs/>
          <w:color w:val="17365D"/>
          <w:spacing w:val="3"/>
          <w:sz w:val="20"/>
          <w:szCs w:val="20"/>
        </w:rPr>
        <w:t>EDUCATIONAL QUALIFICATION</w:t>
      </w:r>
    </w:p>
    <w:p w:rsidR="001A41C8" w:rsidRPr="006457E8" w:rsidRDefault="001A41C8" w:rsidP="005F4193">
      <w:pPr>
        <w:pStyle w:val="ListParagraph"/>
        <w:numPr>
          <w:ilvl w:val="0"/>
          <w:numId w:val="1"/>
        </w:numPr>
        <w:ind w:left="360"/>
        <w:rPr>
          <w:color w:val="000000"/>
          <w:sz w:val="20"/>
          <w:szCs w:val="20"/>
        </w:rPr>
      </w:pPr>
      <w:r w:rsidRPr="006457E8">
        <w:rPr>
          <w:color w:val="000000"/>
          <w:sz w:val="20"/>
          <w:szCs w:val="20"/>
        </w:rPr>
        <w:t xml:space="preserve">BCA (4 Years) – Bachelors in Computer Application </w:t>
      </w:r>
      <w:r w:rsidRPr="006457E8">
        <w:rPr>
          <w:b/>
          <w:color w:val="000000"/>
          <w:sz w:val="20"/>
          <w:szCs w:val="20"/>
        </w:rPr>
        <w:t>(Abu Dhabi, UAE)</w:t>
      </w:r>
    </w:p>
    <w:p w:rsidR="001A41C8" w:rsidRPr="006457E8" w:rsidRDefault="001A41C8" w:rsidP="005F4193">
      <w:pPr>
        <w:pStyle w:val="ListParagraph"/>
        <w:numPr>
          <w:ilvl w:val="0"/>
          <w:numId w:val="1"/>
        </w:numPr>
        <w:ind w:left="360"/>
        <w:rPr>
          <w:color w:val="000000"/>
          <w:sz w:val="20"/>
          <w:szCs w:val="20"/>
        </w:rPr>
      </w:pPr>
      <w:r w:rsidRPr="006457E8">
        <w:rPr>
          <w:color w:val="000000"/>
          <w:sz w:val="20"/>
          <w:szCs w:val="20"/>
        </w:rPr>
        <w:t xml:space="preserve">DAE (3 Years) – Diploma in Associate Engineering </w:t>
      </w:r>
      <w:r w:rsidRPr="006457E8">
        <w:rPr>
          <w:b/>
          <w:color w:val="000000"/>
          <w:sz w:val="20"/>
          <w:szCs w:val="20"/>
        </w:rPr>
        <w:t>(Karachi, Pakistan)</w:t>
      </w:r>
    </w:p>
    <w:p w:rsidR="001A41C8" w:rsidRPr="00AF3C0A" w:rsidRDefault="001A41C8" w:rsidP="005F4193">
      <w:pPr>
        <w:pStyle w:val="ListParagraph"/>
        <w:numPr>
          <w:ilvl w:val="0"/>
          <w:numId w:val="1"/>
        </w:numPr>
        <w:ind w:left="360"/>
        <w:rPr>
          <w:color w:val="000000"/>
          <w:sz w:val="20"/>
          <w:szCs w:val="20"/>
        </w:rPr>
      </w:pPr>
      <w:r w:rsidRPr="006457E8">
        <w:rPr>
          <w:color w:val="000000"/>
          <w:sz w:val="20"/>
          <w:szCs w:val="20"/>
        </w:rPr>
        <w:t xml:space="preserve">HSC (2 Years) – Aisha Bawany Govt. Boys College </w:t>
      </w:r>
      <w:r w:rsidRPr="006457E8">
        <w:rPr>
          <w:b/>
          <w:color w:val="000000"/>
          <w:sz w:val="20"/>
          <w:szCs w:val="20"/>
        </w:rPr>
        <w:t>(Karachi, Pakistan)</w:t>
      </w:r>
    </w:p>
    <w:p w:rsidR="00B54198" w:rsidRDefault="00B54198" w:rsidP="006457E8">
      <w:pPr>
        <w:pStyle w:val="Heading1"/>
        <w:tabs>
          <w:tab w:val="clear" w:pos="432"/>
        </w:tabs>
        <w:rPr>
          <w:color w:val="17365D"/>
          <w:spacing w:val="3"/>
          <w:sz w:val="20"/>
          <w:szCs w:val="20"/>
        </w:rPr>
      </w:pPr>
    </w:p>
    <w:p w:rsidR="001A41C8" w:rsidRPr="006457E8" w:rsidRDefault="001A41C8" w:rsidP="006457E8">
      <w:pPr>
        <w:pStyle w:val="Heading1"/>
        <w:tabs>
          <w:tab w:val="clear" w:pos="432"/>
        </w:tabs>
        <w:rPr>
          <w:color w:val="17365D"/>
          <w:spacing w:val="3"/>
          <w:sz w:val="20"/>
          <w:szCs w:val="20"/>
        </w:rPr>
      </w:pPr>
      <w:r w:rsidRPr="006457E8">
        <w:rPr>
          <w:color w:val="17365D"/>
          <w:spacing w:val="3"/>
          <w:sz w:val="20"/>
          <w:szCs w:val="20"/>
        </w:rPr>
        <w:t>TECHNICAL QUALIFICATION</w:t>
      </w:r>
    </w:p>
    <w:p w:rsidR="001A41C8" w:rsidRPr="006457E8" w:rsidRDefault="001A41C8" w:rsidP="005F4193">
      <w:pPr>
        <w:pStyle w:val="ListParagraph"/>
        <w:numPr>
          <w:ilvl w:val="0"/>
          <w:numId w:val="2"/>
        </w:numPr>
        <w:ind w:left="360"/>
        <w:rPr>
          <w:color w:val="000000"/>
          <w:sz w:val="20"/>
          <w:szCs w:val="20"/>
        </w:rPr>
      </w:pPr>
      <w:r w:rsidRPr="006457E8">
        <w:rPr>
          <w:color w:val="000000"/>
          <w:sz w:val="20"/>
          <w:szCs w:val="20"/>
        </w:rPr>
        <w:t xml:space="preserve">DIPLOMA AUTOCAD 2D &amp; 3D – AUTODESK SINGAPORE </w:t>
      </w:r>
      <w:r w:rsidRPr="006457E8">
        <w:rPr>
          <w:b/>
          <w:color w:val="000000"/>
          <w:sz w:val="20"/>
          <w:szCs w:val="20"/>
        </w:rPr>
        <w:t>(2 YEARS)</w:t>
      </w:r>
    </w:p>
    <w:p w:rsidR="00B54198" w:rsidRDefault="00B54198" w:rsidP="006457E8">
      <w:pPr>
        <w:pStyle w:val="Heading1"/>
        <w:tabs>
          <w:tab w:val="clear" w:pos="432"/>
        </w:tabs>
        <w:rPr>
          <w:color w:val="17365D"/>
          <w:spacing w:val="3"/>
          <w:sz w:val="20"/>
          <w:szCs w:val="20"/>
        </w:rPr>
      </w:pPr>
    </w:p>
    <w:p w:rsidR="001A41C8" w:rsidRPr="006457E8" w:rsidRDefault="001A41C8" w:rsidP="006457E8">
      <w:pPr>
        <w:pStyle w:val="Heading1"/>
        <w:tabs>
          <w:tab w:val="clear" w:pos="432"/>
        </w:tabs>
        <w:rPr>
          <w:color w:val="17365D"/>
          <w:spacing w:val="3"/>
          <w:sz w:val="20"/>
          <w:szCs w:val="20"/>
        </w:rPr>
      </w:pPr>
      <w:r w:rsidRPr="006457E8">
        <w:rPr>
          <w:color w:val="17365D"/>
          <w:spacing w:val="3"/>
          <w:sz w:val="20"/>
          <w:szCs w:val="20"/>
        </w:rPr>
        <w:t>SOFTWARE SKILLS</w:t>
      </w:r>
    </w:p>
    <w:p w:rsidR="001A41C8" w:rsidRPr="006457E8" w:rsidRDefault="001A41C8" w:rsidP="005F4193">
      <w:pPr>
        <w:pStyle w:val="ListParagraph"/>
        <w:numPr>
          <w:ilvl w:val="0"/>
          <w:numId w:val="3"/>
        </w:numPr>
        <w:suppressAutoHyphens w:val="0"/>
        <w:ind w:left="360"/>
        <w:rPr>
          <w:sz w:val="20"/>
          <w:szCs w:val="20"/>
        </w:rPr>
      </w:pPr>
      <w:r w:rsidRPr="006457E8">
        <w:rPr>
          <w:b/>
          <w:bCs/>
          <w:sz w:val="20"/>
          <w:szCs w:val="20"/>
        </w:rPr>
        <w:t>OPERATING SYSTEMS:</w:t>
      </w:r>
      <w:r w:rsidRPr="006457E8">
        <w:rPr>
          <w:sz w:val="20"/>
          <w:szCs w:val="20"/>
        </w:rPr>
        <w:t xml:space="preserve">  MS-DOS AND WINDOWS 2000, XP, 2007, 2008, 2010, VISTA &amp; LINUX.</w:t>
      </w:r>
    </w:p>
    <w:p w:rsidR="001A41C8" w:rsidRPr="006457E8" w:rsidRDefault="001A41C8" w:rsidP="005F4193">
      <w:pPr>
        <w:pStyle w:val="ListParagraph"/>
        <w:numPr>
          <w:ilvl w:val="0"/>
          <w:numId w:val="3"/>
        </w:numPr>
        <w:suppressAutoHyphens w:val="0"/>
        <w:ind w:left="360"/>
        <w:rPr>
          <w:sz w:val="20"/>
          <w:szCs w:val="20"/>
        </w:rPr>
      </w:pPr>
      <w:r w:rsidRPr="006457E8">
        <w:rPr>
          <w:b/>
          <w:bCs/>
          <w:sz w:val="20"/>
          <w:szCs w:val="20"/>
        </w:rPr>
        <w:t>DRAFTING PACKAGES:</w:t>
      </w:r>
      <w:r w:rsidRPr="006457E8">
        <w:rPr>
          <w:bCs/>
          <w:sz w:val="20"/>
          <w:szCs w:val="20"/>
        </w:rPr>
        <w:t xml:space="preserve">  </w:t>
      </w:r>
      <w:r w:rsidRPr="006457E8">
        <w:rPr>
          <w:sz w:val="20"/>
          <w:szCs w:val="20"/>
        </w:rPr>
        <w:t>AUTOCAD R14 TO 2004 - 2016 (2D&amp;3D), MICRO-STATION V8,AUTODUCK -DRAWING VIEWER, PHOTOSHOP, M.S OFFICE, ADOBE ACROBAT 5.0ME, WINDOWS MOVIE MAKER ,NERO, INTER-NET &amp; E-MAIL. ETC.</w:t>
      </w:r>
    </w:p>
    <w:p w:rsidR="001A41C8" w:rsidRPr="006457E8" w:rsidRDefault="001A41C8" w:rsidP="005F4193">
      <w:pPr>
        <w:pStyle w:val="ListParagraph"/>
        <w:numPr>
          <w:ilvl w:val="0"/>
          <w:numId w:val="3"/>
        </w:numPr>
        <w:suppressAutoHyphens w:val="0"/>
        <w:ind w:left="360"/>
        <w:rPr>
          <w:bCs/>
          <w:sz w:val="20"/>
          <w:szCs w:val="20"/>
        </w:rPr>
      </w:pPr>
      <w:r w:rsidRPr="006457E8">
        <w:rPr>
          <w:b/>
          <w:bCs/>
          <w:sz w:val="20"/>
          <w:szCs w:val="20"/>
        </w:rPr>
        <w:t>DESIGNING PACKAGE:</w:t>
      </w:r>
      <w:r w:rsidRPr="006457E8">
        <w:rPr>
          <w:bCs/>
          <w:sz w:val="20"/>
          <w:szCs w:val="20"/>
        </w:rPr>
        <w:t xml:space="preserve">  AVEVA MARINE, AUTOCAD 2D, 3D &amp; ANIMATION, </w:t>
      </w:r>
      <w:r w:rsidRPr="006457E8">
        <w:rPr>
          <w:sz w:val="20"/>
          <w:szCs w:val="20"/>
        </w:rPr>
        <w:t>MACROMEDIA FLASH, MACROMEDIA DREAM VIEWER AND MACROMEDIA FIRE WORKS.</w:t>
      </w:r>
    </w:p>
    <w:p w:rsidR="00B54198" w:rsidRDefault="00B54198" w:rsidP="006457E8">
      <w:pPr>
        <w:rPr>
          <w:b/>
          <w:bCs/>
          <w:color w:val="17365D"/>
          <w:spacing w:val="3"/>
          <w:sz w:val="20"/>
          <w:szCs w:val="20"/>
        </w:rPr>
      </w:pPr>
    </w:p>
    <w:p w:rsidR="001A41C8" w:rsidRPr="006457E8" w:rsidRDefault="001A41C8" w:rsidP="006457E8">
      <w:pPr>
        <w:rPr>
          <w:b/>
          <w:sz w:val="20"/>
          <w:szCs w:val="20"/>
        </w:rPr>
      </w:pPr>
      <w:r w:rsidRPr="006457E8">
        <w:rPr>
          <w:b/>
          <w:bCs/>
          <w:color w:val="17365D"/>
          <w:spacing w:val="3"/>
          <w:sz w:val="20"/>
          <w:szCs w:val="20"/>
        </w:rPr>
        <w:t>AREAS OF INTREST</w:t>
      </w:r>
    </w:p>
    <w:p w:rsidR="001A41C8" w:rsidRPr="006457E8" w:rsidRDefault="001A41C8" w:rsidP="005F4193">
      <w:pPr>
        <w:pStyle w:val="ListParagraph"/>
        <w:numPr>
          <w:ilvl w:val="0"/>
          <w:numId w:val="4"/>
        </w:numPr>
        <w:ind w:left="360"/>
        <w:rPr>
          <w:sz w:val="20"/>
          <w:szCs w:val="20"/>
        </w:rPr>
      </w:pPr>
      <w:r w:rsidRPr="006457E8">
        <w:rPr>
          <w:sz w:val="20"/>
          <w:szCs w:val="20"/>
        </w:rPr>
        <w:t>PROTECTION AND SWITCHGEAR</w:t>
      </w:r>
    </w:p>
    <w:p w:rsidR="001A41C8" w:rsidRPr="006457E8" w:rsidRDefault="001A41C8" w:rsidP="005F4193">
      <w:pPr>
        <w:pStyle w:val="ListParagraph"/>
        <w:numPr>
          <w:ilvl w:val="0"/>
          <w:numId w:val="4"/>
        </w:numPr>
        <w:ind w:left="360"/>
        <w:rPr>
          <w:sz w:val="20"/>
          <w:szCs w:val="20"/>
        </w:rPr>
      </w:pPr>
      <w:r w:rsidRPr="006457E8">
        <w:rPr>
          <w:sz w:val="20"/>
          <w:szCs w:val="20"/>
        </w:rPr>
        <w:t>ELECTRICAL CAD</w:t>
      </w:r>
    </w:p>
    <w:p w:rsidR="001A41C8" w:rsidRPr="006457E8" w:rsidRDefault="001A41C8" w:rsidP="005F4193">
      <w:pPr>
        <w:pStyle w:val="ListParagraph"/>
        <w:numPr>
          <w:ilvl w:val="0"/>
          <w:numId w:val="4"/>
        </w:numPr>
        <w:ind w:left="360"/>
        <w:rPr>
          <w:b/>
          <w:color w:val="000000"/>
          <w:sz w:val="20"/>
          <w:szCs w:val="20"/>
        </w:rPr>
      </w:pPr>
      <w:r w:rsidRPr="006457E8">
        <w:rPr>
          <w:sz w:val="20"/>
          <w:szCs w:val="20"/>
        </w:rPr>
        <w:t>ELECTRICAL MACHINES</w:t>
      </w:r>
    </w:p>
    <w:p w:rsidR="00B54198" w:rsidRDefault="00B54198" w:rsidP="006457E8">
      <w:pPr>
        <w:rPr>
          <w:b/>
          <w:bCs/>
          <w:color w:val="17365D"/>
          <w:spacing w:val="3"/>
          <w:sz w:val="20"/>
          <w:szCs w:val="20"/>
        </w:rPr>
      </w:pPr>
    </w:p>
    <w:p w:rsidR="001A41C8" w:rsidRPr="006457E8" w:rsidRDefault="001A41C8" w:rsidP="006457E8">
      <w:pPr>
        <w:rPr>
          <w:sz w:val="20"/>
          <w:szCs w:val="20"/>
        </w:rPr>
      </w:pPr>
      <w:r>
        <w:rPr>
          <w:b/>
          <w:bCs/>
          <w:color w:val="17365D"/>
          <w:spacing w:val="3"/>
          <w:sz w:val="20"/>
          <w:szCs w:val="20"/>
        </w:rPr>
        <w:t xml:space="preserve">PERSONAL </w:t>
      </w:r>
      <w:r w:rsidRPr="006457E8">
        <w:rPr>
          <w:b/>
          <w:bCs/>
          <w:color w:val="17365D"/>
          <w:spacing w:val="3"/>
          <w:sz w:val="20"/>
          <w:szCs w:val="20"/>
        </w:rPr>
        <w:t>DETAILS</w:t>
      </w:r>
    </w:p>
    <w:p w:rsidR="001A41C8" w:rsidRPr="006457E8" w:rsidRDefault="001A41C8" w:rsidP="006457E8">
      <w:pPr>
        <w:rPr>
          <w:sz w:val="20"/>
          <w:szCs w:val="20"/>
        </w:rPr>
      </w:pPr>
      <w:r w:rsidRPr="006457E8">
        <w:rPr>
          <w:sz w:val="20"/>
          <w:szCs w:val="20"/>
        </w:rPr>
        <w:t>Date of Birth</w:t>
      </w:r>
      <w:r w:rsidRPr="006457E8">
        <w:rPr>
          <w:sz w:val="20"/>
          <w:szCs w:val="20"/>
        </w:rPr>
        <w:tab/>
      </w:r>
      <w:r w:rsidRPr="006457E8">
        <w:rPr>
          <w:sz w:val="20"/>
          <w:szCs w:val="20"/>
        </w:rPr>
        <w:tab/>
        <w:t>: 28-02-1984</w:t>
      </w:r>
    </w:p>
    <w:p w:rsidR="001A41C8" w:rsidRPr="006457E8" w:rsidRDefault="001A41C8" w:rsidP="006457E8">
      <w:pPr>
        <w:rPr>
          <w:sz w:val="20"/>
          <w:szCs w:val="20"/>
        </w:rPr>
      </w:pPr>
      <w:r w:rsidRPr="006457E8">
        <w:rPr>
          <w:sz w:val="20"/>
          <w:szCs w:val="20"/>
        </w:rPr>
        <w:t>Languages known</w:t>
      </w:r>
      <w:r w:rsidRPr="006457E8">
        <w:rPr>
          <w:sz w:val="20"/>
          <w:szCs w:val="20"/>
        </w:rPr>
        <w:tab/>
        <w:t>: Arabic, English, Hindi &amp; Urdu</w:t>
      </w:r>
    </w:p>
    <w:p w:rsidR="001A41C8" w:rsidRPr="006457E8" w:rsidRDefault="001A41C8" w:rsidP="006457E8">
      <w:pPr>
        <w:rPr>
          <w:sz w:val="20"/>
          <w:szCs w:val="20"/>
        </w:rPr>
      </w:pPr>
      <w:r w:rsidRPr="006457E8">
        <w:rPr>
          <w:sz w:val="20"/>
          <w:szCs w:val="20"/>
        </w:rPr>
        <w:t>Nationality</w:t>
      </w:r>
      <w:r w:rsidRPr="006457E8">
        <w:rPr>
          <w:sz w:val="20"/>
          <w:szCs w:val="20"/>
        </w:rPr>
        <w:tab/>
      </w:r>
      <w:r w:rsidRPr="006457E8">
        <w:rPr>
          <w:sz w:val="20"/>
          <w:szCs w:val="20"/>
        </w:rPr>
        <w:tab/>
        <w:t>: Pakistan</w:t>
      </w:r>
      <w:r w:rsidR="00B754E5">
        <w:rPr>
          <w:sz w:val="20"/>
          <w:szCs w:val="20"/>
        </w:rPr>
        <w:t xml:space="preserve"> (Karachi)</w:t>
      </w:r>
    </w:p>
    <w:p w:rsidR="001A41C8" w:rsidRPr="006457E8" w:rsidRDefault="001A41C8" w:rsidP="006457E8">
      <w:pPr>
        <w:rPr>
          <w:sz w:val="20"/>
          <w:szCs w:val="20"/>
        </w:rPr>
      </w:pPr>
      <w:r w:rsidRPr="006457E8">
        <w:rPr>
          <w:sz w:val="20"/>
          <w:szCs w:val="20"/>
        </w:rPr>
        <w:t xml:space="preserve">Gender                        </w:t>
      </w:r>
      <w:r>
        <w:rPr>
          <w:sz w:val="20"/>
          <w:szCs w:val="20"/>
        </w:rPr>
        <w:tab/>
      </w:r>
      <w:r w:rsidRPr="006457E8">
        <w:rPr>
          <w:sz w:val="20"/>
          <w:szCs w:val="20"/>
        </w:rPr>
        <w:t>: Male</w:t>
      </w:r>
    </w:p>
    <w:p w:rsidR="001A41C8" w:rsidRPr="006457E8" w:rsidRDefault="001A41C8" w:rsidP="006457E8">
      <w:pPr>
        <w:rPr>
          <w:sz w:val="20"/>
          <w:szCs w:val="20"/>
        </w:rPr>
      </w:pPr>
      <w:r w:rsidRPr="006457E8">
        <w:rPr>
          <w:sz w:val="20"/>
          <w:szCs w:val="20"/>
        </w:rPr>
        <w:t xml:space="preserve">Marital Status          </w:t>
      </w:r>
      <w:r>
        <w:rPr>
          <w:sz w:val="20"/>
          <w:szCs w:val="20"/>
        </w:rPr>
        <w:tab/>
      </w:r>
      <w:r w:rsidRPr="006457E8">
        <w:rPr>
          <w:sz w:val="20"/>
          <w:szCs w:val="20"/>
        </w:rPr>
        <w:t>: Married</w:t>
      </w:r>
    </w:p>
    <w:p w:rsidR="001A41C8" w:rsidRPr="006457E8" w:rsidRDefault="001A41C8" w:rsidP="006457E8">
      <w:pPr>
        <w:rPr>
          <w:sz w:val="20"/>
          <w:szCs w:val="20"/>
        </w:rPr>
      </w:pPr>
      <w:r w:rsidRPr="006457E8">
        <w:rPr>
          <w:sz w:val="20"/>
          <w:szCs w:val="20"/>
        </w:rPr>
        <w:t>Driving License</w:t>
      </w:r>
      <w:r w:rsidRPr="006457E8">
        <w:rPr>
          <w:sz w:val="20"/>
          <w:szCs w:val="20"/>
        </w:rPr>
        <w:tab/>
      </w:r>
      <w:r>
        <w:rPr>
          <w:sz w:val="20"/>
          <w:szCs w:val="20"/>
        </w:rPr>
        <w:tab/>
      </w:r>
      <w:r w:rsidRPr="006457E8">
        <w:rPr>
          <w:sz w:val="20"/>
          <w:szCs w:val="20"/>
        </w:rPr>
        <w:t xml:space="preserve">: Abu Dhabi Valid </w:t>
      </w:r>
      <w:r w:rsidR="0079402E">
        <w:rPr>
          <w:sz w:val="20"/>
          <w:szCs w:val="20"/>
        </w:rPr>
        <w:t>Till 2023</w:t>
      </w:r>
    </w:p>
    <w:p w:rsidR="001A41C8" w:rsidRPr="006457E8" w:rsidRDefault="001A41C8" w:rsidP="00933271">
      <w:pPr>
        <w:rPr>
          <w:b/>
          <w:bCs/>
          <w:sz w:val="20"/>
          <w:szCs w:val="20"/>
        </w:rPr>
      </w:pPr>
      <w:r w:rsidRPr="006457E8">
        <w:rPr>
          <w:sz w:val="20"/>
          <w:szCs w:val="20"/>
        </w:rPr>
        <w:t>Visa Status</w:t>
      </w:r>
      <w:r w:rsidRPr="006457E8">
        <w:rPr>
          <w:sz w:val="20"/>
          <w:szCs w:val="20"/>
        </w:rPr>
        <w:tab/>
      </w:r>
      <w:r w:rsidRPr="006457E8">
        <w:rPr>
          <w:sz w:val="20"/>
          <w:szCs w:val="20"/>
        </w:rPr>
        <w:tab/>
        <w:t>: Employment Visa</w:t>
      </w:r>
    </w:p>
    <w:sectPr w:rsidR="001A41C8" w:rsidRPr="006457E8" w:rsidSect="00B54198">
      <w:footerReference w:type="default" r:id="rId12"/>
      <w:footnotePr>
        <w:pos w:val="beneathText"/>
      </w:footnotePr>
      <w:pgSz w:w="11907" w:h="16839" w:code="9"/>
      <w:pgMar w:top="90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0C7" w:rsidRDefault="001F70C7" w:rsidP="00E132A7">
      <w:r>
        <w:separator/>
      </w:r>
    </w:p>
  </w:endnote>
  <w:endnote w:type="continuationSeparator" w:id="0">
    <w:p w:rsidR="001F70C7" w:rsidRDefault="001F70C7" w:rsidP="00E1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C8" w:rsidRDefault="001A41C8">
    <w:pPr>
      <w:pStyle w:val="Footer"/>
      <w:jc w:val="right"/>
    </w:pPr>
    <w:r>
      <w:t xml:space="preserve">                   </w:t>
    </w:r>
    <w:r>
      <w:tab/>
    </w:r>
    <w:r>
      <w:tab/>
      <w:t xml:space="preserve">Page </w:t>
    </w:r>
    <w:r>
      <w:rPr>
        <w:b/>
      </w:rPr>
      <w:fldChar w:fldCharType="begin"/>
    </w:r>
    <w:r>
      <w:rPr>
        <w:b/>
      </w:rPr>
      <w:instrText xml:space="preserve"> PAGE </w:instrText>
    </w:r>
    <w:r>
      <w:rPr>
        <w:b/>
      </w:rPr>
      <w:fldChar w:fldCharType="separate"/>
    </w:r>
    <w:r w:rsidR="0028419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8419B">
      <w:rPr>
        <w:b/>
        <w:noProof/>
      </w:rPr>
      <w:t>2</w:t>
    </w:r>
    <w:r>
      <w:rPr>
        <w:b/>
      </w:rPr>
      <w:fldChar w:fldCharType="end"/>
    </w:r>
  </w:p>
  <w:p w:rsidR="001A41C8" w:rsidRDefault="001A4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0C7" w:rsidRDefault="001F70C7" w:rsidP="00E132A7">
      <w:r>
        <w:separator/>
      </w:r>
    </w:p>
  </w:footnote>
  <w:footnote w:type="continuationSeparator" w:id="0">
    <w:p w:rsidR="001F70C7" w:rsidRDefault="001F70C7" w:rsidP="00E13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3240"/>
        </w:tabs>
        <w:ind w:left="2160" w:hanging="360"/>
      </w:pPr>
      <w:rPr>
        <w:rFonts w:ascii="Symbol" w:hAnsi="Symbol"/>
      </w:rPr>
    </w:lvl>
  </w:abstractNum>
  <w:abstractNum w:abstractNumId="1">
    <w:nsid w:val="00000003"/>
    <w:multiLevelType w:val="singleLevel"/>
    <w:tmpl w:val="00000003"/>
    <w:name w:val="WW8Num8"/>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10"/>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14"/>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1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21"/>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22"/>
    <w:lvl w:ilvl="0">
      <w:start w:val="1"/>
      <w:numFmt w:val="bullet"/>
      <w:lvlText w:val=""/>
      <w:lvlJc w:val="left"/>
      <w:pPr>
        <w:tabs>
          <w:tab w:val="num" w:pos="720"/>
        </w:tabs>
        <w:ind w:left="720" w:hanging="360"/>
      </w:pPr>
      <w:rPr>
        <w:rFonts w:ascii="Wingdings" w:hAnsi="Wingdings"/>
      </w:rPr>
    </w:lvl>
  </w:abstractNum>
  <w:abstractNum w:abstractNumId="7">
    <w:nsid w:val="316C4232"/>
    <w:multiLevelType w:val="hybridMultilevel"/>
    <w:tmpl w:val="02BC3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702D40"/>
    <w:multiLevelType w:val="hybridMultilevel"/>
    <w:tmpl w:val="41C23D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1D24CA"/>
    <w:multiLevelType w:val="hybridMultilevel"/>
    <w:tmpl w:val="15EE8B40"/>
    <w:name w:val="WW8Num21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B827D11"/>
    <w:multiLevelType w:val="hybridMultilevel"/>
    <w:tmpl w:val="76E0D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9D2205"/>
    <w:multiLevelType w:val="hybridMultilevel"/>
    <w:tmpl w:val="9D8E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0C5F4E"/>
    <w:multiLevelType w:val="hybridMultilevel"/>
    <w:tmpl w:val="0E72A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000615"/>
    <w:multiLevelType w:val="hybridMultilevel"/>
    <w:tmpl w:val="1A0EE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BF61A22"/>
    <w:multiLevelType w:val="hybridMultilevel"/>
    <w:tmpl w:val="88EC3A78"/>
    <w:name w:val="WW8Num21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ED12131"/>
    <w:multiLevelType w:val="hybridMultilevel"/>
    <w:tmpl w:val="FC3C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E46766"/>
    <w:multiLevelType w:val="hybridMultilevel"/>
    <w:tmpl w:val="DCA072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6"/>
  </w:num>
  <w:num w:numId="4">
    <w:abstractNumId w:val="10"/>
  </w:num>
  <w:num w:numId="5">
    <w:abstractNumId w:val="11"/>
  </w:num>
  <w:num w:numId="6">
    <w:abstractNumId w:val="15"/>
  </w:num>
  <w:num w:numId="7">
    <w:abstractNumId w:val="12"/>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07AC"/>
    <w:rsid w:val="0000085C"/>
    <w:rsid w:val="00000C01"/>
    <w:rsid w:val="00007191"/>
    <w:rsid w:val="00022667"/>
    <w:rsid w:val="00070719"/>
    <w:rsid w:val="00075A33"/>
    <w:rsid w:val="00092ED2"/>
    <w:rsid w:val="000A51F0"/>
    <w:rsid w:val="000D68A3"/>
    <w:rsid w:val="000E00C6"/>
    <w:rsid w:val="00127D19"/>
    <w:rsid w:val="00130544"/>
    <w:rsid w:val="00133662"/>
    <w:rsid w:val="00142951"/>
    <w:rsid w:val="00157169"/>
    <w:rsid w:val="00163B38"/>
    <w:rsid w:val="00165211"/>
    <w:rsid w:val="00182FEC"/>
    <w:rsid w:val="0018752A"/>
    <w:rsid w:val="001908D1"/>
    <w:rsid w:val="001A41C8"/>
    <w:rsid w:val="001C327F"/>
    <w:rsid w:val="001F70C7"/>
    <w:rsid w:val="002131E9"/>
    <w:rsid w:val="002152D2"/>
    <w:rsid w:val="00245382"/>
    <w:rsid w:val="00255FCE"/>
    <w:rsid w:val="00256F27"/>
    <w:rsid w:val="0028419B"/>
    <w:rsid w:val="00287877"/>
    <w:rsid w:val="002923DB"/>
    <w:rsid w:val="002A2684"/>
    <w:rsid w:val="002A645D"/>
    <w:rsid w:val="002D4657"/>
    <w:rsid w:val="002F5ABD"/>
    <w:rsid w:val="00303D38"/>
    <w:rsid w:val="00314451"/>
    <w:rsid w:val="00324C70"/>
    <w:rsid w:val="00377F7C"/>
    <w:rsid w:val="003915A6"/>
    <w:rsid w:val="003A0EA2"/>
    <w:rsid w:val="003A2BA7"/>
    <w:rsid w:val="003C6791"/>
    <w:rsid w:val="003D3061"/>
    <w:rsid w:val="003E2A6F"/>
    <w:rsid w:val="003E5A9F"/>
    <w:rsid w:val="003F4EBE"/>
    <w:rsid w:val="00412A1E"/>
    <w:rsid w:val="00420D0D"/>
    <w:rsid w:val="00433CC1"/>
    <w:rsid w:val="0048332E"/>
    <w:rsid w:val="00483C20"/>
    <w:rsid w:val="00491193"/>
    <w:rsid w:val="004B1D7F"/>
    <w:rsid w:val="004D03B9"/>
    <w:rsid w:val="004D3381"/>
    <w:rsid w:val="004F5FD9"/>
    <w:rsid w:val="005020D6"/>
    <w:rsid w:val="00505B8D"/>
    <w:rsid w:val="00514AC9"/>
    <w:rsid w:val="005501BF"/>
    <w:rsid w:val="00591BD7"/>
    <w:rsid w:val="005F4193"/>
    <w:rsid w:val="00600B9D"/>
    <w:rsid w:val="00605DB9"/>
    <w:rsid w:val="00613EC2"/>
    <w:rsid w:val="006142EB"/>
    <w:rsid w:val="006209F9"/>
    <w:rsid w:val="00641E08"/>
    <w:rsid w:val="006457E8"/>
    <w:rsid w:val="006459BE"/>
    <w:rsid w:val="006868C1"/>
    <w:rsid w:val="00687AE9"/>
    <w:rsid w:val="006A1502"/>
    <w:rsid w:val="006E29CA"/>
    <w:rsid w:val="006F2808"/>
    <w:rsid w:val="006F6F5F"/>
    <w:rsid w:val="00711744"/>
    <w:rsid w:val="00724B72"/>
    <w:rsid w:val="00727D97"/>
    <w:rsid w:val="00742CBB"/>
    <w:rsid w:val="0077646C"/>
    <w:rsid w:val="00776575"/>
    <w:rsid w:val="0079402E"/>
    <w:rsid w:val="007955E7"/>
    <w:rsid w:val="007A4E7D"/>
    <w:rsid w:val="007B618D"/>
    <w:rsid w:val="00811140"/>
    <w:rsid w:val="008131CC"/>
    <w:rsid w:val="008340E5"/>
    <w:rsid w:val="00854F1D"/>
    <w:rsid w:val="0086008F"/>
    <w:rsid w:val="008627A8"/>
    <w:rsid w:val="008650E3"/>
    <w:rsid w:val="008B0142"/>
    <w:rsid w:val="008B4FE3"/>
    <w:rsid w:val="008B65EC"/>
    <w:rsid w:val="008E25B2"/>
    <w:rsid w:val="009204E0"/>
    <w:rsid w:val="00927474"/>
    <w:rsid w:val="00927C53"/>
    <w:rsid w:val="00933271"/>
    <w:rsid w:val="00994740"/>
    <w:rsid w:val="009C0BF4"/>
    <w:rsid w:val="009D2816"/>
    <w:rsid w:val="009D3056"/>
    <w:rsid w:val="009E4E2A"/>
    <w:rsid w:val="00A279E2"/>
    <w:rsid w:val="00A3480D"/>
    <w:rsid w:val="00A5234F"/>
    <w:rsid w:val="00AA253B"/>
    <w:rsid w:val="00AB3200"/>
    <w:rsid w:val="00AB4781"/>
    <w:rsid w:val="00AB7B5D"/>
    <w:rsid w:val="00AC0D6F"/>
    <w:rsid w:val="00AE7195"/>
    <w:rsid w:val="00AF3C0A"/>
    <w:rsid w:val="00AF5B7D"/>
    <w:rsid w:val="00B007C0"/>
    <w:rsid w:val="00B54198"/>
    <w:rsid w:val="00B57C12"/>
    <w:rsid w:val="00B61353"/>
    <w:rsid w:val="00B754E5"/>
    <w:rsid w:val="00B8210E"/>
    <w:rsid w:val="00B873AB"/>
    <w:rsid w:val="00BA4B60"/>
    <w:rsid w:val="00BA7A6A"/>
    <w:rsid w:val="00BB6B1C"/>
    <w:rsid w:val="00BE2CDC"/>
    <w:rsid w:val="00BE5231"/>
    <w:rsid w:val="00BF604F"/>
    <w:rsid w:val="00C02BD7"/>
    <w:rsid w:val="00C25202"/>
    <w:rsid w:val="00C6041F"/>
    <w:rsid w:val="00C61DB3"/>
    <w:rsid w:val="00C65FBD"/>
    <w:rsid w:val="00C84817"/>
    <w:rsid w:val="00CA016F"/>
    <w:rsid w:val="00CA11D0"/>
    <w:rsid w:val="00CA7CED"/>
    <w:rsid w:val="00CB1247"/>
    <w:rsid w:val="00D24637"/>
    <w:rsid w:val="00D33B0C"/>
    <w:rsid w:val="00D61828"/>
    <w:rsid w:val="00D83C2C"/>
    <w:rsid w:val="00D86CF1"/>
    <w:rsid w:val="00D96EAA"/>
    <w:rsid w:val="00DB2DBD"/>
    <w:rsid w:val="00DD787B"/>
    <w:rsid w:val="00E0261F"/>
    <w:rsid w:val="00E05254"/>
    <w:rsid w:val="00E1125F"/>
    <w:rsid w:val="00E12653"/>
    <w:rsid w:val="00E132A7"/>
    <w:rsid w:val="00E607AC"/>
    <w:rsid w:val="00E67DBF"/>
    <w:rsid w:val="00E83827"/>
    <w:rsid w:val="00EB3FF6"/>
    <w:rsid w:val="00EE294A"/>
    <w:rsid w:val="00EE4B73"/>
    <w:rsid w:val="00EE6B03"/>
    <w:rsid w:val="00F22F9C"/>
    <w:rsid w:val="00F27EBF"/>
    <w:rsid w:val="00F40216"/>
    <w:rsid w:val="00F518BD"/>
    <w:rsid w:val="00F6753E"/>
    <w:rsid w:val="00F81BD3"/>
    <w:rsid w:val="00F90F0B"/>
    <w:rsid w:val="00FA0A8D"/>
    <w:rsid w:val="00FC5924"/>
    <w:rsid w:val="00FD59DA"/>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1"/>
    <w:pPr>
      <w:suppressAutoHyphens/>
    </w:pPr>
    <w:rPr>
      <w:sz w:val="24"/>
      <w:szCs w:val="24"/>
      <w:lang w:eastAsia="ar-SA"/>
    </w:rPr>
  </w:style>
  <w:style w:type="paragraph" w:styleId="Heading1">
    <w:name w:val="heading 1"/>
    <w:basedOn w:val="Normal"/>
    <w:next w:val="Normal"/>
    <w:link w:val="Heading1Char"/>
    <w:uiPriority w:val="99"/>
    <w:qFormat/>
    <w:rsid w:val="009D2816"/>
    <w:pPr>
      <w:keepNext/>
      <w:tabs>
        <w:tab w:val="num" w:pos="432"/>
      </w:tabs>
      <w:ind w:left="432" w:hanging="432"/>
      <w:outlineLvl w:val="0"/>
    </w:pPr>
    <w:rPr>
      <w:b/>
      <w:bCs/>
    </w:rPr>
  </w:style>
  <w:style w:type="paragraph" w:styleId="Heading2">
    <w:name w:val="heading 2"/>
    <w:basedOn w:val="Normal"/>
    <w:next w:val="Normal"/>
    <w:link w:val="Heading2Char"/>
    <w:uiPriority w:val="99"/>
    <w:qFormat/>
    <w:rsid w:val="009D2816"/>
    <w:pPr>
      <w:keepNext/>
      <w:tabs>
        <w:tab w:val="num" w:pos="576"/>
      </w:tabs>
      <w:spacing w:line="360" w:lineRule="auto"/>
      <w:ind w:right="-80"/>
      <w:jc w:val="center"/>
      <w:outlineLvl w:val="1"/>
    </w:pPr>
    <w:rPr>
      <w:b/>
      <w:sz w:val="36"/>
      <w:szCs w:val="32"/>
      <w:u w:val="single"/>
    </w:rPr>
  </w:style>
  <w:style w:type="paragraph" w:styleId="Heading3">
    <w:name w:val="heading 3"/>
    <w:basedOn w:val="Normal"/>
    <w:next w:val="Normal"/>
    <w:link w:val="Heading3Char"/>
    <w:uiPriority w:val="99"/>
    <w:qFormat/>
    <w:rsid w:val="009D2816"/>
    <w:pPr>
      <w:keepNext/>
      <w:tabs>
        <w:tab w:val="num" w:pos="720"/>
      </w:tabs>
      <w:spacing w:line="360" w:lineRule="auto"/>
      <w:ind w:left="720" w:hanging="720"/>
      <w:outlineLvl w:val="2"/>
    </w:pPr>
    <w:rPr>
      <w:rFonts w:ascii="Book Antiqua" w:hAnsi="Book Antiqua"/>
      <w:b/>
      <w:color w:val="000000"/>
      <w:sz w:val="36"/>
    </w:rPr>
  </w:style>
  <w:style w:type="paragraph" w:styleId="Heading6">
    <w:name w:val="heading 6"/>
    <w:basedOn w:val="Normal"/>
    <w:next w:val="Normal"/>
    <w:link w:val="Heading6Char"/>
    <w:uiPriority w:val="99"/>
    <w:qFormat/>
    <w:rsid w:val="009D2816"/>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uiPriority w:val="99"/>
    <w:qFormat/>
    <w:rsid w:val="009D2816"/>
    <w:pPr>
      <w:keepNext/>
      <w:tabs>
        <w:tab w:val="num" w:pos="1296"/>
      </w:tabs>
      <w:ind w:left="1296" w:hanging="1296"/>
      <w:jc w:val="both"/>
      <w:outlineLvl w:val="6"/>
    </w:pPr>
    <w:rPr>
      <w:b/>
      <w:bCs/>
      <w:sz w:val="22"/>
    </w:rPr>
  </w:style>
  <w:style w:type="paragraph" w:styleId="Heading8">
    <w:name w:val="heading 8"/>
    <w:basedOn w:val="Normal"/>
    <w:next w:val="Normal"/>
    <w:link w:val="Heading8Char"/>
    <w:uiPriority w:val="99"/>
    <w:qFormat/>
    <w:rsid w:val="009D2816"/>
    <w:pPr>
      <w:keepNext/>
      <w:tabs>
        <w:tab w:val="num" w:pos="1440"/>
        <w:tab w:val="left" w:pos="8100"/>
      </w:tabs>
      <w:spacing w:line="22" w:lineRule="atLeast"/>
      <w:ind w:left="1440" w:hanging="1440"/>
      <w:jc w:val="center"/>
      <w:outlineLvl w:val="7"/>
    </w:pPr>
    <w:rPr>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F2BC2"/>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9"/>
    <w:locked/>
    <w:rsid w:val="00A279E2"/>
    <w:rPr>
      <w:rFonts w:cs="Times New Roman"/>
      <w:b/>
      <w:sz w:val="32"/>
      <w:szCs w:val="32"/>
      <w:u w:val="single"/>
      <w:lang w:eastAsia="ar-SA" w:bidi="ar-SA"/>
    </w:rPr>
  </w:style>
  <w:style w:type="character" w:customStyle="1" w:styleId="Heading3Char">
    <w:name w:val="Heading 3 Char"/>
    <w:link w:val="Heading3"/>
    <w:uiPriority w:val="9"/>
    <w:semiHidden/>
    <w:rsid w:val="00AF2BC2"/>
    <w:rPr>
      <w:rFonts w:ascii="Cambria" w:eastAsia="Times New Roman" w:hAnsi="Cambria" w:cs="Times New Roman"/>
      <w:b/>
      <w:bCs/>
      <w:sz w:val="26"/>
      <w:szCs w:val="26"/>
      <w:lang w:eastAsia="ar-SA"/>
    </w:rPr>
  </w:style>
  <w:style w:type="character" w:customStyle="1" w:styleId="Heading6Char">
    <w:name w:val="Heading 6 Char"/>
    <w:link w:val="Heading6"/>
    <w:uiPriority w:val="9"/>
    <w:semiHidden/>
    <w:rsid w:val="00AF2BC2"/>
    <w:rPr>
      <w:rFonts w:ascii="Calibri" w:eastAsia="Times New Roman" w:hAnsi="Calibri" w:cs="Times New Roman"/>
      <w:b/>
      <w:bCs/>
      <w:lang w:eastAsia="ar-SA"/>
    </w:rPr>
  </w:style>
  <w:style w:type="character" w:customStyle="1" w:styleId="Heading7Char">
    <w:name w:val="Heading 7 Char"/>
    <w:link w:val="Heading7"/>
    <w:uiPriority w:val="9"/>
    <w:semiHidden/>
    <w:rsid w:val="00AF2BC2"/>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AF2BC2"/>
    <w:rPr>
      <w:rFonts w:ascii="Calibri" w:eastAsia="Times New Roman" w:hAnsi="Calibri" w:cs="Times New Roman"/>
      <w:i/>
      <w:iCs/>
      <w:sz w:val="24"/>
      <w:szCs w:val="24"/>
      <w:lang w:eastAsia="ar-SA"/>
    </w:rPr>
  </w:style>
  <w:style w:type="character" w:customStyle="1" w:styleId="WW8Num1z0">
    <w:name w:val="WW8Num1z0"/>
    <w:uiPriority w:val="99"/>
    <w:rsid w:val="009D2816"/>
    <w:rPr>
      <w:rFonts w:ascii="Wingdings" w:hAnsi="Wingdings"/>
    </w:rPr>
  </w:style>
  <w:style w:type="character" w:customStyle="1" w:styleId="WW8Num2z0">
    <w:name w:val="WW8Num2z0"/>
    <w:uiPriority w:val="99"/>
    <w:rsid w:val="009D2816"/>
    <w:rPr>
      <w:rFonts w:ascii="Symbol" w:hAnsi="Symbol"/>
    </w:rPr>
  </w:style>
  <w:style w:type="character" w:customStyle="1" w:styleId="WW8Num3z0">
    <w:name w:val="WW8Num3z0"/>
    <w:uiPriority w:val="99"/>
    <w:rsid w:val="009D2816"/>
    <w:rPr>
      <w:rFonts w:ascii="Wingdings" w:hAnsi="Wingdings"/>
    </w:rPr>
  </w:style>
  <w:style w:type="character" w:customStyle="1" w:styleId="WW8Num3z1">
    <w:name w:val="WW8Num3z1"/>
    <w:uiPriority w:val="99"/>
    <w:rsid w:val="009D2816"/>
    <w:rPr>
      <w:rFonts w:ascii="Courier New" w:hAnsi="Courier New"/>
    </w:rPr>
  </w:style>
  <w:style w:type="character" w:customStyle="1" w:styleId="WW8Num3z3">
    <w:name w:val="WW8Num3z3"/>
    <w:uiPriority w:val="99"/>
    <w:rsid w:val="009D2816"/>
    <w:rPr>
      <w:rFonts w:ascii="Symbol" w:hAnsi="Symbol"/>
    </w:rPr>
  </w:style>
  <w:style w:type="character" w:customStyle="1" w:styleId="WW8Num4z0">
    <w:name w:val="WW8Num4z0"/>
    <w:uiPriority w:val="99"/>
    <w:rsid w:val="009D2816"/>
    <w:rPr>
      <w:rFonts w:ascii="Symbol" w:hAnsi="Symbol"/>
    </w:rPr>
  </w:style>
  <w:style w:type="character" w:customStyle="1" w:styleId="WW8Num4z1">
    <w:name w:val="WW8Num4z1"/>
    <w:uiPriority w:val="99"/>
    <w:rsid w:val="009D2816"/>
    <w:rPr>
      <w:rFonts w:ascii="Courier New" w:hAnsi="Courier New"/>
    </w:rPr>
  </w:style>
  <w:style w:type="character" w:customStyle="1" w:styleId="WW8Num4z2">
    <w:name w:val="WW8Num4z2"/>
    <w:uiPriority w:val="99"/>
    <w:rsid w:val="009D2816"/>
    <w:rPr>
      <w:rFonts w:ascii="Wingdings" w:hAnsi="Wingdings"/>
    </w:rPr>
  </w:style>
  <w:style w:type="character" w:customStyle="1" w:styleId="WW8Num5z0">
    <w:name w:val="WW8Num5z0"/>
    <w:uiPriority w:val="99"/>
    <w:rsid w:val="009D2816"/>
    <w:rPr>
      <w:rFonts w:ascii="Symbol" w:hAnsi="Symbol"/>
    </w:rPr>
  </w:style>
  <w:style w:type="character" w:customStyle="1" w:styleId="WW8Num5z1">
    <w:name w:val="WW8Num5z1"/>
    <w:uiPriority w:val="99"/>
    <w:rsid w:val="009D2816"/>
    <w:rPr>
      <w:rFonts w:ascii="Courier New" w:hAnsi="Courier New"/>
    </w:rPr>
  </w:style>
  <w:style w:type="character" w:customStyle="1" w:styleId="WW8Num5z2">
    <w:name w:val="WW8Num5z2"/>
    <w:uiPriority w:val="99"/>
    <w:rsid w:val="009D2816"/>
    <w:rPr>
      <w:rFonts w:ascii="Wingdings" w:hAnsi="Wingdings"/>
    </w:rPr>
  </w:style>
  <w:style w:type="character" w:customStyle="1" w:styleId="WW8Num6z0">
    <w:name w:val="WW8Num6z0"/>
    <w:uiPriority w:val="99"/>
    <w:rsid w:val="009D2816"/>
    <w:rPr>
      <w:rFonts w:ascii="Symbol" w:hAnsi="Symbol"/>
    </w:rPr>
  </w:style>
  <w:style w:type="character" w:customStyle="1" w:styleId="WW8Num6z1">
    <w:name w:val="WW8Num6z1"/>
    <w:uiPriority w:val="99"/>
    <w:rsid w:val="009D2816"/>
    <w:rPr>
      <w:rFonts w:ascii="Courier New" w:hAnsi="Courier New"/>
    </w:rPr>
  </w:style>
  <w:style w:type="character" w:customStyle="1" w:styleId="WW8Num6z2">
    <w:name w:val="WW8Num6z2"/>
    <w:uiPriority w:val="99"/>
    <w:rsid w:val="009D2816"/>
    <w:rPr>
      <w:rFonts w:ascii="Wingdings" w:hAnsi="Wingdings"/>
    </w:rPr>
  </w:style>
  <w:style w:type="character" w:customStyle="1" w:styleId="WW8Num7z0">
    <w:name w:val="WW8Num7z0"/>
    <w:uiPriority w:val="99"/>
    <w:rsid w:val="009D2816"/>
    <w:rPr>
      <w:rFonts w:ascii="Wingdings" w:hAnsi="Wingdings"/>
    </w:rPr>
  </w:style>
  <w:style w:type="character" w:customStyle="1" w:styleId="WW8Num8z0">
    <w:name w:val="WW8Num8z0"/>
    <w:uiPriority w:val="99"/>
    <w:rsid w:val="009D2816"/>
    <w:rPr>
      <w:rFonts w:ascii="Symbol" w:hAnsi="Symbol"/>
    </w:rPr>
  </w:style>
  <w:style w:type="character" w:customStyle="1" w:styleId="WW8Num8z1">
    <w:name w:val="WW8Num8z1"/>
    <w:uiPriority w:val="99"/>
    <w:rsid w:val="009D2816"/>
    <w:rPr>
      <w:rFonts w:ascii="Wingdings" w:hAnsi="Wingdings"/>
    </w:rPr>
  </w:style>
  <w:style w:type="character" w:customStyle="1" w:styleId="WW8Num8z4">
    <w:name w:val="WW8Num8z4"/>
    <w:uiPriority w:val="99"/>
    <w:rsid w:val="009D2816"/>
    <w:rPr>
      <w:rFonts w:ascii="Courier New" w:hAnsi="Courier New"/>
    </w:rPr>
  </w:style>
  <w:style w:type="character" w:customStyle="1" w:styleId="WW8Num9z0">
    <w:name w:val="WW8Num9z0"/>
    <w:uiPriority w:val="99"/>
    <w:rsid w:val="009D2816"/>
    <w:rPr>
      <w:rFonts w:ascii="Symbol" w:hAnsi="Symbol"/>
    </w:rPr>
  </w:style>
  <w:style w:type="character" w:customStyle="1" w:styleId="WW8Num9z1">
    <w:name w:val="WW8Num9z1"/>
    <w:uiPriority w:val="99"/>
    <w:rsid w:val="009D2816"/>
    <w:rPr>
      <w:rFonts w:ascii="Courier New" w:hAnsi="Courier New"/>
    </w:rPr>
  </w:style>
  <w:style w:type="character" w:customStyle="1" w:styleId="WW8Num9z2">
    <w:name w:val="WW8Num9z2"/>
    <w:uiPriority w:val="99"/>
    <w:rsid w:val="009D2816"/>
    <w:rPr>
      <w:rFonts w:ascii="Wingdings" w:hAnsi="Wingdings"/>
    </w:rPr>
  </w:style>
  <w:style w:type="character" w:customStyle="1" w:styleId="WW8Num10z0">
    <w:name w:val="WW8Num10z0"/>
    <w:uiPriority w:val="99"/>
    <w:rsid w:val="009D2816"/>
    <w:rPr>
      <w:rFonts w:ascii="Wingdings" w:hAnsi="Wingdings"/>
    </w:rPr>
  </w:style>
  <w:style w:type="character" w:customStyle="1" w:styleId="WW8Num10z1">
    <w:name w:val="WW8Num10z1"/>
    <w:uiPriority w:val="99"/>
    <w:rsid w:val="009D2816"/>
    <w:rPr>
      <w:rFonts w:ascii="Courier New" w:hAnsi="Courier New"/>
    </w:rPr>
  </w:style>
  <w:style w:type="character" w:customStyle="1" w:styleId="WW8Num10z3">
    <w:name w:val="WW8Num10z3"/>
    <w:uiPriority w:val="99"/>
    <w:rsid w:val="009D2816"/>
    <w:rPr>
      <w:rFonts w:ascii="Symbol" w:hAnsi="Symbol"/>
    </w:rPr>
  </w:style>
  <w:style w:type="character" w:customStyle="1" w:styleId="WW8Num11z0">
    <w:name w:val="WW8Num11z0"/>
    <w:uiPriority w:val="99"/>
    <w:rsid w:val="009D2816"/>
    <w:rPr>
      <w:rFonts w:ascii="Wingdings" w:hAnsi="Wingdings"/>
      <w:sz w:val="22"/>
    </w:rPr>
  </w:style>
  <w:style w:type="character" w:customStyle="1" w:styleId="WW8Num11z1">
    <w:name w:val="WW8Num11z1"/>
    <w:uiPriority w:val="99"/>
    <w:rsid w:val="009D2816"/>
    <w:rPr>
      <w:rFonts w:ascii="Courier New" w:hAnsi="Courier New"/>
    </w:rPr>
  </w:style>
  <w:style w:type="character" w:customStyle="1" w:styleId="WW8Num11z2">
    <w:name w:val="WW8Num11z2"/>
    <w:uiPriority w:val="99"/>
    <w:rsid w:val="009D2816"/>
    <w:rPr>
      <w:rFonts w:ascii="Wingdings" w:hAnsi="Wingdings"/>
    </w:rPr>
  </w:style>
  <w:style w:type="character" w:customStyle="1" w:styleId="WW8Num11z3">
    <w:name w:val="WW8Num11z3"/>
    <w:uiPriority w:val="99"/>
    <w:rsid w:val="009D2816"/>
    <w:rPr>
      <w:rFonts w:ascii="Symbol" w:hAnsi="Symbol"/>
    </w:rPr>
  </w:style>
  <w:style w:type="character" w:customStyle="1" w:styleId="WW8Num12z0">
    <w:name w:val="WW8Num12z0"/>
    <w:uiPriority w:val="99"/>
    <w:rsid w:val="009D2816"/>
    <w:rPr>
      <w:rFonts w:ascii="Symbol" w:hAnsi="Symbol"/>
    </w:rPr>
  </w:style>
  <w:style w:type="character" w:customStyle="1" w:styleId="WW8Num12z1">
    <w:name w:val="WW8Num12z1"/>
    <w:uiPriority w:val="99"/>
    <w:rsid w:val="009D2816"/>
    <w:rPr>
      <w:rFonts w:ascii="Courier New" w:hAnsi="Courier New"/>
    </w:rPr>
  </w:style>
  <w:style w:type="character" w:customStyle="1" w:styleId="WW8Num12z2">
    <w:name w:val="WW8Num12z2"/>
    <w:uiPriority w:val="99"/>
    <w:rsid w:val="009D2816"/>
    <w:rPr>
      <w:rFonts w:ascii="Wingdings" w:hAnsi="Wingdings"/>
    </w:rPr>
  </w:style>
  <w:style w:type="character" w:customStyle="1" w:styleId="WW8Num13z0">
    <w:name w:val="WW8Num13z0"/>
    <w:uiPriority w:val="99"/>
    <w:rsid w:val="009D2816"/>
    <w:rPr>
      <w:rFonts w:ascii="Symbol" w:hAnsi="Symbol"/>
    </w:rPr>
  </w:style>
  <w:style w:type="character" w:customStyle="1" w:styleId="WW8Num13z1">
    <w:name w:val="WW8Num13z1"/>
    <w:uiPriority w:val="99"/>
    <w:rsid w:val="009D2816"/>
    <w:rPr>
      <w:rFonts w:ascii="Courier New" w:hAnsi="Courier New"/>
    </w:rPr>
  </w:style>
  <w:style w:type="character" w:customStyle="1" w:styleId="WW8Num13z2">
    <w:name w:val="WW8Num13z2"/>
    <w:uiPriority w:val="99"/>
    <w:rsid w:val="009D2816"/>
    <w:rPr>
      <w:rFonts w:ascii="Wingdings" w:hAnsi="Wingdings"/>
    </w:rPr>
  </w:style>
  <w:style w:type="character" w:customStyle="1" w:styleId="WW8Num14z0">
    <w:name w:val="WW8Num14z0"/>
    <w:uiPriority w:val="99"/>
    <w:rsid w:val="009D2816"/>
    <w:rPr>
      <w:rFonts w:ascii="Wingdings" w:hAnsi="Wingdings"/>
    </w:rPr>
  </w:style>
  <w:style w:type="character" w:customStyle="1" w:styleId="WW8Num15z0">
    <w:name w:val="WW8Num15z0"/>
    <w:uiPriority w:val="99"/>
    <w:rsid w:val="009D2816"/>
    <w:rPr>
      <w:rFonts w:ascii="Symbol" w:hAnsi="Symbol"/>
    </w:rPr>
  </w:style>
  <w:style w:type="character" w:customStyle="1" w:styleId="WW8Num15z1">
    <w:name w:val="WW8Num15z1"/>
    <w:uiPriority w:val="99"/>
    <w:rsid w:val="009D2816"/>
    <w:rPr>
      <w:rFonts w:ascii="Courier New" w:hAnsi="Courier New"/>
    </w:rPr>
  </w:style>
  <w:style w:type="character" w:customStyle="1" w:styleId="WW8Num15z2">
    <w:name w:val="WW8Num15z2"/>
    <w:uiPriority w:val="99"/>
    <w:rsid w:val="009D2816"/>
    <w:rPr>
      <w:rFonts w:ascii="Wingdings" w:hAnsi="Wingdings"/>
    </w:rPr>
  </w:style>
  <w:style w:type="character" w:customStyle="1" w:styleId="WW8Num16z0">
    <w:name w:val="WW8Num16z0"/>
    <w:uiPriority w:val="99"/>
    <w:rsid w:val="009D2816"/>
    <w:rPr>
      <w:rFonts w:ascii="Symbol" w:hAnsi="Symbol"/>
    </w:rPr>
  </w:style>
  <w:style w:type="character" w:customStyle="1" w:styleId="WW8Num16z1">
    <w:name w:val="WW8Num16z1"/>
    <w:uiPriority w:val="99"/>
    <w:rsid w:val="009D2816"/>
    <w:rPr>
      <w:rFonts w:ascii="Wingdings" w:hAnsi="Wingdings"/>
    </w:rPr>
  </w:style>
  <w:style w:type="character" w:customStyle="1" w:styleId="WW8Num16z4">
    <w:name w:val="WW8Num16z4"/>
    <w:uiPriority w:val="99"/>
    <w:rsid w:val="009D2816"/>
    <w:rPr>
      <w:rFonts w:ascii="Courier New" w:hAnsi="Courier New"/>
    </w:rPr>
  </w:style>
  <w:style w:type="character" w:customStyle="1" w:styleId="WW8Num18z0">
    <w:name w:val="WW8Num18z0"/>
    <w:uiPriority w:val="99"/>
    <w:rsid w:val="009D2816"/>
    <w:rPr>
      <w:rFonts w:ascii="Symbol" w:hAnsi="Symbol"/>
    </w:rPr>
  </w:style>
  <w:style w:type="character" w:customStyle="1" w:styleId="WW8Num18z1">
    <w:name w:val="WW8Num18z1"/>
    <w:uiPriority w:val="99"/>
    <w:rsid w:val="009D2816"/>
    <w:rPr>
      <w:rFonts w:ascii="Courier New" w:hAnsi="Courier New"/>
    </w:rPr>
  </w:style>
  <w:style w:type="character" w:customStyle="1" w:styleId="WW8Num18z2">
    <w:name w:val="WW8Num18z2"/>
    <w:uiPriority w:val="99"/>
    <w:rsid w:val="009D2816"/>
    <w:rPr>
      <w:rFonts w:ascii="Wingdings" w:hAnsi="Wingdings"/>
    </w:rPr>
  </w:style>
  <w:style w:type="character" w:customStyle="1" w:styleId="WW8Num19z0">
    <w:name w:val="WW8Num19z0"/>
    <w:uiPriority w:val="99"/>
    <w:rsid w:val="009D2816"/>
    <w:rPr>
      <w:rFonts w:ascii="Symbol" w:hAnsi="Symbol"/>
    </w:rPr>
  </w:style>
  <w:style w:type="character" w:customStyle="1" w:styleId="WW8Num19z1">
    <w:name w:val="WW8Num19z1"/>
    <w:uiPriority w:val="99"/>
    <w:rsid w:val="009D2816"/>
    <w:rPr>
      <w:rFonts w:ascii="Courier New" w:hAnsi="Courier New"/>
    </w:rPr>
  </w:style>
  <w:style w:type="character" w:customStyle="1" w:styleId="WW8Num19z2">
    <w:name w:val="WW8Num19z2"/>
    <w:uiPriority w:val="99"/>
    <w:rsid w:val="009D2816"/>
    <w:rPr>
      <w:rFonts w:ascii="Wingdings" w:hAnsi="Wingdings"/>
    </w:rPr>
  </w:style>
  <w:style w:type="character" w:customStyle="1" w:styleId="WW8Num20z0">
    <w:name w:val="WW8Num20z0"/>
    <w:uiPriority w:val="99"/>
    <w:rsid w:val="009D2816"/>
    <w:rPr>
      <w:rFonts w:ascii="Symbol" w:hAnsi="Symbol"/>
    </w:rPr>
  </w:style>
  <w:style w:type="character" w:customStyle="1" w:styleId="WW8Num20z1">
    <w:name w:val="WW8Num20z1"/>
    <w:uiPriority w:val="99"/>
    <w:rsid w:val="009D2816"/>
    <w:rPr>
      <w:rFonts w:ascii="Wingdings" w:hAnsi="Wingdings"/>
    </w:rPr>
  </w:style>
  <w:style w:type="character" w:customStyle="1" w:styleId="WW8Num20z4">
    <w:name w:val="WW8Num20z4"/>
    <w:uiPriority w:val="99"/>
    <w:rsid w:val="009D2816"/>
    <w:rPr>
      <w:rFonts w:ascii="Courier New" w:hAnsi="Courier New"/>
    </w:rPr>
  </w:style>
  <w:style w:type="character" w:customStyle="1" w:styleId="WW8Num21z0">
    <w:name w:val="WW8Num21z0"/>
    <w:uiPriority w:val="99"/>
    <w:rsid w:val="009D2816"/>
    <w:rPr>
      <w:rFonts w:ascii="Symbol" w:hAnsi="Symbol"/>
    </w:rPr>
  </w:style>
  <w:style w:type="character" w:customStyle="1" w:styleId="WW8Num21z1">
    <w:name w:val="WW8Num21z1"/>
    <w:uiPriority w:val="99"/>
    <w:rsid w:val="009D2816"/>
    <w:rPr>
      <w:rFonts w:ascii="Courier New" w:hAnsi="Courier New"/>
    </w:rPr>
  </w:style>
  <w:style w:type="character" w:customStyle="1" w:styleId="WW8Num21z2">
    <w:name w:val="WW8Num21z2"/>
    <w:uiPriority w:val="99"/>
    <w:rsid w:val="009D2816"/>
    <w:rPr>
      <w:rFonts w:ascii="Wingdings" w:hAnsi="Wingdings"/>
    </w:rPr>
  </w:style>
  <w:style w:type="character" w:customStyle="1" w:styleId="WW8Num22z0">
    <w:name w:val="WW8Num22z0"/>
    <w:uiPriority w:val="99"/>
    <w:rsid w:val="009D2816"/>
    <w:rPr>
      <w:rFonts w:ascii="Wingdings" w:hAnsi="Wingdings"/>
    </w:rPr>
  </w:style>
  <w:style w:type="character" w:customStyle="1" w:styleId="WW8Num22z1">
    <w:name w:val="WW8Num22z1"/>
    <w:uiPriority w:val="99"/>
    <w:rsid w:val="009D2816"/>
    <w:rPr>
      <w:rFonts w:ascii="Courier New" w:hAnsi="Courier New"/>
    </w:rPr>
  </w:style>
  <w:style w:type="character" w:customStyle="1" w:styleId="WW8Num22z3">
    <w:name w:val="WW8Num22z3"/>
    <w:uiPriority w:val="99"/>
    <w:rsid w:val="009D2816"/>
    <w:rPr>
      <w:rFonts w:ascii="Symbol" w:hAnsi="Symbol"/>
    </w:rPr>
  </w:style>
  <w:style w:type="character" w:customStyle="1" w:styleId="WW8Num23z0">
    <w:name w:val="WW8Num23z0"/>
    <w:uiPriority w:val="99"/>
    <w:rsid w:val="009D2816"/>
    <w:rPr>
      <w:rFonts w:ascii="Symbol" w:hAnsi="Symbol"/>
    </w:rPr>
  </w:style>
  <w:style w:type="character" w:customStyle="1" w:styleId="WW8Num23z1">
    <w:name w:val="WW8Num23z1"/>
    <w:uiPriority w:val="99"/>
    <w:rsid w:val="009D2816"/>
    <w:rPr>
      <w:rFonts w:ascii="Courier New" w:hAnsi="Courier New"/>
    </w:rPr>
  </w:style>
  <w:style w:type="character" w:customStyle="1" w:styleId="WW8Num23z2">
    <w:name w:val="WW8Num23z2"/>
    <w:uiPriority w:val="99"/>
    <w:rsid w:val="009D2816"/>
    <w:rPr>
      <w:rFonts w:ascii="Wingdings" w:hAnsi="Wingdings"/>
    </w:rPr>
  </w:style>
  <w:style w:type="character" w:customStyle="1" w:styleId="WW8Num24z0">
    <w:name w:val="WW8Num24z0"/>
    <w:uiPriority w:val="99"/>
    <w:rsid w:val="009D2816"/>
    <w:rPr>
      <w:rFonts w:ascii="Symbol" w:hAnsi="Symbol"/>
    </w:rPr>
  </w:style>
  <w:style w:type="character" w:styleId="Hyperlink">
    <w:name w:val="Hyperlink"/>
    <w:uiPriority w:val="99"/>
    <w:semiHidden/>
    <w:rsid w:val="009D2816"/>
    <w:rPr>
      <w:rFonts w:cs="Times New Roman"/>
      <w:color w:val="0000FF"/>
      <w:u w:val="single"/>
    </w:rPr>
  </w:style>
  <w:style w:type="paragraph" w:customStyle="1" w:styleId="Heading">
    <w:name w:val="Heading"/>
    <w:basedOn w:val="Normal"/>
    <w:next w:val="BodyText"/>
    <w:uiPriority w:val="99"/>
    <w:rsid w:val="009D2816"/>
    <w:pPr>
      <w:keepNext/>
      <w:spacing w:before="240" w:after="120"/>
    </w:pPr>
    <w:rPr>
      <w:rFonts w:ascii="Arial" w:eastAsia="MS Mincho" w:hAnsi="Arial" w:cs="Tahoma"/>
      <w:sz w:val="28"/>
      <w:szCs w:val="28"/>
    </w:rPr>
  </w:style>
  <w:style w:type="paragraph" w:styleId="BodyText">
    <w:name w:val="Body Text"/>
    <w:basedOn w:val="Normal"/>
    <w:link w:val="BodyTextChar"/>
    <w:uiPriority w:val="99"/>
    <w:semiHidden/>
    <w:rsid w:val="009D2816"/>
    <w:pPr>
      <w:spacing w:after="120"/>
    </w:pPr>
  </w:style>
  <w:style w:type="character" w:customStyle="1" w:styleId="BodyTextChar">
    <w:name w:val="Body Text Char"/>
    <w:link w:val="BodyText"/>
    <w:uiPriority w:val="99"/>
    <w:semiHidden/>
    <w:rsid w:val="00AF2BC2"/>
    <w:rPr>
      <w:sz w:val="24"/>
      <w:szCs w:val="24"/>
      <w:lang w:eastAsia="ar-SA"/>
    </w:rPr>
  </w:style>
  <w:style w:type="paragraph" w:styleId="List">
    <w:name w:val="List"/>
    <w:basedOn w:val="BodyText"/>
    <w:uiPriority w:val="99"/>
    <w:semiHidden/>
    <w:rsid w:val="009D2816"/>
    <w:rPr>
      <w:rFonts w:cs="Tahoma"/>
    </w:rPr>
  </w:style>
  <w:style w:type="paragraph" w:styleId="Caption">
    <w:name w:val="caption"/>
    <w:basedOn w:val="Normal"/>
    <w:uiPriority w:val="99"/>
    <w:qFormat/>
    <w:rsid w:val="009D2816"/>
    <w:pPr>
      <w:suppressLineNumbers/>
      <w:spacing w:before="120" w:after="120"/>
    </w:pPr>
    <w:rPr>
      <w:rFonts w:cs="Tahoma"/>
      <w:i/>
      <w:iCs/>
    </w:rPr>
  </w:style>
  <w:style w:type="paragraph" w:customStyle="1" w:styleId="Index">
    <w:name w:val="Index"/>
    <w:basedOn w:val="Normal"/>
    <w:uiPriority w:val="99"/>
    <w:rsid w:val="009D2816"/>
    <w:pPr>
      <w:suppressLineNumbers/>
    </w:pPr>
    <w:rPr>
      <w:rFonts w:cs="Tahoma"/>
    </w:rPr>
  </w:style>
  <w:style w:type="paragraph" w:styleId="BodyTextIndent">
    <w:name w:val="Body Text Indent"/>
    <w:basedOn w:val="Normal"/>
    <w:link w:val="BodyTextIndentChar"/>
    <w:uiPriority w:val="99"/>
    <w:semiHidden/>
    <w:rsid w:val="009D2816"/>
    <w:pPr>
      <w:spacing w:line="360" w:lineRule="auto"/>
      <w:ind w:left="3600"/>
    </w:pPr>
  </w:style>
  <w:style w:type="character" w:customStyle="1" w:styleId="BodyTextIndentChar">
    <w:name w:val="Body Text Indent Char"/>
    <w:link w:val="BodyTextIndent"/>
    <w:uiPriority w:val="99"/>
    <w:semiHidden/>
    <w:rsid w:val="00AF2BC2"/>
    <w:rPr>
      <w:sz w:val="24"/>
      <w:szCs w:val="24"/>
      <w:lang w:eastAsia="ar-SA"/>
    </w:rPr>
  </w:style>
  <w:style w:type="paragraph" w:styleId="BodyText2">
    <w:name w:val="Body Text 2"/>
    <w:basedOn w:val="Normal"/>
    <w:link w:val="BodyText2Char"/>
    <w:uiPriority w:val="99"/>
    <w:rsid w:val="009D2816"/>
    <w:rPr>
      <w:color w:val="000000"/>
      <w:sz w:val="22"/>
    </w:rPr>
  </w:style>
  <w:style w:type="character" w:customStyle="1" w:styleId="BodyText2Char">
    <w:name w:val="Body Text 2 Char"/>
    <w:link w:val="BodyText2"/>
    <w:uiPriority w:val="99"/>
    <w:semiHidden/>
    <w:rsid w:val="00AF2BC2"/>
    <w:rPr>
      <w:sz w:val="24"/>
      <w:szCs w:val="24"/>
      <w:lang w:eastAsia="ar-SA"/>
    </w:rPr>
  </w:style>
  <w:style w:type="paragraph" w:styleId="Header">
    <w:name w:val="header"/>
    <w:basedOn w:val="Normal"/>
    <w:link w:val="HeaderChar"/>
    <w:uiPriority w:val="99"/>
    <w:rsid w:val="00E132A7"/>
    <w:pPr>
      <w:tabs>
        <w:tab w:val="center" w:pos="4680"/>
        <w:tab w:val="right" w:pos="9360"/>
      </w:tabs>
    </w:pPr>
  </w:style>
  <w:style w:type="character" w:customStyle="1" w:styleId="HeaderChar">
    <w:name w:val="Header Char"/>
    <w:link w:val="Header"/>
    <w:uiPriority w:val="99"/>
    <w:locked/>
    <w:rsid w:val="00E132A7"/>
    <w:rPr>
      <w:rFonts w:cs="Times New Roman"/>
      <w:sz w:val="24"/>
      <w:szCs w:val="24"/>
      <w:lang w:eastAsia="ar-SA" w:bidi="ar-SA"/>
    </w:rPr>
  </w:style>
  <w:style w:type="paragraph" w:styleId="Footer">
    <w:name w:val="footer"/>
    <w:basedOn w:val="Normal"/>
    <w:link w:val="FooterChar"/>
    <w:uiPriority w:val="99"/>
    <w:rsid w:val="00E132A7"/>
    <w:pPr>
      <w:tabs>
        <w:tab w:val="center" w:pos="4680"/>
        <w:tab w:val="right" w:pos="9360"/>
      </w:tabs>
    </w:pPr>
  </w:style>
  <w:style w:type="character" w:customStyle="1" w:styleId="FooterChar">
    <w:name w:val="Footer Char"/>
    <w:link w:val="Footer"/>
    <w:uiPriority w:val="99"/>
    <w:locked/>
    <w:rsid w:val="00E132A7"/>
    <w:rPr>
      <w:rFonts w:cs="Times New Roman"/>
      <w:sz w:val="24"/>
      <w:szCs w:val="24"/>
      <w:lang w:eastAsia="ar-SA" w:bidi="ar-SA"/>
    </w:rPr>
  </w:style>
  <w:style w:type="character" w:customStyle="1" w:styleId="apple-converted-space">
    <w:name w:val="apple-converted-space"/>
    <w:uiPriority w:val="99"/>
    <w:rsid w:val="0018752A"/>
    <w:rPr>
      <w:rFonts w:cs="Times New Roman"/>
    </w:rPr>
  </w:style>
  <w:style w:type="paragraph" w:styleId="BalloonText">
    <w:name w:val="Balloon Text"/>
    <w:basedOn w:val="Normal"/>
    <w:link w:val="BalloonTextChar"/>
    <w:uiPriority w:val="99"/>
    <w:semiHidden/>
    <w:rsid w:val="00C25202"/>
    <w:rPr>
      <w:rFonts w:ascii="Tahoma" w:hAnsi="Tahoma" w:cs="Tahoma"/>
      <w:sz w:val="16"/>
      <w:szCs w:val="16"/>
    </w:rPr>
  </w:style>
  <w:style w:type="character" w:customStyle="1" w:styleId="BalloonTextChar">
    <w:name w:val="Balloon Text Char"/>
    <w:link w:val="BalloonText"/>
    <w:uiPriority w:val="99"/>
    <w:semiHidden/>
    <w:locked/>
    <w:rsid w:val="00C25202"/>
    <w:rPr>
      <w:rFonts w:ascii="Tahoma" w:hAnsi="Tahoma" w:cs="Tahoma"/>
      <w:sz w:val="16"/>
      <w:szCs w:val="16"/>
      <w:lang w:eastAsia="ar-SA" w:bidi="ar-SA"/>
    </w:rPr>
  </w:style>
  <w:style w:type="paragraph" w:styleId="ListParagraph">
    <w:name w:val="List Paragraph"/>
    <w:basedOn w:val="Normal"/>
    <w:uiPriority w:val="99"/>
    <w:qFormat/>
    <w:rsid w:val="004B1D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783845">
      <w:marLeft w:val="0"/>
      <w:marRight w:val="0"/>
      <w:marTop w:val="0"/>
      <w:marBottom w:val="0"/>
      <w:divBdr>
        <w:top w:val="none" w:sz="0" w:space="0" w:color="auto"/>
        <w:left w:val="none" w:sz="0" w:space="0" w:color="auto"/>
        <w:bottom w:val="none" w:sz="0" w:space="0" w:color="auto"/>
        <w:right w:val="none" w:sz="0" w:space="0" w:color="auto"/>
      </w:divBdr>
    </w:div>
    <w:div w:id="1882783846">
      <w:marLeft w:val="0"/>
      <w:marRight w:val="0"/>
      <w:marTop w:val="0"/>
      <w:marBottom w:val="0"/>
      <w:divBdr>
        <w:top w:val="none" w:sz="0" w:space="0" w:color="auto"/>
        <w:left w:val="none" w:sz="0" w:space="0" w:color="auto"/>
        <w:bottom w:val="none" w:sz="0" w:space="0" w:color="auto"/>
        <w:right w:val="none" w:sz="0" w:space="0" w:color="auto"/>
      </w:divBdr>
    </w:div>
    <w:div w:id="1882783847">
      <w:marLeft w:val="0"/>
      <w:marRight w:val="0"/>
      <w:marTop w:val="0"/>
      <w:marBottom w:val="0"/>
      <w:divBdr>
        <w:top w:val="none" w:sz="0" w:space="0" w:color="auto"/>
        <w:left w:val="none" w:sz="0" w:space="0" w:color="auto"/>
        <w:bottom w:val="none" w:sz="0" w:space="0" w:color="auto"/>
        <w:right w:val="none" w:sz="0" w:space="0" w:color="auto"/>
      </w:divBdr>
    </w:div>
    <w:div w:id="1882783848">
      <w:marLeft w:val="0"/>
      <w:marRight w:val="0"/>
      <w:marTop w:val="0"/>
      <w:marBottom w:val="0"/>
      <w:divBdr>
        <w:top w:val="none" w:sz="0" w:space="0" w:color="auto"/>
        <w:left w:val="none" w:sz="0" w:space="0" w:color="auto"/>
        <w:bottom w:val="none" w:sz="0" w:space="0" w:color="auto"/>
        <w:right w:val="none" w:sz="0" w:space="0" w:color="auto"/>
      </w:divBdr>
    </w:div>
    <w:div w:id="1882783849">
      <w:marLeft w:val="0"/>
      <w:marRight w:val="0"/>
      <w:marTop w:val="0"/>
      <w:marBottom w:val="0"/>
      <w:divBdr>
        <w:top w:val="none" w:sz="0" w:space="0" w:color="auto"/>
        <w:left w:val="none" w:sz="0" w:space="0" w:color="auto"/>
        <w:bottom w:val="none" w:sz="0" w:space="0" w:color="auto"/>
        <w:right w:val="none" w:sz="0" w:space="0" w:color="auto"/>
      </w:divBdr>
    </w:div>
    <w:div w:id="1882783850">
      <w:marLeft w:val="0"/>
      <w:marRight w:val="0"/>
      <w:marTop w:val="0"/>
      <w:marBottom w:val="0"/>
      <w:divBdr>
        <w:top w:val="none" w:sz="0" w:space="0" w:color="auto"/>
        <w:left w:val="none" w:sz="0" w:space="0" w:color="auto"/>
        <w:bottom w:val="none" w:sz="0" w:space="0" w:color="auto"/>
        <w:right w:val="none" w:sz="0" w:space="0" w:color="auto"/>
      </w:divBdr>
    </w:div>
    <w:div w:id="1882783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AIR.375459@2free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9AA5-F24B-4874-93BD-E919D1FF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Nazeer Ahamed G</vt:lpstr>
    </vt:vector>
  </TitlesOfParts>
  <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Nazeer Ahamed G</dc:title>
  <dc:subject/>
  <dc:creator>sivakumar</dc:creator>
  <cp:keywords/>
  <dc:description/>
  <cp:lastModifiedBy>784812338</cp:lastModifiedBy>
  <cp:revision>14</cp:revision>
  <cp:lastPrinted>2017-09-30T09:16:00Z</cp:lastPrinted>
  <dcterms:created xsi:type="dcterms:W3CDTF">2017-09-27T05:44:00Z</dcterms:created>
  <dcterms:modified xsi:type="dcterms:W3CDTF">2017-12-30T11:30:00Z</dcterms:modified>
</cp:coreProperties>
</file>