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82" w:rsidRDefault="003373EF">
      <w:pPr>
        <w:pBdr>
          <w:bottom w:val="single" w:sz="8" w:space="0" w:color="000000"/>
        </w:pBdr>
        <w:ind w:left="3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SHAHNAZ                                                                  </w:t>
      </w:r>
    </w:p>
    <w:p w:rsidR="00AB3382" w:rsidRPr="00D37C35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4" w:history="1">
        <w:r w:rsidR="00D37C35" w:rsidRPr="006B5396">
          <w:rPr>
            <w:rStyle w:val="Hyperlink"/>
            <w:rFonts w:ascii="Verdana" w:eastAsia="Verdana" w:hAnsi="Verdana" w:cs="Verdana"/>
            <w:b/>
            <w:sz w:val="20"/>
            <w:szCs w:val="20"/>
          </w:rPr>
          <w:t>shahnaz.375577@2freemail.com</w:t>
        </w:r>
      </w:hyperlink>
      <w:r w:rsidR="00D37C35">
        <w:rPr>
          <w:rFonts w:ascii="Verdana" w:eastAsia="Verdana" w:hAnsi="Verdana" w:cs="Verdana"/>
          <w:b/>
          <w:color w:val="000080"/>
          <w:sz w:val="20"/>
          <w:szCs w:val="20"/>
        </w:rPr>
        <w:t xml:space="preserve"> </w:t>
      </w:r>
    </w:p>
    <w:p w:rsidR="00DD085C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DD085C">
        <w:rPr>
          <w:rFonts w:ascii="Verdana" w:eastAsia="Verdana" w:hAnsi="Verdana" w:cs="Verdana"/>
          <w:b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DD085C">
        <w:rPr>
          <w:rFonts w:ascii="Verdana" w:eastAsia="Verdana" w:hAnsi="Verdana" w:cs="Verdana"/>
          <w:b/>
          <w:sz w:val="20"/>
          <w:szCs w:val="20"/>
          <w:u w:val="single"/>
        </w:rPr>
        <w:t xml:space="preserve">      </w:t>
      </w:r>
    </w:p>
    <w:p w:rsidR="00DD085C" w:rsidRPr="003373EF" w:rsidRDefault="003373EF" w:rsidP="003373EF">
      <w:pPr>
        <w:jc w:val="center"/>
        <w:rPr>
          <w:rFonts w:ascii="Verdana" w:eastAsia="Verdana" w:hAnsi="Verdana" w:cs="Verdana"/>
          <w:i/>
          <w:sz w:val="20"/>
          <w:szCs w:val="20"/>
        </w:rPr>
      </w:pPr>
      <w:r w:rsidRPr="003373EF">
        <w:rPr>
          <w:rFonts w:ascii="Verdana" w:eastAsia="Verdana" w:hAnsi="Verdana" w:cs="Verdana"/>
          <w:i/>
          <w:sz w:val="20"/>
          <w:szCs w:val="20"/>
        </w:rPr>
        <w:t xml:space="preserve">Dedicated and student-focused teaching professional who is committed to well-balanced, supportive and engaged learning for all students. Aptitude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 w:rsidRPr="003373EF">
        <w:rPr>
          <w:rFonts w:ascii="Verdana" w:eastAsia="Verdana" w:hAnsi="Verdana" w:cs="Verdana"/>
          <w:i/>
          <w:sz w:val="20"/>
          <w:szCs w:val="20"/>
        </w:rPr>
        <w:t>o remain flexible, ensuring that every child’s learning style and abilities are addressed</w:t>
      </w:r>
    </w:p>
    <w:p w:rsidR="00AB3382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 xml:space="preserve">                       </w:t>
      </w:r>
    </w:p>
    <w:p w:rsidR="00AB3382" w:rsidRDefault="00AB3382">
      <w:pPr>
        <w:shd w:val="clear" w:color="auto" w:fill="FFFFFF"/>
        <w:ind w:left="30"/>
        <w:jc w:val="both"/>
        <w:rPr>
          <w:rFonts w:ascii="Verdana" w:eastAsia="Verdana" w:hAnsi="Verdana" w:cs="Verdana"/>
          <w:sz w:val="20"/>
          <w:szCs w:val="20"/>
        </w:rPr>
      </w:pPr>
    </w:p>
    <w:p w:rsidR="00AB3382" w:rsidRDefault="00AB3382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</w:p>
    <w:p w:rsidR="00AB3382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Experience:</w:t>
      </w:r>
    </w:p>
    <w:p w:rsidR="00AB3382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June 2012 – April 2013</w:t>
      </w:r>
      <w:r>
        <w:rPr>
          <w:rFonts w:ascii="Verdana" w:eastAsia="Verdana" w:hAnsi="Verdana" w:cs="Verdana"/>
          <w:sz w:val="20"/>
          <w:szCs w:val="20"/>
        </w:rPr>
        <w:t xml:space="preserve"> Biological science </w:t>
      </w:r>
      <w:r w:rsidR="00903E45">
        <w:rPr>
          <w:rFonts w:ascii="Verdana" w:eastAsia="Verdana" w:hAnsi="Verdana" w:cs="Verdana"/>
          <w:sz w:val="20"/>
          <w:szCs w:val="20"/>
        </w:rPr>
        <w:t>Teacher,</w:t>
      </w:r>
      <w:r>
        <w:rPr>
          <w:rFonts w:ascii="Verdana" w:eastAsia="Verdana" w:hAnsi="Verdana" w:cs="Verdana"/>
          <w:sz w:val="20"/>
          <w:szCs w:val="20"/>
        </w:rPr>
        <w:t xml:space="preserve"> SRI VANI VIDYAMANDIR HIGH SCHOOL, </w:t>
      </w:r>
      <w:proofErr w:type="spellStart"/>
      <w:r>
        <w:rPr>
          <w:rFonts w:ascii="Verdana" w:eastAsia="Verdana" w:hAnsi="Verdana" w:cs="Verdana"/>
          <w:sz w:val="20"/>
          <w:szCs w:val="20"/>
        </w:rPr>
        <w:t>Mandi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Bazaa</w:t>
      </w:r>
      <w:r w:rsidR="000D08AE">
        <w:rPr>
          <w:rFonts w:ascii="Verdana" w:eastAsia="Verdana" w:hAnsi="Verdana" w:cs="Verdana"/>
          <w:sz w:val="20"/>
          <w:szCs w:val="20"/>
        </w:rPr>
        <w:t xml:space="preserve">r, Warangal Dist. </w:t>
      </w:r>
      <w:proofErr w:type="spellStart"/>
      <w:r w:rsidR="000D08AE">
        <w:rPr>
          <w:rFonts w:ascii="Verdana" w:eastAsia="Verdana" w:hAnsi="Verdana" w:cs="Verdana"/>
          <w:sz w:val="20"/>
          <w:szCs w:val="20"/>
        </w:rPr>
        <w:t>Telangana</w:t>
      </w:r>
      <w:proofErr w:type="spellEnd"/>
      <w:r>
        <w:rPr>
          <w:rFonts w:ascii="Verdana" w:eastAsia="Verdana" w:hAnsi="Verdana" w:cs="Verdana"/>
          <w:sz w:val="20"/>
          <w:szCs w:val="20"/>
        </w:rPr>
        <w:t>-INDIA</w:t>
      </w:r>
    </w:p>
    <w:p w:rsidR="00AB3382" w:rsidRDefault="00AB3382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</w:p>
    <w:p w:rsidR="00AB3382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Key Skills: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Am an extrovert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Able to handle multiple tasks at one time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Organized and accurate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Strong time management skills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Inter-personal skills and Communication Skills 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hard as an individual and with the team</w:t>
      </w:r>
    </w:p>
    <w:p w:rsidR="00AB3382" w:rsidRDefault="003373E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Computing skill: PGDCA, Proficient in MS Office applications, </w:t>
      </w:r>
      <w:r w:rsidR="00DD085C">
        <w:rPr>
          <w:rFonts w:ascii="Verdana" w:eastAsia="Verdana" w:hAnsi="Verdana" w:cs="Verdana"/>
          <w:sz w:val="20"/>
          <w:szCs w:val="20"/>
        </w:rPr>
        <w:t>particularly MS Word.</w:t>
      </w:r>
    </w:p>
    <w:p w:rsidR="00AB3382" w:rsidRDefault="00AB3382" w:rsidP="003373EF">
      <w:pPr>
        <w:rPr>
          <w:rFonts w:ascii="Verdana" w:eastAsia="Verdana" w:hAnsi="Verdana" w:cs="Verdana"/>
          <w:b/>
          <w:sz w:val="20"/>
          <w:szCs w:val="20"/>
        </w:rPr>
      </w:pPr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Qualification Details:                     </w:t>
      </w:r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2012-B Ed </w:t>
      </w:r>
      <w:r>
        <w:rPr>
          <w:rFonts w:ascii="Verdana" w:eastAsia="Verdana" w:hAnsi="Verdana" w:cs="Verdana"/>
          <w:sz w:val="20"/>
          <w:szCs w:val="20"/>
        </w:rPr>
        <w:t xml:space="preserve">Govt. College of Teacher Education, </w:t>
      </w:r>
      <w:proofErr w:type="spellStart"/>
      <w:r>
        <w:rPr>
          <w:rFonts w:ascii="Verdana" w:eastAsia="Verdana" w:hAnsi="Verdana" w:cs="Verdana"/>
          <w:sz w:val="20"/>
          <w:szCs w:val="20"/>
        </w:rPr>
        <w:t>Kakatiya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University</w:t>
      </w:r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2011-M.Sc (Organic Chemistry)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Kakatiya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Mahila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PG </w:t>
      </w:r>
      <w:proofErr w:type="spellStart"/>
      <w:r>
        <w:rPr>
          <w:rFonts w:ascii="Verdana" w:eastAsia="Verdana" w:hAnsi="Verdana" w:cs="Verdana"/>
          <w:sz w:val="20"/>
          <w:szCs w:val="20"/>
        </w:rPr>
        <w:t>College</w:t>
      </w:r>
      <w:proofErr w:type="gramStart"/>
      <w:r>
        <w:rPr>
          <w:rFonts w:ascii="Verdana" w:eastAsia="Verdana" w:hAnsi="Verdana" w:cs="Verdana"/>
          <w:sz w:val="20"/>
          <w:szCs w:val="20"/>
        </w:rPr>
        <w:t>,Kakatiya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University with distinction, Andhra Pradesh, India</w:t>
      </w:r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2009-B.Sc</w:t>
      </w:r>
      <w:r>
        <w:rPr>
          <w:rFonts w:ascii="Verdana" w:eastAsia="Verdana" w:hAnsi="Verdana" w:cs="Verdana"/>
          <w:sz w:val="20"/>
          <w:szCs w:val="20"/>
        </w:rPr>
        <w:t xml:space="preserve"> from </w:t>
      </w:r>
      <w:proofErr w:type="spellStart"/>
      <w:r>
        <w:rPr>
          <w:rFonts w:ascii="Verdana" w:eastAsia="Verdana" w:hAnsi="Verdana" w:cs="Verdana"/>
          <w:sz w:val="20"/>
          <w:szCs w:val="20"/>
        </w:rPr>
        <w:t>Kakatiya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University, Andhra Pradesh, India</w:t>
      </w:r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2006-Intermediate with distinction SR Jr. </w:t>
      </w:r>
      <w:proofErr w:type="spellStart"/>
      <w:r>
        <w:rPr>
          <w:rFonts w:ascii="Verdana" w:eastAsia="Verdana" w:hAnsi="Verdana" w:cs="Verdana"/>
          <w:sz w:val="20"/>
          <w:szCs w:val="20"/>
        </w:rPr>
        <w:t>College</w:t>
      </w:r>
      <w:proofErr w:type="gramStart"/>
      <w:r>
        <w:rPr>
          <w:rFonts w:ascii="Verdana" w:eastAsia="Verdana" w:hAnsi="Verdana" w:cs="Verdana"/>
          <w:sz w:val="20"/>
          <w:szCs w:val="20"/>
        </w:rPr>
        <w:t>,BIE</w:t>
      </w:r>
      <w:proofErr w:type="spellEnd"/>
      <w:proofErr w:type="gramEnd"/>
    </w:p>
    <w:p w:rsidR="003373EF" w:rsidRDefault="003373EF" w:rsidP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2004-SSC with distinction, BSE, Andhra Pradesh, India</w:t>
      </w:r>
    </w:p>
    <w:p w:rsidR="003373EF" w:rsidRDefault="003373EF" w:rsidP="003373EF">
      <w:pPr>
        <w:rPr>
          <w:rFonts w:ascii="Verdana" w:eastAsia="Verdana" w:hAnsi="Verdana" w:cs="Verdana"/>
          <w:b/>
          <w:sz w:val="20"/>
          <w:szCs w:val="20"/>
        </w:rPr>
      </w:pPr>
    </w:p>
    <w:p w:rsidR="00AB3382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Personal Information:           </w:t>
      </w:r>
    </w:p>
    <w:p w:rsidR="00AB3382" w:rsidRDefault="003373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Date of Birth   :  </w:t>
      </w:r>
      <w:r>
        <w:rPr>
          <w:rFonts w:ascii="Verdana" w:eastAsia="Verdana" w:hAnsi="Verdana" w:cs="Verdana"/>
          <w:sz w:val="20"/>
          <w:szCs w:val="20"/>
        </w:rPr>
        <w:t>29-03-1989</w:t>
      </w:r>
    </w:p>
    <w:p w:rsidR="00AB3382" w:rsidRDefault="003373EF">
      <w:pPr>
        <w:tabs>
          <w:tab w:val="left" w:pos="279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Gender            :  </w:t>
      </w:r>
      <w:r>
        <w:rPr>
          <w:rFonts w:ascii="Verdana" w:eastAsia="Verdana" w:hAnsi="Verdana" w:cs="Verdana"/>
          <w:sz w:val="20"/>
          <w:szCs w:val="20"/>
        </w:rPr>
        <w:t>Female</w:t>
      </w:r>
    </w:p>
    <w:p w:rsidR="00AB3382" w:rsidRDefault="003373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Proficiency of Languages:  </w:t>
      </w:r>
      <w:r>
        <w:rPr>
          <w:rFonts w:ascii="Verdana" w:eastAsia="Verdana" w:hAnsi="Verdana" w:cs="Verdana"/>
          <w:sz w:val="20"/>
          <w:szCs w:val="20"/>
        </w:rPr>
        <w:t>English, Hindi, Urdu, &amp; Telugu</w:t>
      </w:r>
    </w:p>
    <w:p w:rsidR="00AB3382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Nationality:</w:t>
      </w:r>
      <w:r>
        <w:rPr>
          <w:rFonts w:ascii="Verdana" w:eastAsia="Verdana" w:hAnsi="Verdana" w:cs="Verdana"/>
          <w:sz w:val="20"/>
          <w:szCs w:val="20"/>
        </w:rPr>
        <w:t xml:space="preserve"> INDIAN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AB3382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Visa Status:</w:t>
      </w:r>
      <w:r>
        <w:rPr>
          <w:rFonts w:ascii="Verdana" w:eastAsia="Verdana" w:hAnsi="Verdana" w:cs="Verdana"/>
          <w:sz w:val="20"/>
          <w:szCs w:val="20"/>
        </w:rPr>
        <w:t xml:space="preserve"> Husband’s Sponsorship</w:t>
      </w:r>
    </w:p>
    <w:p w:rsidR="00AB3382" w:rsidRDefault="00AB3382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AB3382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Declaration: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 xml:space="preserve">           </w:t>
      </w:r>
    </w:p>
    <w:p w:rsidR="00AB3382" w:rsidRDefault="003373EF">
      <w:pPr>
        <w:ind w:left="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consider myself familiar with all the aspects. I hereby declare that the information furnished above is true to the best of my knowledge.</w:t>
      </w:r>
    </w:p>
    <w:p w:rsidR="00AB3382" w:rsidRDefault="003373EF">
      <w:pPr>
        <w:ind w:left="3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SHAHNAZ </w:t>
      </w:r>
    </w:p>
    <w:p w:rsidR="00AB3382" w:rsidRDefault="00AB3382"/>
    <w:sectPr w:rsidR="00AB3382" w:rsidSect="00281A7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382"/>
    <w:rsid w:val="000D08AE"/>
    <w:rsid w:val="00281A7E"/>
    <w:rsid w:val="003373EF"/>
    <w:rsid w:val="00903E45"/>
    <w:rsid w:val="00A724BD"/>
    <w:rsid w:val="00AB3382"/>
    <w:rsid w:val="00AF1D43"/>
    <w:rsid w:val="00D37C35"/>
    <w:rsid w:val="00DD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A7E"/>
  </w:style>
  <w:style w:type="paragraph" w:styleId="Heading1">
    <w:name w:val="heading 1"/>
    <w:basedOn w:val="Normal"/>
    <w:next w:val="Normal"/>
    <w:rsid w:val="00281A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81A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81A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1A7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81A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81A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1A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81A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hnaz.3755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Shahnawaz Parvez Ahmed</dc:creator>
  <cp:lastModifiedBy>348370422</cp:lastModifiedBy>
  <cp:revision>2</cp:revision>
  <dcterms:created xsi:type="dcterms:W3CDTF">2017-12-27T14:24:00Z</dcterms:created>
  <dcterms:modified xsi:type="dcterms:W3CDTF">2017-12-27T14:24:00Z</dcterms:modified>
</cp:coreProperties>
</file>