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C" w:rsidRDefault="00651815">
      <w:pPr>
        <w:pStyle w:val="ParaAttribute0"/>
        <w:wordWrap w:val="0"/>
        <w:rPr>
          <w:rFonts w:ascii="Helvetica" w:eastAsia="Helvetica" w:hAnsi="Helvetica"/>
        </w:rPr>
      </w:pPr>
      <w:r>
        <w:rPr>
          <w:rFonts w:ascii="Helvetica" w:eastAsia="Helvetica" w:hAnsi="Helvetica"/>
          <w:noProof/>
          <w:sz w:val="24"/>
          <w:szCs w:val="24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5605780</wp:posOffset>
            </wp:positionH>
            <wp:positionV relativeFrom="paragraph">
              <wp:posOffset>-9525</wp:posOffset>
            </wp:positionV>
            <wp:extent cx="1328420" cy="1730375"/>
            <wp:effectExtent l="0" t="0" r="0" b="0"/>
            <wp:wrapNone/>
            <wp:docPr id="12" name="Picture 1" descr="/storage/emulated/0/.polarisOffice5/polarisTemp/fImage53581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535817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7310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szCs w:val="24"/>
        </w:rPr>
        <w:t xml:space="preserve">                                       </w:t>
      </w:r>
    </w:p>
    <w:p w:rsidR="00FA5B4C" w:rsidRDefault="00651815">
      <w:pPr>
        <w:pStyle w:val="ParaAttribute0"/>
        <w:wordWrap w:val="0"/>
        <w:rPr>
          <w:rFonts w:ascii="Helvetica" w:eastAsia="Calibri" w:hAnsi="Helvetica"/>
        </w:rPr>
      </w:pPr>
      <w:r>
        <w:rPr>
          <w:rStyle w:val="CharAttribute3"/>
          <w:szCs w:val="24"/>
        </w:rPr>
        <w:t xml:space="preserve">                                                                                                             </w:t>
      </w: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5"/>
          <w:szCs w:val="26"/>
        </w:rPr>
        <w:t xml:space="preserve">Maria </w:t>
      </w:r>
    </w:p>
    <w:p w:rsidR="00FA5B4C" w:rsidRDefault="00651815" w:rsidP="00D90EA6">
      <w:pPr>
        <w:pStyle w:val="ParaAttribute1"/>
        <w:wordWrap w:val="0"/>
        <w:rPr>
          <w:rFonts w:ascii="Helvetica" w:eastAsia="Helvetica" w:hAnsi="Helvetica"/>
        </w:rPr>
      </w:pPr>
      <w:r>
        <w:rPr>
          <w:rStyle w:val="CharAttribute5"/>
          <w:szCs w:val="26"/>
        </w:rPr>
        <w:t xml:space="preserve">E-mail Address: </w:t>
      </w:r>
      <w:hyperlink r:id="rId6" w:history="1">
        <w:r w:rsidR="00D90EA6" w:rsidRPr="00741C6F">
          <w:rPr>
            <w:rStyle w:val="Hyperlink"/>
            <w:rFonts w:ascii="Helvetica" w:eastAsia="Helvetica"/>
            <w:sz w:val="26"/>
            <w:szCs w:val="26"/>
          </w:rPr>
          <w:t>maria.375598@2freemail.com</w:t>
        </w:r>
      </w:hyperlink>
      <w:r w:rsidR="00D90EA6">
        <w:rPr>
          <w:rStyle w:val="CharAttribute5"/>
          <w:szCs w:val="26"/>
        </w:rPr>
        <w:t xml:space="preserve"> </w:t>
      </w: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5"/>
          <w:szCs w:val="26"/>
        </w:rPr>
        <w:t xml:space="preserve">                              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2"/>
        <w:wordWrap w:val="0"/>
        <w:rPr>
          <w:rFonts w:ascii="Helvetica" w:eastAsia="Helvetica" w:hAnsi="Helvetica"/>
        </w:rPr>
      </w:pPr>
      <w:r>
        <w:rPr>
          <w:rStyle w:val="CharAttribute7"/>
          <w:szCs w:val="24"/>
        </w:rPr>
        <w:t>OBJECTIVE</w:t>
      </w:r>
      <w:r>
        <w:rPr>
          <w:rStyle w:val="CharAttribute8"/>
          <w:szCs w:val="24"/>
        </w:rPr>
        <w:t>:</w:t>
      </w:r>
    </w:p>
    <w:p w:rsidR="00FA5B4C" w:rsidRDefault="00FA5B4C">
      <w:pPr>
        <w:pStyle w:val="ParaAttribute2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3"/>
        <w:wordWrap w:val="0"/>
        <w:rPr>
          <w:rFonts w:ascii="Helvetica" w:eastAsia="Helvetica" w:hAnsi="Helvetica"/>
        </w:rPr>
      </w:pPr>
      <w:r>
        <w:rPr>
          <w:rStyle w:val="CharAttribute3"/>
          <w:szCs w:val="24"/>
        </w:rPr>
        <w:t xml:space="preserve">           To be associated with the progressive through a position where ability, experience </w:t>
      </w:r>
    </w:p>
    <w:p w:rsidR="00FA5B4C" w:rsidRDefault="00651815">
      <w:pPr>
        <w:pStyle w:val="ParaAttribute3"/>
        <w:wordWrap w:val="0"/>
        <w:rPr>
          <w:rFonts w:ascii="Helvetica" w:eastAsia="Helvetica" w:hAnsi="Helvetica"/>
        </w:rPr>
      </w:pPr>
      <w:proofErr w:type="gramStart"/>
      <w:r>
        <w:rPr>
          <w:rStyle w:val="CharAttribute3"/>
          <w:szCs w:val="24"/>
        </w:rPr>
        <w:t>and</w:t>
      </w:r>
      <w:proofErr w:type="gramEnd"/>
      <w:r>
        <w:rPr>
          <w:rStyle w:val="CharAttribute3"/>
          <w:szCs w:val="24"/>
        </w:rPr>
        <w:t xml:space="preserve"> skill valuable application and to provide an opportunity to share and gain knowledge to</w:t>
      </w:r>
    </w:p>
    <w:p w:rsidR="00FA5B4C" w:rsidRDefault="00651815">
      <w:pPr>
        <w:pStyle w:val="ParaAttribute3"/>
        <w:wordWrap w:val="0"/>
        <w:rPr>
          <w:rFonts w:ascii="Helvetica" w:eastAsia="Calibri" w:hAnsi="Helvetica"/>
        </w:rPr>
      </w:pPr>
      <w:proofErr w:type="gramStart"/>
      <w:r>
        <w:rPr>
          <w:rStyle w:val="CharAttribute3"/>
          <w:szCs w:val="24"/>
        </w:rPr>
        <w:t>others</w:t>
      </w:r>
      <w:proofErr w:type="gramEnd"/>
    </w:p>
    <w:p w:rsidR="00FA5B4C" w:rsidRDefault="00FA5B4C">
      <w:pPr>
        <w:pStyle w:val="ParaAttribute4"/>
        <w:wordWrap w:val="0"/>
        <w:spacing w:line="271" w:lineRule="auto"/>
        <w:rPr>
          <w:rFonts w:ascii="Helvetica" w:eastAsia="Arial" w:hAnsi="Helvetica"/>
        </w:rPr>
      </w:pPr>
    </w:p>
    <w:p w:rsidR="00FA5B4C" w:rsidRDefault="00651815">
      <w:pPr>
        <w:pStyle w:val="ParaAttribute4"/>
        <w:wordWrap w:val="0"/>
        <w:spacing w:line="271" w:lineRule="auto"/>
        <w:rPr>
          <w:rFonts w:ascii="Helvetica" w:eastAsia="Arial" w:hAnsi="Helvetica"/>
        </w:rPr>
      </w:pPr>
      <w:r>
        <w:rPr>
          <w:rStyle w:val="CharAttribute7"/>
          <w:szCs w:val="24"/>
        </w:rPr>
        <w:t>QUALIFICATIONS: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Calibri" w:hAnsi="Helvetica"/>
        </w:rPr>
      </w:pPr>
      <w:r>
        <w:rPr>
          <w:rStyle w:val="CharAttribute3"/>
          <w:szCs w:val="24"/>
        </w:rPr>
        <w:t>Excellent communication skills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Computer literate (MS Word, Excel and Power point)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Hardworking and fast learner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Demonstrate inter-personal skills and ability to work in a multicultural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>Multi ethic environment with sensitivity and respect for diversity</w:t>
      </w:r>
    </w:p>
    <w:p w:rsidR="00FA5B4C" w:rsidRDefault="00651815">
      <w:pPr>
        <w:pStyle w:val="ListParagraph"/>
        <w:numPr>
          <w:ilvl w:val="0"/>
          <w:numId w:val="1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Requires minimum supervision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FA5B4C">
      <w:pPr>
        <w:pStyle w:val="ParaAttribute2"/>
        <w:wordWrap w:val="0"/>
        <w:rPr>
          <w:rFonts w:ascii="Helvetica" w:eastAsia="Helvetica" w:hAnsi="Helvetica"/>
        </w:rPr>
      </w:pPr>
    </w:p>
    <w:p w:rsidR="00FA5B4C" w:rsidRDefault="00651815">
      <w:pPr>
        <w:pStyle w:val="ParaAttribute2"/>
        <w:wordWrap w:val="0"/>
        <w:rPr>
          <w:rFonts w:ascii="Helvetica" w:eastAsia="Calibri" w:hAnsi="Helvetica"/>
        </w:rPr>
      </w:pPr>
      <w:r>
        <w:rPr>
          <w:rStyle w:val="CharAttribute7"/>
          <w:szCs w:val="24"/>
        </w:rPr>
        <w:t>WORK EXPERIENCES: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proofErr w:type="gramStart"/>
      <w:r>
        <w:rPr>
          <w:rStyle w:val="CharAttribute15"/>
          <w:szCs w:val="24"/>
        </w:rPr>
        <w:t>BRIGHT SKY PTE.</w:t>
      </w:r>
      <w:proofErr w:type="gramEnd"/>
      <w:r>
        <w:rPr>
          <w:rStyle w:val="CharAttribute15"/>
          <w:szCs w:val="24"/>
        </w:rPr>
        <w:t xml:space="preserve"> LTD. (LUENTHAI CAMBODIA)                              Dec.</w:t>
      </w:r>
      <w:r>
        <w:rPr>
          <w:rStyle w:val="CharAttribute3"/>
          <w:szCs w:val="24"/>
        </w:rPr>
        <w:t xml:space="preserve"> </w:t>
      </w:r>
      <w:r>
        <w:rPr>
          <w:rStyle w:val="CharAttribute15"/>
          <w:szCs w:val="24"/>
        </w:rPr>
        <w:t>2014</w:t>
      </w:r>
      <w:r>
        <w:rPr>
          <w:rStyle w:val="CharAttribute3"/>
          <w:szCs w:val="24"/>
        </w:rPr>
        <w:t xml:space="preserve"> </w:t>
      </w:r>
      <w:r>
        <w:rPr>
          <w:rStyle w:val="CharAttribute15"/>
          <w:szCs w:val="24"/>
        </w:rPr>
        <w:t>-</w:t>
      </w:r>
      <w:r>
        <w:rPr>
          <w:rStyle w:val="CharAttribute3"/>
          <w:szCs w:val="24"/>
        </w:rPr>
        <w:t xml:space="preserve"> </w:t>
      </w:r>
      <w:r>
        <w:rPr>
          <w:rStyle w:val="CharAttribute15"/>
          <w:szCs w:val="24"/>
        </w:rPr>
        <w:t>Oct.</w:t>
      </w:r>
      <w:r>
        <w:rPr>
          <w:rStyle w:val="CharAttribute3"/>
          <w:szCs w:val="24"/>
        </w:rPr>
        <w:t xml:space="preserve"> </w:t>
      </w:r>
      <w:r>
        <w:rPr>
          <w:rStyle w:val="CharAttribute15"/>
          <w:szCs w:val="24"/>
        </w:rPr>
        <w:t>2016</w:t>
      </w:r>
    </w:p>
    <w:p w:rsidR="00FA5B4C" w:rsidRDefault="00651815">
      <w:pPr>
        <w:pStyle w:val="ParaAttribute1"/>
        <w:wordWrap w:val="0"/>
        <w:rPr>
          <w:rFonts w:ascii="Helvetica" w:eastAsia="Helvetica" w:hAnsi="Helvetica"/>
        </w:rPr>
      </w:pPr>
      <w:r>
        <w:rPr>
          <w:rStyle w:val="CharAttribute3"/>
          <w:szCs w:val="24"/>
        </w:rPr>
        <w:t>Phnom Penh, Cambodia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1"/>
        <w:wordWrap w:val="0"/>
        <w:rPr>
          <w:rFonts w:ascii="Helvetica" w:eastAsia="Helvetica" w:hAnsi="Helvetica"/>
        </w:rPr>
      </w:pPr>
      <w:r>
        <w:rPr>
          <w:rStyle w:val="CharAttribute16"/>
          <w:szCs w:val="24"/>
        </w:rPr>
        <w:t>Courier Coordinator cum Receptionist</w:t>
      </w:r>
    </w:p>
    <w:p w:rsidR="00FA5B4C" w:rsidRDefault="00651815">
      <w:pPr>
        <w:pStyle w:val="ListParagraph"/>
        <w:numPr>
          <w:ilvl w:val="0"/>
          <w:numId w:val="2"/>
        </w:numPr>
        <w:jc w:val="left"/>
        <w:rPr>
          <w:rFonts w:ascii="Helvetica" w:eastAsia="Calibri" w:hAnsi="Helvetica"/>
        </w:rPr>
      </w:pPr>
      <w:r>
        <w:rPr>
          <w:rStyle w:val="CharAttribute3"/>
          <w:szCs w:val="24"/>
        </w:rPr>
        <w:t>Manage all inbound and outbound shipment schedules relative to sales ship date and production requirements</w:t>
      </w:r>
    </w:p>
    <w:p w:rsidR="00FA5B4C" w:rsidRDefault="00651815">
      <w:pPr>
        <w:pStyle w:val="ListParagraph"/>
        <w:numPr>
          <w:ilvl w:val="0"/>
          <w:numId w:val="2"/>
        </w:numPr>
        <w:jc w:val="left"/>
        <w:rPr>
          <w:rFonts w:ascii="Helvetica" w:eastAsia="Calibri" w:hAnsi="Helvetica"/>
          <w:b/>
          <w:sz w:val="24"/>
          <w:szCs w:val="24"/>
        </w:rPr>
      </w:pPr>
      <w:r>
        <w:rPr>
          <w:rStyle w:val="CharAttribute3"/>
          <w:szCs w:val="24"/>
        </w:rPr>
        <w:t>Negotiate with carriers to maximize profitability of loads consigned to zone.</w:t>
      </w:r>
    </w:p>
    <w:p w:rsidR="00FA5B4C" w:rsidRDefault="00651815">
      <w:pPr>
        <w:pStyle w:val="ListParagraph"/>
        <w:numPr>
          <w:ilvl w:val="0"/>
          <w:numId w:val="2"/>
        </w:numPr>
        <w:jc w:val="left"/>
        <w:rPr>
          <w:rFonts w:ascii="Helvetica" w:eastAsia="Calibri" w:hAnsi="Helvetica"/>
          <w:b/>
          <w:sz w:val="24"/>
          <w:szCs w:val="24"/>
        </w:rPr>
      </w:pPr>
      <w:r>
        <w:rPr>
          <w:rStyle w:val="CharAttribute3"/>
          <w:szCs w:val="24"/>
        </w:rPr>
        <w:t xml:space="preserve">Identify service and cost improvement opportunities and synergies in respective zone </w:t>
      </w:r>
    </w:p>
    <w:p w:rsidR="00FA5B4C" w:rsidRDefault="00651815">
      <w:pPr>
        <w:pStyle w:val="ParaAttribute6"/>
        <w:wordWrap w:val="0"/>
        <w:rPr>
          <w:rFonts w:ascii="Helvetica" w:eastAsia="Helvetica" w:hAnsi="Helvetica"/>
        </w:rPr>
      </w:pPr>
      <w:proofErr w:type="gramStart"/>
      <w:r>
        <w:rPr>
          <w:rStyle w:val="CharAttribute3"/>
          <w:szCs w:val="24"/>
        </w:rPr>
        <w:t>such</w:t>
      </w:r>
      <w:proofErr w:type="gramEnd"/>
      <w:r>
        <w:rPr>
          <w:rStyle w:val="CharAttribute3"/>
          <w:szCs w:val="24"/>
        </w:rPr>
        <w:t xml:space="preserve"> as dedicated operations and continuous moves</w:t>
      </w:r>
    </w:p>
    <w:p w:rsidR="00FA5B4C" w:rsidRDefault="00651815">
      <w:pPr>
        <w:pStyle w:val="ListParagraph"/>
        <w:numPr>
          <w:ilvl w:val="0"/>
          <w:numId w:val="2"/>
        </w:numPr>
        <w:jc w:val="left"/>
        <w:rPr>
          <w:rFonts w:ascii="Helvetica" w:eastAsia="Calibri" w:hAnsi="Helvetica"/>
          <w:b/>
          <w:sz w:val="24"/>
          <w:szCs w:val="24"/>
        </w:rPr>
      </w:pPr>
      <w:r>
        <w:rPr>
          <w:rStyle w:val="CharAttribute3"/>
          <w:szCs w:val="24"/>
        </w:rPr>
        <w:t>Secure equipment for all available loads that have been assigned to their zone.</w:t>
      </w:r>
    </w:p>
    <w:p w:rsidR="00FA5B4C" w:rsidRDefault="00651815">
      <w:pPr>
        <w:pStyle w:val="ListParagraph"/>
        <w:numPr>
          <w:ilvl w:val="0"/>
          <w:numId w:val="3"/>
        </w:numPr>
        <w:contextualSpacing/>
        <w:jc w:val="left"/>
        <w:rPr>
          <w:rFonts w:ascii="Helvetica" w:eastAsia="Calibri" w:hAnsi="Helvetica"/>
        </w:rPr>
      </w:pPr>
      <w:r>
        <w:rPr>
          <w:rStyle w:val="CharAttribute3"/>
          <w:szCs w:val="24"/>
        </w:rPr>
        <w:t>Checking the sample parcel for exporting and importing</w:t>
      </w:r>
    </w:p>
    <w:p w:rsidR="00FA5B4C" w:rsidRDefault="00651815">
      <w:pPr>
        <w:pStyle w:val="ListParagraph"/>
        <w:numPr>
          <w:ilvl w:val="0"/>
          <w:numId w:val="3"/>
        </w:numPr>
        <w:contextualSpacing/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 xml:space="preserve">In-charge to documentation and summary of payment </w:t>
      </w:r>
    </w:p>
    <w:p w:rsidR="00FA5B4C" w:rsidRDefault="00651815">
      <w:pPr>
        <w:pStyle w:val="ListParagraph"/>
        <w:numPr>
          <w:ilvl w:val="0"/>
          <w:numId w:val="3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 xml:space="preserve">Provide comprehensive secretarial and administration support </w:t>
      </w:r>
    </w:p>
    <w:p w:rsidR="00FA5B4C" w:rsidRDefault="00651815">
      <w:pPr>
        <w:pStyle w:val="ListParagraph"/>
        <w:numPr>
          <w:ilvl w:val="0"/>
          <w:numId w:val="3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>Screening phone calls, enquiries and requests, and handling them when appropriate</w:t>
      </w:r>
    </w:p>
    <w:p w:rsidR="00FA5B4C" w:rsidRDefault="00651815">
      <w:pPr>
        <w:pStyle w:val="ListParagraph"/>
        <w:numPr>
          <w:ilvl w:val="0"/>
          <w:numId w:val="3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 xml:space="preserve">Attend to incoming and outgoing e-mails &amp; fax messages </w:t>
      </w:r>
    </w:p>
    <w:p w:rsidR="00FA5B4C" w:rsidRDefault="00651815">
      <w:pPr>
        <w:pStyle w:val="ListParagraph"/>
        <w:numPr>
          <w:ilvl w:val="0"/>
          <w:numId w:val="3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 xml:space="preserve">Organizing, maintaining diaries/calendar and making appointments </w:t>
      </w:r>
    </w:p>
    <w:p w:rsidR="00FA5B4C" w:rsidRDefault="00651815">
      <w:pPr>
        <w:pStyle w:val="ListParagraph"/>
        <w:numPr>
          <w:ilvl w:val="0"/>
          <w:numId w:val="3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>Operate a pro-active customer follow-up system ensuring to meet the standard courtesy &amp; efficiency in customer contact &amp; communication</w:t>
      </w: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6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lastRenderedPageBreak/>
        <w:t xml:space="preserve">FORD BALINTAWAK                                                            February 2013 </w:t>
      </w:r>
      <w:r>
        <w:rPr>
          <w:rStyle w:val="CharAttribute15"/>
          <w:szCs w:val="24"/>
        </w:rPr>
        <w:t>–</w:t>
      </w:r>
      <w:r>
        <w:rPr>
          <w:rStyle w:val="CharAttribute15"/>
          <w:szCs w:val="24"/>
        </w:rPr>
        <w:t xml:space="preserve"> August 2014</w:t>
      </w: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MATTERHORN MOTOR, INC.</w:t>
      </w: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3"/>
          <w:szCs w:val="24"/>
        </w:rPr>
        <w:t>Manila, Philippines</w:t>
      </w: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651815">
      <w:pPr>
        <w:pStyle w:val="ParaAttribute1"/>
        <w:wordWrap w:val="0"/>
        <w:rPr>
          <w:rFonts w:ascii="Helvetica" w:eastAsia="Helvetica" w:hAnsi="Helvetica"/>
        </w:rPr>
      </w:pPr>
      <w:r>
        <w:rPr>
          <w:rStyle w:val="CharAttribute16"/>
          <w:szCs w:val="24"/>
        </w:rPr>
        <w:t>Sales Associate, Sales &amp; Marketing</w:t>
      </w:r>
    </w:p>
    <w:p w:rsidR="00FA5B4C" w:rsidRDefault="00651815">
      <w:pPr>
        <w:pStyle w:val="ListParagraph"/>
        <w:numPr>
          <w:ilvl w:val="0"/>
          <w:numId w:val="4"/>
        </w:numPr>
        <w:jc w:val="left"/>
        <w:rPr>
          <w:rFonts w:ascii="Helvetica" w:eastAsia="Calibri" w:hAnsi="Helvetica"/>
        </w:rPr>
      </w:pPr>
      <w:r>
        <w:rPr>
          <w:rStyle w:val="CharAttribute3"/>
          <w:szCs w:val="24"/>
        </w:rPr>
        <w:t>Identify sales opportunities for current and potential customers.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Helvetica" w:hAnsi="Helvetica"/>
        </w:rPr>
      </w:pPr>
      <w:r>
        <w:rPr>
          <w:rStyle w:val="CharAttribute3"/>
          <w:szCs w:val="24"/>
        </w:rPr>
        <w:t>Supporting customer sales team.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>Providing a follow up action for payments.</w:t>
      </w: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Helvetica" w:hAnsi="Helvetica"/>
          <w:sz w:val="24"/>
          <w:szCs w:val="24"/>
        </w:rPr>
      </w:pPr>
      <w:r>
        <w:rPr>
          <w:rStyle w:val="CharAttribute3"/>
          <w:szCs w:val="24"/>
        </w:rPr>
        <w:t>Creating a personal relationship with clients &amp; providing the best possible service.</w:t>
      </w:r>
    </w:p>
    <w:p w:rsidR="00FA5B4C" w:rsidRDefault="00651815">
      <w:pPr>
        <w:pStyle w:val="ParaAttribute6"/>
        <w:wordWrap w:val="0"/>
        <w:rPr>
          <w:rFonts w:ascii="Helvetica" w:eastAsia="Helvetica" w:hAnsi="Helvetica"/>
        </w:rPr>
      </w:pPr>
      <w:r>
        <w:rPr>
          <w:rStyle w:val="CharAttribute3"/>
          <w:szCs w:val="24"/>
        </w:rPr>
        <w:t>To ensure clients are satisfied with the products they have purchased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25"/>
          <w:szCs w:val="24"/>
        </w:rPr>
        <w:t>Identify potential customers through databases, cold calling, follow up leads and telephone/personal contacts etc.</w:t>
      </w:r>
      <w:r>
        <w:rPr>
          <w:rStyle w:val="CharAttribute25"/>
          <w:szCs w:val="24"/>
        </w:rPr>
        <w:t> 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25"/>
          <w:szCs w:val="24"/>
        </w:rPr>
        <w:t>To contact potential customers and convince them about the product offerings.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25"/>
          <w:szCs w:val="24"/>
        </w:rPr>
        <w:t>To ensure that prospects are clearly communicated about the bank charges/terms and conditions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25"/>
          <w:szCs w:val="24"/>
        </w:rPr>
        <w:t>To ensure that no customer application is misplaced and is kept in safe custody.</w:t>
      </w:r>
      <w:r>
        <w:rPr>
          <w:rStyle w:val="CharAttribute25"/>
          <w:szCs w:val="24"/>
        </w:rPr>
        <w:t> 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1"/>
        <w:wordWrap w:val="0"/>
        <w:rPr>
          <w:rFonts w:ascii="Helvetica" w:eastAsia="Helvetica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MY-ROW &amp; Equipment                                                     January 2011 - June 2013</w:t>
      </w:r>
    </w:p>
    <w:p w:rsidR="00FA5B4C" w:rsidRDefault="00651815">
      <w:pPr>
        <w:pStyle w:val="ParaAttribute1"/>
        <w:wordWrap w:val="0"/>
        <w:rPr>
          <w:rFonts w:ascii="Helvetica" w:eastAsia="Helvetica" w:hAnsi="Helvetica"/>
        </w:rPr>
      </w:pPr>
      <w:r>
        <w:rPr>
          <w:rStyle w:val="CharAttribute3"/>
          <w:szCs w:val="24"/>
        </w:rPr>
        <w:t>Manila, Philippines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2"/>
        <w:wordWrap w:val="0"/>
        <w:rPr>
          <w:rFonts w:ascii="Helvetica" w:eastAsia="Calibri" w:hAnsi="Helvetica"/>
        </w:rPr>
      </w:pPr>
      <w:r>
        <w:rPr>
          <w:rStyle w:val="CharAttribute16"/>
          <w:szCs w:val="24"/>
        </w:rPr>
        <w:t>Personal Assistant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Running daily operations and coordination with staff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Negotiate to all different Captain and Councilor</w:t>
      </w:r>
    </w:p>
    <w:p w:rsidR="00FA5B4C" w:rsidRDefault="00651815">
      <w:pPr>
        <w:pStyle w:val="ListParagraph"/>
        <w:numPr>
          <w:ilvl w:val="0"/>
          <w:numId w:val="5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In-charge with government documentation &amp; processing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FA5B4C">
      <w:pPr>
        <w:pStyle w:val="ParaAttribute8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2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EDUCATIONAL ATTAINMENT</w:t>
      </w:r>
    </w:p>
    <w:p w:rsidR="00FA5B4C" w:rsidRDefault="00FA5B4C">
      <w:pPr>
        <w:pStyle w:val="ParaAttribute9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TERTIARY</w:t>
      </w:r>
      <w:r>
        <w:rPr>
          <w:rStyle w:val="CharAttribute15"/>
          <w:szCs w:val="24"/>
        </w:rPr>
        <w:tab/>
      </w:r>
      <w:r>
        <w:rPr>
          <w:rStyle w:val="CharAttribute3"/>
          <w:szCs w:val="24"/>
        </w:rPr>
        <w:t xml:space="preserve">: Our Lady of Fatima University (OLFU) </w:t>
      </w:r>
      <w:r>
        <w:rPr>
          <w:rStyle w:val="CharAttribute3"/>
          <w:szCs w:val="24"/>
        </w:rPr>
        <w:t>–</w:t>
      </w:r>
      <w:r>
        <w:rPr>
          <w:rStyle w:val="CharAttribute3"/>
          <w:szCs w:val="24"/>
        </w:rPr>
        <w:t xml:space="preserve"> 2007-2012</w:t>
      </w:r>
    </w:p>
    <w:p w:rsidR="00FA5B4C" w:rsidRDefault="00651815">
      <w:pPr>
        <w:pStyle w:val="ParaAttribute9"/>
        <w:wordWrap w:val="0"/>
        <w:rPr>
          <w:rFonts w:ascii="Helvetica" w:eastAsia="Helvetica" w:hAnsi="Helvetica"/>
        </w:rPr>
      </w:pPr>
      <w:r>
        <w:rPr>
          <w:rStyle w:val="CharAttribute3"/>
          <w:szCs w:val="24"/>
        </w:rPr>
        <w:t>BS-NURSING</w:t>
      </w:r>
    </w:p>
    <w:p w:rsidR="00FA5B4C" w:rsidRDefault="00FA5B4C">
      <w:pPr>
        <w:pStyle w:val="ParaAttribute9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9"/>
        <w:wordWrap w:val="0"/>
        <w:rPr>
          <w:rFonts w:ascii="Helvetica" w:eastAsia="Helvetica" w:hAnsi="Helvetica"/>
        </w:rPr>
      </w:pPr>
    </w:p>
    <w:p w:rsidR="00FA5B4C" w:rsidRDefault="00FA5B4C">
      <w:pPr>
        <w:pStyle w:val="ParaAttribute9"/>
        <w:wordWrap w:val="0"/>
        <w:rPr>
          <w:rFonts w:ascii="Helvetica" w:eastAsia="Helvetica" w:hAnsi="Helvetica"/>
        </w:rPr>
      </w:pPr>
    </w:p>
    <w:p w:rsidR="00FA5B4C" w:rsidRDefault="00651815">
      <w:pPr>
        <w:pStyle w:val="ParaAttribute10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PERSONAL INFORMATION</w:t>
      </w:r>
    </w:p>
    <w:p w:rsidR="00FA5B4C" w:rsidRDefault="00FA5B4C">
      <w:pPr>
        <w:pStyle w:val="ParaAttribute1"/>
        <w:wordWrap w:val="0"/>
        <w:rPr>
          <w:rFonts w:ascii="Helvetica" w:eastAsia="Calibri" w:hAnsi="Helvetica"/>
        </w:rPr>
      </w:pP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</w:rPr>
      </w:pPr>
      <w:r>
        <w:rPr>
          <w:rStyle w:val="CharAttribute3"/>
          <w:szCs w:val="24"/>
        </w:rPr>
        <w:t>Birthday</w:t>
      </w:r>
      <w:r>
        <w:rPr>
          <w:rStyle w:val="CharAttribute3"/>
          <w:szCs w:val="24"/>
        </w:rPr>
        <w:tab/>
        <w:t xml:space="preserve">    :  September 2, 1989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Age              :  28 years old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Weight</w:t>
      </w:r>
      <w:r>
        <w:rPr>
          <w:rStyle w:val="CharAttribute3"/>
          <w:szCs w:val="24"/>
        </w:rPr>
        <w:tab/>
        <w:t xml:space="preserve">    : 102lbs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Height</w:t>
      </w:r>
      <w:r>
        <w:rPr>
          <w:rStyle w:val="CharAttribute3"/>
          <w:szCs w:val="24"/>
        </w:rPr>
        <w:tab/>
        <w:t xml:space="preserve">    :  5"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Civil Status   :  Single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Religion        :  Roman Catholic</w:t>
      </w:r>
    </w:p>
    <w:p w:rsidR="00FA5B4C" w:rsidRDefault="00651815">
      <w:pPr>
        <w:pStyle w:val="ListParagraph"/>
        <w:numPr>
          <w:ilvl w:val="0"/>
          <w:numId w:val="6"/>
        </w:numPr>
        <w:jc w:val="left"/>
        <w:rPr>
          <w:rFonts w:ascii="Helvetica" w:eastAsia="Calibri" w:hAnsi="Helvetica"/>
          <w:sz w:val="24"/>
          <w:szCs w:val="24"/>
        </w:rPr>
      </w:pPr>
      <w:r>
        <w:rPr>
          <w:rStyle w:val="CharAttribute3"/>
          <w:szCs w:val="24"/>
        </w:rPr>
        <w:t>Citizenship   :  Filipino</w:t>
      </w:r>
    </w:p>
    <w:p w:rsidR="00FA5B4C" w:rsidRDefault="00FA5B4C">
      <w:pPr>
        <w:pStyle w:val="ParaAttribute11"/>
        <w:wordWrap w:val="0"/>
        <w:contextualSpacing/>
        <w:rPr>
          <w:rFonts w:ascii="Helvetica" w:eastAsia="Calibri" w:hAnsi="Helvetica"/>
        </w:rPr>
      </w:pPr>
    </w:p>
    <w:p w:rsidR="00FA5B4C" w:rsidRDefault="00FA5B4C">
      <w:pPr>
        <w:pStyle w:val="ParaAttribute2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r>
        <w:rPr>
          <w:rStyle w:val="CharAttribute15"/>
          <w:szCs w:val="24"/>
        </w:rPr>
        <w:t>CHARACTER REFERENCES</w:t>
      </w:r>
    </w:p>
    <w:p w:rsidR="00FA5B4C" w:rsidRDefault="00FA5B4C">
      <w:pPr>
        <w:pStyle w:val="ParaAttribute12"/>
        <w:wordWrap w:val="0"/>
        <w:rPr>
          <w:rFonts w:ascii="Helvetica" w:eastAsia="Calibri" w:hAnsi="Helvetica"/>
        </w:rPr>
      </w:pPr>
    </w:p>
    <w:p w:rsidR="00FA5B4C" w:rsidRDefault="00651815">
      <w:pPr>
        <w:pStyle w:val="ParaAttribute1"/>
        <w:wordWrap w:val="0"/>
        <w:rPr>
          <w:rFonts w:ascii="Helvetica" w:eastAsia="Calibri" w:hAnsi="Helvetica"/>
        </w:rPr>
      </w:pPr>
      <w:proofErr w:type="gramStart"/>
      <w:r>
        <w:rPr>
          <w:rStyle w:val="CharAttribute27"/>
          <w:szCs w:val="24"/>
        </w:rPr>
        <w:t>Available upon request.</w:t>
      </w:r>
      <w:proofErr w:type="gramEnd"/>
    </w:p>
    <w:sectPr w:rsidR="00FA5B4C" w:rsidSect="00FA5B4C">
      <w:pgSz w:w="12240" w:h="15840" w:code="1"/>
      <w:pgMar w:top="630" w:right="990" w:bottom="900" w:left="99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289078"/>
    <w:lvl w:ilvl="0" w:tplc="108C469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76CCB3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AFC4A8E6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01660484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897A842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3864E0BC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2FAAD2EE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AF5CDF78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BDE48C3E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abstractNum w:abstractNumId="1">
    <w:nsid w:val="00000002"/>
    <w:multiLevelType w:val="hybridMultilevel"/>
    <w:tmpl w:val="99576141"/>
    <w:lvl w:ilvl="0" w:tplc="80805072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952B27C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F6082454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12023244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B954435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A1F4A768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DAA6B946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2AC8C0C8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31AE5878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abstractNum w:abstractNumId="2">
    <w:nsid w:val="00000003"/>
    <w:multiLevelType w:val="hybridMultilevel"/>
    <w:tmpl w:val="07490268"/>
    <w:lvl w:ilvl="0" w:tplc="2AF0C4C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0142D6C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0B7C0964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8990E776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4A7CD49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542ED3B8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BAE0CB8A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21E00FD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008A11D2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abstractNum w:abstractNumId="3">
    <w:nsid w:val="00000004"/>
    <w:multiLevelType w:val="hybridMultilevel"/>
    <w:tmpl w:val="73127694"/>
    <w:lvl w:ilvl="0" w:tplc="0C3A880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E429758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ACCEECBA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4A502C90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EE1400E0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D5BE982C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49F846E2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BB1E1FAC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4F4EC9A4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abstractNum w:abstractNumId="4">
    <w:nsid w:val="00000005"/>
    <w:multiLevelType w:val="hybridMultilevel"/>
    <w:tmpl w:val="23488085"/>
    <w:lvl w:ilvl="0" w:tplc="96526A7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3EA3B38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2FB0F048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ADECB488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6DE2D9C2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9D3C9456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3DCE6C38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1650617C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260036C0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abstractNum w:abstractNumId="5">
    <w:nsid w:val="4EF8518D"/>
    <w:multiLevelType w:val="hybridMultilevel"/>
    <w:tmpl w:val="32886300"/>
    <w:lvl w:ilvl="0" w:tplc="C97AE7D4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A8AAAAC">
      <w:start w:val="1"/>
      <w:numFmt w:val="bullet"/>
      <w:lvlText w:val="-"/>
      <w:lvlJc w:val="left"/>
      <w:pPr>
        <w:ind w:left="1800" w:hanging="360"/>
      </w:pPr>
      <w:rPr>
        <w:rFonts w:ascii="Helvetica" w:eastAsia="Helvetica" w:hAnsi="Helvetica" w:hint="default"/>
        <w:b w:val="0"/>
        <w:color w:val="000000"/>
      </w:rPr>
    </w:lvl>
    <w:lvl w:ilvl="2" w:tplc="FE12C570">
      <w:start w:val="1"/>
      <w:numFmt w:val="bullet"/>
      <w:lvlText w:val="§"/>
      <w:lvlJc w:val="left"/>
      <w:pPr>
        <w:ind w:left="2520" w:hanging="360"/>
      </w:pPr>
      <w:rPr>
        <w:rFonts w:ascii="Helvetica" w:eastAsia="Helvetica" w:hAnsi="Helvetica" w:hint="default"/>
        <w:b w:val="0"/>
        <w:color w:val="000000"/>
      </w:rPr>
    </w:lvl>
    <w:lvl w:ilvl="3" w:tplc="D56AD0B2">
      <w:start w:val="1"/>
      <w:numFmt w:val="bullet"/>
      <w:lvlText w:val="·"/>
      <w:lvlJc w:val="left"/>
      <w:pPr>
        <w:ind w:left="3240" w:hanging="360"/>
      </w:pPr>
      <w:rPr>
        <w:rFonts w:ascii="Helvetica" w:eastAsia="Helvetica" w:hAnsi="Helvetica" w:hint="default"/>
        <w:b w:val="0"/>
        <w:color w:val="000000"/>
      </w:rPr>
    </w:lvl>
    <w:lvl w:ilvl="4" w:tplc="D910BEEA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hint="default"/>
        <w:b w:val="0"/>
        <w:color w:val="000000"/>
      </w:rPr>
    </w:lvl>
    <w:lvl w:ilvl="5" w:tplc="A7481490">
      <w:start w:val="1"/>
      <w:numFmt w:val="bullet"/>
      <w:lvlText w:val="§"/>
      <w:lvlJc w:val="left"/>
      <w:pPr>
        <w:ind w:left="4680" w:hanging="360"/>
      </w:pPr>
      <w:rPr>
        <w:rFonts w:ascii="Helvetica" w:eastAsia="Helvetica" w:hAnsi="Helvetica" w:hint="default"/>
        <w:b w:val="0"/>
        <w:color w:val="000000"/>
      </w:rPr>
    </w:lvl>
    <w:lvl w:ilvl="6" w:tplc="4C3E7550">
      <w:start w:val="1"/>
      <w:numFmt w:val="bullet"/>
      <w:lvlText w:val="·"/>
      <w:lvlJc w:val="left"/>
      <w:pPr>
        <w:ind w:left="5400" w:hanging="360"/>
      </w:pPr>
      <w:rPr>
        <w:rFonts w:ascii="Helvetica" w:eastAsia="Helvetica" w:hAnsi="Helvetica" w:hint="default"/>
        <w:b w:val="0"/>
        <w:color w:val="000000"/>
      </w:rPr>
    </w:lvl>
    <w:lvl w:ilvl="7" w:tplc="F4AAA37C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hint="default"/>
        <w:b w:val="0"/>
        <w:color w:val="000000"/>
      </w:rPr>
    </w:lvl>
    <w:lvl w:ilvl="8" w:tplc="758CEF30">
      <w:start w:val="1"/>
      <w:numFmt w:val="bullet"/>
      <w:lvlText w:val="§"/>
      <w:lvlJc w:val="left"/>
      <w:pPr>
        <w:ind w:left="6840" w:hanging="360"/>
      </w:pPr>
      <w:rPr>
        <w:rFonts w:ascii="Helvetica" w:eastAsia="Helvetica" w:hAnsi="Helvetica" w:hint="default"/>
        <w:b w:val="0"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FA5B4C"/>
    <w:rsid w:val="00651815"/>
    <w:rsid w:val="00910E08"/>
    <w:rsid w:val="00D90EA6"/>
    <w:rsid w:val="00FA5B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B4C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A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B4C"/>
    <w:pPr>
      <w:ind w:left="400"/>
    </w:pPr>
  </w:style>
  <w:style w:type="paragraph" w:customStyle="1" w:styleId="ParaAttribute0">
    <w:name w:val="ParaAttribute0"/>
    <w:rsid w:val="00FA5B4C"/>
    <w:pPr>
      <w:ind w:left="-1152"/>
      <w:jc w:val="both"/>
    </w:pPr>
  </w:style>
  <w:style w:type="paragraph" w:customStyle="1" w:styleId="ParaAttribute1">
    <w:name w:val="ParaAttribute1"/>
    <w:rsid w:val="00FA5B4C"/>
  </w:style>
  <w:style w:type="paragraph" w:customStyle="1" w:styleId="ParaAttribute2">
    <w:name w:val="ParaAttribute2"/>
    <w:rsid w:val="00FA5B4C"/>
    <w:pPr>
      <w:ind w:left="1440" w:hanging="1440"/>
    </w:pPr>
  </w:style>
  <w:style w:type="paragraph" w:customStyle="1" w:styleId="ParaAttribute3">
    <w:name w:val="ParaAttribute3"/>
    <w:rsid w:val="00FA5B4C"/>
    <w:pPr>
      <w:ind w:left="576" w:hanging="576"/>
    </w:pPr>
  </w:style>
  <w:style w:type="paragraph" w:customStyle="1" w:styleId="ParaAttribute4">
    <w:name w:val="ParaAttribute4"/>
    <w:rsid w:val="00FA5B4C"/>
  </w:style>
  <w:style w:type="paragraph" w:customStyle="1" w:styleId="ParaAttribute5">
    <w:name w:val="ParaAttribute5"/>
    <w:rsid w:val="00FA5B4C"/>
    <w:pPr>
      <w:widowControl w:val="0"/>
      <w:ind w:left="1080" w:hanging="360"/>
    </w:pPr>
  </w:style>
  <w:style w:type="paragraph" w:customStyle="1" w:styleId="ParaAttribute6">
    <w:name w:val="ParaAttribute6"/>
    <w:rsid w:val="00FA5B4C"/>
    <w:pPr>
      <w:ind w:left="1080"/>
    </w:pPr>
  </w:style>
  <w:style w:type="paragraph" w:customStyle="1" w:styleId="ParaAttribute7">
    <w:name w:val="ParaAttribute7"/>
    <w:rsid w:val="00FA5B4C"/>
    <w:pPr>
      <w:widowControl w:val="0"/>
      <w:ind w:left="1080" w:hanging="360"/>
    </w:pPr>
  </w:style>
  <w:style w:type="paragraph" w:customStyle="1" w:styleId="ParaAttribute8">
    <w:name w:val="ParaAttribute8"/>
    <w:rsid w:val="00FA5B4C"/>
    <w:pPr>
      <w:ind w:left="2160"/>
    </w:pPr>
  </w:style>
  <w:style w:type="paragraph" w:customStyle="1" w:styleId="ParaAttribute9">
    <w:name w:val="ParaAttribute9"/>
    <w:rsid w:val="00FA5B4C"/>
    <w:pPr>
      <w:ind w:left="2520"/>
    </w:pPr>
  </w:style>
  <w:style w:type="paragraph" w:customStyle="1" w:styleId="ParaAttribute10">
    <w:name w:val="ParaAttribute10"/>
    <w:rsid w:val="00FA5B4C"/>
    <w:pPr>
      <w:ind w:left="90"/>
    </w:pPr>
  </w:style>
  <w:style w:type="paragraph" w:customStyle="1" w:styleId="ParaAttribute11">
    <w:name w:val="ParaAttribute11"/>
    <w:rsid w:val="00FA5B4C"/>
    <w:pPr>
      <w:widowControl w:val="0"/>
      <w:ind w:left="2160"/>
    </w:pPr>
  </w:style>
  <w:style w:type="paragraph" w:customStyle="1" w:styleId="ParaAttribute12">
    <w:name w:val="ParaAttribute12"/>
    <w:rsid w:val="00FA5B4C"/>
    <w:pPr>
      <w:ind w:left="1080" w:firstLine="360"/>
    </w:pPr>
  </w:style>
  <w:style w:type="paragraph" w:customStyle="1" w:styleId="ParaAttribute13">
    <w:name w:val="ParaAttribute13"/>
    <w:rsid w:val="00FA5B4C"/>
    <w:pPr>
      <w:widowControl w:val="0"/>
    </w:pPr>
  </w:style>
  <w:style w:type="character" w:customStyle="1" w:styleId="CharAttribute0">
    <w:name w:val="CharAttribute0"/>
    <w:rsid w:val="00FA5B4C"/>
    <w:rPr>
      <w:rFonts w:ascii="Helvetica" w:eastAsia="Helvetica"/>
    </w:rPr>
  </w:style>
  <w:style w:type="character" w:customStyle="1" w:styleId="CharAttribute1">
    <w:name w:val="CharAttribute1"/>
    <w:rsid w:val="00FA5B4C"/>
    <w:rPr>
      <w:rFonts w:ascii="Helvetica" w:eastAsia="Helvetica"/>
    </w:rPr>
  </w:style>
  <w:style w:type="character" w:customStyle="1" w:styleId="CharAttribute2">
    <w:name w:val="CharAttribute2"/>
    <w:rsid w:val="00FA5B4C"/>
    <w:rPr>
      <w:rFonts w:ascii="Helvetica" w:eastAsia="Helvetica"/>
    </w:rPr>
  </w:style>
  <w:style w:type="character" w:customStyle="1" w:styleId="CharAttribute3">
    <w:name w:val="CharAttribute3"/>
    <w:rsid w:val="00FA5B4C"/>
    <w:rPr>
      <w:rFonts w:ascii="Helvetica" w:eastAsia="Helvetica"/>
      <w:sz w:val="24"/>
    </w:rPr>
  </w:style>
  <w:style w:type="character" w:customStyle="1" w:styleId="CharAttribute4">
    <w:name w:val="CharAttribute4"/>
    <w:rsid w:val="00FA5B4C"/>
    <w:rPr>
      <w:rFonts w:ascii="Helvetica" w:eastAsia="Calibri"/>
    </w:rPr>
  </w:style>
  <w:style w:type="character" w:customStyle="1" w:styleId="CharAttribute5">
    <w:name w:val="CharAttribute5"/>
    <w:rsid w:val="00FA5B4C"/>
    <w:rPr>
      <w:rFonts w:ascii="Helvetica" w:eastAsia="Helvetica"/>
      <w:b/>
      <w:sz w:val="26"/>
    </w:rPr>
  </w:style>
  <w:style w:type="character" w:customStyle="1" w:styleId="CharAttribute6">
    <w:name w:val="CharAttribute6"/>
    <w:rsid w:val="00FA5B4C"/>
    <w:rPr>
      <w:rFonts w:ascii="Helvetica" w:eastAsia="Arial"/>
    </w:rPr>
  </w:style>
  <w:style w:type="character" w:customStyle="1" w:styleId="CharAttribute7">
    <w:name w:val="CharAttribute7"/>
    <w:rsid w:val="00FA5B4C"/>
    <w:rPr>
      <w:rFonts w:ascii="Helvetica" w:eastAsia="Helvetica"/>
      <w:b/>
      <w:sz w:val="24"/>
      <w:u w:val="single" w:color="FFFFFF"/>
    </w:rPr>
  </w:style>
  <w:style w:type="character" w:customStyle="1" w:styleId="CharAttribute8">
    <w:name w:val="CharAttribute8"/>
    <w:rsid w:val="00FA5B4C"/>
    <w:rPr>
      <w:rFonts w:ascii="Helvetica" w:eastAsia="Helvetica"/>
      <w:sz w:val="24"/>
      <w:u w:val="single" w:color="FFFFFF"/>
    </w:rPr>
  </w:style>
  <w:style w:type="character" w:customStyle="1" w:styleId="CharAttribute9">
    <w:name w:val="CharAttribute9"/>
    <w:rsid w:val="00FA5B4C"/>
    <w:rPr>
      <w:rFonts w:ascii="Symbol" w:eastAsia="Symbol"/>
      <w:sz w:val="24"/>
    </w:rPr>
  </w:style>
  <w:style w:type="character" w:customStyle="1" w:styleId="CharAttribute10">
    <w:name w:val="CharAttribute10"/>
    <w:rsid w:val="00FA5B4C"/>
    <w:rPr>
      <w:rFonts w:ascii="Symbol" w:eastAsia="Symbol"/>
      <w:sz w:val="24"/>
    </w:rPr>
  </w:style>
  <w:style w:type="character" w:customStyle="1" w:styleId="CharAttribute11">
    <w:name w:val="CharAttribute11"/>
    <w:rsid w:val="00FA5B4C"/>
    <w:rPr>
      <w:rFonts w:ascii="Helvetica" w:eastAsia="Calibri"/>
      <w:sz w:val="24"/>
    </w:rPr>
  </w:style>
  <w:style w:type="character" w:customStyle="1" w:styleId="CharAttribute12">
    <w:name w:val="CharAttribute12"/>
    <w:rsid w:val="00FA5B4C"/>
    <w:rPr>
      <w:rFonts w:ascii="Symbol" w:eastAsia="Symbol"/>
      <w:sz w:val="24"/>
    </w:rPr>
  </w:style>
  <w:style w:type="character" w:customStyle="1" w:styleId="CharAttribute13">
    <w:name w:val="CharAttribute13"/>
    <w:rsid w:val="00FA5B4C"/>
    <w:rPr>
      <w:rFonts w:ascii="Symbol" w:eastAsia="Symbol"/>
      <w:sz w:val="24"/>
    </w:rPr>
  </w:style>
  <w:style w:type="character" w:customStyle="1" w:styleId="CharAttribute14">
    <w:name w:val="CharAttribute14"/>
    <w:rsid w:val="00FA5B4C"/>
    <w:rPr>
      <w:rFonts w:ascii="Helvetica" w:eastAsia="Helvetica"/>
      <w:sz w:val="24"/>
    </w:rPr>
  </w:style>
  <w:style w:type="character" w:customStyle="1" w:styleId="CharAttribute15">
    <w:name w:val="CharAttribute15"/>
    <w:rsid w:val="00FA5B4C"/>
    <w:rPr>
      <w:rFonts w:ascii="Helvetica" w:eastAsia="Helvetica"/>
      <w:b/>
      <w:sz w:val="24"/>
    </w:rPr>
  </w:style>
  <w:style w:type="character" w:customStyle="1" w:styleId="CharAttribute16">
    <w:name w:val="CharAttribute16"/>
    <w:rsid w:val="00FA5B4C"/>
    <w:rPr>
      <w:rFonts w:ascii="Helvetica" w:eastAsia="Helvetica"/>
      <w:b/>
      <w:i/>
      <w:sz w:val="24"/>
      <w:u w:val="single" w:color="FFFFFF"/>
    </w:rPr>
  </w:style>
  <w:style w:type="character" w:customStyle="1" w:styleId="CharAttribute17">
    <w:name w:val="CharAttribute17"/>
    <w:rsid w:val="00FA5B4C"/>
    <w:rPr>
      <w:rFonts w:ascii="Symbol" w:eastAsia="Symbol"/>
      <w:b/>
      <w:sz w:val="24"/>
    </w:rPr>
  </w:style>
  <w:style w:type="character" w:customStyle="1" w:styleId="CharAttribute18">
    <w:name w:val="CharAttribute18"/>
    <w:rsid w:val="00FA5B4C"/>
    <w:rPr>
      <w:rFonts w:ascii="Symbol" w:eastAsia="Symbol"/>
      <w:b/>
      <w:sz w:val="24"/>
    </w:rPr>
  </w:style>
  <w:style w:type="character" w:customStyle="1" w:styleId="CharAttribute19">
    <w:name w:val="CharAttribute19"/>
    <w:rsid w:val="00FA5B4C"/>
    <w:rPr>
      <w:rFonts w:ascii="Helvetica" w:eastAsia="Calibri"/>
      <w:b/>
      <w:sz w:val="24"/>
    </w:rPr>
  </w:style>
  <w:style w:type="character" w:customStyle="1" w:styleId="CharAttribute20">
    <w:name w:val="CharAttribute20"/>
    <w:rsid w:val="00FA5B4C"/>
    <w:rPr>
      <w:rFonts w:ascii="Symbol" w:eastAsia="Symbol"/>
      <w:b/>
      <w:sz w:val="24"/>
    </w:rPr>
  </w:style>
  <w:style w:type="character" w:customStyle="1" w:styleId="CharAttribute21">
    <w:name w:val="CharAttribute21"/>
    <w:rsid w:val="00FA5B4C"/>
    <w:rPr>
      <w:rFonts w:ascii="Symbol" w:eastAsia="Symbol"/>
      <w:b/>
      <w:sz w:val="24"/>
    </w:rPr>
  </w:style>
  <w:style w:type="character" w:customStyle="1" w:styleId="CharAttribute22">
    <w:name w:val="CharAttribute22"/>
    <w:rsid w:val="00FA5B4C"/>
    <w:rPr>
      <w:rFonts w:ascii="Symbol" w:eastAsia="Symbol"/>
      <w:sz w:val="24"/>
    </w:rPr>
  </w:style>
  <w:style w:type="character" w:customStyle="1" w:styleId="CharAttribute23">
    <w:name w:val="CharAttribute23"/>
    <w:rsid w:val="00FA5B4C"/>
    <w:rPr>
      <w:rFonts w:ascii="Symbol" w:eastAsia="Symbol"/>
      <w:sz w:val="24"/>
    </w:rPr>
  </w:style>
  <w:style w:type="character" w:customStyle="1" w:styleId="CharAttribute24">
    <w:name w:val="CharAttribute24"/>
    <w:rsid w:val="00FA5B4C"/>
    <w:rPr>
      <w:rFonts w:ascii="Symbol" w:eastAsia="Symbol"/>
      <w:sz w:val="24"/>
    </w:rPr>
  </w:style>
  <w:style w:type="character" w:customStyle="1" w:styleId="CharAttribute25">
    <w:name w:val="CharAttribute25"/>
    <w:rsid w:val="00FA5B4C"/>
    <w:rPr>
      <w:rFonts w:ascii="Helvetica" w:eastAsia="Helvetica"/>
      <w:sz w:val="24"/>
      <w:shd w:val="clear" w:color="auto" w:fill="FFFFFF"/>
    </w:rPr>
  </w:style>
  <w:style w:type="character" w:customStyle="1" w:styleId="CharAttribute26">
    <w:name w:val="CharAttribute26"/>
    <w:rsid w:val="00FA5B4C"/>
    <w:rPr>
      <w:rFonts w:ascii="Symbol" w:eastAsia="Symbol"/>
      <w:sz w:val="24"/>
    </w:rPr>
  </w:style>
  <w:style w:type="character" w:customStyle="1" w:styleId="CharAttribute27">
    <w:name w:val="CharAttribute27"/>
    <w:rsid w:val="00FA5B4C"/>
    <w:rPr>
      <w:rFonts w:ascii="Helvetica" w:eastAsia="Calibri"/>
      <w:sz w:val="24"/>
    </w:rPr>
  </w:style>
  <w:style w:type="character" w:customStyle="1" w:styleId="CharAttribute28">
    <w:name w:val="CharAttribute28"/>
    <w:rsid w:val="00FA5B4C"/>
    <w:rPr>
      <w:rFonts w:ascii="Helvetica" w:eastAsia="Helvetica"/>
      <w:b/>
      <w:sz w:val="24"/>
      <w:u w:val="single" w:color="FFFFFF"/>
    </w:rPr>
  </w:style>
  <w:style w:type="character" w:customStyle="1" w:styleId="CharAttribute29">
    <w:name w:val="CharAttribute29"/>
    <w:rsid w:val="00FA5B4C"/>
    <w:rPr>
      <w:rFonts w:ascii="Symbol" w:eastAsia="Symbol"/>
      <w:sz w:val="24"/>
    </w:rPr>
  </w:style>
  <w:style w:type="character" w:customStyle="1" w:styleId="CharAttribute30">
    <w:name w:val="CharAttribute30"/>
    <w:rsid w:val="00FA5B4C"/>
    <w:rPr>
      <w:rFonts w:ascii="Helvetica" w:eastAsia="Calibri"/>
    </w:rPr>
  </w:style>
  <w:style w:type="character" w:customStyle="1" w:styleId="CharAttribute31">
    <w:name w:val="CharAttribute31"/>
    <w:rsid w:val="00FA5B4C"/>
    <w:rPr>
      <w:rFonts w:ascii="Helvetica" w:eastAsia="Helvetica"/>
      <w:sz w:val="24"/>
    </w:rPr>
  </w:style>
  <w:style w:type="character" w:customStyle="1" w:styleId="CharAttribute32">
    <w:name w:val="CharAttribute32"/>
    <w:rsid w:val="00FA5B4C"/>
    <w:rPr>
      <w:rFonts w:ascii="Helvetica" w:eastAsia="Helvetica"/>
      <w:b/>
      <w:sz w:val="26"/>
    </w:rPr>
  </w:style>
  <w:style w:type="character" w:styleId="Hyperlink">
    <w:name w:val="Hyperlink"/>
    <w:basedOn w:val="DefaultParagraphFont"/>
    <w:uiPriority w:val="99"/>
    <w:unhideWhenUsed/>
    <w:rsid w:val="00D90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7559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Deftones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</dc:creator>
  <cp:lastModifiedBy>348370422</cp:lastModifiedBy>
  <cp:revision>2</cp:revision>
  <dcterms:created xsi:type="dcterms:W3CDTF">2017-12-27T07:34:00Z</dcterms:created>
  <dcterms:modified xsi:type="dcterms:W3CDTF">2017-12-27T07:34:00Z</dcterms:modified>
</cp:coreProperties>
</file>