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B1" w:rsidRDefault="00F837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 </w:t>
      </w:r>
      <w:r>
        <w:rPr>
          <w:rFonts w:ascii="Arial" w:hAnsi="Arial" w:cs="Arial"/>
          <w:b/>
          <w:sz w:val="28"/>
          <w:szCs w:val="28"/>
          <w:u w:val="single"/>
        </w:rPr>
        <w:t>CURRICULUM</w:t>
      </w:r>
      <w:r w:rsidR="002B1B42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VITAE</w:t>
      </w:r>
      <w:r>
        <w:rPr>
          <w:rFonts w:ascii="Arial" w:hAnsi="Arial" w:cs="Arial"/>
          <w:b/>
          <w:sz w:val="28"/>
          <w:szCs w:val="28"/>
        </w:rPr>
        <w:t xml:space="preserve"> – Pediatrician.  §</w:t>
      </w:r>
    </w:p>
    <w:p w:rsidR="007443B1" w:rsidRDefault="007443B1">
      <w:pPr>
        <w:jc w:val="both"/>
        <w:rPr>
          <w:rFonts w:ascii="Arial" w:hAnsi="Arial" w:cs="Arial"/>
          <w:u w:val="single"/>
        </w:rPr>
      </w:pPr>
    </w:p>
    <w:p w:rsidR="007443B1" w:rsidRDefault="007443B1">
      <w:pPr>
        <w:jc w:val="both"/>
        <w:rPr>
          <w:rFonts w:ascii="Arial" w:hAnsi="Arial" w:cs="Arial"/>
          <w:u w:val="single"/>
        </w:rPr>
      </w:pPr>
    </w:p>
    <w:p w:rsidR="007443B1" w:rsidRDefault="00F8371B">
      <w:pPr>
        <w:ind w:left="-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</w:rPr>
        <w:t>: -</w:t>
      </w:r>
      <w:r w:rsidR="00E630B2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Dr. Pravin </w:t>
      </w:r>
    </w:p>
    <w:p w:rsidR="007443B1" w:rsidRDefault="00F8371B">
      <w:pPr>
        <w:ind w:left="-360"/>
        <w:jc w:val="both"/>
        <w:rPr>
          <w:rFonts w:ascii="Arial" w:hAnsi="Arial" w:cs="Arial"/>
          <w:b/>
          <w:color w:val="FF00FF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  <w:u w:val="single"/>
        </w:rPr>
        <w:t>Date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of Birth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E630B2">
        <w:rPr>
          <w:rFonts w:ascii="Arial" w:hAnsi="Arial" w:cs="Arial"/>
          <w:b/>
          <w:sz w:val="24"/>
          <w:szCs w:val="24"/>
        </w:rPr>
        <w:t xml:space="preserve"> </w:t>
      </w:r>
      <w:r w:rsidR="00D240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6thJuly 1976.</w:t>
      </w:r>
    </w:p>
    <w:p w:rsidR="00627065" w:rsidRPr="00627065" w:rsidRDefault="00F8371B" w:rsidP="00627065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>
        <w:rPr>
          <w:rFonts w:ascii="Arial" w:hAnsi="Arial" w:cs="Arial"/>
          <w:b/>
          <w:sz w:val="24"/>
          <w:szCs w:val="24"/>
          <w:u w:val="single"/>
        </w:rPr>
        <w:t>E-mail Add</w:t>
      </w:r>
      <w:r>
        <w:rPr>
          <w:rFonts w:ascii="Arial" w:hAnsi="Arial" w:cs="Arial"/>
          <w:b/>
          <w:sz w:val="24"/>
          <w:szCs w:val="24"/>
        </w:rPr>
        <w:t>: -</w:t>
      </w:r>
      <w:r w:rsidR="00E630B2">
        <w:rPr>
          <w:rFonts w:ascii="Arial" w:hAnsi="Arial" w:cs="Arial"/>
          <w:b/>
          <w:sz w:val="24"/>
          <w:szCs w:val="24"/>
        </w:rPr>
        <w:t xml:space="preserve">   </w:t>
      </w:r>
      <w:hyperlink r:id="rId8" w:history="1">
        <w:r w:rsidR="00627065" w:rsidRPr="0023007F">
          <w:rPr>
            <w:rStyle w:val="Hyperlink"/>
            <w:rFonts w:ascii="Arial" w:hAnsi="Arial" w:cs="Arial"/>
            <w:sz w:val="24"/>
            <w:szCs w:val="24"/>
          </w:rPr>
          <w:t>Pravin.375827@2freemail.com</w:t>
        </w:r>
      </w:hyperlink>
      <w:r w:rsidR="00627065">
        <w:rPr>
          <w:rFonts w:ascii="Arial" w:hAnsi="Arial" w:cs="Arial"/>
          <w:sz w:val="24"/>
          <w:szCs w:val="24"/>
        </w:rPr>
        <w:t xml:space="preserve"> </w:t>
      </w:r>
    </w:p>
    <w:p w:rsidR="007443B1" w:rsidRDefault="00627065" w:rsidP="00627065">
      <w:pPr>
        <w:ind w:left="-360"/>
        <w:jc w:val="both"/>
        <w:rPr>
          <w:rFonts w:ascii="Arial" w:hAnsi="Arial" w:cs="Arial"/>
          <w:sz w:val="24"/>
          <w:szCs w:val="24"/>
        </w:rPr>
      </w:pPr>
      <w:r w:rsidRPr="00627065">
        <w:rPr>
          <w:rFonts w:ascii="Arial" w:hAnsi="Arial" w:cs="Arial"/>
          <w:sz w:val="24"/>
          <w:szCs w:val="24"/>
        </w:rPr>
        <w:t xml:space="preserve">Mobile: </w:t>
      </w:r>
      <w:proofErr w:type="spellStart"/>
      <w:r w:rsidRPr="00627065">
        <w:rPr>
          <w:rFonts w:ascii="Arial" w:hAnsi="Arial" w:cs="Arial"/>
          <w:sz w:val="24"/>
          <w:szCs w:val="24"/>
        </w:rPr>
        <w:t>Whatsapp</w:t>
      </w:r>
      <w:proofErr w:type="spellEnd"/>
      <w:r w:rsidRPr="00627065">
        <w:rPr>
          <w:rFonts w:ascii="Arial" w:hAnsi="Arial" w:cs="Arial"/>
          <w:sz w:val="24"/>
          <w:szCs w:val="24"/>
        </w:rPr>
        <w:t xml:space="preserve"> +971504753686 / +919979971283</w:t>
      </w:r>
    </w:p>
    <w:p w:rsidR="007443B1" w:rsidRDefault="00F8371B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E63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43B1" w:rsidRDefault="00F8371B">
      <w:pPr>
        <w:tabs>
          <w:tab w:val="left" w:pos="1171"/>
        </w:tabs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b/>
          <w:sz w:val="24"/>
          <w:szCs w:val="24"/>
          <w:u w:val="single"/>
        </w:rPr>
        <w:t>Educational Qualifications</w:t>
      </w:r>
      <w:r>
        <w:rPr>
          <w:rFonts w:ascii="Arial" w:hAnsi="Arial" w:cs="Arial"/>
          <w:b/>
          <w:sz w:val="24"/>
          <w:szCs w:val="24"/>
        </w:rPr>
        <w:t>:-</w:t>
      </w:r>
    </w:p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443B1">
        <w:trPr>
          <w:jc w:val="center"/>
        </w:trPr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Degree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Name of Collage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Month/Year of Passing.</w:t>
            </w:r>
          </w:p>
        </w:tc>
      </w:tr>
      <w:tr w:rsidR="007443B1">
        <w:trPr>
          <w:jc w:val="center"/>
        </w:trPr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43B1" w:rsidRDefault="00F83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M.B.B.S.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Y. L. Nair Hospital &amp; T. N. Medical Collage, Mumbai Central.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October-1997.</w:t>
            </w:r>
          </w:p>
        </w:tc>
      </w:tr>
      <w:tr w:rsidR="007443B1">
        <w:trPr>
          <w:jc w:val="center"/>
        </w:trPr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43B1" w:rsidRDefault="00F8371B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D.C.H.</w:t>
            </w:r>
          </w:p>
          <w:p w:rsidR="007443B1" w:rsidRDefault="007443B1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Y. L. Nair Hospital &amp; T. N. Medical Collage, Mumbai Central.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February-2002</w:t>
            </w:r>
          </w:p>
        </w:tc>
      </w:tr>
      <w:tr w:rsidR="007443B1">
        <w:trPr>
          <w:jc w:val="center"/>
        </w:trPr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F.C.P.S.</w:t>
            </w:r>
          </w:p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(Pediatrics.)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 w:rsidP="008F76F0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Collage</w:t>
            </w:r>
            <w:r w:rsidR="008F76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Physician &amp; Surgeon, Mumbai.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Y. L. Nair Hospital &amp; T. N. Medical Collage, Mumbai Central.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September-2003</w:t>
            </w:r>
          </w:p>
        </w:tc>
      </w:tr>
      <w:tr w:rsidR="007443B1">
        <w:trPr>
          <w:trHeight w:val="1860"/>
          <w:jc w:val="center"/>
        </w:trPr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D.N.B.</w:t>
            </w:r>
          </w:p>
          <w:p w:rsidR="007443B1" w:rsidRDefault="007443B1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43B1" w:rsidRDefault="00F8371B">
            <w:pPr>
              <w:tabs>
                <w:tab w:val="left" w:pos="11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(Pediatrics.)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Board Of Examination, New Delhi. (Ministry of Health and family welfare, Govt. of India.) 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F8371B">
            <w:pPr>
              <w:tabs>
                <w:tab w:val="left" w:pos="11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Y. L. Nair Hospital &amp; T. N. Medical Collage, Mumbai Central. </w:t>
            </w:r>
          </w:p>
        </w:tc>
        <w:tc>
          <w:tcPr>
            <w:tcW w:w="2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43B1" w:rsidRDefault="007443B1">
            <w:pPr>
              <w:pStyle w:val="Heading1"/>
              <w:jc w:val="both"/>
              <w:rPr>
                <w:rFonts w:ascii="Arial" w:hAnsi="Arial" w:cs="Arial"/>
                <w:b w:val="0"/>
                <w:i w:val="0"/>
              </w:rPr>
            </w:pPr>
          </w:p>
          <w:p w:rsidR="007443B1" w:rsidRDefault="007443B1">
            <w:pPr>
              <w:pStyle w:val="Heading1"/>
              <w:jc w:val="both"/>
              <w:rPr>
                <w:rFonts w:ascii="Arial" w:hAnsi="Arial" w:cs="Arial"/>
                <w:b w:val="0"/>
                <w:i w:val="0"/>
              </w:rPr>
            </w:pPr>
          </w:p>
          <w:p w:rsidR="007443B1" w:rsidRDefault="00F8371B">
            <w:pPr>
              <w:pStyle w:val="Heading1"/>
              <w:jc w:val="both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November 2004</w:t>
            </w:r>
          </w:p>
        </w:tc>
      </w:tr>
    </w:tbl>
    <w:p w:rsidR="007443B1" w:rsidRDefault="00F8371B">
      <w:pPr>
        <w:tabs>
          <w:tab w:val="left" w:pos="1171"/>
        </w:tabs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>
        <w:rPr>
          <w:rFonts w:ascii="Arial" w:hAnsi="Arial" w:cs="Arial"/>
          <w:b/>
          <w:sz w:val="24"/>
          <w:szCs w:val="24"/>
          <w:u w:val="single"/>
        </w:rPr>
        <w:t>Objectives</w:t>
      </w:r>
      <w:r>
        <w:rPr>
          <w:rFonts w:ascii="Arial" w:hAnsi="Arial" w:cs="Arial"/>
          <w:b/>
          <w:sz w:val="24"/>
          <w:szCs w:val="24"/>
        </w:rPr>
        <w:t>:-</w:t>
      </w:r>
    </w:p>
    <w:p w:rsidR="007443B1" w:rsidRDefault="00F8371B">
      <w:pPr>
        <w:tabs>
          <w:tab w:val="left" w:pos="1171"/>
        </w:tabs>
        <w:ind w:lef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Seeking employment as a pediatrician in a reputable hospital for me to practice my expertise in the said field.</w:t>
      </w:r>
    </w:p>
    <w:p w:rsidR="007443B1" w:rsidRDefault="00F8371B">
      <w:pPr>
        <w:tabs>
          <w:tab w:val="left" w:pos="1171"/>
        </w:tabs>
        <w:ind w:left="-360"/>
        <w:jc w:val="both"/>
        <w:rPr>
          <w:rFonts w:ascii="Arial" w:eastAsia="Times New Roman" w:hAnsi="Arial" w:cs="Arial"/>
          <w:b/>
          <w:color w:val="4F4F4F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7) 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</w:rPr>
        <w:t>Responsibilities</w:t>
      </w:r>
      <w:r>
        <w:rPr>
          <w:rFonts w:ascii="Arial" w:eastAsia="Times New Roman" w:hAnsi="Arial" w:cs="Arial"/>
          <w:b/>
          <w:iCs/>
          <w:color w:val="4F4F4F"/>
          <w:sz w:val="24"/>
          <w:szCs w:val="24"/>
        </w:rPr>
        <w:t>: -</w:t>
      </w:r>
    </w:p>
    <w:p w:rsidR="007443B1" w:rsidRDefault="00E2052B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Assessing/examining  pediatric patients </w:t>
      </w:r>
      <w:r w:rsidR="00F8371B">
        <w:rPr>
          <w:rFonts w:ascii="Arial" w:eastAsia="Times New Roman" w:hAnsi="Arial" w:cs="Arial"/>
          <w:sz w:val="24"/>
          <w:szCs w:val="24"/>
        </w:rPr>
        <w:t>for their concerns and medical issues</w:t>
      </w:r>
    </w:p>
    <w:p w:rsidR="007443B1" w:rsidRDefault="00F8371B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Prescribe appropriate medication to patients</w:t>
      </w:r>
    </w:p>
    <w:p w:rsidR="007443B1" w:rsidRDefault="00F8371B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papers and files needed for hospital records</w:t>
      </w:r>
    </w:p>
    <w:p w:rsidR="007443B1" w:rsidRDefault="00F8371B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Coordinate with other practicing doctors regarding patient care</w:t>
      </w:r>
    </w:p>
    <w:p w:rsidR="007443B1" w:rsidRDefault="00F8371B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Participate in the emergency room and intensive care unit as required</w:t>
      </w:r>
    </w:p>
    <w:p w:rsidR="007443B1" w:rsidRDefault="00F8371B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Participate in planning the pediatrics division’s quality assurance</w:t>
      </w:r>
    </w:p>
    <w:p w:rsidR="007443B1" w:rsidRDefault="007443B1">
      <w:pPr>
        <w:tabs>
          <w:tab w:val="left" w:pos="1171"/>
        </w:tabs>
        <w:ind w:left="-360"/>
        <w:jc w:val="both"/>
        <w:rPr>
          <w:rFonts w:ascii="Arial" w:hAnsi="Arial" w:cs="Arial"/>
          <w:b/>
          <w:sz w:val="24"/>
          <w:szCs w:val="24"/>
        </w:rPr>
      </w:pPr>
    </w:p>
    <w:p w:rsidR="007443B1" w:rsidRDefault="00F8371B">
      <w:pPr>
        <w:tabs>
          <w:tab w:val="left" w:pos="1171"/>
        </w:tabs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8)  </w:t>
      </w:r>
      <w:r>
        <w:rPr>
          <w:rFonts w:ascii="Arial" w:hAnsi="Arial" w:cs="Arial"/>
          <w:b/>
          <w:sz w:val="24"/>
          <w:szCs w:val="24"/>
          <w:u w:val="single"/>
        </w:rPr>
        <w:t>Work Experience</w:t>
      </w:r>
      <w:r>
        <w:rPr>
          <w:rFonts w:ascii="Arial" w:hAnsi="Arial" w:cs="Arial"/>
          <w:b/>
          <w:sz w:val="24"/>
          <w:szCs w:val="24"/>
        </w:rPr>
        <w:t>:-</w:t>
      </w:r>
    </w:p>
    <w:p w:rsidR="007443B1" w:rsidRDefault="00F8371B">
      <w:pPr>
        <w:tabs>
          <w:tab w:val="left" w:pos="1171"/>
        </w:tabs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Total of 13 years of experience including 7 years in Abu Dhabi .</w:t>
      </w:r>
    </w:p>
    <w:p w:rsidR="007443B1" w:rsidRDefault="00F8371B" w:rsidP="00E10496">
      <w:pPr>
        <w:pStyle w:val="ListParagraph1"/>
        <w:numPr>
          <w:ilvl w:val="0"/>
          <w:numId w:val="2"/>
        </w:numPr>
        <w:tabs>
          <w:tab w:val="left" w:pos="810"/>
          <w:tab w:val="left" w:pos="6096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Specialist </w:t>
      </w:r>
      <w:r w:rsidR="00E10496">
        <w:rPr>
          <w:rFonts w:ascii="Arial" w:hAnsi="Arial" w:cs="Arial"/>
          <w:sz w:val="24"/>
          <w:szCs w:val="24"/>
        </w:rPr>
        <w:t>Pediatrician</w:t>
      </w:r>
      <w:r>
        <w:rPr>
          <w:rFonts w:ascii="Arial" w:hAnsi="Arial" w:cs="Arial"/>
          <w:sz w:val="24"/>
          <w:szCs w:val="24"/>
        </w:rPr>
        <w:t xml:space="preserve"> :Al Ahalia </w:t>
      </w:r>
      <w:r w:rsidR="00A678FD">
        <w:rPr>
          <w:rFonts w:ascii="Arial" w:hAnsi="Arial" w:cs="Arial"/>
          <w:sz w:val="24"/>
          <w:szCs w:val="24"/>
        </w:rPr>
        <w:t>Multispecialty</w:t>
      </w:r>
      <w:r>
        <w:rPr>
          <w:rFonts w:ascii="Arial" w:hAnsi="Arial" w:cs="Arial"/>
          <w:sz w:val="24"/>
          <w:szCs w:val="24"/>
        </w:rPr>
        <w:t xml:space="preserve"> hospital , Abu Dhabi ,  </w:t>
      </w:r>
    </w:p>
    <w:p w:rsidR="007443B1" w:rsidRDefault="00F8371B" w:rsidP="001E6213">
      <w:pPr>
        <w:pStyle w:val="ListParagraph1"/>
        <w:tabs>
          <w:tab w:val="left" w:pos="1171"/>
          <w:tab w:val="left" w:pos="6096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(From 29/05/2016 till 26/11/</w:t>
      </w:r>
      <w:r w:rsidR="005D77A4">
        <w:rPr>
          <w:rFonts w:ascii="Arial" w:hAnsi="Arial" w:cs="Arial"/>
          <w:sz w:val="24"/>
          <w:szCs w:val="24"/>
        </w:rPr>
        <w:t>2016 and</w:t>
      </w:r>
      <w:r>
        <w:rPr>
          <w:rFonts w:ascii="Arial" w:hAnsi="Arial" w:cs="Arial"/>
          <w:sz w:val="24"/>
          <w:szCs w:val="24"/>
        </w:rPr>
        <w:t xml:space="preserve"> 11/12/2016 till15/09/2017).</w:t>
      </w:r>
    </w:p>
    <w:p w:rsidR="007443B1" w:rsidRDefault="00F8371B" w:rsidP="001E6213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left="270" w:right="1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Specialist Pediatrician : Al Noor Hospital ,Mussafah,Abu Dhabi ( 27/11/2012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left="220" w:right="184"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 29/02/2016)</w:t>
      </w:r>
    </w:p>
    <w:p w:rsidR="007443B1" w:rsidRDefault="00F8371B" w:rsidP="00E10496">
      <w:pPr>
        <w:pStyle w:val="ListParagraph1"/>
        <w:numPr>
          <w:ilvl w:val="0"/>
          <w:numId w:val="2"/>
        </w:numPr>
        <w:tabs>
          <w:tab w:val="left" w:pos="720"/>
          <w:tab w:val="left" w:pos="6096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Specialist </w:t>
      </w:r>
      <w:r w:rsidR="005D77A4">
        <w:rPr>
          <w:rFonts w:ascii="Arial" w:hAnsi="Arial" w:cs="Arial"/>
          <w:sz w:val="24"/>
          <w:szCs w:val="24"/>
        </w:rPr>
        <w:t>Pediatrician</w:t>
      </w:r>
      <w:r>
        <w:rPr>
          <w:rFonts w:ascii="Arial" w:hAnsi="Arial" w:cs="Arial"/>
          <w:sz w:val="24"/>
          <w:szCs w:val="24"/>
        </w:rPr>
        <w:t xml:space="preserve"> :Al Ahalia </w:t>
      </w:r>
      <w:r w:rsidR="00A678FD">
        <w:rPr>
          <w:rFonts w:ascii="Arial" w:hAnsi="Arial" w:cs="Arial"/>
          <w:sz w:val="24"/>
          <w:szCs w:val="24"/>
        </w:rPr>
        <w:t>Multispecialty</w:t>
      </w:r>
      <w:r>
        <w:rPr>
          <w:rFonts w:ascii="Arial" w:hAnsi="Arial" w:cs="Arial"/>
          <w:sz w:val="24"/>
          <w:szCs w:val="24"/>
        </w:rPr>
        <w:t xml:space="preserve"> hospital , Abu Dhabi ,  </w:t>
      </w:r>
    </w:p>
    <w:p w:rsidR="007443B1" w:rsidRDefault="00F8371B">
      <w:pPr>
        <w:pStyle w:val="ListParagraph1"/>
        <w:tabs>
          <w:tab w:val="left" w:pos="1171"/>
          <w:tab w:val="left" w:pos="6096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(From 29/09/2010 – 30/09/2012).</w:t>
      </w:r>
    </w:p>
    <w:p w:rsidR="007443B1" w:rsidRDefault="00F8371B" w:rsidP="00E10496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Specialist </w:t>
      </w:r>
      <w:r w:rsidR="005D77A4">
        <w:rPr>
          <w:rFonts w:ascii="Arial" w:hAnsi="Arial" w:cs="Arial"/>
          <w:sz w:val="24"/>
          <w:szCs w:val="24"/>
        </w:rPr>
        <w:t>Pediatrician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 Worked as a specialist </w:t>
      </w:r>
      <w:r w:rsidR="005D77A4">
        <w:rPr>
          <w:rFonts w:ascii="Arial" w:hAnsi="Arial" w:cs="Arial"/>
          <w:bCs/>
          <w:sz w:val="24"/>
          <w:szCs w:val="24"/>
        </w:rPr>
        <w:t>Pediatrician</w:t>
      </w:r>
      <w:r>
        <w:rPr>
          <w:rFonts w:ascii="Arial" w:hAnsi="Arial" w:cs="Arial"/>
          <w:bCs/>
          <w:sz w:val="24"/>
          <w:szCs w:val="24"/>
        </w:rPr>
        <w:t xml:space="preserve"> at I G M Hospital,     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Ministry of Health, </w:t>
      </w:r>
      <w:r w:rsidR="00A678FD">
        <w:rPr>
          <w:rFonts w:ascii="Arial" w:hAnsi="Arial" w:cs="Arial"/>
          <w:bCs/>
          <w:sz w:val="24"/>
          <w:szCs w:val="24"/>
        </w:rPr>
        <w:t>Govt</w:t>
      </w:r>
      <w:r>
        <w:rPr>
          <w:rFonts w:ascii="Arial" w:hAnsi="Arial" w:cs="Arial"/>
          <w:bCs/>
          <w:sz w:val="24"/>
          <w:szCs w:val="24"/>
        </w:rPr>
        <w:t xml:space="preserve"> of Maldives (12/04/2009 – 11/04/</w:t>
      </w:r>
      <w:r w:rsidR="00A678FD">
        <w:rPr>
          <w:rFonts w:ascii="Arial" w:hAnsi="Arial" w:cs="Arial"/>
          <w:bCs/>
          <w:sz w:val="24"/>
          <w:szCs w:val="24"/>
        </w:rPr>
        <w:t>2010)</w:t>
      </w:r>
    </w:p>
    <w:p w:rsidR="007443B1" w:rsidRPr="007B7CEB" w:rsidRDefault="00F8371B" w:rsidP="00E10496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50"/>
        <w:jc w:val="both"/>
        <w:rPr>
          <w:rFonts w:ascii="Arial" w:hAnsi="Arial" w:cs="Arial"/>
          <w:sz w:val="24"/>
          <w:szCs w:val="24"/>
        </w:rPr>
      </w:pPr>
      <w:r w:rsidRPr="007B7CEB">
        <w:rPr>
          <w:rFonts w:ascii="Arial" w:hAnsi="Arial" w:cs="Arial"/>
          <w:sz w:val="24"/>
          <w:szCs w:val="24"/>
        </w:rPr>
        <w:t xml:space="preserve">Consultant </w:t>
      </w:r>
      <w:r w:rsidR="005D77A4" w:rsidRPr="007B7CEB">
        <w:rPr>
          <w:rFonts w:ascii="Arial" w:hAnsi="Arial" w:cs="Arial"/>
          <w:sz w:val="24"/>
          <w:szCs w:val="24"/>
        </w:rPr>
        <w:t>Pediatrician</w:t>
      </w:r>
      <w:r w:rsidRPr="007B7CEB">
        <w:rPr>
          <w:rFonts w:ascii="Arial" w:hAnsi="Arial" w:cs="Arial"/>
          <w:sz w:val="24"/>
          <w:szCs w:val="24"/>
        </w:rPr>
        <w:t xml:space="preserve">: - worked as Consultant </w:t>
      </w:r>
      <w:r w:rsidR="005D77A4" w:rsidRPr="007B7CEB">
        <w:rPr>
          <w:rFonts w:ascii="Arial" w:hAnsi="Arial" w:cs="Arial"/>
          <w:sz w:val="24"/>
          <w:szCs w:val="24"/>
        </w:rPr>
        <w:t>Pediatrician</w:t>
      </w:r>
      <w:r w:rsidRPr="007B7CEB">
        <w:rPr>
          <w:rFonts w:ascii="Arial" w:hAnsi="Arial" w:cs="Arial"/>
          <w:sz w:val="24"/>
          <w:szCs w:val="24"/>
        </w:rPr>
        <w:t xml:space="preserve"> at Smt N S J Trust</w:t>
      </w:r>
      <w:r w:rsidR="007B7CEB">
        <w:rPr>
          <w:rFonts w:ascii="Arial" w:hAnsi="Arial" w:cs="Arial"/>
          <w:sz w:val="24"/>
          <w:szCs w:val="24"/>
        </w:rPr>
        <w:t xml:space="preserve"> </w:t>
      </w:r>
      <w:r w:rsidRPr="007B7CEB">
        <w:rPr>
          <w:rFonts w:ascii="Arial" w:hAnsi="Arial" w:cs="Arial"/>
          <w:sz w:val="24"/>
          <w:szCs w:val="24"/>
        </w:rPr>
        <w:t>Hospital, Thane (1/01/2008 to 1/01/2009)</w:t>
      </w:r>
    </w:p>
    <w:p w:rsidR="007443B1" w:rsidRDefault="00F8371B" w:rsidP="00E10496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Specialist </w:t>
      </w:r>
      <w:r w:rsidR="005D77A4">
        <w:rPr>
          <w:rFonts w:ascii="Arial" w:hAnsi="Arial" w:cs="Arial"/>
          <w:bCs/>
          <w:sz w:val="24"/>
          <w:szCs w:val="24"/>
        </w:rPr>
        <w:t>Pediatrician</w:t>
      </w:r>
      <w:r>
        <w:rPr>
          <w:rFonts w:ascii="Arial" w:hAnsi="Arial" w:cs="Arial"/>
          <w:bCs/>
          <w:sz w:val="24"/>
          <w:szCs w:val="24"/>
        </w:rPr>
        <w:t xml:space="preserve">: - worked as Specialist </w:t>
      </w:r>
      <w:r w:rsidR="005D77A4">
        <w:rPr>
          <w:rFonts w:ascii="Arial" w:hAnsi="Arial" w:cs="Arial"/>
          <w:bCs/>
          <w:sz w:val="24"/>
          <w:szCs w:val="24"/>
        </w:rPr>
        <w:t>Pediatrician</w:t>
      </w:r>
      <w:r>
        <w:rPr>
          <w:rFonts w:ascii="Arial" w:hAnsi="Arial" w:cs="Arial"/>
          <w:bCs/>
          <w:sz w:val="24"/>
          <w:szCs w:val="24"/>
        </w:rPr>
        <w:t xml:space="preserve"> in the service of         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Ministry of Health, Govt. of Saudi Arabia (11/9/2006 to 31/12/2007).</w:t>
      </w:r>
    </w:p>
    <w:p w:rsidR="007443B1" w:rsidRDefault="005D77A4" w:rsidP="00E10496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Pediatrician</w:t>
      </w:r>
      <w:r w:rsidR="00F8371B">
        <w:rPr>
          <w:rFonts w:ascii="Arial" w:hAnsi="Arial" w:cs="Arial"/>
          <w:sz w:val="24"/>
          <w:szCs w:val="24"/>
        </w:rPr>
        <w:t xml:space="preserve"> From 15/9/2005 to 17/7/2006 worked as </w:t>
      </w:r>
      <w:r>
        <w:rPr>
          <w:rFonts w:ascii="Arial" w:hAnsi="Arial" w:cs="Arial"/>
          <w:sz w:val="24"/>
          <w:szCs w:val="24"/>
        </w:rPr>
        <w:t>Pediatrician</w:t>
      </w:r>
      <w:r w:rsidR="00F8371B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MGM </w:t>
      </w:r>
      <w:r w:rsidR="00E80E61">
        <w:rPr>
          <w:rFonts w:ascii="Arial" w:hAnsi="Arial" w:cs="Arial"/>
          <w:sz w:val="24"/>
          <w:szCs w:val="24"/>
        </w:rPr>
        <w:t xml:space="preserve">New Bombay Hospital, </w:t>
      </w:r>
      <w:proofErr w:type="spellStart"/>
      <w:r w:rsidR="00E80E61">
        <w:rPr>
          <w:rFonts w:ascii="Arial" w:hAnsi="Arial" w:cs="Arial"/>
          <w:sz w:val="24"/>
          <w:szCs w:val="24"/>
        </w:rPr>
        <w:t>Vashi</w:t>
      </w:r>
      <w:proofErr w:type="spellEnd"/>
      <w:r w:rsidR="00E80E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New Mumbai.  </w:t>
      </w:r>
    </w:p>
    <w:p w:rsidR="007443B1" w:rsidRDefault="00F8371B" w:rsidP="00E10496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Officer: - Worked as a Project Officer for the Project of Combination        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Vaccine Conducted by B. Y. L. Nair Hospital, Mumbai, &amp; Serum Institute of India,                            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Pune, from 15/2/ 2004 to 12/9/ 2005. Work included clinical assessment &amp;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immunization of infants, counseling of parents and administrative work of the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Project. </w:t>
      </w:r>
    </w:p>
    <w:p w:rsidR="007443B1" w:rsidRDefault="007443B1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</w:p>
    <w:p w:rsidR="007443B1" w:rsidRDefault="007443B1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</w:p>
    <w:p w:rsidR="007443B1" w:rsidRDefault="007443B1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</w:p>
    <w:p w:rsidR="007443B1" w:rsidRDefault="007443B1">
      <w:pPr>
        <w:pStyle w:val="ListParagraph1"/>
        <w:tabs>
          <w:tab w:val="left" w:pos="1171"/>
          <w:tab w:val="left" w:pos="8789"/>
        </w:tabs>
        <w:ind w:right="184" w:hanging="11"/>
        <w:jc w:val="both"/>
        <w:rPr>
          <w:rFonts w:ascii="Arial" w:hAnsi="Arial" w:cs="Arial"/>
          <w:sz w:val="24"/>
          <w:szCs w:val="24"/>
        </w:rPr>
      </w:pPr>
    </w:p>
    <w:p w:rsidR="007443B1" w:rsidRDefault="00F8371B" w:rsidP="00783FEE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Registrar: - Two years Post DCH Registrar posts (with teaching experience) at B. Y.L.Nair Hospital &amp; T. N. Medical Collage, Mumbai, with experience of working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left="709"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IPCU &amp; NICU. (1/2/2002 to 31/1/2004)</w:t>
      </w:r>
    </w:p>
    <w:p w:rsidR="007443B1" w:rsidRDefault="00F8371B" w:rsidP="00783FEE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Resident </w:t>
      </w:r>
      <w:r w:rsidR="005D77A4">
        <w:rPr>
          <w:rFonts w:ascii="Arial" w:hAnsi="Arial" w:cs="Arial"/>
          <w:sz w:val="24"/>
          <w:szCs w:val="24"/>
        </w:rPr>
        <w:t>Pediatrician</w:t>
      </w:r>
      <w:r>
        <w:rPr>
          <w:rFonts w:ascii="Arial" w:hAnsi="Arial" w:cs="Arial"/>
          <w:sz w:val="24"/>
          <w:szCs w:val="24"/>
        </w:rPr>
        <w:t xml:space="preserve">: - Worked as resident </w:t>
      </w:r>
      <w:r w:rsidR="000905F9">
        <w:rPr>
          <w:rFonts w:ascii="Arial" w:hAnsi="Arial" w:cs="Arial"/>
          <w:sz w:val="24"/>
          <w:szCs w:val="24"/>
        </w:rPr>
        <w:t>pediatrician</w:t>
      </w:r>
      <w:r>
        <w:rPr>
          <w:rFonts w:ascii="Arial" w:hAnsi="Arial" w:cs="Arial"/>
          <w:sz w:val="24"/>
          <w:szCs w:val="24"/>
        </w:rPr>
        <w:t xml:space="preserve"> for One year and </w:t>
      </w:r>
      <w:r w:rsidR="000905F9">
        <w:rPr>
          <w:rFonts w:ascii="Arial" w:hAnsi="Arial" w:cs="Arial"/>
          <w:sz w:val="24"/>
          <w:szCs w:val="24"/>
        </w:rPr>
        <w:t>nine months</w:t>
      </w:r>
      <w:r>
        <w:rPr>
          <w:rFonts w:ascii="Arial" w:hAnsi="Arial" w:cs="Arial"/>
          <w:sz w:val="24"/>
          <w:szCs w:val="24"/>
        </w:rPr>
        <w:t xml:space="preserve"> (From 11/4/2000 to 31/1/2002) at B. Y. L. Nair Hospital &amp; T. N. Medical         </w:t>
      </w:r>
    </w:p>
    <w:p w:rsidR="007443B1" w:rsidRDefault="00F8371B">
      <w:pPr>
        <w:pStyle w:val="ListParagraph1"/>
        <w:tabs>
          <w:tab w:val="left" w:pos="1171"/>
          <w:tab w:val="left" w:pos="8789"/>
        </w:tabs>
        <w:ind w:left="709"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Collage, Mumbai, with experience of working in IPCU &amp; NICU. </w:t>
      </w:r>
    </w:p>
    <w:p w:rsidR="007443B1" w:rsidRDefault="00F8371B" w:rsidP="00783FEE">
      <w:pPr>
        <w:pStyle w:val="ListParagraph1"/>
        <w:numPr>
          <w:ilvl w:val="0"/>
          <w:numId w:val="2"/>
        </w:numPr>
        <w:tabs>
          <w:tab w:val="left" w:pos="720"/>
          <w:tab w:val="left" w:pos="8789"/>
        </w:tabs>
        <w:ind w:left="709" w:right="184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Officer: - One year in Government Service as a Medical Officer – at  Pendhari PHC (Gadchiroli Dist.)  From 3/3/1999 to 3/3/2000.</w:t>
      </w:r>
    </w:p>
    <w:p w:rsidR="007443B1" w:rsidRDefault="007443B1">
      <w:pPr>
        <w:tabs>
          <w:tab w:val="left" w:pos="1171"/>
        </w:tabs>
        <w:ind w:left="-360"/>
        <w:jc w:val="both"/>
        <w:rPr>
          <w:rFonts w:ascii="Arial" w:hAnsi="Arial" w:cs="Arial"/>
          <w:sz w:val="24"/>
          <w:szCs w:val="24"/>
        </w:rPr>
      </w:pPr>
    </w:p>
    <w:p w:rsidR="007443B1" w:rsidRDefault="00F8371B">
      <w:pPr>
        <w:tabs>
          <w:tab w:val="left" w:pos="1171"/>
        </w:tabs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>
        <w:rPr>
          <w:rFonts w:ascii="Arial" w:hAnsi="Arial" w:cs="Arial"/>
          <w:b/>
          <w:sz w:val="24"/>
          <w:szCs w:val="24"/>
          <w:u w:val="single"/>
        </w:rPr>
        <w:t>Academic Activities</w:t>
      </w:r>
      <w:r>
        <w:rPr>
          <w:rFonts w:ascii="Arial" w:hAnsi="Arial" w:cs="Arial"/>
          <w:b/>
          <w:sz w:val="24"/>
          <w:szCs w:val="24"/>
        </w:rPr>
        <w:t xml:space="preserve">:- </w:t>
      </w:r>
    </w:p>
    <w:p w:rsidR="007443B1" w:rsidRDefault="00F8371B">
      <w:pPr>
        <w:pStyle w:val="ListParagraph1"/>
        <w:numPr>
          <w:ilvl w:val="0"/>
          <w:numId w:val="3"/>
        </w:numPr>
        <w:tabs>
          <w:tab w:val="left" w:pos="11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MNAMS: Member of National Academy of Medical Science , New Delhi.</w:t>
      </w:r>
    </w:p>
    <w:p w:rsidR="007443B1" w:rsidRDefault="00F8371B">
      <w:pPr>
        <w:pStyle w:val="ListParagraph1"/>
        <w:numPr>
          <w:ilvl w:val="0"/>
          <w:numId w:val="3"/>
        </w:numPr>
        <w:tabs>
          <w:tab w:val="left" w:pos="11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Contributed in conduction of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IAP Pediatric Quiz held on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Jan.2001 at B. Y.L. Nair Hospital &amp; T. N. Medical Collage, Mumbai Central. </w:t>
      </w:r>
    </w:p>
    <w:p w:rsidR="007443B1" w:rsidRDefault="00F8371B">
      <w:pPr>
        <w:pStyle w:val="ListParagraph1"/>
        <w:numPr>
          <w:ilvl w:val="0"/>
          <w:numId w:val="3"/>
        </w:numPr>
        <w:tabs>
          <w:tab w:val="left" w:pos="11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Contributed in conduction of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IAP Pediatric Quiz held on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July2002 at B. Y. L. Nair Hospital &amp; T. N. Medical Collage, Mumbai Central.</w:t>
      </w:r>
    </w:p>
    <w:p w:rsidR="007443B1" w:rsidRDefault="00F8371B">
      <w:pPr>
        <w:pStyle w:val="ListParagraph1"/>
        <w:numPr>
          <w:ilvl w:val="0"/>
          <w:numId w:val="3"/>
        </w:numPr>
        <w:tabs>
          <w:tab w:val="left" w:pos="11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Helped in organization of PEDICON 2003,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National Conference of IAP held on 2-5 Jan.2003 at Mumbai.</w:t>
      </w:r>
    </w:p>
    <w:p w:rsidR="007443B1" w:rsidRDefault="00F8371B">
      <w:pPr>
        <w:pStyle w:val="ListParagraph1"/>
        <w:tabs>
          <w:tab w:val="left" w:pos="1171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.Contributed in organization of EMBICON 2002, 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Conference of Mumbai &amp; New Mumbai branch of IAP.</w:t>
      </w:r>
    </w:p>
    <w:p w:rsidR="007443B1" w:rsidRDefault="00F8371B">
      <w:pPr>
        <w:ind w:left="-360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10)  </w:t>
      </w:r>
      <w:r>
        <w:rPr>
          <w:rFonts w:ascii="Arial" w:hAnsi="Arial" w:cs="Arial"/>
          <w:b/>
          <w:sz w:val="24"/>
          <w:szCs w:val="24"/>
          <w:u w:val="single"/>
        </w:rPr>
        <w:t>Publications &amp; Paper Presentation</w:t>
      </w:r>
      <w:r>
        <w:rPr>
          <w:rFonts w:ascii="Arial" w:hAnsi="Arial" w:cs="Arial"/>
          <w:b/>
          <w:sz w:val="24"/>
          <w:szCs w:val="24"/>
        </w:rPr>
        <w:t>:-</w:t>
      </w:r>
    </w:p>
    <w:p w:rsidR="007443B1" w:rsidRDefault="00F8371B">
      <w:pPr>
        <w:pStyle w:val="ListParagraph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Kawasaki Disease: Clinical profile &amp; efficacy of High dose Immunoglobulin. </w:t>
      </w:r>
    </w:p>
    <w:p w:rsidR="007443B1" w:rsidRDefault="00F8371B">
      <w:pPr>
        <w:pStyle w:val="ListParagraph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by: S. M. Joshi, </w:t>
      </w:r>
      <w:r>
        <w:rPr>
          <w:rFonts w:ascii="Arial" w:hAnsi="Arial" w:cs="Arial"/>
          <w:b/>
          <w:color w:val="000080"/>
          <w:sz w:val="24"/>
          <w:szCs w:val="24"/>
        </w:rPr>
        <w:t>Pravin Jawale</w:t>
      </w:r>
      <w:r>
        <w:rPr>
          <w:rFonts w:ascii="Arial" w:hAnsi="Arial" w:cs="Arial"/>
          <w:color w:val="00008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 Malik, and S. Tank at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National Conference of IAP held on 2-5 Jan.2003 at Mumbai.</w:t>
      </w:r>
    </w:p>
    <w:p w:rsidR="007443B1" w:rsidRDefault="00F8371B">
      <w:pPr>
        <w:pStyle w:val="ListParagraph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Clinical&amp; etiological profile of Focal Seizure.</w:t>
      </w:r>
    </w:p>
    <w:p w:rsidR="007443B1" w:rsidRDefault="00F8371B">
      <w:pPr>
        <w:pStyle w:val="ListParagraph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by: S. Agrawal, S. M. Joshi</w:t>
      </w:r>
      <w:r>
        <w:rPr>
          <w:rFonts w:ascii="Arial" w:hAnsi="Arial" w:cs="Arial"/>
          <w:color w:val="000080"/>
          <w:sz w:val="24"/>
          <w:szCs w:val="24"/>
        </w:rPr>
        <w:t xml:space="preserve">, </w:t>
      </w:r>
      <w:r>
        <w:rPr>
          <w:rFonts w:ascii="Arial" w:hAnsi="Arial" w:cs="Arial"/>
          <w:b/>
          <w:color w:val="002060"/>
          <w:sz w:val="24"/>
          <w:szCs w:val="24"/>
        </w:rPr>
        <w:t>Pravin Jawale</w:t>
      </w:r>
      <w:r>
        <w:rPr>
          <w:rFonts w:ascii="Arial" w:hAnsi="Arial" w:cs="Arial"/>
          <w:sz w:val="24"/>
          <w:szCs w:val="24"/>
        </w:rPr>
        <w:t>, S. Malik &amp; S. Tank at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National Conference of IAP held on 2-5 Jan.2003 at Mumbai. </w:t>
      </w:r>
    </w:p>
    <w:p w:rsidR="007443B1" w:rsidRDefault="00F8371B">
      <w:pPr>
        <w:pStyle w:val="ListParagraph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Congenital Bilateral Perisylvian Syndrome.</w:t>
      </w:r>
    </w:p>
    <w:p w:rsidR="007443B1" w:rsidRDefault="00F8371B">
      <w:pPr>
        <w:pStyle w:val="ListParagraph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by: S. M. Joshi, M. Ahirrao, </w:t>
      </w:r>
      <w:r>
        <w:rPr>
          <w:rFonts w:ascii="Arial" w:hAnsi="Arial" w:cs="Arial"/>
          <w:b/>
          <w:color w:val="002060"/>
          <w:sz w:val="24"/>
          <w:szCs w:val="24"/>
        </w:rPr>
        <w:t>Pravin Jawale</w:t>
      </w:r>
      <w:r>
        <w:rPr>
          <w:rFonts w:ascii="Arial" w:hAnsi="Arial" w:cs="Arial"/>
          <w:sz w:val="24"/>
          <w:szCs w:val="24"/>
        </w:rPr>
        <w:t>, S. Malik, S. Tank &amp; A. Kocher at Mega Pedicon, 15th Annual Conference of Maharashtra State, Thane, 28-30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Nov.2003.</w:t>
      </w:r>
    </w:p>
    <w:p w:rsidR="007443B1" w:rsidRDefault="00F8371B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Familial Type IV Hypertriglyceridemia presenting as Hemi paresis with cerebellar</w:t>
      </w:r>
    </w:p>
    <w:p w:rsidR="007443B1" w:rsidRDefault="00F8371B">
      <w:pPr>
        <w:pStyle w:val="ListParagraph1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Signs. </w:t>
      </w:r>
    </w:p>
    <w:p w:rsidR="007443B1" w:rsidRDefault="00F8371B">
      <w:pPr>
        <w:pStyle w:val="ListParagraph1"/>
        <w:tabs>
          <w:tab w:val="left" w:pos="360"/>
        </w:tabs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by: S. Tank, K. Bhagawat, S. Malik, </w:t>
      </w:r>
      <w:r>
        <w:rPr>
          <w:rFonts w:ascii="Arial" w:hAnsi="Arial" w:cs="Arial"/>
          <w:b/>
          <w:color w:val="002060"/>
          <w:sz w:val="24"/>
          <w:szCs w:val="24"/>
        </w:rPr>
        <w:t>Pravin Jawale</w:t>
      </w:r>
      <w:r>
        <w:rPr>
          <w:rFonts w:ascii="Arial" w:hAnsi="Arial" w:cs="Arial"/>
          <w:sz w:val="24"/>
          <w:szCs w:val="24"/>
        </w:rPr>
        <w:t xml:space="preserve"> and S. M. Joshi in Indian Journal of Pediatrics, Vol.71, April 2004.</w:t>
      </w:r>
    </w:p>
    <w:p w:rsidR="007443B1" w:rsidRDefault="00F8371B">
      <w:pPr>
        <w:pStyle w:val="ListParagraph1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Neuro-Opthalmology: Article presentation by S. Tank, M. Parulekar, </w:t>
      </w:r>
      <w:r>
        <w:rPr>
          <w:rFonts w:ascii="Arial" w:hAnsi="Arial" w:cs="Arial"/>
          <w:b/>
          <w:color w:val="002060"/>
          <w:sz w:val="24"/>
          <w:szCs w:val="24"/>
        </w:rPr>
        <w:t>Pravin Jawale</w:t>
      </w:r>
      <w:r>
        <w:rPr>
          <w:rFonts w:ascii="Arial" w:hAnsi="Arial" w:cs="Arial"/>
          <w:sz w:val="24"/>
          <w:szCs w:val="24"/>
        </w:rPr>
        <w:t>&amp;C. Parikh at Pediatric Neurology Workshop organized by Pediatric Neurology Clinic, Dept. of Pediatrics, B. Y. L. Nair Hospital &amp; EMBICON 2002.</w:t>
      </w:r>
    </w:p>
    <w:p w:rsidR="007443B1" w:rsidRDefault="00F8371B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11)  </w:t>
      </w:r>
      <w:r>
        <w:rPr>
          <w:rFonts w:ascii="Arial" w:hAnsi="Arial" w:cs="Arial"/>
          <w:b/>
          <w:sz w:val="24"/>
          <w:szCs w:val="24"/>
          <w:u w:val="single"/>
        </w:rPr>
        <w:t>Training Programmes</w:t>
      </w:r>
      <w:r>
        <w:rPr>
          <w:rFonts w:ascii="Arial" w:hAnsi="Arial" w:cs="Arial"/>
          <w:b/>
          <w:sz w:val="24"/>
          <w:szCs w:val="24"/>
        </w:rPr>
        <w:t xml:space="preserve">:- </w:t>
      </w:r>
    </w:p>
    <w:p w:rsidR="007443B1" w:rsidRDefault="00F8371B" w:rsidP="001E6213">
      <w:pPr>
        <w:pStyle w:val="ListParagraph1"/>
        <w:numPr>
          <w:ilvl w:val="1"/>
          <w:numId w:val="5"/>
        </w:numPr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PALS (Pediatric Advanc</w:t>
      </w:r>
      <w:r w:rsidR="001E6213">
        <w:rPr>
          <w:rFonts w:ascii="Arial" w:hAnsi="Arial" w:cs="Arial"/>
          <w:sz w:val="24"/>
          <w:szCs w:val="24"/>
        </w:rPr>
        <w:t>ed Life Support) course  at Oct.  2017</w:t>
      </w:r>
      <w:r>
        <w:rPr>
          <w:rFonts w:ascii="Arial" w:hAnsi="Arial" w:cs="Arial"/>
          <w:sz w:val="24"/>
          <w:szCs w:val="24"/>
        </w:rPr>
        <w:t xml:space="preserve">  held at Abu Dhabi.</w:t>
      </w:r>
    </w:p>
    <w:p w:rsidR="007443B1" w:rsidRDefault="00F8371B" w:rsidP="001E6213">
      <w:pPr>
        <w:pStyle w:val="ListParagraph1"/>
        <w:numPr>
          <w:ilvl w:val="1"/>
          <w:numId w:val="5"/>
        </w:numPr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HIV &amp; Breast Feeding Training Programme conducted at B.Y.L.Nair Hospital           </w:t>
      </w:r>
    </w:p>
    <w:p w:rsidR="007443B1" w:rsidRDefault="001E6213" w:rsidP="001E6213">
      <w:pPr>
        <w:pStyle w:val="ListParagraph1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8371B">
        <w:rPr>
          <w:rFonts w:ascii="Arial" w:hAnsi="Arial" w:cs="Arial"/>
          <w:sz w:val="24"/>
          <w:szCs w:val="24"/>
        </w:rPr>
        <w:t>&amp;T. N. Medical Collage, Mumbai Central.</w:t>
      </w:r>
    </w:p>
    <w:p w:rsidR="007443B1" w:rsidRPr="001E6213" w:rsidRDefault="00F8371B" w:rsidP="001E6213">
      <w:pPr>
        <w:pStyle w:val="ListParagraph1"/>
        <w:numPr>
          <w:ilvl w:val="1"/>
          <w:numId w:val="5"/>
        </w:numPr>
        <w:ind w:left="36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E6213">
        <w:rPr>
          <w:rFonts w:ascii="Arial" w:hAnsi="Arial" w:cs="Arial"/>
          <w:color w:val="000000"/>
          <w:sz w:val="24"/>
          <w:szCs w:val="24"/>
        </w:rPr>
        <w:t>Basic L</w:t>
      </w:r>
      <w:r w:rsidR="001E6213" w:rsidRPr="001E6213">
        <w:rPr>
          <w:rFonts w:ascii="Arial" w:hAnsi="Arial" w:cs="Arial"/>
          <w:color w:val="000000"/>
          <w:sz w:val="24"/>
          <w:szCs w:val="24"/>
        </w:rPr>
        <w:t>ife Support (BSL) course at Aug. 2016</w:t>
      </w:r>
      <w:r w:rsidRPr="001E6213">
        <w:rPr>
          <w:rFonts w:ascii="Arial" w:hAnsi="Arial" w:cs="Arial"/>
          <w:color w:val="000000"/>
          <w:sz w:val="24"/>
          <w:szCs w:val="24"/>
        </w:rPr>
        <w:t xml:space="preserve"> conducted at </w:t>
      </w:r>
      <w:r w:rsidR="001E6213" w:rsidRPr="001E6213">
        <w:rPr>
          <w:rFonts w:ascii="Arial" w:hAnsi="Arial" w:cs="Arial"/>
          <w:color w:val="000000"/>
          <w:sz w:val="24"/>
          <w:szCs w:val="24"/>
        </w:rPr>
        <w:t xml:space="preserve">Abu Dhabi. </w:t>
      </w:r>
    </w:p>
    <w:p w:rsidR="007443B1" w:rsidRDefault="00F8371B">
      <w:pPr>
        <w:ind w:hanging="27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12) 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Professional Licenses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443B1" w:rsidRDefault="00F8371B">
      <w:pPr>
        <w:pStyle w:val="ListParagraph1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Maharashtra Medical Association </w:t>
      </w:r>
      <w:bookmarkStart w:id="0" w:name="_GoBack"/>
      <w:bookmarkEnd w:id="0"/>
    </w:p>
    <w:p w:rsidR="007443B1" w:rsidRDefault="00627065">
      <w:pPr>
        <w:pStyle w:val="ListParagraph1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Health Authority of Abu Dhabi </w:t>
      </w:r>
    </w:p>
    <w:p w:rsidR="007443B1" w:rsidRDefault="00F8371B">
      <w:pPr>
        <w:ind w:hanging="2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13)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Technical skills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:- </w:t>
      </w:r>
    </w:p>
    <w:p w:rsidR="007443B1" w:rsidRDefault="00F8371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MS office, use of internet, computer software for hospital etc.</w:t>
      </w:r>
    </w:p>
    <w:p w:rsidR="007443B1" w:rsidRDefault="00F8371B">
      <w:pPr>
        <w:ind w:hanging="2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14)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Language known</w:t>
      </w:r>
      <w:r>
        <w:rPr>
          <w:rFonts w:ascii="Arial" w:hAnsi="Arial" w:cs="Arial"/>
          <w:b/>
          <w:color w:val="000000"/>
          <w:sz w:val="24"/>
          <w:szCs w:val="24"/>
        </w:rPr>
        <w:t>:-</w:t>
      </w:r>
    </w:p>
    <w:p w:rsidR="007443B1" w:rsidRDefault="00F8371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English, Hindi, Marathi, Urdu, Arabic (basic speaking)</w:t>
      </w:r>
    </w:p>
    <w:p w:rsidR="007443B1" w:rsidRDefault="00F8371B">
      <w:pPr>
        <w:ind w:hanging="2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15)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Additional qualification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:- </w:t>
      </w:r>
    </w:p>
    <w:p w:rsidR="007443B1" w:rsidRDefault="00F8371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4"/>
          <w:szCs w:val="24"/>
        </w:rPr>
        <w:t xml:space="preserve">PGDHHM (Post Graduate Diploma in </w:t>
      </w:r>
      <w:r w:rsidR="002D7F8D">
        <w:rPr>
          <w:rFonts w:ascii="Arial" w:hAnsi="Arial" w:cs="Arial"/>
          <w:sz w:val="24"/>
          <w:szCs w:val="24"/>
        </w:rPr>
        <w:t xml:space="preserve">Hospital and </w:t>
      </w:r>
      <w:r>
        <w:rPr>
          <w:rFonts w:ascii="Arial" w:hAnsi="Arial" w:cs="Arial"/>
          <w:sz w:val="24"/>
          <w:szCs w:val="24"/>
        </w:rPr>
        <w:t xml:space="preserve">Healthcare Management): from </w:t>
      </w:r>
      <w:proofErr w:type="gramStart"/>
      <w:r>
        <w:rPr>
          <w:rFonts w:ascii="Arial" w:hAnsi="Arial" w:cs="Arial"/>
          <w:sz w:val="24"/>
          <w:szCs w:val="24"/>
        </w:rPr>
        <w:t xml:space="preserve">Symbiosis </w:t>
      </w:r>
      <w:r w:rsidR="00574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Center</w:t>
      </w:r>
      <w:proofErr w:type="gramEnd"/>
      <w:r>
        <w:rPr>
          <w:rFonts w:ascii="Arial" w:hAnsi="Arial" w:cs="Arial"/>
          <w:sz w:val="24"/>
          <w:szCs w:val="24"/>
        </w:rPr>
        <w:t xml:space="preserve"> of Health Care, Pune, (India), completed at May 2014.</w:t>
      </w:r>
    </w:p>
    <w:p w:rsidR="007443B1" w:rsidRDefault="007443B1">
      <w:pPr>
        <w:jc w:val="both"/>
        <w:rPr>
          <w:rFonts w:ascii="Arial" w:hAnsi="Arial" w:cs="Arial"/>
          <w:b/>
          <w:color w:val="000000"/>
        </w:rPr>
      </w:pPr>
    </w:p>
    <w:p w:rsidR="001E6213" w:rsidRDefault="001E6213">
      <w:pPr>
        <w:jc w:val="both"/>
        <w:rPr>
          <w:rFonts w:ascii="Arial" w:hAnsi="Arial" w:cs="Arial"/>
          <w:b/>
          <w:color w:val="000000"/>
        </w:rPr>
      </w:pPr>
    </w:p>
    <w:p w:rsidR="007443B1" w:rsidRDefault="007443B1">
      <w:pPr>
        <w:spacing w:line="360" w:lineRule="auto"/>
        <w:ind w:left="1440" w:firstLine="3600"/>
        <w:jc w:val="both"/>
        <w:rPr>
          <w:rFonts w:ascii="Arial" w:hAnsi="Arial" w:cs="Arial"/>
        </w:rPr>
      </w:pPr>
    </w:p>
    <w:p w:rsidR="007443B1" w:rsidRDefault="007443B1"/>
    <w:sectPr w:rsidR="007443B1" w:rsidSect="007443B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BEE"/>
    <w:multiLevelType w:val="multilevel"/>
    <w:tmpl w:val="03546B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5AEB"/>
    <w:multiLevelType w:val="multilevel"/>
    <w:tmpl w:val="13F25AEB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115"/>
    <w:multiLevelType w:val="multilevel"/>
    <w:tmpl w:val="3C7A511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712"/>
    <w:multiLevelType w:val="multilevel"/>
    <w:tmpl w:val="4E3A57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FC8"/>
    <w:multiLevelType w:val="multilevel"/>
    <w:tmpl w:val="51F85FC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7654B"/>
    <w:multiLevelType w:val="multilevel"/>
    <w:tmpl w:val="5667654B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3B1"/>
    <w:rsid w:val="000905F9"/>
    <w:rsid w:val="001972D8"/>
    <w:rsid w:val="001B4A81"/>
    <w:rsid w:val="001E6213"/>
    <w:rsid w:val="002B1B42"/>
    <w:rsid w:val="002D7F8D"/>
    <w:rsid w:val="003F2769"/>
    <w:rsid w:val="0057460D"/>
    <w:rsid w:val="005759AA"/>
    <w:rsid w:val="005D77A4"/>
    <w:rsid w:val="00627065"/>
    <w:rsid w:val="007443B1"/>
    <w:rsid w:val="007567B0"/>
    <w:rsid w:val="00783FEE"/>
    <w:rsid w:val="007B7CEB"/>
    <w:rsid w:val="008E1199"/>
    <w:rsid w:val="008F76F0"/>
    <w:rsid w:val="00A678FD"/>
    <w:rsid w:val="00B35A5D"/>
    <w:rsid w:val="00D240BE"/>
    <w:rsid w:val="00E10496"/>
    <w:rsid w:val="00E2052B"/>
    <w:rsid w:val="00E630B2"/>
    <w:rsid w:val="00E80E61"/>
    <w:rsid w:val="00F8371B"/>
    <w:rsid w:val="12E91CCB"/>
    <w:rsid w:val="1463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B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43B1"/>
    <w:pPr>
      <w:keepNext/>
      <w:tabs>
        <w:tab w:val="left" w:pos="1171"/>
      </w:tabs>
      <w:spacing w:after="0" w:line="240" w:lineRule="auto"/>
      <w:jc w:val="center"/>
      <w:outlineLvl w:val="0"/>
    </w:pPr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43B1"/>
    <w:pPr>
      <w:keepNext/>
      <w:spacing w:after="0" w:line="240" w:lineRule="auto"/>
      <w:ind w:hanging="360"/>
      <w:outlineLvl w:val="1"/>
    </w:pPr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3B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3B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semiHidden/>
    <w:rsid w:val="007443B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7443B1"/>
    <w:pPr>
      <w:ind w:left="720"/>
      <w:contextualSpacing/>
    </w:pPr>
  </w:style>
  <w:style w:type="character" w:customStyle="1" w:styleId="Heading1Char">
    <w:name w:val="Heading 1 Char"/>
    <w:link w:val="Heading1"/>
    <w:rsid w:val="007443B1"/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7443B1"/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7443B1"/>
  </w:style>
  <w:style w:type="character" w:customStyle="1" w:styleId="FooterChar">
    <w:name w:val="Footer Char"/>
    <w:basedOn w:val="DefaultParagraphFont"/>
    <w:link w:val="Footer"/>
    <w:uiPriority w:val="99"/>
    <w:semiHidden/>
    <w:rsid w:val="0074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n.375827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E4938-96AD-45F1-92EE-2B7EA4E4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 CURRICULUM  VITAE – Pediatrician.  §</vt:lpstr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CURRICULUM  VITAE – Pediatrician.  §</dc:title>
  <dc:creator>user</dc:creator>
  <cp:lastModifiedBy>784812338</cp:lastModifiedBy>
  <cp:revision>22</cp:revision>
  <dcterms:created xsi:type="dcterms:W3CDTF">2015-09-15T06:32:00Z</dcterms:created>
  <dcterms:modified xsi:type="dcterms:W3CDTF">2018-01-06T07:44:00Z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