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73" w:rsidRPr="00B80EFD" w:rsidRDefault="007C2173" w:rsidP="00016E39">
      <w:pPr>
        <w:rPr>
          <w:rFonts w:asciiTheme="minorHAnsi" w:hAnsiTheme="minorHAnsi" w:cstheme="minorHAnsi"/>
          <w:color w:val="000000"/>
          <w:lang w:val="fr-FR"/>
        </w:rPr>
      </w:pPr>
      <w:bookmarkStart w:id="0" w:name="_GoBack"/>
      <w:bookmarkEnd w:id="0"/>
      <w:r>
        <w:rPr>
          <w:rFonts w:asciiTheme="minorHAnsi" w:hAnsiTheme="minorHAnsi" w:cstheme="minorHAnsi"/>
          <w:color w:val="000000"/>
          <w:lang w:val="fr-FR"/>
        </w:rPr>
        <w:t xml:space="preserve">                                              </w:t>
      </w:r>
    </w:p>
    <w:p w:rsidR="00054741" w:rsidRDefault="00054741" w:rsidP="00054741">
      <w:pPr>
        <w:ind w:left="720" w:firstLine="720"/>
        <w:rPr>
          <w:rFonts w:asciiTheme="minorHAnsi" w:hAnsiTheme="minorHAnsi" w:cstheme="minorHAnsi"/>
          <w:b/>
          <w:color w:val="000000"/>
        </w:rPr>
      </w:pPr>
    </w:p>
    <w:p w:rsidR="00054741" w:rsidRDefault="00054741" w:rsidP="00054741">
      <w:pPr>
        <w:ind w:left="1440" w:firstLine="720"/>
        <w:rPr>
          <w:rFonts w:asciiTheme="minorHAnsi" w:hAnsiTheme="minorHAnsi" w:cstheme="minorHAnsi"/>
          <w:b/>
          <w:color w:val="000000"/>
        </w:rPr>
      </w:pPr>
      <w:r>
        <w:rPr>
          <w:rFonts w:asciiTheme="minorHAnsi" w:hAnsiTheme="minorHAnsi" w:cstheme="minorHAnsi"/>
          <w:b/>
          <w:color w:val="000000"/>
        </w:rPr>
        <w:t xml:space="preserve"> </w:t>
      </w:r>
      <w:r w:rsidR="00AD5E62">
        <w:rPr>
          <w:rFonts w:asciiTheme="minorHAnsi" w:hAnsiTheme="minorHAnsi" w:cstheme="minorHAnsi"/>
          <w:b/>
          <w:color w:val="000000"/>
        </w:rPr>
        <w:t>Rajesh</w:t>
      </w:r>
      <w:r>
        <w:rPr>
          <w:rFonts w:asciiTheme="minorHAnsi" w:hAnsiTheme="minorHAnsi" w:cstheme="minorHAnsi"/>
          <w:b/>
          <w:color w:val="000000"/>
        </w:rPr>
        <w:t xml:space="preserve"> Mobile</w:t>
      </w:r>
      <w:r>
        <w:rPr>
          <w:rFonts w:asciiTheme="minorHAnsi" w:hAnsiTheme="minorHAnsi" w:cstheme="minorHAnsi"/>
          <w:color w:val="000000"/>
        </w:rPr>
        <w:t xml:space="preserve">: </w:t>
      </w:r>
      <w:proofErr w:type="spellStart"/>
      <w:r w:rsidR="0068116B" w:rsidRPr="0068116B">
        <w:rPr>
          <w:rFonts w:asciiTheme="minorHAnsi" w:hAnsiTheme="minorHAnsi" w:cstheme="minorHAnsi"/>
          <w:color w:val="000000"/>
        </w:rPr>
        <w:t>Whatsapp</w:t>
      </w:r>
      <w:proofErr w:type="spellEnd"/>
      <w:r w:rsidR="0068116B" w:rsidRPr="0068116B">
        <w:rPr>
          <w:rFonts w:asciiTheme="minorHAnsi" w:hAnsiTheme="minorHAnsi" w:cstheme="minorHAnsi"/>
          <w:color w:val="000000"/>
        </w:rPr>
        <w:t xml:space="preserve"> +971504753686 / +919979971283</w:t>
      </w:r>
    </w:p>
    <w:p w:rsidR="007C2173" w:rsidRPr="00D92357" w:rsidRDefault="007C2173" w:rsidP="007C2173">
      <w:pPr>
        <w:ind w:left="2880"/>
        <w:rPr>
          <w:rFonts w:asciiTheme="minorHAnsi" w:hAnsiTheme="minorHAnsi" w:cstheme="minorHAnsi"/>
          <w:color w:val="000000"/>
        </w:rPr>
      </w:pPr>
      <w:r w:rsidRPr="007F5591">
        <w:rPr>
          <w:rFonts w:asciiTheme="minorHAnsi" w:hAnsiTheme="minorHAnsi" w:cstheme="minorHAnsi"/>
          <w:b/>
          <w:color w:val="000000"/>
        </w:rPr>
        <w:t>Email</w:t>
      </w:r>
      <w:r w:rsidRPr="007F5591">
        <w:rPr>
          <w:rFonts w:asciiTheme="minorHAnsi" w:hAnsiTheme="minorHAnsi" w:cstheme="minorHAnsi"/>
          <w:color w:val="000000"/>
        </w:rPr>
        <w:t xml:space="preserve">: </w:t>
      </w:r>
      <w:hyperlink r:id="rId7" w:history="1">
        <w:r w:rsidR="00324C34" w:rsidRPr="00916A3D">
          <w:rPr>
            <w:rStyle w:val="Hyperlink"/>
            <w:rFonts w:asciiTheme="minorHAnsi" w:hAnsiTheme="minorHAnsi" w:cstheme="minorHAnsi"/>
          </w:rPr>
          <w:t>rajesh.375887@2freemail.com</w:t>
        </w:r>
      </w:hyperlink>
      <w:r w:rsidR="00324C34">
        <w:rPr>
          <w:rFonts w:asciiTheme="minorHAnsi" w:hAnsiTheme="minorHAnsi" w:cstheme="minorHAnsi"/>
        </w:rPr>
        <w:t xml:space="preserve"> </w:t>
      </w:r>
    </w:p>
    <w:p w:rsidR="007C2173" w:rsidRDefault="00B527EE" w:rsidP="007C2173">
      <w:pPr>
        <w:rPr>
          <w:rFonts w:asciiTheme="minorHAnsi" w:hAnsiTheme="minorHAnsi" w:cstheme="minorHAnsi"/>
          <w:b/>
          <w:color w:val="000000"/>
        </w:rPr>
      </w:pPr>
      <w:r w:rsidRPr="00B527EE">
        <w:rPr>
          <w:rFonts w:asciiTheme="minorHAnsi" w:hAnsiTheme="minorHAnsi" w:cstheme="minorHAnsi"/>
          <w:b/>
          <w:i/>
          <w:noProof/>
          <w:color w:val="000000"/>
        </w:rPr>
        <w:pict>
          <v:line id="Straight Connector 8" o:spid="_x0000_s1026" style="position:absolute;left:0;text-align:left;z-index:251659264;visibility:visible;mso-wrap-distance-top:-3e-5mm;mso-wrap-distance-bottom:-3e-5mm" from=".05pt,9.8pt" to="480.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" strokeweight="1.5pt"/>
        </w:pict>
      </w:r>
    </w:p>
    <w:p w:rsidR="00054741" w:rsidRDefault="00054741" w:rsidP="00054741">
      <w:pPr>
        <w:rPr>
          <w:rFonts w:asciiTheme="minorHAnsi" w:hAnsiTheme="minorHAnsi" w:cstheme="minorHAnsi"/>
          <w:color w:val="000000"/>
        </w:rPr>
      </w:pPr>
      <w:r>
        <w:rPr>
          <w:rFonts w:asciiTheme="minorHAnsi" w:hAnsiTheme="minorHAnsi" w:cstheme="minorHAnsi"/>
          <w:b/>
          <w:bCs/>
          <w:caps/>
          <w:spacing w:val="4"/>
          <w:kern w:val="28"/>
        </w:rPr>
        <w:t>Objective</w:t>
      </w:r>
    </w:p>
    <w:p w:rsidR="007C2173" w:rsidRDefault="00054741" w:rsidP="007C2173">
      <w:pPr>
        <w:adjustRightInd w:val="0"/>
        <w:spacing w:line="288" w:lineRule="auto"/>
        <w:rPr>
          <w:rFonts w:ascii="Calibri" w:hAnsi="Calibri" w:cs="Calibri"/>
          <w:color w:val="000000"/>
        </w:rPr>
      </w:pPr>
      <w:proofErr w:type="gramStart"/>
      <w:r w:rsidRPr="00D24BEE">
        <w:rPr>
          <w:rFonts w:ascii="Calibri" w:hAnsi="Calibri" w:cs="Calibri"/>
          <w:color w:val="000000"/>
        </w:rPr>
        <w:t xml:space="preserve">To build a long-term career in Database administration with opportunities for career growth and leverage my </w:t>
      </w:r>
      <w:r>
        <w:rPr>
          <w:rFonts w:ascii="Calibri" w:hAnsi="Calibri" w:cs="Calibri"/>
          <w:color w:val="000000"/>
        </w:rPr>
        <w:t>t</w:t>
      </w:r>
      <w:r w:rsidRPr="00D24BEE">
        <w:rPr>
          <w:rFonts w:ascii="Calibri" w:hAnsi="Calibri" w:cs="Calibri"/>
          <w:color w:val="000000"/>
        </w:rPr>
        <w:t>echnical strengths.</w:t>
      </w:r>
      <w:proofErr w:type="gramEnd"/>
    </w:p>
    <w:p w:rsidR="00054741" w:rsidRDefault="00054741" w:rsidP="00054741">
      <w:pPr>
        <w:adjustRightInd w:val="0"/>
        <w:rPr>
          <w:rFonts w:ascii="Calibri" w:hAnsi="Calibri" w:cs="Calibri"/>
          <w:color w:val="000000"/>
        </w:rPr>
      </w:pPr>
    </w:p>
    <w:tbl>
      <w:tblPr>
        <w:tblStyle w:val="TableGrid"/>
        <w:tblW w:w="0" w:type="auto"/>
        <w:shd w:val="clear" w:color="auto" w:fill="BFBFBF" w:themeFill="background1" w:themeFillShade="BF"/>
        <w:tblLook w:val="04A0"/>
      </w:tblPr>
      <w:tblGrid>
        <w:gridCol w:w="10296"/>
      </w:tblGrid>
      <w:tr w:rsidR="00054741" w:rsidTr="00054741">
        <w:tc>
          <w:tcPr>
            <w:tcW w:w="10296" w:type="dxa"/>
            <w:shd w:val="clear" w:color="auto" w:fill="BFBFBF" w:themeFill="background1" w:themeFillShade="BF"/>
          </w:tcPr>
          <w:p w:rsidR="00054741" w:rsidRPr="00040155" w:rsidRDefault="00054741" w:rsidP="00054741">
            <w:pPr>
              <w:jc w:val="center"/>
              <w:rPr>
                <w:rFonts w:ascii="Calibri" w:hAnsi="Calibri"/>
                <w:color w:val="000000"/>
              </w:rPr>
            </w:pPr>
            <w:r>
              <w:rPr>
                <w:rFonts w:ascii="Calibri" w:hAnsi="Calibri"/>
                <w:color w:val="000000"/>
              </w:rPr>
              <w:t>Over 8</w:t>
            </w:r>
            <w:r w:rsidRPr="00040155">
              <w:rPr>
                <w:rFonts w:ascii="Calibri" w:hAnsi="Calibri"/>
                <w:color w:val="000000"/>
              </w:rPr>
              <w:t xml:space="preserve"> years of professional experience as a </w:t>
            </w:r>
            <w:r w:rsidRPr="00D24BEE">
              <w:rPr>
                <w:rFonts w:ascii="Calibri" w:hAnsi="Calibri"/>
                <w:b/>
                <w:color w:val="000000"/>
              </w:rPr>
              <w:t>SQL Server DBA</w:t>
            </w:r>
            <w:r w:rsidRPr="00040155">
              <w:rPr>
                <w:rFonts w:ascii="Calibri" w:hAnsi="Calibri"/>
                <w:color w:val="000000"/>
              </w:rPr>
              <w:t xml:space="preserve"> with strengths in the following areas:</w:t>
            </w:r>
          </w:p>
          <w:p w:rsidR="00054741" w:rsidRPr="00040155" w:rsidRDefault="00054741" w:rsidP="00054741">
            <w:pPr>
              <w:jc w:val="center"/>
              <w:rPr>
                <w:rFonts w:ascii="Calibri" w:eastAsia="Calibri" w:hAnsi="Calibri"/>
                <w:color w:val="000000"/>
              </w:rPr>
            </w:pPr>
            <w:r w:rsidRPr="00040155">
              <w:rPr>
                <w:rFonts w:ascii="Calibri" w:eastAsia="Calibri" w:hAnsi="Calibri"/>
                <w:color w:val="000000"/>
              </w:rPr>
              <w:t>● Production DB Administration        ● Change Management       ● Problem Management</w:t>
            </w:r>
          </w:p>
          <w:p w:rsidR="00054741" w:rsidRDefault="00054741" w:rsidP="00054741">
            <w:pPr>
              <w:adjustRightInd w:val="0"/>
              <w:rPr>
                <w:rFonts w:ascii="Calibri" w:hAnsi="Calibri" w:cs="Calibri"/>
                <w:color w:val="000000"/>
              </w:rPr>
            </w:pPr>
            <w:r>
              <w:rPr>
                <w:rFonts w:ascii="Calibri" w:eastAsia="Calibri" w:hAnsi="Calibri"/>
                <w:color w:val="000000"/>
              </w:rPr>
              <w:t xml:space="preserve">                                                          </w:t>
            </w:r>
            <w:r w:rsidRPr="00040155">
              <w:rPr>
                <w:rFonts w:ascii="Calibri" w:eastAsia="Calibri" w:hAnsi="Calibri"/>
                <w:color w:val="000000"/>
              </w:rPr>
              <w:t>● Incident Management</w:t>
            </w:r>
            <w:r>
              <w:rPr>
                <w:rFonts w:ascii="Calibri" w:eastAsia="Calibri" w:hAnsi="Calibri"/>
                <w:color w:val="000000"/>
              </w:rPr>
              <w:t xml:space="preserve">    ● T- SQL</w:t>
            </w:r>
            <w:r w:rsidR="009F144C">
              <w:rPr>
                <w:rFonts w:ascii="Calibri" w:eastAsia="Calibri" w:hAnsi="Calibri"/>
                <w:color w:val="000000"/>
              </w:rPr>
              <w:t xml:space="preserve">     ● Shell Scripting</w:t>
            </w:r>
          </w:p>
        </w:tc>
      </w:tr>
    </w:tbl>
    <w:tbl>
      <w:tblPr>
        <w:tblStyle w:val="TableGrid"/>
        <w:tblpPr w:leftFromText="180" w:rightFromText="180" w:vertAnchor="text" w:horzAnchor="margin" w:tblpY="470"/>
        <w:tblW w:w="0" w:type="auto"/>
        <w:tblLook w:val="04A0"/>
      </w:tblPr>
      <w:tblGrid>
        <w:gridCol w:w="10296"/>
      </w:tblGrid>
      <w:tr w:rsidR="00054741" w:rsidTr="00B933FF">
        <w:trPr>
          <w:trHeight w:val="2240"/>
        </w:trPr>
        <w:tc>
          <w:tcPr>
            <w:tcW w:w="10296" w:type="dxa"/>
          </w:tcPr>
          <w:p w:rsidR="00B212D4" w:rsidRPr="00B212D4" w:rsidRDefault="00B212D4" w:rsidP="00D52403">
            <w:pPr>
              <w:adjustRightInd w:val="0"/>
              <w:spacing w:line="288" w:lineRule="auto"/>
              <w:rPr>
                <w:rFonts w:asciiTheme="minorHAnsi" w:hAnsiTheme="minorHAnsi" w:cstheme="minorHAnsi"/>
                <w:bCs/>
                <w:u w:val="single"/>
              </w:rPr>
            </w:pPr>
            <w:r w:rsidRPr="00B212D4">
              <w:rPr>
                <w:rStyle w:val="Strong"/>
                <w:rFonts w:asciiTheme="minorHAnsi" w:hAnsiTheme="minorHAnsi" w:cstheme="minorHAnsi"/>
                <w:u w:val="single"/>
              </w:rPr>
              <w:t>Professional Summary</w:t>
            </w:r>
          </w:p>
          <w:p w:rsidR="00054741" w:rsidRPr="008C2DE9" w:rsidRDefault="00054741" w:rsidP="00054741">
            <w:pPr>
              <w:numPr>
                <w:ilvl w:val="0"/>
                <w:numId w:val="11"/>
              </w:numPr>
              <w:tabs>
                <w:tab w:val="left" w:pos="360"/>
              </w:tabs>
              <w:autoSpaceDE/>
              <w:autoSpaceDN/>
              <w:spacing w:before="120" w:after="60"/>
              <w:ind w:left="360"/>
              <w:rPr>
                <w:rFonts w:ascii="Calibri" w:hAnsi="Calibri"/>
                <w:color w:val="000000"/>
              </w:rPr>
            </w:pPr>
            <w:r>
              <w:rPr>
                <w:rFonts w:ascii="Calibri" w:hAnsi="Calibri"/>
                <w:color w:val="000000"/>
              </w:rPr>
              <w:t>T</w:t>
            </w:r>
            <w:r w:rsidRPr="00774871">
              <w:rPr>
                <w:rFonts w:ascii="Calibri" w:hAnsi="Calibri"/>
                <w:color w:val="000000"/>
              </w:rPr>
              <w:t xml:space="preserve">horough understanding </w:t>
            </w:r>
            <w:r>
              <w:rPr>
                <w:rFonts w:ascii="Calibri" w:hAnsi="Calibri"/>
                <w:color w:val="000000"/>
              </w:rPr>
              <w:t xml:space="preserve">and knowledge on </w:t>
            </w:r>
            <w:r w:rsidRPr="00774871">
              <w:rPr>
                <w:rFonts w:ascii="Calibri" w:hAnsi="Calibri"/>
                <w:color w:val="000000"/>
              </w:rPr>
              <w:t xml:space="preserve">incident management, change management and problem management as a production DBA </w:t>
            </w:r>
          </w:p>
          <w:p w:rsidR="00054741" w:rsidRPr="00774871" w:rsidRDefault="00054741" w:rsidP="00054741">
            <w:pPr>
              <w:numPr>
                <w:ilvl w:val="0"/>
                <w:numId w:val="11"/>
              </w:numPr>
              <w:tabs>
                <w:tab w:val="left" w:pos="360"/>
              </w:tabs>
              <w:autoSpaceDE/>
              <w:autoSpaceDN/>
              <w:spacing w:before="120" w:after="60"/>
              <w:ind w:left="360"/>
              <w:rPr>
                <w:rFonts w:ascii="Calibri" w:hAnsi="Calibri"/>
                <w:color w:val="000000"/>
              </w:rPr>
            </w:pPr>
            <w:r w:rsidRPr="00774871">
              <w:rPr>
                <w:rFonts w:ascii="Calibri" w:hAnsi="Calibri"/>
                <w:color w:val="000000"/>
              </w:rPr>
              <w:t>Experienced in client interaction and good in understanding and gathering technical requirements</w:t>
            </w:r>
          </w:p>
          <w:p w:rsidR="00054741" w:rsidRPr="00774871" w:rsidRDefault="00054741" w:rsidP="00054741">
            <w:pPr>
              <w:numPr>
                <w:ilvl w:val="0"/>
                <w:numId w:val="11"/>
              </w:numPr>
              <w:tabs>
                <w:tab w:val="left" w:pos="360"/>
              </w:tabs>
              <w:autoSpaceDE/>
              <w:autoSpaceDN/>
              <w:spacing w:before="120" w:after="60"/>
              <w:ind w:left="360"/>
              <w:rPr>
                <w:rFonts w:ascii="Calibri" w:hAnsi="Calibri"/>
                <w:color w:val="000000"/>
              </w:rPr>
            </w:pPr>
            <w:r>
              <w:rPr>
                <w:rFonts w:ascii="Calibri" w:hAnsi="Calibri"/>
                <w:color w:val="000000"/>
              </w:rPr>
              <w:t xml:space="preserve">Hands on experience in designing, building, </w:t>
            </w:r>
            <w:r w:rsidRPr="00774871">
              <w:rPr>
                <w:rFonts w:ascii="Calibri" w:hAnsi="Calibri"/>
                <w:color w:val="000000"/>
              </w:rPr>
              <w:t>configuring</w:t>
            </w:r>
            <w:r>
              <w:rPr>
                <w:rFonts w:ascii="Calibri" w:hAnsi="Calibri"/>
                <w:color w:val="000000"/>
              </w:rPr>
              <w:t xml:space="preserve"> and administrating</w:t>
            </w:r>
            <w:r w:rsidRPr="00774871">
              <w:rPr>
                <w:rFonts w:ascii="Calibri" w:hAnsi="Calibri"/>
                <w:color w:val="000000"/>
              </w:rPr>
              <w:t xml:space="preserve"> SQL Server</w:t>
            </w:r>
            <w:r>
              <w:rPr>
                <w:rFonts w:ascii="Calibri" w:hAnsi="Calibri"/>
                <w:color w:val="000000"/>
              </w:rPr>
              <w:t xml:space="preserve"> 2000, 2005, 2008, </w:t>
            </w:r>
            <w:r w:rsidRPr="00774871">
              <w:rPr>
                <w:rFonts w:ascii="Calibri" w:hAnsi="Calibri"/>
                <w:color w:val="000000"/>
              </w:rPr>
              <w:t>2012</w:t>
            </w:r>
            <w:r>
              <w:rPr>
                <w:rFonts w:ascii="Calibri" w:hAnsi="Calibri"/>
                <w:color w:val="000000"/>
              </w:rPr>
              <w:t>,2014 and 2016</w:t>
            </w:r>
            <w:r w:rsidRPr="00774871">
              <w:rPr>
                <w:rFonts w:ascii="Calibri" w:hAnsi="Calibri"/>
                <w:color w:val="000000"/>
              </w:rPr>
              <w:t xml:space="preserve"> stand alone an</w:t>
            </w:r>
            <w:r>
              <w:rPr>
                <w:rFonts w:ascii="Calibri" w:hAnsi="Calibri"/>
                <w:color w:val="000000"/>
              </w:rPr>
              <w:t>d failover clusters</w:t>
            </w:r>
          </w:p>
          <w:p w:rsidR="002B343E" w:rsidRDefault="002B343E" w:rsidP="00054741">
            <w:pPr>
              <w:numPr>
                <w:ilvl w:val="0"/>
                <w:numId w:val="11"/>
              </w:numPr>
              <w:tabs>
                <w:tab w:val="left" w:pos="360"/>
              </w:tabs>
              <w:autoSpaceDE/>
              <w:autoSpaceDN/>
              <w:spacing w:before="120" w:after="60"/>
              <w:ind w:left="360"/>
              <w:rPr>
                <w:rFonts w:ascii="Calibri" w:hAnsi="Calibri"/>
                <w:color w:val="000000"/>
              </w:rPr>
            </w:pPr>
            <w:r>
              <w:rPr>
                <w:rFonts w:ascii="Calibri" w:hAnsi="Calibri"/>
                <w:color w:val="000000"/>
              </w:rPr>
              <w:t>Experience in worki</w:t>
            </w:r>
            <w:r w:rsidR="002B3E34">
              <w:rPr>
                <w:rFonts w:ascii="Calibri" w:hAnsi="Calibri"/>
                <w:color w:val="000000"/>
              </w:rPr>
              <w:t xml:space="preserve">ng with database design </w:t>
            </w:r>
            <w:r>
              <w:rPr>
                <w:rFonts w:ascii="Calibri" w:hAnsi="Calibri"/>
                <w:color w:val="000000"/>
              </w:rPr>
              <w:t>as per requirements of application data flow</w:t>
            </w:r>
          </w:p>
          <w:p w:rsidR="00054741" w:rsidRPr="008C2DE9" w:rsidRDefault="00054741" w:rsidP="00054741">
            <w:pPr>
              <w:numPr>
                <w:ilvl w:val="0"/>
                <w:numId w:val="11"/>
              </w:numPr>
              <w:tabs>
                <w:tab w:val="left" w:pos="360"/>
              </w:tabs>
              <w:autoSpaceDE/>
              <w:autoSpaceDN/>
              <w:spacing w:before="120" w:after="60"/>
              <w:ind w:left="360"/>
              <w:rPr>
                <w:rFonts w:ascii="Calibri" w:hAnsi="Calibri"/>
                <w:color w:val="000000"/>
              </w:rPr>
            </w:pPr>
            <w:r w:rsidRPr="00774871">
              <w:rPr>
                <w:rFonts w:ascii="Calibri" w:hAnsi="Calibri"/>
                <w:color w:val="000000"/>
              </w:rPr>
              <w:t>Experience in configur</w:t>
            </w:r>
            <w:r>
              <w:rPr>
                <w:rFonts w:ascii="Calibri" w:hAnsi="Calibri"/>
                <w:color w:val="000000"/>
              </w:rPr>
              <w:t xml:space="preserve">ing and troubleshooting </w:t>
            </w:r>
            <w:r w:rsidRPr="00774871">
              <w:rPr>
                <w:rFonts w:ascii="Calibri" w:hAnsi="Calibri"/>
                <w:color w:val="000000"/>
              </w:rPr>
              <w:t>high availability techniques like mirroring</w:t>
            </w:r>
            <w:r>
              <w:rPr>
                <w:rFonts w:ascii="Calibri" w:hAnsi="Calibri"/>
                <w:color w:val="000000"/>
              </w:rPr>
              <w:t xml:space="preserve">, log shipping, replication, </w:t>
            </w:r>
            <w:r w:rsidRPr="00774871">
              <w:rPr>
                <w:rFonts w:ascii="Calibri" w:hAnsi="Calibri"/>
                <w:color w:val="000000"/>
              </w:rPr>
              <w:t>failover clustering</w:t>
            </w:r>
            <w:r>
              <w:rPr>
                <w:rFonts w:ascii="Calibri" w:hAnsi="Calibri"/>
                <w:color w:val="000000"/>
              </w:rPr>
              <w:t xml:space="preserve"> and always on (HADR)</w:t>
            </w:r>
          </w:p>
          <w:p w:rsidR="00054741" w:rsidRPr="00054741" w:rsidRDefault="00054741" w:rsidP="00054741">
            <w:pPr>
              <w:numPr>
                <w:ilvl w:val="0"/>
                <w:numId w:val="11"/>
              </w:numPr>
              <w:tabs>
                <w:tab w:val="left" w:pos="360"/>
              </w:tabs>
              <w:autoSpaceDE/>
              <w:autoSpaceDN/>
              <w:spacing w:before="120" w:after="60"/>
              <w:ind w:left="360"/>
              <w:rPr>
                <w:rFonts w:ascii="Calibri" w:hAnsi="Calibri"/>
                <w:color w:val="000000"/>
              </w:rPr>
            </w:pPr>
            <w:r>
              <w:rPr>
                <w:rFonts w:ascii="Calibri" w:hAnsi="Calibri"/>
                <w:color w:val="222222"/>
                <w:shd w:val="clear" w:color="222222" w:fill="FFFFFF"/>
              </w:rPr>
              <w:t xml:space="preserve">Experience in </w:t>
            </w:r>
            <w:r w:rsidRPr="00774871">
              <w:rPr>
                <w:rFonts w:ascii="Calibri" w:hAnsi="Calibri"/>
                <w:color w:val="222222"/>
                <w:shd w:val="clear" w:color="222222" w:fill="FFFFFF"/>
              </w:rPr>
              <w:t xml:space="preserve">SQL </w:t>
            </w:r>
            <w:r>
              <w:rPr>
                <w:rFonts w:ascii="Calibri" w:hAnsi="Calibri"/>
                <w:color w:val="222222"/>
                <w:shd w:val="clear" w:color="222222" w:fill="FFFFFF"/>
              </w:rPr>
              <w:t xml:space="preserve">Server </w:t>
            </w:r>
            <w:r w:rsidRPr="00774871">
              <w:rPr>
                <w:rFonts w:ascii="Calibri" w:hAnsi="Calibri"/>
                <w:color w:val="222222"/>
                <w:shd w:val="clear" w:color="222222" w:fill="FFFFFF"/>
              </w:rPr>
              <w:t>Disaster Recovery planning and implementation</w:t>
            </w:r>
          </w:p>
          <w:p w:rsidR="007E1FEF" w:rsidRPr="007E1FEF" w:rsidRDefault="00054741" w:rsidP="007E1FEF">
            <w:pPr>
              <w:numPr>
                <w:ilvl w:val="0"/>
                <w:numId w:val="11"/>
              </w:numPr>
              <w:tabs>
                <w:tab w:val="left" w:pos="360"/>
              </w:tabs>
              <w:autoSpaceDE/>
              <w:autoSpaceDN/>
              <w:spacing w:before="120" w:after="60"/>
              <w:ind w:left="360"/>
              <w:rPr>
                <w:rFonts w:ascii="Calibri" w:hAnsi="Calibri"/>
                <w:color w:val="000000"/>
              </w:rPr>
            </w:pPr>
            <w:r>
              <w:rPr>
                <w:rFonts w:ascii="Calibri" w:hAnsi="Calibri"/>
                <w:color w:val="222222"/>
                <w:shd w:val="clear" w:color="222222" w:fill="FFFFFF"/>
              </w:rPr>
              <w:t>Experience in implementing Policy Based Management (PBM) to audit SQL Servers</w:t>
            </w:r>
          </w:p>
          <w:p w:rsidR="007E1FEF" w:rsidRDefault="007E1FEF" w:rsidP="007E1FEF">
            <w:pPr>
              <w:numPr>
                <w:ilvl w:val="0"/>
                <w:numId w:val="11"/>
              </w:numPr>
              <w:tabs>
                <w:tab w:val="left" w:pos="360"/>
              </w:tabs>
              <w:autoSpaceDE/>
              <w:autoSpaceDN/>
              <w:spacing w:before="120" w:after="60"/>
              <w:ind w:left="360"/>
              <w:rPr>
                <w:rFonts w:ascii="Calibri" w:hAnsi="Calibri"/>
                <w:color w:val="000000"/>
              </w:rPr>
            </w:pPr>
            <w:r>
              <w:rPr>
                <w:rFonts w:ascii="Calibri" w:hAnsi="Calibri"/>
                <w:color w:val="000000"/>
              </w:rPr>
              <w:t>Experience in implementing and working with different types of Replication Transactional, Snapshot, Merge and Central Subscriber Model</w:t>
            </w:r>
          </w:p>
          <w:p w:rsidR="008505EA" w:rsidRDefault="008505EA" w:rsidP="007E1FEF">
            <w:pPr>
              <w:numPr>
                <w:ilvl w:val="0"/>
                <w:numId w:val="11"/>
              </w:numPr>
              <w:tabs>
                <w:tab w:val="left" w:pos="360"/>
              </w:tabs>
              <w:autoSpaceDE/>
              <w:autoSpaceDN/>
              <w:spacing w:before="120" w:after="60"/>
              <w:ind w:left="360"/>
              <w:rPr>
                <w:rFonts w:ascii="Calibri" w:hAnsi="Calibri"/>
                <w:color w:val="000000"/>
              </w:rPr>
            </w:pPr>
            <w:r>
              <w:rPr>
                <w:rFonts w:ascii="Calibri" w:hAnsi="Calibri"/>
                <w:color w:val="000000"/>
              </w:rPr>
              <w:t>Experience in working with SSIS packages and SSRS reports</w:t>
            </w:r>
          </w:p>
          <w:p w:rsidR="00785D0D" w:rsidRDefault="00785D0D" w:rsidP="007E1FEF">
            <w:pPr>
              <w:numPr>
                <w:ilvl w:val="0"/>
                <w:numId w:val="11"/>
              </w:numPr>
              <w:tabs>
                <w:tab w:val="left" w:pos="360"/>
              </w:tabs>
              <w:autoSpaceDE/>
              <w:autoSpaceDN/>
              <w:spacing w:before="120" w:after="60"/>
              <w:ind w:left="360"/>
              <w:rPr>
                <w:rFonts w:ascii="Calibri" w:hAnsi="Calibri"/>
                <w:color w:val="000000"/>
              </w:rPr>
            </w:pPr>
            <w:r>
              <w:rPr>
                <w:rFonts w:ascii="Calibri" w:hAnsi="Calibri"/>
                <w:color w:val="000000"/>
              </w:rPr>
              <w:t>Experience in working with Visual studio</w:t>
            </w:r>
          </w:p>
          <w:p w:rsidR="007E1FEF" w:rsidRPr="007E1FEF" w:rsidRDefault="007E1FEF" w:rsidP="007E1FEF">
            <w:pPr>
              <w:numPr>
                <w:ilvl w:val="0"/>
                <w:numId w:val="11"/>
              </w:numPr>
              <w:tabs>
                <w:tab w:val="left" w:pos="360"/>
              </w:tabs>
              <w:autoSpaceDE/>
              <w:autoSpaceDN/>
              <w:spacing w:before="120" w:after="60"/>
              <w:ind w:left="360"/>
              <w:rPr>
                <w:rFonts w:ascii="Calibri" w:hAnsi="Calibri"/>
                <w:color w:val="000000"/>
              </w:rPr>
            </w:pPr>
            <w:r>
              <w:rPr>
                <w:rFonts w:ascii="Calibri" w:hAnsi="Calibri"/>
                <w:color w:val="000000"/>
              </w:rPr>
              <w:t xml:space="preserve">Experience in writing T-SQL code for creating database objects like </w:t>
            </w:r>
            <w:r w:rsidR="00EF49CB">
              <w:rPr>
                <w:rFonts w:ascii="Calibri" w:hAnsi="Calibri"/>
                <w:color w:val="000000"/>
              </w:rPr>
              <w:t>stored</w:t>
            </w:r>
            <w:r>
              <w:rPr>
                <w:rFonts w:ascii="Calibri" w:hAnsi="Calibri"/>
                <w:color w:val="000000"/>
              </w:rPr>
              <w:t xml:space="preserve"> procedures, Functions, Triggers, Views, Tables etc.</w:t>
            </w:r>
          </w:p>
          <w:p w:rsidR="00054741" w:rsidRDefault="00054741" w:rsidP="00054741">
            <w:pPr>
              <w:numPr>
                <w:ilvl w:val="0"/>
                <w:numId w:val="11"/>
              </w:numPr>
              <w:tabs>
                <w:tab w:val="left" w:pos="360"/>
              </w:tabs>
              <w:autoSpaceDE/>
              <w:autoSpaceDN/>
              <w:spacing w:before="120" w:after="60"/>
              <w:ind w:left="360"/>
              <w:rPr>
                <w:rFonts w:ascii="Calibri" w:hAnsi="Calibri"/>
                <w:color w:val="000000"/>
              </w:rPr>
            </w:pPr>
            <w:r w:rsidRPr="00774871">
              <w:rPr>
                <w:rFonts w:ascii="Calibri" w:hAnsi="Calibri"/>
                <w:color w:val="000000"/>
              </w:rPr>
              <w:t xml:space="preserve">Good understanding of Business Domains like Finance, </w:t>
            </w:r>
            <w:r>
              <w:rPr>
                <w:rFonts w:ascii="Calibri" w:hAnsi="Calibri"/>
                <w:color w:val="000000"/>
              </w:rPr>
              <w:t>Insurance</w:t>
            </w:r>
            <w:r w:rsidRPr="00774871">
              <w:rPr>
                <w:rFonts w:ascii="Calibri" w:hAnsi="Calibri"/>
                <w:color w:val="000000"/>
              </w:rPr>
              <w:t xml:space="preserve">, </w:t>
            </w:r>
            <w:r w:rsidR="007E1FEF">
              <w:rPr>
                <w:rFonts w:ascii="Calibri" w:hAnsi="Calibri"/>
                <w:color w:val="000000"/>
              </w:rPr>
              <w:t>Banking, Mortgage</w:t>
            </w:r>
          </w:p>
          <w:p w:rsidR="00054741" w:rsidRPr="00774871" w:rsidRDefault="00054741" w:rsidP="00054741">
            <w:pPr>
              <w:numPr>
                <w:ilvl w:val="0"/>
                <w:numId w:val="11"/>
              </w:numPr>
              <w:tabs>
                <w:tab w:val="left" w:pos="360"/>
              </w:tabs>
              <w:autoSpaceDE/>
              <w:autoSpaceDN/>
              <w:spacing w:before="120" w:after="60"/>
              <w:ind w:left="360"/>
              <w:rPr>
                <w:rFonts w:ascii="Calibri" w:hAnsi="Calibri"/>
                <w:color w:val="000000"/>
              </w:rPr>
            </w:pPr>
            <w:r>
              <w:rPr>
                <w:rFonts w:ascii="Calibri" w:hAnsi="Calibri"/>
                <w:color w:val="000000"/>
              </w:rPr>
              <w:t xml:space="preserve">Overall experience of around 8+ years in financial domain in </w:t>
            </w:r>
            <w:r>
              <w:rPr>
                <w:rFonts w:asciiTheme="minorHAnsi" w:hAnsiTheme="minorHAnsi" w:cstheme="minorHAnsi"/>
              </w:rPr>
              <w:t xml:space="preserve">Deutsche, </w:t>
            </w:r>
            <w:r>
              <w:rPr>
                <w:rFonts w:ascii="Calibri" w:hAnsi="Calibri"/>
                <w:color w:val="000000"/>
              </w:rPr>
              <w:t xml:space="preserve">Amex, Moody’s, </w:t>
            </w:r>
            <w:r>
              <w:rPr>
                <w:rFonts w:asciiTheme="minorHAnsi" w:hAnsiTheme="minorHAnsi" w:cstheme="minorHAnsi"/>
              </w:rPr>
              <w:t xml:space="preserve">Lloyds </w:t>
            </w:r>
            <w:r>
              <w:rPr>
                <w:rFonts w:ascii="Calibri" w:hAnsi="Calibri"/>
                <w:color w:val="000000"/>
              </w:rPr>
              <w:t>with expertise in banking applications</w:t>
            </w:r>
            <w:r w:rsidR="00B212D4">
              <w:rPr>
                <w:rFonts w:ascii="Calibri" w:hAnsi="Calibri"/>
                <w:color w:val="000000"/>
              </w:rPr>
              <w:t xml:space="preserve"> and insurance domain in Aviva</w:t>
            </w:r>
            <w:r>
              <w:rPr>
                <w:rFonts w:ascii="Calibri" w:hAnsi="Calibri"/>
                <w:color w:val="000000"/>
              </w:rPr>
              <w:t>, MetLife.</w:t>
            </w:r>
          </w:p>
          <w:p w:rsidR="00054741" w:rsidRPr="00774871" w:rsidRDefault="00054741" w:rsidP="00054741">
            <w:pPr>
              <w:spacing w:before="120" w:after="60"/>
              <w:rPr>
                <w:rFonts w:ascii="Calibri" w:hAnsi="Calibri"/>
                <w:b/>
                <w:color w:val="000000"/>
                <w:u w:val="single"/>
              </w:rPr>
            </w:pPr>
            <w:r w:rsidRPr="00774871">
              <w:rPr>
                <w:rFonts w:ascii="Calibri" w:hAnsi="Calibri"/>
                <w:b/>
                <w:color w:val="000000"/>
                <w:u w:val="single"/>
              </w:rPr>
              <w:t>Competencies</w:t>
            </w:r>
          </w:p>
          <w:p w:rsidR="00054741" w:rsidRPr="00774871" w:rsidRDefault="00054741" w:rsidP="00054741">
            <w:pPr>
              <w:numPr>
                <w:ilvl w:val="0"/>
                <w:numId w:val="12"/>
              </w:numPr>
              <w:autoSpaceDE/>
              <w:autoSpaceDN/>
              <w:spacing w:before="120" w:after="60"/>
              <w:ind w:left="360"/>
              <w:rPr>
                <w:rFonts w:ascii="Calibri" w:hAnsi="Calibri"/>
                <w:color w:val="000000"/>
              </w:rPr>
            </w:pPr>
            <w:r w:rsidRPr="00774871">
              <w:rPr>
                <w:rFonts w:ascii="Calibri" w:hAnsi="Calibri"/>
                <w:color w:val="000000"/>
              </w:rPr>
              <w:t>Possess competencies in various te</w:t>
            </w:r>
            <w:r>
              <w:rPr>
                <w:rFonts w:ascii="Calibri" w:hAnsi="Calibri"/>
                <w:color w:val="000000"/>
              </w:rPr>
              <w:t xml:space="preserve">chnical and business domains in </w:t>
            </w:r>
            <w:r w:rsidRPr="00774871">
              <w:rPr>
                <w:rFonts w:ascii="Calibri" w:hAnsi="Calibri"/>
                <w:color w:val="000000"/>
              </w:rPr>
              <w:t>building successful backup strategies based on the criticality and requirement of application.</w:t>
            </w:r>
          </w:p>
          <w:p w:rsidR="00054741" w:rsidRPr="00774871" w:rsidRDefault="00054741" w:rsidP="00054741">
            <w:pPr>
              <w:numPr>
                <w:ilvl w:val="0"/>
                <w:numId w:val="12"/>
              </w:numPr>
              <w:autoSpaceDE/>
              <w:autoSpaceDN/>
              <w:spacing w:before="120" w:after="60"/>
              <w:ind w:left="360"/>
              <w:rPr>
                <w:rFonts w:ascii="Calibri" w:hAnsi="Calibri"/>
                <w:color w:val="000000"/>
              </w:rPr>
            </w:pPr>
            <w:r w:rsidRPr="00774871">
              <w:rPr>
                <w:rFonts w:ascii="Calibri" w:hAnsi="Calibri"/>
                <w:color w:val="000000"/>
              </w:rPr>
              <w:t xml:space="preserve">Installing and Configuring SQL Servers, applying service packs and patches on </w:t>
            </w:r>
            <w:r>
              <w:rPr>
                <w:rFonts w:ascii="Calibri" w:hAnsi="Calibri"/>
                <w:color w:val="000000"/>
              </w:rPr>
              <w:t xml:space="preserve">standalone and </w:t>
            </w:r>
            <w:r w:rsidRPr="00774871">
              <w:rPr>
                <w:rFonts w:ascii="Calibri" w:hAnsi="Calibri"/>
                <w:color w:val="000000"/>
              </w:rPr>
              <w:t>cluster</w:t>
            </w:r>
            <w:r>
              <w:rPr>
                <w:rFonts w:ascii="Calibri" w:hAnsi="Calibri"/>
                <w:color w:val="000000"/>
              </w:rPr>
              <w:t>s</w:t>
            </w:r>
            <w:r w:rsidRPr="00774871">
              <w:rPr>
                <w:rFonts w:ascii="Calibri" w:hAnsi="Calibri"/>
                <w:color w:val="000000"/>
              </w:rPr>
              <w:t>.</w:t>
            </w:r>
          </w:p>
          <w:p w:rsidR="00054741" w:rsidRDefault="00054741" w:rsidP="00054741">
            <w:pPr>
              <w:numPr>
                <w:ilvl w:val="0"/>
                <w:numId w:val="12"/>
              </w:numPr>
              <w:autoSpaceDE/>
              <w:autoSpaceDN/>
              <w:spacing w:before="120" w:after="60"/>
              <w:ind w:left="360"/>
              <w:rPr>
                <w:rFonts w:ascii="Calibri" w:hAnsi="Calibri"/>
                <w:color w:val="000000"/>
              </w:rPr>
            </w:pPr>
            <w:r>
              <w:rPr>
                <w:rFonts w:ascii="Calibri" w:hAnsi="Calibri"/>
                <w:color w:val="000000"/>
              </w:rPr>
              <w:t>Thorough kn</w:t>
            </w:r>
            <w:r w:rsidRPr="00774871">
              <w:rPr>
                <w:rFonts w:ascii="Calibri" w:hAnsi="Calibri"/>
                <w:color w:val="000000"/>
              </w:rPr>
              <w:t>owledge in Database creation as per application requirements and configuring as per the end user requirements specified in the build document</w:t>
            </w:r>
          </w:p>
          <w:p w:rsidR="002B3E34" w:rsidRPr="002B3E34" w:rsidRDefault="002B3E34" w:rsidP="002B3E34">
            <w:pPr>
              <w:numPr>
                <w:ilvl w:val="0"/>
                <w:numId w:val="12"/>
              </w:numPr>
              <w:autoSpaceDE/>
              <w:autoSpaceDN/>
              <w:spacing w:before="120" w:after="60"/>
              <w:ind w:left="360"/>
              <w:rPr>
                <w:rFonts w:ascii="Calibri" w:hAnsi="Calibri"/>
                <w:color w:val="000000"/>
              </w:rPr>
            </w:pPr>
            <w:r w:rsidRPr="00774871">
              <w:rPr>
                <w:rFonts w:ascii="Calibri" w:hAnsi="Calibri"/>
                <w:color w:val="000000"/>
              </w:rPr>
              <w:t xml:space="preserve">Experience in migration and up gradation of SQL servers and installing and </w:t>
            </w:r>
            <w:r>
              <w:rPr>
                <w:rFonts w:ascii="Calibri" w:hAnsi="Calibri"/>
                <w:color w:val="000000"/>
              </w:rPr>
              <w:t>configuring SQL Server 2005, 2008, 2012,2014 and 2016</w:t>
            </w:r>
            <w:r w:rsidRPr="00774871">
              <w:rPr>
                <w:rFonts w:ascii="Calibri" w:hAnsi="Calibri"/>
                <w:color w:val="000000"/>
              </w:rPr>
              <w:t xml:space="preserve"> failover clustering along with service pack up gradation and patching</w:t>
            </w:r>
          </w:p>
          <w:p w:rsidR="00054741" w:rsidRPr="00774871" w:rsidRDefault="00054741" w:rsidP="00054741">
            <w:pPr>
              <w:numPr>
                <w:ilvl w:val="0"/>
                <w:numId w:val="12"/>
              </w:numPr>
              <w:autoSpaceDE/>
              <w:autoSpaceDN/>
              <w:spacing w:before="120" w:after="60"/>
              <w:ind w:left="360"/>
              <w:rPr>
                <w:rFonts w:ascii="Calibri" w:hAnsi="Calibri"/>
                <w:color w:val="000000"/>
              </w:rPr>
            </w:pPr>
            <w:r w:rsidRPr="00774871">
              <w:rPr>
                <w:rFonts w:ascii="Calibri" w:hAnsi="Calibri"/>
                <w:color w:val="000000"/>
              </w:rPr>
              <w:lastRenderedPageBreak/>
              <w:t xml:space="preserve">Proficient in Creating logins and assigning </w:t>
            </w:r>
            <w:r>
              <w:rPr>
                <w:rFonts w:ascii="Calibri" w:hAnsi="Calibri"/>
                <w:color w:val="000000"/>
              </w:rPr>
              <w:t>appropriate minimal</w:t>
            </w:r>
            <w:r w:rsidRPr="00774871">
              <w:rPr>
                <w:rFonts w:ascii="Calibri" w:hAnsi="Calibri"/>
                <w:color w:val="000000"/>
              </w:rPr>
              <w:t xml:space="preserve"> server and database roles to the logins as per the user and the application requirements</w:t>
            </w:r>
          </w:p>
          <w:p w:rsidR="00054741" w:rsidRPr="00774871" w:rsidRDefault="00054741" w:rsidP="00054741">
            <w:pPr>
              <w:numPr>
                <w:ilvl w:val="0"/>
                <w:numId w:val="12"/>
              </w:numPr>
              <w:autoSpaceDE/>
              <w:autoSpaceDN/>
              <w:spacing w:before="120" w:after="60"/>
              <w:ind w:left="360"/>
              <w:rPr>
                <w:rFonts w:ascii="Calibri" w:hAnsi="Calibri"/>
                <w:color w:val="000000"/>
              </w:rPr>
            </w:pPr>
            <w:r w:rsidRPr="00774871">
              <w:rPr>
                <w:rFonts w:ascii="Calibri" w:hAnsi="Calibri"/>
                <w:color w:val="222222"/>
                <w:shd w:val="clear" w:color="222222" w:fill="FFFFFF"/>
              </w:rPr>
              <w:t>SQL job</w:t>
            </w:r>
            <w:r>
              <w:rPr>
                <w:rFonts w:ascii="Calibri" w:hAnsi="Calibri"/>
                <w:color w:val="222222"/>
                <w:shd w:val="clear" w:color="222222" w:fill="FFFFFF"/>
              </w:rPr>
              <w:t>s</w:t>
            </w:r>
            <w:r w:rsidRPr="00774871">
              <w:rPr>
                <w:rFonts w:ascii="Calibri" w:hAnsi="Calibri"/>
                <w:color w:val="222222"/>
                <w:shd w:val="clear" w:color="222222" w:fill="FFFFFF"/>
              </w:rPr>
              <w:t xml:space="preserve"> and maintenance plan</w:t>
            </w:r>
            <w:r>
              <w:rPr>
                <w:rFonts w:ascii="Calibri" w:hAnsi="Calibri"/>
                <w:color w:val="222222"/>
                <w:shd w:val="clear" w:color="222222" w:fill="FFFFFF"/>
              </w:rPr>
              <w:t>s</w:t>
            </w:r>
            <w:r w:rsidRPr="00774871">
              <w:rPr>
                <w:rFonts w:ascii="Calibri" w:hAnsi="Calibri"/>
                <w:color w:val="222222"/>
                <w:shd w:val="clear" w:color="222222" w:fill="FFFFFF"/>
              </w:rPr>
              <w:t xml:space="preserve"> development, deployment and monitoring</w:t>
            </w:r>
          </w:p>
          <w:p w:rsidR="00054741" w:rsidRPr="00774871" w:rsidRDefault="00054741" w:rsidP="00054741">
            <w:pPr>
              <w:numPr>
                <w:ilvl w:val="0"/>
                <w:numId w:val="12"/>
              </w:numPr>
              <w:autoSpaceDE/>
              <w:autoSpaceDN/>
              <w:spacing w:before="120" w:after="60"/>
              <w:ind w:left="360"/>
              <w:rPr>
                <w:rFonts w:ascii="Calibri" w:hAnsi="Calibri"/>
                <w:color w:val="000000"/>
              </w:rPr>
            </w:pPr>
            <w:r w:rsidRPr="00774871">
              <w:rPr>
                <w:rFonts w:ascii="Calibri" w:hAnsi="Calibri"/>
                <w:color w:val="000000"/>
              </w:rPr>
              <w:t>Experi</w:t>
            </w:r>
            <w:r>
              <w:rPr>
                <w:rFonts w:ascii="Calibri" w:hAnsi="Calibri"/>
                <w:color w:val="000000"/>
              </w:rPr>
              <w:t xml:space="preserve">ence in resolving blockings, </w:t>
            </w:r>
            <w:r w:rsidRPr="00774871">
              <w:rPr>
                <w:rFonts w:ascii="Calibri" w:hAnsi="Calibri"/>
                <w:color w:val="000000"/>
              </w:rPr>
              <w:t>understanding and analyzing dead lock Issues.</w:t>
            </w:r>
          </w:p>
          <w:p w:rsidR="00054741" w:rsidRPr="00774871" w:rsidRDefault="00054741" w:rsidP="00054741">
            <w:pPr>
              <w:numPr>
                <w:ilvl w:val="0"/>
                <w:numId w:val="12"/>
              </w:numPr>
              <w:autoSpaceDE/>
              <w:autoSpaceDN/>
              <w:spacing w:before="120" w:after="60"/>
              <w:ind w:left="360"/>
              <w:rPr>
                <w:rFonts w:ascii="Calibri" w:hAnsi="Calibri"/>
                <w:color w:val="000000"/>
              </w:rPr>
            </w:pPr>
            <w:r w:rsidRPr="00774871">
              <w:rPr>
                <w:rFonts w:ascii="Calibri" w:hAnsi="Calibri"/>
                <w:color w:val="000000"/>
              </w:rPr>
              <w:t>Exposure to disaster recovery mechanisms of database, handling suspect databases and master rebuild etc</w:t>
            </w:r>
          </w:p>
          <w:p w:rsidR="00054741" w:rsidRPr="000C4FBF" w:rsidRDefault="00054741" w:rsidP="00054741">
            <w:pPr>
              <w:numPr>
                <w:ilvl w:val="0"/>
                <w:numId w:val="12"/>
              </w:numPr>
              <w:autoSpaceDE/>
              <w:autoSpaceDN/>
              <w:spacing w:before="120" w:after="60"/>
              <w:ind w:left="360"/>
              <w:rPr>
                <w:rFonts w:ascii="Calibri" w:hAnsi="Calibri"/>
                <w:color w:val="000000"/>
              </w:rPr>
            </w:pPr>
            <w:r>
              <w:rPr>
                <w:rFonts w:ascii="Calibri" w:hAnsi="Calibri"/>
                <w:color w:val="222222"/>
                <w:shd w:val="clear" w:color="222222" w:fill="FFFFFF"/>
              </w:rPr>
              <w:t>Experience in archiving data, analyzing, creating and removing unused indexes</w:t>
            </w:r>
          </w:p>
          <w:p w:rsidR="00054741" w:rsidRDefault="00054741" w:rsidP="00054741">
            <w:pPr>
              <w:numPr>
                <w:ilvl w:val="0"/>
                <w:numId w:val="12"/>
              </w:numPr>
              <w:autoSpaceDE/>
              <w:autoSpaceDN/>
              <w:spacing w:before="120" w:after="60"/>
              <w:ind w:left="360"/>
              <w:rPr>
                <w:rFonts w:ascii="Calibri" w:hAnsi="Calibri"/>
                <w:color w:val="000000"/>
              </w:rPr>
            </w:pPr>
            <w:r>
              <w:rPr>
                <w:rFonts w:ascii="Calibri" w:hAnsi="Calibri"/>
                <w:color w:val="000000"/>
              </w:rPr>
              <w:t>Experience in capacity planning for small, medium and large sized databases</w:t>
            </w:r>
          </w:p>
          <w:p w:rsidR="00B933FF" w:rsidRPr="00E05A4D" w:rsidRDefault="00E05A4D" w:rsidP="00B933FF">
            <w:pPr>
              <w:numPr>
                <w:ilvl w:val="0"/>
                <w:numId w:val="12"/>
              </w:numPr>
              <w:autoSpaceDE/>
              <w:autoSpaceDN/>
              <w:spacing w:before="120" w:after="60"/>
              <w:ind w:left="360"/>
              <w:rPr>
                <w:rFonts w:ascii="Calibri" w:hAnsi="Calibri"/>
                <w:color w:val="000000"/>
              </w:rPr>
            </w:pPr>
            <w:r>
              <w:rPr>
                <w:rFonts w:ascii="Calibri" w:hAnsi="Calibri"/>
                <w:color w:val="000000"/>
              </w:rPr>
              <w:t>Documenting and preparing SOP’s.</w:t>
            </w:r>
            <w:r w:rsidR="00B933FF" w:rsidRPr="00E05A4D">
              <w:rPr>
                <w:rFonts w:ascii="Calibri" w:hAnsi="Calibri"/>
                <w:color w:val="000000"/>
              </w:rPr>
              <w:t xml:space="preserve"> </w:t>
            </w:r>
          </w:p>
        </w:tc>
      </w:tr>
    </w:tbl>
    <w:p w:rsidR="00054741" w:rsidRPr="00E03D43" w:rsidRDefault="00E03D43" w:rsidP="00E03D43">
      <w:pPr>
        <w:pBdr>
          <w:top w:val="thickThinSmallGap" w:sz="36" w:space="0" w:color="auto"/>
        </w:pBdr>
        <w:shd w:val="clear" w:color="auto" w:fill="E6E6E6"/>
        <w:spacing w:before="40" w:after="40"/>
        <w:jc w:val="center"/>
        <w:rPr>
          <w:rFonts w:ascii="Calibri" w:hAnsi="Calibri"/>
          <w:b/>
          <w:color w:val="000000"/>
        </w:rPr>
      </w:pPr>
      <w:r>
        <w:rPr>
          <w:rFonts w:ascii="Calibri" w:hAnsi="Calibri"/>
          <w:b/>
          <w:color w:val="000000"/>
        </w:rPr>
        <w:lastRenderedPageBreak/>
        <w:t>EDUCATION</w:t>
      </w:r>
    </w:p>
    <w:p w:rsidR="00E03D43" w:rsidRPr="00E03D43" w:rsidRDefault="00E03D43" w:rsidP="00E03D43">
      <w:pPr>
        <w:pStyle w:val="ListParagraph"/>
        <w:numPr>
          <w:ilvl w:val="0"/>
          <w:numId w:val="19"/>
        </w:numPr>
        <w:adjustRightInd w:val="0"/>
        <w:spacing w:line="288" w:lineRule="auto"/>
        <w:rPr>
          <w:rFonts w:asciiTheme="minorHAnsi" w:hAnsiTheme="minorHAnsi" w:cstheme="minorHAnsi"/>
          <w:bCs/>
        </w:rPr>
      </w:pPr>
      <w:r>
        <w:rPr>
          <w:rFonts w:asciiTheme="minorHAnsi" w:hAnsiTheme="minorHAnsi" w:cstheme="minorHAnsi"/>
          <w:bCs/>
        </w:rPr>
        <w:t xml:space="preserve">Master of Computer Applications (MCA) From </w:t>
      </w:r>
      <w:proofErr w:type="spellStart"/>
      <w:r>
        <w:rPr>
          <w:rFonts w:asciiTheme="minorHAnsi" w:hAnsiTheme="minorHAnsi" w:cstheme="minorHAnsi"/>
          <w:bCs/>
        </w:rPr>
        <w:t>Acharya</w:t>
      </w:r>
      <w:proofErr w:type="spellEnd"/>
      <w:r>
        <w:rPr>
          <w:rFonts w:asciiTheme="minorHAnsi" w:hAnsiTheme="minorHAnsi" w:cstheme="minorHAnsi"/>
          <w:bCs/>
        </w:rPr>
        <w:t xml:space="preserve"> </w:t>
      </w:r>
      <w:proofErr w:type="spellStart"/>
      <w:r>
        <w:rPr>
          <w:rFonts w:asciiTheme="minorHAnsi" w:hAnsiTheme="minorHAnsi" w:cstheme="minorHAnsi"/>
          <w:bCs/>
        </w:rPr>
        <w:t>Nagarjuna</w:t>
      </w:r>
      <w:proofErr w:type="spellEnd"/>
      <w:r>
        <w:rPr>
          <w:rFonts w:asciiTheme="minorHAnsi" w:hAnsiTheme="minorHAnsi" w:cstheme="minorHAnsi"/>
          <w:bCs/>
        </w:rPr>
        <w:t xml:space="preserve"> University,2005</w:t>
      </w:r>
    </w:p>
    <w:p w:rsidR="00EE6A4B" w:rsidRPr="00EE6A4B" w:rsidRDefault="00EE6A4B" w:rsidP="00EE6A4B">
      <w:pPr>
        <w:pBdr>
          <w:top w:val="thickThinSmallGap" w:sz="36" w:space="0" w:color="auto"/>
        </w:pBdr>
        <w:shd w:val="clear" w:color="auto" w:fill="E6E6E6"/>
        <w:spacing w:before="40" w:after="40"/>
        <w:jc w:val="center"/>
        <w:rPr>
          <w:rStyle w:val="Strong"/>
          <w:rFonts w:ascii="Calibri" w:hAnsi="Calibri"/>
          <w:bCs w:val="0"/>
          <w:color w:val="000000"/>
        </w:rPr>
      </w:pPr>
      <w:r>
        <w:rPr>
          <w:rFonts w:ascii="Calibri" w:hAnsi="Calibri"/>
          <w:b/>
          <w:color w:val="000000"/>
        </w:rPr>
        <w:t>CERTIFICATIONS / TRAINING</w:t>
      </w:r>
    </w:p>
    <w:p w:rsidR="007C2173" w:rsidRPr="008E0781" w:rsidRDefault="007C2173" w:rsidP="007C2173">
      <w:pPr>
        <w:pStyle w:val="NormalWeb"/>
        <w:numPr>
          <w:ilvl w:val="0"/>
          <w:numId w:val="4"/>
        </w:numPr>
        <w:spacing w:before="0" w:beforeAutospacing="0" w:after="0" w:afterAutospacing="0"/>
        <w:rPr>
          <w:rFonts w:asciiTheme="minorHAnsi" w:hAnsiTheme="minorHAnsi" w:cstheme="minorHAnsi"/>
          <w:b/>
          <w:bCs/>
          <w:sz w:val="22"/>
          <w:szCs w:val="22"/>
        </w:rPr>
      </w:pPr>
      <w:r w:rsidRPr="009E095A">
        <w:rPr>
          <w:rFonts w:asciiTheme="minorHAnsi" w:hAnsiTheme="minorHAnsi" w:cstheme="minorHAnsi"/>
          <w:sz w:val="22"/>
          <w:szCs w:val="22"/>
        </w:rPr>
        <w:t>MCSA – Micro</w:t>
      </w:r>
      <w:r>
        <w:rPr>
          <w:rFonts w:asciiTheme="minorHAnsi" w:hAnsiTheme="minorHAnsi" w:cstheme="minorHAnsi"/>
          <w:sz w:val="22"/>
          <w:szCs w:val="22"/>
        </w:rPr>
        <w:t>soft Certified Solutions Associate</w:t>
      </w:r>
      <w:r w:rsidRPr="009E095A">
        <w:rPr>
          <w:rFonts w:asciiTheme="minorHAnsi" w:hAnsiTheme="minorHAnsi" w:cstheme="minorHAnsi"/>
          <w:sz w:val="22"/>
          <w:szCs w:val="22"/>
        </w:rPr>
        <w:t xml:space="preserve"> – SQL Server 2012</w:t>
      </w:r>
      <w:r w:rsidR="00903D37">
        <w:rPr>
          <w:rFonts w:asciiTheme="minorHAnsi" w:hAnsiTheme="minorHAnsi" w:cstheme="minorHAnsi"/>
          <w:sz w:val="22"/>
          <w:szCs w:val="22"/>
        </w:rPr>
        <w:t>\2014</w:t>
      </w:r>
    </w:p>
    <w:p w:rsidR="007C2173" w:rsidRPr="0036220F" w:rsidRDefault="007C2173" w:rsidP="007C2173">
      <w:pPr>
        <w:pStyle w:val="NormalWeb"/>
        <w:numPr>
          <w:ilvl w:val="0"/>
          <w:numId w:val="4"/>
        </w:numPr>
        <w:spacing w:before="0" w:beforeAutospacing="0" w:after="0" w:afterAutospacing="0"/>
        <w:rPr>
          <w:rFonts w:asciiTheme="minorHAnsi" w:hAnsiTheme="minorHAnsi" w:cstheme="minorHAnsi"/>
          <w:b/>
          <w:bCs/>
          <w:sz w:val="22"/>
          <w:szCs w:val="22"/>
        </w:rPr>
      </w:pPr>
      <w:r>
        <w:rPr>
          <w:rFonts w:asciiTheme="minorHAnsi" w:hAnsiTheme="minorHAnsi" w:cstheme="minorHAnsi"/>
          <w:sz w:val="22"/>
          <w:szCs w:val="22"/>
        </w:rPr>
        <w:t>ITTL Foundation V3</w:t>
      </w:r>
    </w:p>
    <w:p w:rsidR="0036220F" w:rsidRDefault="0036220F" w:rsidP="0036220F">
      <w:pPr>
        <w:pStyle w:val="NormalWeb"/>
        <w:spacing w:before="0" w:beforeAutospacing="0" w:after="0" w:afterAutospacing="0"/>
        <w:rPr>
          <w:rFonts w:asciiTheme="minorHAnsi" w:hAnsiTheme="minorHAnsi" w:cstheme="minorHAnsi"/>
          <w:sz w:val="22"/>
          <w:szCs w:val="22"/>
        </w:rPr>
      </w:pPr>
    </w:p>
    <w:p w:rsidR="00EE6A4B" w:rsidRPr="00EE6A4B" w:rsidRDefault="00EE6A4B" w:rsidP="00EE6A4B">
      <w:pPr>
        <w:pBdr>
          <w:top w:val="thickThinSmallGap" w:sz="36" w:space="0" w:color="auto"/>
        </w:pBdr>
        <w:shd w:val="clear" w:color="auto" w:fill="E6E6E6"/>
        <w:spacing w:before="40" w:after="40"/>
        <w:jc w:val="center"/>
        <w:rPr>
          <w:rStyle w:val="Strong"/>
          <w:rFonts w:ascii="Calibri" w:hAnsi="Calibri"/>
          <w:bCs w:val="0"/>
          <w:color w:val="000000"/>
        </w:rPr>
      </w:pPr>
      <w:r>
        <w:rPr>
          <w:rFonts w:ascii="Calibri" w:hAnsi="Calibri"/>
          <w:b/>
          <w:color w:val="000000"/>
        </w:rPr>
        <w:t>ACHIVEMENTS / AWARDS</w:t>
      </w:r>
    </w:p>
    <w:p w:rsidR="0036220F" w:rsidRPr="0036220F" w:rsidRDefault="0036220F" w:rsidP="0036220F">
      <w:pPr>
        <w:pStyle w:val="NormalWeb"/>
        <w:numPr>
          <w:ilvl w:val="0"/>
          <w:numId w:val="18"/>
        </w:numPr>
        <w:spacing w:before="0" w:beforeAutospacing="0" w:after="0" w:afterAutospacing="0"/>
        <w:rPr>
          <w:rFonts w:asciiTheme="minorHAnsi" w:hAnsiTheme="minorHAnsi" w:cstheme="minorHAnsi"/>
          <w:b/>
          <w:bCs/>
          <w:sz w:val="22"/>
          <w:szCs w:val="22"/>
        </w:rPr>
      </w:pPr>
      <w:r>
        <w:rPr>
          <w:rFonts w:asciiTheme="minorHAnsi" w:hAnsiTheme="minorHAnsi" w:cstheme="minorHAnsi"/>
          <w:bCs/>
          <w:sz w:val="22"/>
          <w:szCs w:val="22"/>
        </w:rPr>
        <w:t xml:space="preserve">Best Employee Award from </w:t>
      </w:r>
      <w:proofErr w:type="spellStart"/>
      <w:r>
        <w:rPr>
          <w:rFonts w:asciiTheme="minorHAnsi" w:hAnsiTheme="minorHAnsi" w:cstheme="minorHAnsi"/>
          <w:bCs/>
          <w:sz w:val="22"/>
          <w:szCs w:val="22"/>
        </w:rPr>
        <w:t>Mphasis</w:t>
      </w:r>
      <w:proofErr w:type="spellEnd"/>
      <w:r>
        <w:rPr>
          <w:rFonts w:asciiTheme="minorHAnsi" w:hAnsiTheme="minorHAnsi" w:cstheme="minorHAnsi"/>
          <w:bCs/>
          <w:sz w:val="22"/>
          <w:szCs w:val="22"/>
        </w:rPr>
        <w:t xml:space="preserve"> for good contribution of multiple projects</w:t>
      </w:r>
    </w:p>
    <w:p w:rsidR="0036220F" w:rsidRPr="0036220F" w:rsidRDefault="0036220F" w:rsidP="0036220F">
      <w:pPr>
        <w:pStyle w:val="NormalWeb"/>
        <w:numPr>
          <w:ilvl w:val="0"/>
          <w:numId w:val="18"/>
        </w:numPr>
        <w:spacing w:before="0" w:beforeAutospacing="0" w:after="0" w:afterAutospacing="0"/>
        <w:rPr>
          <w:rFonts w:asciiTheme="minorHAnsi" w:hAnsiTheme="minorHAnsi" w:cstheme="minorHAnsi"/>
          <w:b/>
          <w:bCs/>
          <w:sz w:val="22"/>
          <w:szCs w:val="22"/>
        </w:rPr>
      </w:pPr>
      <w:r>
        <w:rPr>
          <w:rFonts w:asciiTheme="minorHAnsi" w:hAnsiTheme="minorHAnsi" w:cstheme="minorHAnsi"/>
          <w:bCs/>
          <w:sz w:val="22"/>
          <w:szCs w:val="22"/>
        </w:rPr>
        <w:t xml:space="preserve">Appreciation from MetLife top level management for </w:t>
      </w:r>
      <w:r w:rsidR="004763B8">
        <w:rPr>
          <w:rFonts w:asciiTheme="minorHAnsi" w:hAnsiTheme="minorHAnsi" w:cstheme="minorHAnsi"/>
          <w:bCs/>
          <w:sz w:val="22"/>
          <w:szCs w:val="22"/>
        </w:rPr>
        <w:t xml:space="preserve">Database </w:t>
      </w:r>
      <w:r w:rsidR="00B26ABD">
        <w:rPr>
          <w:rFonts w:asciiTheme="minorHAnsi" w:hAnsiTheme="minorHAnsi" w:cstheme="minorHAnsi"/>
          <w:bCs/>
          <w:sz w:val="22"/>
          <w:szCs w:val="22"/>
        </w:rPr>
        <w:t>Up gradation</w:t>
      </w:r>
      <w:r>
        <w:rPr>
          <w:rFonts w:asciiTheme="minorHAnsi" w:hAnsiTheme="minorHAnsi" w:cstheme="minorHAnsi"/>
          <w:bCs/>
          <w:sz w:val="22"/>
          <w:szCs w:val="22"/>
        </w:rPr>
        <w:t xml:space="preserve"> design plan for</w:t>
      </w:r>
      <w:r w:rsidR="003B3FB3">
        <w:rPr>
          <w:rFonts w:asciiTheme="minorHAnsi" w:hAnsiTheme="minorHAnsi" w:cstheme="minorHAnsi"/>
          <w:bCs/>
          <w:sz w:val="22"/>
          <w:szCs w:val="22"/>
        </w:rPr>
        <w:t xml:space="preserve"> lower environment SQL Servers</w:t>
      </w:r>
    </w:p>
    <w:p w:rsidR="000F4E98" w:rsidRPr="000F4E98" w:rsidRDefault="000F4E98" w:rsidP="000F4E98">
      <w:pPr>
        <w:pBdr>
          <w:top w:val="thickThinSmallGap" w:sz="36" w:space="0" w:color="auto"/>
        </w:pBdr>
        <w:shd w:val="clear" w:color="auto" w:fill="E6E6E6"/>
        <w:spacing w:before="40" w:after="40"/>
        <w:rPr>
          <w:rStyle w:val="Strong"/>
          <w:rFonts w:ascii="Calibri" w:hAnsi="Calibri"/>
          <w:bCs w:val="0"/>
          <w:color w:val="000000"/>
        </w:rPr>
      </w:pPr>
      <w:r>
        <w:rPr>
          <w:rFonts w:ascii="Calibri" w:hAnsi="Calibri"/>
          <w:b/>
          <w:color w:val="000000"/>
        </w:rPr>
        <w:t xml:space="preserve">                                                                              TECHNICAL SKILLS</w:t>
      </w:r>
    </w:p>
    <w:p w:rsidR="007C2173" w:rsidRDefault="007C2173" w:rsidP="007C2173">
      <w:pPr>
        <w:pStyle w:val="NormalWeb"/>
        <w:spacing w:before="0" w:beforeAutospacing="0" w:after="0" w:afterAutospacing="0"/>
        <w:rPr>
          <w:rStyle w:val="Strong"/>
          <w:rFonts w:asciiTheme="minorHAnsi" w:hAnsiTheme="minorHAnsi" w:cstheme="minorHAnsi"/>
          <w:b w:val="0"/>
          <w:sz w:val="22"/>
          <w:szCs w:val="22"/>
        </w:rPr>
      </w:pPr>
      <w:r w:rsidRPr="00F94D84">
        <w:rPr>
          <w:rStyle w:val="Strong"/>
          <w:rFonts w:asciiTheme="minorHAnsi" w:hAnsiTheme="minorHAnsi" w:cstheme="minorHAnsi"/>
          <w:sz w:val="22"/>
          <w:szCs w:val="22"/>
        </w:rPr>
        <w:t xml:space="preserve">Database: </w:t>
      </w:r>
      <w:r w:rsidRPr="00994444">
        <w:rPr>
          <w:rStyle w:val="Strong"/>
          <w:rFonts w:asciiTheme="minorHAnsi" w:hAnsiTheme="minorHAnsi" w:cstheme="minorHAnsi"/>
          <w:b w:val="0"/>
          <w:sz w:val="22"/>
          <w:szCs w:val="22"/>
        </w:rPr>
        <w:t>SQL Server 2000, 2005, SQL 2008, 2008R2, 2012, 2014</w:t>
      </w:r>
      <w:r w:rsidR="00A93192" w:rsidRPr="00994444">
        <w:rPr>
          <w:rStyle w:val="Strong"/>
          <w:rFonts w:asciiTheme="minorHAnsi" w:hAnsiTheme="minorHAnsi" w:cstheme="minorHAnsi"/>
          <w:b w:val="0"/>
          <w:sz w:val="22"/>
          <w:szCs w:val="22"/>
        </w:rPr>
        <w:t>, 2016</w:t>
      </w:r>
    </w:p>
    <w:p w:rsidR="007E40B9" w:rsidRDefault="00963E94" w:rsidP="007C2173">
      <w:pPr>
        <w:pStyle w:val="NormalWeb"/>
        <w:spacing w:before="0" w:beforeAutospacing="0" w:after="0" w:afterAutospacing="0"/>
        <w:rPr>
          <w:rStyle w:val="Strong"/>
          <w:rFonts w:asciiTheme="minorHAnsi" w:hAnsiTheme="minorHAnsi" w:cstheme="minorHAnsi"/>
          <w:b w:val="0"/>
          <w:sz w:val="22"/>
          <w:szCs w:val="22"/>
        </w:rPr>
      </w:pPr>
      <w:r>
        <w:rPr>
          <w:rStyle w:val="Strong"/>
          <w:rFonts w:asciiTheme="minorHAnsi" w:hAnsiTheme="minorHAnsi" w:cstheme="minorHAnsi"/>
          <w:sz w:val="22"/>
          <w:szCs w:val="22"/>
        </w:rPr>
        <w:t>Reporting</w:t>
      </w:r>
      <w:r w:rsidR="007E40B9">
        <w:rPr>
          <w:rStyle w:val="Strong"/>
          <w:rFonts w:asciiTheme="minorHAnsi" w:hAnsiTheme="minorHAnsi" w:cstheme="minorHAnsi"/>
          <w:b w:val="0"/>
          <w:sz w:val="22"/>
          <w:szCs w:val="22"/>
        </w:rPr>
        <w:t>: SSRS</w:t>
      </w:r>
    </w:p>
    <w:p w:rsidR="003654E4" w:rsidRPr="00994444" w:rsidRDefault="003654E4" w:rsidP="007C2173">
      <w:pPr>
        <w:pStyle w:val="NormalWeb"/>
        <w:spacing w:before="0" w:beforeAutospacing="0" w:after="0" w:afterAutospacing="0"/>
        <w:rPr>
          <w:rStyle w:val="Strong"/>
          <w:rFonts w:asciiTheme="minorHAnsi" w:hAnsiTheme="minorHAnsi" w:cstheme="minorHAnsi"/>
          <w:b w:val="0"/>
          <w:sz w:val="22"/>
          <w:szCs w:val="22"/>
        </w:rPr>
      </w:pPr>
      <w:r>
        <w:rPr>
          <w:rStyle w:val="Strong"/>
          <w:rFonts w:asciiTheme="minorHAnsi" w:hAnsiTheme="minorHAnsi" w:cstheme="minorHAnsi"/>
          <w:sz w:val="22"/>
          <w:szCs w:val="22"/>
        </w:rPr>
        <w:t>ETL Tool</w:t>
      </w:r>
      <w:r>
        <w:rPr>
          <w:rStyle w:val="Strong"/>
          <w:rFonts w:asciiTheme="minorHAnsi" w:hAnsiTheme="minorHAnsi" w:cstheme="minorHAnsi"/>
          <w:b w:val="0"/>
          <w:sz w:val="22"/>
          <w:szCs w:val="22"/>
        </w:rPr>
        <w:t>: SSIS</w:t>
      </w:r>
    </w:p>
    <w:p w:rsidR="007C2173" w:rsidRPr="00994444" w:rsidRDefault="007C2173" w:rsidP="007C2173">
      <w:pPr>
        <w:pStyle w:val="NormalWeb"/>
        <w:spacing w:before="0" w:beforeAutospacing="0" w:after="0" w:afterAutospacing="0"/>
        <w:rPr>
          <w:rStyle w:val="Strong"/>
          <w:rFonts w:asciiTheme="minorHAnsi" w:hAnsiTheme="minorHAnsi" w:cstheme="minorHAnsi"/>
          <w:b w:val="0"/>
          <w:sz w:val="22"/>
          <w:szCs w:val="22"/>
        </w:rPr>
      </w:pPr>
      <w:r w:rsidRPr="00F94D84">
        <w:rPr>
          <w:rStyle w:val="Strong"/>
          <w:rFonts w:asciiTheme="minorHAnsi" w:hAnsiTheme="minorHAnsi" w:cstheme="minorHAnsi"/>
          <w:sz w:val="22"/>
          <w:szCs w:val="22"/>
        </w:rPr>
        <w:t xml:space="preserve">Operating Systems: </w:t>
      </w:r>
      <w:r w:rsidRPr="00994444">
        <w:rPr>
          <w:rStyle w:val="Strong"/>
          <w:rFonts w:asciiTheme="minorHAnsi" w:hAnsiTheme="minorHAnsi" w:cstheme="minorHAnsi"/>
          <w:b w:val="0"/>
          <w:sz w:val="22"/>
          <w:szCs w:val="22"/>
        </w:rPr>
        <w:t>Windows NT/Windows 2000/2003/2008/2012</w:t>
      </w:r>
    </w:p>
    <w:p w:rsidR="007C2173" w:rsidRPr="00994444" w:rsidRDefault="007C2173" w:rsidP="007C2173">
      <w:pPr>
        <w:pStyle w:val="NormalWeb"/>
        <w:spacing w:before="0" w:beforeAutospacing="0" w:after="0" w:afterAutospacing="0"/>
        <w:rPr>
          <w:rStyle w:val="Strong"/>
          <w:rFonts w:asciiTheme="minorHAnsi" w:hAnsiTheme="minorHAnsi" w:cstheme="minorHAnsi"/>
          <w:b w:val="0"/>
          <w:sz w:val="22"/>
          <w:szCs w:val="22"/>
        </w:rPr>
      </w:pPr>
      <w:r w:rsidRPr="00F94D84">
        <w:rPr>
          <w:rStyle w:val="Strong"/>
          <w:rFonts w:asciiTheme="minorHAnsi" w:hAnsiTheme="minorHAnsi" w:cstheme="minorHAnsi"/>
          <w:sz w:val="22"/>
          <w:szCs w:val="22"/>
        </w:rPr>
        <w:t xml:space="preserve">Database Tools: </w:t>
      </w:r>
      <w:r w:rsidRPr="00994444">
        <w:rPr>
          <w:rStyle w:val="Strong"/>
          <w:rFonts w:asciiTheme="minorHAnsi" w:hAnsiTheme="minorHAnsi" w:cstheme="minorHAnsi"/>
          <w:b w:val="0"/>
          <w:sz w:val="22"/>
          <w:szCs w:val="22"/>
        </w:rPr>
        <w:t>Profiler, DTS, Management Studio/Enterprise Manager, Query Analyzer, performance Monitor</w:t>
      </w:r>
      <w:r w:rsidR="00994444">
        <w:rPr>
          <w:rStyle w:val="Strong"/>
          <w:rFonts w:asciiTheme="minorHAnsi" w:hAnsiTheme="minorHAnsi" w:cstheme="minorHAnsi"/>
          <w:b w:val="0"/>
          <w:sz w:val="22"/>
          <w:szCs w:val="22"/>
        </w:rPr>
        <w:t>, Query Store</w:t>
      </w:r>
      <w:r w:rsidR="00785D0D">
        <w:rPr>
          <w:rStyle w:val="Strong"/>
          <w:rFonts w:asciiTheme="minorHAnsi" w:hAnsiTheme="minorHAnsi" w:cstheme="minorHAnsi"/>
          <w:b w:val="0"/>
          <w:sz w:val="22"/>
          <w:szCs w:val="22"/>
        </w:rPr>
        <w:t>, Visual Studio</w:t>
      </w:r>
    </w:p>
    <w:p w:rsidR="007C2173" w:rsidRPr="00F94D84" w:rsidRDefault="007C2173" w:rsidP="007C2173">
      <w:pPr>
        <w:pStyle w:val="NormalWeb"/>
        <w:spacing w:before="0" w:beforeAutospacing="0" w:after="0" w:afterAutospacing="0"/>
        <w:rPr>
          <w:rStyle w:val="Strong"/>
          <w:rFonts w:asciiTheme="minorHAnsi" w:hAnsiTheme="minorHAnsi" w:cstheme="minorHAnsi"/>
          <w:sz w:val="22"/>
          <w:szCs w:val="22"/>
        </w:rPr>
      </w:pPr>
      <w:r w:rsidRPr="00F94D84">
        <w:rPr>
          <w:rStyle w:val="Strong"/>
          <w:rFonts w:asciiTheme="minorHAnsi" w:hAnsiTheme="minorHAnsi" w:cstheme="minorHAnsi"/>
          <w:sz w:val="22"/>
          <w:szCs w:val="22"/>
        </w:rPr>
        <w:t xml:space="preserve">Third Party Tools: </w:t>
      </w:r>
      <w:proofErr w:type="spellStart"/>
      <w:r w:rsidRPr="00994444">
        <w:rPr>
          <w:rStyle w:val="Strong"/>
          <w:rFonts w:asciiTheme="minorHAnsi" w:hAnsiTheme="minorHAnsi" w:cstheme="minorHAnsi"/>
          <w:b w:val="0"/>
          <w:sz w:val="22"/>
          <w:szCs w:val="22"/>
        </w:rPr>
        <w:t>Lite</w:t>
      </w:r>
      <w:proofErr w:type="spellEnd"/>
      <w:r w:rsidRPr="00994444">
        <w:rPr>
          <w:rStyle w:val="Strong"/>
          <w:rFonts w:asciiTheme="minorHAnsi" w:hAnsiTheme="minorHAnsi" w:cstheme="minorHAnsi"/>
          <w:b w:val="0"/>
          <w:sz w:val="22"/>
          <w:szCs w:val="22"/>
        </w:rPr>
        <w:t xml:space="preserve"> Speed, </w:t>
      </w:r>
      <w:proofErr w:type="spellStart"/>
      <w:r w:rsidRPr="00994444">
        <w:rPr>
          <w:rStyle w:val="Strong"/>
          <w:rFonts w:asciiTheme="minorHAnsi" w:hAnsiTheme="minorHAnsi" w:cstheme="minorHAnsi"/>
          <w:b w:val="0"/>
          <w:sz w:val="22"/>
          <w:szCs w:val="22"/>
        </w:rPr>
        <w:t>Idera</w:t>
      </w:r>
      <w:proofErr w:type="spellEnd"/>
      <w:r w:rsidR="00A93192" w:rsidRPr="00994444">
        <w:rPr>
          <w:rStyle w:val="Strong"/>
          <w:rFonts w:asciiTheme="minorHAnsi" w:hAnsiTheme="minorHAnsi" w:cstheme="minorHAnsi"/>
          <w:b w:val="0"/>
          <w:sz w:val="22"/>
          <w:szCs w:val="22"/>
        </w:rPr>
        <w:t xml:space="preserve"> Compliance Manager</w:t>
      </w:r>
      <w:r w:rsidRPr="00994444">
        <w:rPr>
          <w:rStyle w:val="Strong"/>
          <w:rFonts w:asciiTheme="minorHAnsi" w:hAnsiTheme="minorHAnsi" w:cstheme="minorHAnsi"/>
          <w:b w:val="0"/>
          <w:sz w:val="22"/>
          <w:szCs w:val="22"/>
        </w:rPr>
        <w:t xml:space="preserve">, Red Gate, TSM, SCOM, HPDP, </w:t>
      </w:r>
      <w:proofErr w:type="spellStart"/>
      <w:r w:rsidRPr="00994444">
        <w:rPr>
          <w:rStyle w:val="Strong"/>
          <w:rFonts w:asciiTheme="minorHAnsi" w:hAnsiTheme="minorHAnsi" w:cstheme="minorHAnsi"/>
          <w:b w:val="0"/>
          <w:sz w:val="22"/>
          <w:szCs w:val="22"/>
        </w:rPr>
        <w:t>Evault</w:t>
      </w:r>
      <w:proofErr w:type="spellEnd"/>
    </w:p>
    <w:p w:rsidR="007C2173" w:rsidRDefault="007C2173" w:rsidP="007C2173">
      <w:pPr>
        <w:pStyle w:val="NormalWeb"/>
        <w:spacing w:before="0" w:beforeAutospacing="0" w:after="0" w:afterAutospacing="0"/>
        <w:rPr>
          <w:rStyle w:val="Strong"/>
          <w:rFonts w:asciiTheme="minorHAnsi" w:hAnsiTheme="minorHAnsi" w:cstheme="minorHAnsi"/>
          <w:b w:val="0"/>
          <w:sz w:val="22"/>
          <w:szCs w:val="22"/>
        </w:rPr>
      </w:pPr>
      <w:r>
        <w:rPr>
          <w:rStyle w:val="Strong"/>
          <w:rFonts w:asciiTheme="minorHAnsi" w:hAnsiTheme="minorHAnsi" w:cstheme="minorHAnsi"/>
          <w:sz w:val="22"/>
          <w:szCs w:val="22"/>
        </w:rPr>
        <w:t xml:space="preserve">Scripting </w:t>
      </w:r>
      <w:r w:rsidRPr="00F94D84">
        <w:rPr>
          <w:rStyle w:val="Strong"/>
          <w:rFonts w:asciiTheme="minorHAnsi" w:hAnsiTheme="minorHAnsi" w:cstheme="minorHAnsi"/>
          <w:sz w:val="22"/>
          <w:szCs w:val="22"/>
        </w:rPr>
        <w:t xml:space="preserve">Languages: </w:t>
      </w:r>
      <w:r w:rsidRPr="00994444">
        <w:rPr>
          <w:rStyle w:val="Strong"/>
          <w:rFonts w:asciiTheme="minorHAnsi" w:hAnsiTheme="minorHAnsi" w:cstheme="minorHAnsi"/>
          <w:b w:val="0"/>
          <w:sz w:val="22"/>
          <w:szCs w:val="22"/>
        </w:rPr>
        <w:t xml:space="preserve">Transact-SQL, </w:t>
      </w:r>
      <w:proofErr w:type="spellStart"/>
      <w:r w:rsidRPr="00994444">
        <w:rPr>
          <w:rStyle w:val="Strong"/>
          <w:rFonts w:asciiTheme="minorHAnsi" w:hAnsiTheme="minorHAnsi" w:cstheme="minorHAnsi"/>
          <w:b w:val="0"/>
          <w:sz w:val="22"/>
          <w:szCs w:val="22"/>
        </w:rPr>
        <w:t>PowerShell</w:t>
      </w:r>
      <w:proofErr w:type="spellEnd"/>
    </w:p>
    <w:p w:rsidR="00E05A4D" w:rsidRDefault="00E05A4D" w:rsidP="007C2173">
      <w:pPr>
        <w:pStyle w:val="NormalWeb"/>
        <w:spacing w:before="0" w:beforeAutospacing="0" w:after="0" w:afterAutospacing="0"/>
        <w:rPr>
          <w:rStyle w:val="Strong"/>
          <w:rFonts w:asciiTheme="minorHAnsi" w:hAnsiTheme="minorHAnsi" w:cstheme="minorHAnsi"/>
          <w:b w:val="0"/>
          <w:sz w:val="22"/>
          <w:szCs w:val="22"/>
        </w:rPr>
      </w:pPr>
    </w:p>
    <w:p w:rsidR="00E05A4D" w:rsidRPr="00774871" w:rsidRDefault="00E05A4D" w:rsidP="00E05A4D">
      <w:pPr>
        <w:pBdr>
          <w:top w:val="thickThinSmallGap" w:sz="36" w:space="0" w:color="auto"/>
        </w:pBdr>
        <w:shd w:val="clear" w:color="auto" w:fill="E6E6E6"/>
        <w:spacing w:before="40" w:after="40"/>
        <w:jc w:val="center"/>
        <w:rPr>
          <w:rFonts w:ascii="Calibri" w:hAnsi="Calibri"/>
          <w:b/>
          <w:color w:val="000000"/>
        </w:rPr>
      </w:pPr>
      <w:r w:rsidRPr="00774871">
        <w:rPr>
          <w:rFonts w:ascii="Calibri" w:hAnsi="Calibri"/>
          <w:b/>
          <w:color w:val="000000"/>
        </w:rPr>
        <w:t>OCCUPATIONAL CHRONICLE</w:t>
      </w:r>
    </w:p>
    <w:p w:rsidR="00E05A4D" w:rsidRPr="00774871" w:rsidRDefault="00E05A4D" w:rsidP="00E05A4D">
      <w:pPr>
        <w:shd w:val="clear" w:color="auto" w:fill="E6E6E6"/>
        <w:spacing w:before="120"/>
        <w:rPr>
          <w:rFonts w:ascii="Calibri" w:hAnsi="Calibri"/>
          <w:b/>
          <w:color w:val="000000"/>
        </w:rPr>
      </w:pPr>
      <w:r w:rsidRPr="00774871">
        <w:rPr>
          <w:rFonts w:ascii="Calibri" w:hAnsi="Calibri"/>
          <w:b/>
          <w:color w:val="000000"/>
        </w:rPr>
        <w:t>O</w:t>
      </w:r>
      <w:r>
        <w:rPr>
          <w:rFonts w:ascii="Calibri" w:hAnsi="Calibri"/>
          <w:b/>
          <w:color w:val="000000"/>
        </w:rPr>
        <w:t xml:space="preserve">rganization             : MetLife </w:t>
      </w:r>
      <w:proofErr w:type="spellStart"/>
      <w:r>
        <w:rPr>
          <w:rFonts w:ascii="Calibri" w:hAnsi="Calibri"/>
          <w:b/>
          <w:color w:val="000000"/>
        </w:rPr>
        <w:t>Alico</w:t>
      </w:r>
      <w:proofErr w:type="spellEnd"/>
      <w:r>
        <w:rPr>
          <w:rFonts w:ascii="Calibri" w:hAnsi="Calibri"/>
          <w:b/>
          <w:color w:val="000000"/>
        </w:rPr>
        <w:t>, April 2016 – Till Date</w:t>
      </w:r>
      <w:r w:rsidR="00C87765">
        <w:rPr>
          <w:rFonts w:ascii="Calibri" w:hAnsi="Calibri"/>
          <w:b/>
          <w:color w:val="000000"/>
        </w:rPr>
        <w:t xml:space="preserve"> (Payroll – TCS)</w:t>
      </w:r>
    </w:p>
    <w:p w:rsidR="00E05A4D" w:rsidRDefault="00E05A4D" w:rsidP="00E05A4D">
      <w:pPr>
        <w:shd w:val="clear" w:color="auto" w:fill="E6E6E6"/>
        <w:spacing w:before="120"/>
        <w:rPr>
          <w:rFonts w:ascii="Calibri" w:hAnsi="Calibri"/>
          <w:b/>
          <w:color w:val="000000"/>
        </w:rPr>
      </w:pPr>
      <w:r w:rsidRPr="00774871">
        <w:rPr>
          <w:rFonts w:ascii="Calibri" w:hAnsi="Calibri"/>
          <w:b/>
          <w:color w:val="000000"/>
        </w:rPr>
        <w:t>Role</w:t>
      </w:r>
      <w:r w:rsidRPr="00774871">
        <w:rPr>
          <w:rFonts w:ascii="Calibri" w:hAnsi="Calibri"/>
          <w:b/>
          <w:color w:val="000000"/>
        </w:rPr>
        <w:tab/>
        <w:t xml:space="preserve">                     </w:t>
      </w:r>
      <w:r>
        <w:rPr>
          <w:rFonts w:ascii="Calibri" w:hAnsi="Calibri"/>
          <w:b/>
          <w:color w:val="000000"/>
        </w:rPr>
        <w:t xml:space="preserve"> :</w:t>
      </w:r>
      <w:r w:rsidRPr="00774871">
        <w:rPr>
          <w:rFonts w:ascii="Calibri" w:hAnsi="Calibri"/>
          <w:b/>
          <w:color w:val="000000"/>
        </w:rPr>
        <w:t xml:space="preserve"> Sr. Databas</w:t>
      </w:r>
      <w:r>
        <w:rPr>
          <w:rFonts w:ascii="Calibri" w:hAnsi="Calibri"/>
          <w:b/>
          <w:color w:val="000000"/>
        </w:rPr>
        <w:t xml:space="preserve">e Administrator </w:t>
      </w:r>
    </w:p>
    <w:p w:rsidR="00E05A4D" w:rsidRPr="00774871" w:rsidRDefault="00E05A4D" w:rsidP="00E05A4D">
      <w:pPr>
        <w:shd w:val="clear" w:color="auto" w:fill="E6E6E6"/>
        <w:spacing w:before="120"/>
        <w:rPr>
          <w:rFonts w:ascii="Calibri" w:hAnsi="Calibri"/>
          <w:b/>
          <w:color w:val="000000"/>
        </w:rPr>
      </w:pPr>
      <w:r>
        <w:rPr>
          <w:rFonts w:ascii="Calibri" w:hAnsi="Calibri"/>
          <w:b/>
          <w:color w:val="000000"/>
        </w:rPr>
        <w:t>Location                     : Dubai, UAE</w:t>
      </w:r>
    </w:p>
    <w:p w:rsidR="00431158" w:rsidRPr="00431158" w:rsidRDefault="00431158" w:rsidP="00E05A4D">
      <w:pPr>
        <w:tabs>
          <w:tab w:val="left" w:pos="1620"/>
        </w:tabs>
        <w:spacing w:before="120"/>
        <w:rPr>
          <w:rFonts w:asciiTheme="minorHAnsi" w:hAnsiTheme="minorHAnsi" w:cs="Arial"/>
          <w:b/>
          <w:u w:val="single"/>
          <w:shd w:val="clear" w:color="auto" w:fill="FFFFFF"/>
        </w:rPr>
      </w:pPr>
      <w:r w:rsidRPr="00431158">
        <w:rPr>
          <w:rFonts w:asciiTheme="minorHAnsi" w:hAnsiTheme="minorHAnsi" w:cs="Arial"/>
          <w:b/>
          <w:u w:val="single"/>
          <w:shd w:val="clear" w:color="auto" w:fill="FFFFFF"/>
        </w:rPr>
        <w:t>Project Handled:</w:t>
      </w:r>
    </w:p>
    <w:p w:rsidR="00431158" w:rsidRDefault="00431158" w:rsidP="00E05A4D">
      <w:pPr>
        <w:tabs>
          <w:tab w:val="left" w:pos="1620"/>
        </w:tabs>
        <w:spacing w:before="120"/>
        <w:rPr>
          <w:rFonts w:ascii="Calibri" w:hAnsi="Calibri"/>
          <w:b/>
          <w:color w:val="000000"/>
        </w:rPr>
      </w:pPr>
      <w:r w:rsidRPr="00F93BFD">
        <w:rPr>
          <w:rFonts w:asciiTheme="minorHAnsi" w:hAnsiTheme="minorHAnsi" w:cs="Arial"/>
          <w:shd w:val="clear" w:color="auto" w:fill="FFFFFF"/>
        </w:rPr>
        <w:t>MetLife, Inc. is a leading global provider of insurance, annuities and employee benefit programs. Through its subsidiaries and affiliates, MetLife holds leading market positions in the United States, Japan, Latin America, Asia, Europe, the Middle East and Africa</w:t>
      </w:r>
      <w:r>
        <w:rPr>
          <w:rFonts w:asciiTheme="minorHAnsi" w:hAnsiTheme="minorHAnsi" w:cs="Arial"/>
          <w:shd w:val="clear" w:color="auto" w:fill="FFFFFF"/>
        </w:rPr>
        <w:t xml:space="preserve">. </w:t>
      </w:r>
      <w:r w:rsidRPr="00F93BFD">
        <w:rPr>
          <w:rFonts w:asciiTheme="minorHAnsi" w:hAnsiTheme="minorHAnsi" w:cs="Arial"/>
          <w:sz w:val="20"/>
          <w:szCs w:val="20"/>
          <w:shd w:val="clear" w:color="auto" w:fill="FFFFFF"/>
        </w:rPr>
        <w:t>For 140 years, MetLife has been insuring the lives of the people who depend on us.</w:t>
      </w:r>
    </w:p>
    <w:p w:rsidR="00E05A4D" w:rsidRDefault="00E05A4D" w:rsidP="00E05A4D">
      <w:pPr>
        <w:tabs>
          <w:tab w:val="left" w:pos="1620"/>
        </w:tabs>
        <w:spacing w:before="120"/>
        <w:rPr>
          <w:rFonts w:ascii="Calibri" w:hAnsi="Calibri"/>
          <w:color w:val="000000"/>
        </w:rPr>
      </w:pPr>
      <w:r>
        <w:rPr>
          <w:rFonts w:ascii="Calibri" w:hAnsi="Calibri"/>
          <w:b/>
          <w:color w:val="000000"/>
        </w:rPr>
        <w:t>Scope</w:t>
      </w:r>
      <w:r w:rsidRPr="00EF4D25">
        <w:rPr>
          <w:rFonts w:ascii="Calibri" w:hAnsi="Calibri"/>
          <w:b/>
          <w:color w:val="000000"/>
        </w:rPr>
        <w:t>:</w:t>
      </w:r>
      <w:r>
        <w:rPr>
          <w:rFonts w:ascii="Calibri" w:hAnsi="Calibri"/>
          <w:color w:val="000000"/>
        </w:rPr>
        <w:t xml:space="preserve"> Supporting </w:t>
      </w:r>
      <w:r w:rsidRPr="003D7380">
        <w:rPr>
          <w:rFonts w:ascii="Calibri" w:hAnsi="Calibri"/>
          <w:color w:val="000000"/>
        </w:rPr>
        <w:t xml:space="preserve">MetLife </w:t>
      </w:r>
      <w:proofErr w:type="spellStart"/>
      <w:r w:rsidRPr="003D7380">
        <w:rPr>
          <w:rFonts w:ascii="Calibri" w:hAnsi="Calibri"/>
          <w:color w:val="000000"/>
        </w:rPr>
        <w:t>A</w:t>
      </w:r>
      <w:r w:rsidR="00431158" w:rsidRPr="003D7380">
        <w:rPr>
          <w:rFonts w:ascii="Calibri" w:hAnsi="Calibri"/>
          <w:color w:val="000000"/>
        </w:rPr>
        <w:t>l</w:t>
      </w:r>
      <w:r w:rsidRPr="003D7380">
        <w:rPr>
          <w:rFonts w:ascii="Calibri" w:hAnsi="Calibri"/>
          <w:color w:val="000000"/>
        </w:rPr>
        <w:t>ico</w:t>
      </w:r>
      <w:proofErr w:type="spellEnd"/>
      <w:r w:rsidRPr="003D7380">
        <w:rPr>
          <w:rFonts w:ascii="Calibri" w:hAnsi="Calibri"/>
          <w:color w:val="000000"/>
        </w:rPr>
        <w:t>,</w:t>
      </w:r>
      <w:r>
        <w:rPr>
          <w:rFonts w:ascii="Calibri" w:hAnsi="Calibri"/>
          <w:color w:val="000000"/>
        </w:rPr>
        <w:t xml:space="preserve"> production/Pre-Production SQL Database Servers.</w:t>
      </w:r>
    </w:p>
    <w:p w:rsidR="00E05A4D" w:rsidRDefault="00E05A4D" w:rsidP="00E05A4D">
      <w:pPr>
        <w:tabs>
          <w:tab w:val="left" w:pos="1620"/>
        </w:tabs>
        <w:spacing w:before="120"/>
        <w:rPr>
          <w:rFonts w:ascii="Calibri" w:hAnsi="Calibri"/>
          <w:color w:val="000000"/>
        </w:rPr>
      </w:pPr>
      <w:r>
        <w:rPr>
          <w:rFonts w:ascii="Calibri" w:hAnsi="Calibri"/>
          <w:b/>
          <w:color w:val="000000"/>
        </w:rPr>
        <w:t>Servers Handling</w:t>
      </w:r>
      <w:r>
        <w:rPr>
          <w:rFonts w:ascii="Calibri" w:hAnsi="Calibri"/>
          <w:color w:val="000000"/>
        </w:rPr>
        <w:tab/>
        <w:t>180+ Production Servers</w:t>
      </w:r>
    </w:p>
    <w:p w:rsidR="00E05A4D" w:rsidRDefault="00E05A4D" w:rsidP="00E05A4D">
      <w:pPr>
        <w:tabs>
          <w:tab w:val="left" w:pos="1620"/>
        </w:tabs>
        <w:spacing w:before="120"/>
        <w:rPr>
          <w:rFonts w:ascii="Calibri" w:hAnsi="Calibri"/>
          <w:color w:val="000000"/>
        </w:rPr>
      </w:pPr>
      <w:r w:rsidRPr="00EF4D25">
        <w:rPr>
          <w:rFonts w:ascii="Calibri" w:hAnsi="Calibri"/>
          <w:b/>
          <w:color w:val="000000"/>
        </w:rPr>
        <w:t>High Availability:</w:t>
      </w:r>
      <w:r>
        <w:rPr>
          <w:rFonts w:ascii="Calibri" w:hAnsi="Calibri"/>
          <w:color w:val="000000"/>
        </w:rPr>
        <w:t xml:space="preserve"> Always on (HADR), Fail Over Clustering and Log Shipping, Mirroring</w:t>
      </w:r>
      <w:r w:rsidR="000D16C8">
        <w:rPr>
          <w:rFonts w:ascii="Calibri" w:hAnsi="Calibri"/>
          <w:color w:val="000000"/>
        </w:rPr>
        <w:t>, Replication</w:t>
      </w:r>
    </w:p>
    <w:p w:rsidR="00431158" w:rsidRDefault="00431158" w:rsidP="00E05A4D">
      <w:pPr>
        <w:tabs>
          <w:tab w:val="left" w:pos="1620"/>
        </w:tabs>
        <w:spacing w:before="120"/>
        <w:rPr>
          <w:rFonts w:ascii="Calibri" w:hAnsi="Calibri"/>
          <w:b/>
          <w:color w:val="000000"/>
        </w:rPr>
      </w:pPr>
      <w:r>
        <w:rPr>
          <w:rFonts w:ascii="Calibri" w:hAnsi="Calibri"/>
          <w:b/>
          <w:color w:val="000000"/>
        </w:rPr>
        <w:lastRenderedPageBreak/>
        <w:t>Responsibilities</w:t>
      </w:r>
      <w:r w:rsidR="00E05A4D" w:rsidRPr="00E83FAE">
        <w:rPr>
          <w:rFonts w:ascii="Calibri" w:hAnsi="Calibri"/>
          <w:b/>
          <w:color w:val="000000"/>
        </w:rPr>
        <w:t>:</w:t>
      </w:r>
    </w:p>
    <w:p w:rsidR="00E05A4D" w:rsidRPr="00431158" w:rsidRDefault="00E05A4D" w:rsidP="00431158">
      <w:pPr>
        <w:pStyle w:val="ListParagraph"/>
        <w:numPr>
          <w:ilvl w:val="0"/>
          <w:numId w:val="8"/>
        </w:numPr>
        <w:tabs>
          <w:tab w:val="left" w:pos="1620"/>
        </w:tabs>
        <w:spacing w:before="120"/>
        <w:jc w:val="left"/>
        <w:rPr>
          <w:rFonts w:ascii="Calibri" w:hAnsi="Calibri"/>
          <w:b/>
          <w:color w:val="000000"/>
        </w:rPr>
      </w:pPr>
      <w:r w:rsidRPr="00431158">
        <w:rPr>
          <w:rFonts w:ascii="Calibri" w:hAnsi="Calibri"/>
          <w:color w:val="000000"/>
        </w:rPr>
        <w:t>Installing, configuring and hardening Stand</w:t>
      </w:r>
      <w:r w:rsidR="00015519">
        <w:rPr>
          <w:rFonts w:ascii="Calibri" w:hAnsi="Calibri"/>
          <w:color w:val="000000"/>
        </w:rPr>
        <w:t>-alone and clustered SQL Servers</w:t>
      </w:r>
    </w:p>
    <w:p w:rsidR="00E05A4D" w:rsidRPr="00431158" w:rsidRDefault="00E05A4D" w:rsidP="00431158">
      <w:pPr>
        <w:pStyle w:val="ListParagraph"/>
        <w:numPr>
          <w:ilvl w:val="0"/>
          <w:numId w:val="8"/>
        </w:numPr>
        <w:tabs>
          <w:tab w:val="left" w:pos="1620"/>
        </w:tabs>
        <w:spacing w:before="120"/>
        <w:jc w:val="left"/>
        <w:rPr>
          <w:rFonts w:ascii="Calibri" w:hAnsi="Calibri"/>
          <w:color w:val="000000"/>
        </w:rPr>
      </w:pPr>
      <w:r w:rsidRPr="00431158">
        <w:rPr>
          <w:rFonts w:ascii="Calibri" w:hAnsi="Calibri"/>
          <w:color w:val="000000"/>
        </w:rPr>
        <w:t>Planning, Designing and implementing high availability and disaster recovery solutions as per the application requirements</w:t>
      </w:r>
      <w:r w:rsidR="00B04673">
        <w:rPr>
          <w:rFonts w:ascii="Calibri" w:hAnsi="Calibri"/>
          <w:color w:val="000000"/>
        </w:rPr>
        <w:t xml:space="preserve"> that includes AG, Transactional Replication, Failover Clustering, </w:t>
      </w:r>
      <w:r w:rsidR="0049733D">
        <w:rPr>
          <w:rFonts w:ascii="Calibri" w:hAnsi="Calibri"/>
          <w:color w:val="000000"/>
        </w:rPr>
        <w:t>and Mirroring</w:t>
      </w:r>
    </w:p>
    <w:p w:rsidR="000016DF" w:rsidRDefault="000016DF" w:rsidP="00431158">
      <w:pPr>
        <w:pStyle w:val="ListParagraph"/>
        <w:numPr>
          <w:ilvl w:val="0"/>
          <w:numId w:val="8"/>
        </w:numPr>
        <w:tabs>
          <w:tab w:val="left" w:pos="1620"/>
        </w:tabs>
        <w:spacing w:before="120"/>
        <w:jc w:val="left"/>
        <w:rPr>
          <w:rFonts w:ascii="Calibri" w:hAnsi="Calibri"/>
          <w:color w:val="000000"/>
        </w:rPr>
      </w:pPr>
      <w:r>
        <w:rPr>
          <w:rFonts w:ascii="Calibri" w:hAnsi="Calibri"/>
          <w:color w:val="000000"/>
        </w:rPr>
        <w:t>Upgradi</w:t>
      </w:r>
      <w:r w:rsidR="00B04673">
        <w:rPr>
          <w:rFonts w:ascii="Calibri" w:hAnsi="Calibri"/>
          <w:color w:val="000000"/>
        </w:rPr>
        <w:t>ng SQL servers from lower environments to Higher Environments from SQL Server 2005, 2008 R2 to SQL Server 2014, 2016</w:t>
      </w:r>
    </w:p>
    <w:p w:rsidR="00E05A4D" w:rsidRDefault="00E05A4D" w:rsidP="00431158">
      <w:pPr>
        <w:pStyle w:val="ListParagraph"/>
        <w:numPr>
          <w:ilvl w:val="0"/>
          <w:numId w:val="8"/>
        </w:numPr>
        <w:tabs>
          <w:tab w:val="left" w:pos="1620"/>
        </w:tabs>
        <w:spacing w:before="120"/>
        <w:jc w:val="left"/>
        <w:rPr>
          <w:rFonts w:ascii="Calibri" w:hAnsi="Calibri"/>
          <w:color w:val="000000"/>
        </w:rPr>
      </w:pPr>
      <w:r w:rsidRPr="00431158">
        <w:rPr>
          <w:rFonts w:ascii="Calibri" w:hAnsi="Calibri"/>
          <w:color w:val="000000"/>
        </w:rPr>
        <w:t xml:space="preserve">Capacity planning, performance tuning and consolidating </w:t>
      </w:r>
      <w:proofErr w:type="spellStart"/>
      <w:r w:rsidRPr="00431158">
        <w:rPr>
          <w:rFonts w:ascii="Calibri" w:hAnsi="Calibri"/>
          <w:color w:val="000000"/>
        </w:rPr>
        <w:t>sql</w:t>
      </w:r>
      <w:proofErr w:type="spellEnd"/>
      <w:r w:rsidRPr="00431158">
        <w:rPr>
          <w:rFonts w:ascii="Calibri" w:hAnsi="Calibri"/>
          <w:color w:val="000000"/>
        </w:rPr>
        <w:t xml:space="preserve"> servers</w:t>
      </w:r>
    </w:p>
    <w:p w:rsidR="009E5E2C" w:rsidRDefault="009E5E2C" w:rsidP="00431158">
      <w:pPr>
        <w:pStyle w:val="ListParagraph"/>
        <w:numPr>
          <w:ilvl w:val="0"/>
          <w:numId w:val="8"/>
        </w:numPr>
        <w:tabs>
          <w:tab w:val="left" w:pos="1620"/>
        </w:tabs>
        <w:spacing w:before="120"/>
        <w:jc w:val="left"/>
        <w:rPr>
          <w:rFonts w:ascii="Calibri" w:hAnsi="Calibri"/>
          <w:color w:val="000000"/>
        </w:rPr>
      </w:pPr>
      <w:r>
        <w:rPr>
          <w:rFonts w:ascii="Calibri" w:hAnsi="Calibri"/>
          <w:color w:val="000000"/>
        </w:rPr>
        <w:t xml:space="preserve">Configuring central subscriber model replication between production </w:t>
      </w:r>
    </w:p>
    <w:p w:rsidR="00B04673" w:rsidRPr="00431158" w:rsidRDefault="00B04673" w:rsidP="00431158">
      <w:pPr>
        <w:pStyle w:val="ListParagraph"/>
        <w:numPr>
          <w:ilvl w:val="0"/>
          <w:numId w:val="8"/>
        </w:numPr>
        <w:tabs>
          <w:tab w:val="left" w:pos="1620"/>
        </w:tabs>
        <w:spacing w:before="120"/>
        <w:jc w:val="left"/>
        <w:rPr>
          <w:rFonts w:ascii="Calibri" w:hAnsi="Calibri"/>
          <w:color w:val="000000"/>
        </w:rPr>
      </w:pPr>
      <w:r>
        <w:rPr>
          <w:rFonts w:ascii="Calibri" w:hAnsi="Calibri"/>
          <w:color w:val="000000"/>
        </w:rPr>
        <w:t xml:space="preserve">Working with Policy based management to ensure all </w:t>
      </w:r>
      <w:proofErr w:type="spellStart"/>
      <w:r>
        <w:rPr>
          <w:rFonts w:ascii="Calibri" w:hAnsi="Calibri"/>
          <w:color w:val="000000"/>
        </w:rPr>
        <w:t>sql</w:t>
      </w:r>
      <w:proofErr w:type="spellEnd"/>
      <w:r>
        <w:rPr>
          <w:rFonts w:ascii="Calibri" w:hAnsi="Calibri"/>
          <w:color w:val="000000"/>
        </w:rPr>
        <w:t xml:space="preserve"> serves comply with defined policies</w:t>
      </w:r>
    </w:p>
    <w:p w:rsidR="00E05A4D" w:rsidRDefault="00E05A4D" w:rsidP="00431158">
      <w:pPr>
        <w:pStyle w:val="ListParagraph"/>
        <w:numPr>
          <w:ilvl w:val="0"/>
          <w:numId w:val="8"/>
        </w:numPr>
        <w:tabs>
          <w:tab w:val="left" w:pos="1620"/>
        </w:tabs>
        <w:spacing w:before="120"/>
        <w:jc w:val="left"/>
        <w:rPr>
          <w:rFonts w:ascii="Calibri" w:hAnsi="Calibri"/>
          <w:color w:val="000000"/>
        </w:rPr>
      </w:pPr>
      <w:r w:rsidRPr="00431158">
        <w:rPr>
          <w:rFonts w:ascii="Calibri" w:hAnsi="Calibri"/>
          <w:color w:val="000000"/>
        </w:rPr>
        <w:t>Configuring database maintenance plans and jobs</w:t>
      </w:r>
    </w:p>
    <w:p w:rsidR="0049733D" w:rsidRDefault="0049733D" w:rsidP="00431158">
      <w:pPr>
        <w:pStyle w:val="ListParagraph"/>
        <w:numPr>
          <w:ilvl w:val="0"/>
          <w:numId w:val="8"/>
        </w:numPr>
        <w:tabs>
          <w:tab w:val="left" w:pos="1620"/>
        </w:tabs>
        <w:spacing w:before="120"/>
        <w:jc w:val="left"/>
        <w:rPr>
          <w:rFonts w:ascii="Calibri" w:hAnsi="Calibri"/>
          <w:color w:val="000000"/>
        </w:rPr>
      </w:pPr>
      <w:r>
        <w:rPr>
          <w:rFonts w:ascii="Calibri" w:hAnsi="Calibri"/>
          <w:color w:val="000000"/>
        </w:rPr>
        <w:t>Configuring SSIS packages as per application data requirements and deploy packages in either in MSDB\shared store or SSISDB</w:t>
      </w:r>
    </w:p>
    <w:p w:rsidR="0049733D" w:rsidRPr="00431158" w:rsidRDefault="0049733D" w:rsidP="00431158">
      <w:pPr>
        <w:pStyle w:val="ListParagraph"/>
        <w:numPr>
          <w:ilvl w:val="0"/>
          <w:numId w:val="8"/>
        </w:numPr>
        <w:tabs>
          <w:tab w:val="left" w:pos="1620"/>
        </w:tabs>
        <w:spacing w:before="120"/>
        <w:jc w:val="left"/>
        <w:rPr>
          <w:rFonts w:ascii="Calibri" w:hAnsi="Calibri"/>
          <w:color w:val="000000"/>
        </w:rPr>
      </w:pPr>
      <w:r>
        <w:rPr>
          <w:rFonts w:ascii="Calibri" w:hAnsi="Calibri"/>
          <w:color w:val="000000"/>
        </w:rPr>
        <w:t xml:space="preserve">Configuring SSRS reports </w:t>
      </w:r>
      <w:r w:rsidR="003261CF">
        <w:rPr>
          <w:rFonts w:ascii="Calibri" w:hAnsi="Calibri"/>
          <w:color w:val="000000"/>
        </w:rPr>
        <w:t>as per requirements</w:t>
      </w:r>
    </w:p>
    <w:p w:rsidR="00E05A4D" w:rsidRPr="00431158" w:rsidRDefault="00E05A4D" w:rsidP="00431158">
      <w:pPr>
        <w:pStyle w:val="ListParagraph"/>
        <w:numPr>
          <w:ilvl w:val="0"/>
          <w:numId w:val="8"/>
        </w:numPr>
        <w:tabs>
          <w:tab w:val="left" w:pos="1620"/>
        </w:tabs>
        <w:spacing w:before="120"/>
        <w:jc w:val="left"/>
        <w:rPr>
          <w:rFonts w:ascii="Calibri" w:hAnsi="Calibri"/>
          <w:color w:val="000000"/>
        </w:rPr>
      </w:pPr>
      <w:r w:rsidRPr="00431158">
        <w:rPr>
          <w:rFonts w:ascii="Calibri" w:hAnsi="Calibri"/>
          <w:color w:val="000000"/>
        </w:rPr>
        <w:t xml:space="preserve">Restricting application users to the minimum required privileges </w:t>
      </w:r>
    </w:p>
    <w:p w:rsidR="00E05A4D" w:rsidRPr="00431158" w:rsidRDefault="00E05A4D" w:rsidP="00431158">
      <w:pPr>
        <w:pStyle w:val="ListParagraph"/>
        <w:numPr>
          <w:ilvl w:val="0"/>
          <w:numId w:val="8"/>
        </w:numPr>
        <w:tabs>
          <w:tab w:val="left" w:pos="1620"/>
        </w:tabs>
        <w:spacing w:before="120"/>
        <w:jc w:val="left"/>
        <w:rPr>
          <w:rFonts w:ascii="Calibri" w:hAnsi="Calibri"/>
          <w:color w:val="000000"/>
        </w:rPr>
      </w:pPr>
      <w:r w:rsidRPr="00431158">
        <w:rPr>
          <w:rFonts w:ascii="Calibri" w:hAnsi="Calibri"/>
          <w:color w:val="000000"/>
        </w:rPr>
        <w:t>Planning and executing yearly DR drill smoothly</w:t>
      </w:r>
    </w:p>
    <w:p w:rsidR="00E05A4D" w:rsidRPr="00431158" w:rsidRDefault="00E05A4D" w:rsidP="00431158">
      <w:pPr>
        <w:pStyle w:val="ListParagraph"/>
        <w:numPr>
          <w:ilvl w:val="0"/>
          <w:numId w:val="8"/>
        </w:numPr>
        <w:tabs>
          <w:tab w:val="left" w:pos="1620"/>
        </w:tabs>
        <w:spacing w:before="120"/>
        <w:jc w:val="left"/>
        <w:rPr>
          <w:rFonts w:ascii="Calibri" w:hAnsi="Calibri"/>
          <w:color w:val="000000"/>
        </w:rPr>
      </w:pPr>
      <w:r w:rsidRPr="00431158">
        <w:rPr>
          <w:rFonts w:ascii="Calibri" w:hAnsi="Calibri"/>
          <w:color w:val="000000"/>
        </w:rPr>
        <w:t xml:space="preserve">Patching </w:t>
      </w:r>
      <w:proofErr w:type="spellStart"/>
      <w:r w:rsidRPr="00431158">
        <w:rPr>
          <w:rFonts w:ascii="Calibri" w:hAnsi="Calibri"/>
          <w:color w:val="000000"/>
        </w:rPr>
        <w:t>sql</w:t>
      </w:r>
      <w:proofErr w:type="spellEnd"/>
      <w:r w:rsidRPr="00431158">
        <w:rPr>
          <w:rFonts w:ascii="Calibri" w:hAnsi="Calibri"/>
          <w:color w:val="000000"/>
        </w:rPr>
        <w:t xml:space="preserve"> server stand-alone and clustered databases with minimal downtime</w:t>
      </w:r>
    </w:p>
    <w:p w:rsidR="00E05A4D" w:rsidRPr="00431158" w:rsidRDefault="00E05A4D" w:rsidP="00431158">
      <w:pPr>
        <w:pStyle w:val="ListParagraph"/>
        <w:numPr>
          <w:ilvl w:val="0"/>
          <w:numId w:val="8"/>
        </w:numPr>
        <w:tabs>
          <w:tab w:val="left" w:pos="1620"/>
        </w:tabs>
        <w:spacing w:before="120"/>
        <w:jc w:val="left"/>
        <w:rPr>
          <w:rFonts w:ascii="Calibri" w:hAnsi="Calibri"/>
          <w:color w:val="000000"/>
        </w:rPr>
      </w:pPr>
      <w:r w:rsidRPr="00431158">
        <w:rPr>
          <w:rFonts w:ascii="Calibri" w:hAnsi="Calibri"/>
          <w:color w:val="000000"/>
        </w:rPr>
        <w:t xml:space="preserve">Configuring backups and troubleshooting any backups or </w:t>
      </w:r>
      <w:proofErr w:type="spellStart"/>
      <w:r w:rsidRPr="00431158">
        <w:rPr>
          <w:rFonts w:ascii="Calibri" w:hAnsi="Calibri"/>
          <w:color w:val="000000"/>
        </w:rPr>
        <w:t>sql</w:t>
      </w:r>
      <w:proofErr w:type="spellEnd"/>
      <w:r w:rsidRPr="00431158">
        <w:rPr>
          <w:rFonts w:ascii="Calibri" w:hAnsi="Calibri"/>
          <w:color w:val="000000"/>
        </w:rPr>
        <w:t xml:space="preserve"> server agent job failures</w:t>
      </w:r>
    </w:p>
    <w:p w:rsidR="00E05A4D" w:rsidRDefault="00E05A4D" w:rsidP="00431158">
      <w:pPr>
        <w:pStyle w:val="ListParagraph"/>
        <w:numPr>
          <w:ilvl w:val="0"/>
          <w:numId w:val="8"/>
        </w:numPr>
        <w:tabs>
          <w:tab w:val="left" w:pos="1620"/>
        </w:tabs>
        <w:spacing w:before="120"/>
        <w:jc w:val="left"/>
        <w:rPr>
          <w:rFonts w:ascii="Calibri" w:hAnsi="Calibri"/>
          <w:color w:val="000000"/>
        </w:rPr>
      </w:pPr>
      <w:r w:rsidRPr="00431158">
        <w:rPr>
          <w:rFonts w:ascii="Calibri" w:hAnsi="Calibri"/>
          <w:color w:val="000000"/>
        </w:rPr>
        <w:t xml:space="preserve">Analyzing and Troubleshooting blockings and </w:t>
      </w:r>
      <w:proofErr w:type="spellStart"/>
      <w:r w:rsidRPr="00431158">
        <w:rPr>
          <w:rFonts w:ascii="Calibri" w:hAnsi="Calibri"/>
          <w:color w:val="000000"/>
        </w:rPr>
        <w:t>dead</w:t>
      </w:r>
      <w:proofErr w:type="spellEnd"/>
      <w:r w:rsidRPr="00431158">
        <w:rPr>
          <w:rFonts w:ascii="Calibri" w:hAnsi="Calibri"/>
          <w:color w:val="000000"/>
        </w:rPr>
        <w:t xml:space="preserve"> locks  </w:t>
      </w:r>
    </w:p>
    <w:p w:rsidR="000016DF" w:rsidRDefault="000016DF" w:rsidP="00431158">
      <w:pPr>
        <w:pStyle w:val="ListParagraph"/>
        <w:numPr>
          <w:ilvl w:val="0"/>
          <w:numId w:val="8"/>
        </w:numPr>
        <w:tabs>
          <w:tab w:val="left" w:pos="1620"/>
        </w:tabs>
        <w:spacing w:before="120"/>
        <w:jc w:val="left"/>
        <w:rPr>
          <w:rFonts w:ascii="Calibri" w:hAnsi="Calibri"/>
          <w:color w:val="000000"/>
        </w:rPr>
      </w:pPr>
      <w:r>
        <w:rPr>
          <w:rFonts w:ascii="Calibri" w:hAnsi="Calibri"/>
          <w:color w:val="000000"/>
        </w:rPr>
        <w:t xml:space="preserve">Troubleshooting </w:t>
      </w:r>
      <w:r w:rsidR="00D82037">
        <w:rPr>
          <w:rFonts w:ascii="Calibri" w:hAnsi="Calibri"/>
          <w:color w:val="000000"/>
        </w:rPr>
        <w:t>database performance issues</w:t>
      </w:r>
      <w:r w:rsidR="00F726E1">
        <w:rPr>
          <w:rFonts w:ascii="Calibri" w:hAnsi="Calibri"/>
          <w:color w:val="000000"/>
        </w:rPr>
        <w:t xml:space="preserve"> using Query Store, Profiler, Indexes</w:t>
      </w:r>
    </w:p>
    <w:p w:rsidR="000016DF" w:rsidRDefault="000016DF" w:rsidP="00431158">
      <w:pPr>
        <w:pStyle w:val="ListParagraph"/>
        <w:numPr>
          <w:ilvl w:val="0"/>
          <w:numId w:val="8"/>
        </w:numPr>
        <w:tabs>
          <w:tab w:val="left" w:pos="1620"/>
        </w:tabs>
        <w:spacing w:before="120"/>
        <w:jc w:val="left"/>
        <w:rPr>
          <w:rFonts w:ascii="Calibri" w:hAnsi="Calibri"/>
          <w:color w:val="000000"/>
        </w:rPr>
      </w:pPr>
      <w:r>
        <w:rPr>
          <w:rFonts w:ascii="Calibri" w:hAnsi="Calibri"/>
          <w:color w:val="000000"/>
        </w:rPr>
        <w:t>Working with Incident Management and Change Management, Problem Management</w:t>
      </w:r>
    </w:p>
    <w:p w:rsidR="002F3E21" w:rsidRDefault="002F3E21" w:rsidP="00431158">
      <w:pPr>
        <w:pStyle w:val="ListParagraph"/>
        <w:numPr>
          <w:ilvl w:val="0"/>
          <w:numId w:val="8"/>
        </w:numPr>
        <w:tabs>
          <w:tab w:val="left" w:pos="1620"/>
        </w:tabs>
        <w:spacing w:before="120"/>
        <w:jc w:val="left"/>
        <w:rPr>
          <w:rFonts w:ascii="Calibri" w:hAnsi="Calibri"/>
          <w:color w:val="000000"/>
        </w:rPr>
      </w:pPr>
      <w:r>
        <w:rPr>
          <w:rFonts w:ascii="Calibri" w:hAnsi="Calibri"/>
          <w:color w:val="000000"/>
        </w:rPr>
        <w:t xml:space="preserve">Writing SQL code for creating database objects </w:t>
      </w:r>
      <w:r w:rsidR="002D784B">
        <w:rPr>
          <w:rFonts w:ascii="Calibri" w:hAnsi="Calibri"/>
          <w:color w:val="000000"/>
        </w:rPr>
        <w:t>as per the application requirements.</w:t>
      </w:r>
    </w:p>
    <w:p w:rsidR="000016DF" w:rsidRPr="00B04673" w:rsidRDefault="000016DF" w:rsidP="00B04673">
      <w:pPr>
        <w:tabs>
          <w:tab w:val="left" w:pos="1620"/>
        </w:tabs>
        <w:spacing w:before="120"/>
        <w:ind w:left="360"/>
        <w:jc w:val="left"/>
        <w:rPr>
          <w:rFonts w:ascii="Calibri" w:hAnsi="Calibri"/>
          <w:color w:val="000000"/>
        </w:rPr>
      </w:pPr>
    </w:p>
    <w:p w:rsidR="00431158" w:rsidRPr="00774871" w:rsidRDefault="00431158" w:rsidP="00431158">
      <w:pPr>
        <w:shd w:val="clear" w:color="auto" w:fill="E6E6E6"/>
        <w:spacing w:before="120"/>
        <w:rPr>
          <w:rFonts w:ascii="Calibri" w:hAnsi="Calibri"/>
          <w:b/>
          <w:color w:val="000000"/>
        </w:rPr>
      </w:pPr>
      <w:r w:rsidRPr="00774871">
        <w:rPr>
          <w:rFonts w:ascii="Calibri" w:hAnsi="Calibri"/>
          <w:b/>
          <w:color w:val="000000"/>
        </w:rPr>
        <w:t>O</w:t>
      </w:r>
      <w:r>
        <w:rPr>
          <w:rFonts w:ascii="Calibri" w:hAnsi="Calibri"/>
          <w:b/>
          <w:color w:val="000000"/>
        </w:rPr>
        <w:t xml:space="preserve">rganization             : </w:t>
      </w:r>
      <w:proofErr w:type="spellStart"/>
      <w:r>
        <w:rPr>
          <w:rFonts w:ascii="Calibri" w:hAnsi="Calibri"/>
          <w:b/>
          <w:color w:val="000000"/>
        </w:rPr>
        <w:t>Mphasis</w:t>
      </w:r>
      <w:proofErr w:type="spellEnd"/>
      <w:r>
        <w:rPr>
          <w:rFonts w:ascii="Calibri" w:hAnsi="Calibri"/>
          <w:b/>
          <w:color w:val="000000"/>
        </w:rPr>
        <w:t xml:space="preserve"> Limited, Dec </w:t>
      </w:r>
      <w:r w:rsidR="003D7380">
        <w:rPr>
          <w:rFonts w:ascii="Calibri" w:hAnsi="Calibri"/>
          <w:b/>
          <w:color w:val="000000"/>
        </w:rPr>
        <w:t>20</w:t>
      </w:r>
      <w:r>
        <w:rPr>
          <w:rFonts w:ascii="Calibri" w:hAnsi="Calibri"/>
          <w:b/>
          <w:color w:val="000000"/>
        </w:rPr>
        <w:t>12 – April 2016</w:t>
      </w:r>
    </w:p>
    <w:p w:rsidR="00431158" w:rsidRDefault="00431158" w:rsidP="00431158">
      <w:pPr>
        <w:shd w:val="clear" w:color="auto" w:fill="E6E6E6"/>
        <w:spacing w:before="120"/>
        <w:rPr>
          <w:rFonts w:ascii="Calibri" w:hAnsi="Calibri"/>
          <w:b/>
          <w:color w:val="000000"/>
        </w:rPr>
      </w:pPr>
      <w:r w:rsidRPr="00774871">
        <w:rPr>
          <w:rFonts w:ascii="Calibri" w:hAnsi="Calibri"/>
          <w:b/>
          <w:color w:val="000000"/>
        </w:rPr>
        <w:t>Role</w:t>
      </w:r>
      <w:r w:rsidRPr="00774871">
        <w:rPr>
          <w:rFonts w:ascii="Calibri" w:hAnsi="Calibri"/>
          <w:b/>
          <w:color w:val="000000"/>
        </w:rPr>
        <w:tab/>
        <w:t xml:space="preserve">                     </w:t>
      </w:r>
      <w:r>
        <w:rPr>
          <w:rFonts w:ascii="Calibri" w:hAnsi="Calibri"/>
          <w:b/>
          <w:color w:val="000000"/>
        </w:rPr>
        <w:t xml:space="preserve"> :</w:t>
      </w:r>
      <w:r w:rsidRPr="00774871">
        <w:rPr>
          <w:rFonts w:ascii="Calibri" w:hAnsi="Calibri"/>
          <w:b/>
          <w:color w:val="000000"/>
        </w:rPr>
        <w:t xml:space="preserve"> Sr. Databas</w:t>
      </w:r>
      <w:r>
        <w:rPr>
          <w:rFonts w:ascii="Calibri" w:hAnsi="Calibri"/>
          <w:b/>
          <w:color w:val="000000"/>
        </w:rPr>
        <w:t xml:space="preserve">e Administrator </w:t>
      </w:r>
    </w:p>
    <w:p w:rsidR="00431158" w:rsidRPr="00774871" w:rsidRDefault="00431158" w:rsidP="00431158">
      <w:pPr>
        <w:shd w:val="clear" w:color="auto" w:fill="E6E6E6"/>
        <w:spacing w:before="120"/>
        <w:rPr>
          <w:rFonts w:ascii="Calibri" w:hAnsi="Calibri"/>
          <w:b/>
          <w:color w:val="000000"/>
        </w:rPr>
      </w:pPr>
      <w:r>
        <w:rPr>
          <w:rFonts w:ascii="Calibri" w:hAnsi="Calibri"/>
          <w:b/>
          <w:color w:val="000000"/>
        </w:rPr>
        <w:t>Location                     : Chennai, India</w:t>
      </w:r>
    </w:p>
    <w:p w:rsidR="00431158" w:rsidRDefault="00431158" w:rsidP="00431158">
      <w:pPr>
        <w:tabs>
          <w:tab w:val="left" w:pos="1620"/>
        </w:tabs>
        <w:spacing w:before="120"/>
        <w:rPr>
          <w:rFonts w:ascii="Calibri" w:hAnsi="Calibri"/>
          <w:color w:val="000000"/>
        </w:rPr>
      </w:pPr>
      <w:r>
        <w:rPr>
          <w:rFonts w:ascii="Calibri" w:hAnsi="Calibri"/>
          <w:b/>
          <w:color w:val="000000"/>
          <w:u w:val="single"/>
        </w:rPr>
        <w:t>Project Handled</w:t>
      </w:r>
      <w:r w:rsidRPr="00774871">
        <w:rPr>
          <w:rFonts w:ascii="Calibri" w:hAnsi="Calibri"/>
          <w:color w:val="000000"/>
        </w:rPr>
        <w:t>:</w:t>
      </w:r>
      <w:r>
        <w:rPr>
          <w:rFonts w:ascii="Calibri" w:hAnsi="Calibri"/>
          <w:color w:val="000000"/>
        </w:rPr>
        <w:t xml:space="preserve"> </w:t>
      </w:r>
    </w:p>
    <w:p w:rsidR="00E05A4D" w:rsidRPr="00431158" w:rsidRDefault="00431158" w:rsidP="00431158">
      <w:pPr>
        <w:pStyle w:val="ListParagraph"/>
        <w:numPr>
          <w:ilvl w:val="0"/>
          <w:numId w:val="13"/>
        </w:numPr>
        <w:tabs>
          <w:tab w:val="left" w:pos="1620"/>
        </w:tabs>
        <w:spacing w:before="120"/>
        <w:rPr>
          <w:rFonts w:ascii="Calibri" w:hAnsi="Calibri"/>
          <w:color w:val="000000"/>
        </w:rPr>
      </w:pPr>
      <w:r w:rsidRPr="00431158">
        <w:rPr>
          <w:rFonts w:asciiTheme="minorHAnsi" w:hAnsiTheme="minorHAnsi" w:cstheme="minorHAnsi"/>
          <w:b/>
        </w:rPr>
        <w:t>Deutsche Bank</w:t>
      </w:r>
      <w:r>
        <w:rPr>
          <w:rFonts w:asciiTheme="minorHAnsi" w:hAnsiTheme="minorHAnsi" w:cstheme="minorHAnsi"/>
          <w:b/>
        </w:rPr>
        <w:t xml:space="preserve"> - </w:t>
      </w:r>
      <w:r w:rsidRPr="00431158">
        <w:rPr>
          <w:rFonts w:asciiTheme="minorHAnsi" w:hAnsiTheme="minorHAnsi" w:cstheme="minorHAnsi"/>
        </w:rPr>
        <w:t>Deutsche Bank is a German global banking and financial services company with its headquarters in the Deutsche Bank Twin Towers in Frankfurt. Deutsche Bank was the largest foreign exchange dealer in the world with a market share of 21 percent. It is considered to be one of the most prestigious and most influential banks in the world.</w:t>
      </w:r>
    </w:p>
    <w:p w:rsidR="00E05A4D" w:rsidRPr="00431158" w:rsidRDefault="00431158" w:rsidP="00431158">
      <w:pPr>
        <w:pStyle w:val="NormalWeb"/>
        <w:numPr>
          <w:ilvl w:val="0"/>
          <w:numId w:val="13"/>
        </w:numPr>
        <w:spacing w:before="0" w:beforeAutospacing="0" w:after="0" w:afterAutospacing="0"/>
        <w:rPr>
          <w:rFonts w:asciiTheme="minorHAnsi" w:hAnsiTheme="minorHAnsi" w:cstheme="minorHAnsi"/>
          <w:b/>
        </w:rPr>
      </w:pPr>
      <w:r w:rsidRPr="00431158">
        <w:rPr>
          <w:rFonts w:asciiTheme="minorHAnsi" w:hAnsiTheme="minorHAnsi" w:cstheme="minorHAnsi"/>
          <w:b/>
        </w:rPr>
        <w:t>Aviva – UK Banking and General Insurance</w:t>
      </w:r>
      <w:r>
        <w:rPr>
          <w:rFonts w:asciiTheme="minorHAnsi" w:hAnsiTheme="minorHAnsi" w:cstheme="minorHAnsi"/>
          <w:b/>
        </w:rPr>
        <w:t xml:space="preserve"> </w:t>
      </w:r>
      <w:r w:rsidRPr="00431158">
        <w:rPr>
          <w:rFonts w:asciiTheme="minorHAnsi" w:hAnsiTheme="minorHAnsi" w:cstheme="minorHAnsi"/>
        </w:rPr>
        <w:t xml:space="preserve">- Aviva UK is a banker and largest insurer, one of Europe’s leading providers of life and general insurance and have millions of customers worldwide. We are supporting for backend </w:t>
      </w:r>
      <w:proofErr w:type="spellStart"/>
      <w:r w:rsidRPr="00431158">
        <w:rPr>
          <w:rFonts w:asciiTheme="minorHAnsi" w:hAnsiTheme="minorHAnsi" w:cstheme="minorHAnsi"/>
        </w:rPr>
        <w:t>sql</w:t>
      </w:r>
      <w:proofErr w:type="spellEnd"/>
      <w:r w:rsidRPr="00431158">
        <w:rPr>
          <w:rFonts w:asciiTheme="minorHAnsi" w:hAnsiTheme="minorHAnsi" w:cstheme="minorHAnsi"/>
        </w:rPr>
        <w:t xml:space="preserve"> servers to run their applications smoothly.</w:t>
      </w:r>
    </w:p>
    <w:p w:rsidR="00431158" w:rsidRPr="00431158" w:rsidRDefault="00431158" w:rsidP="00431158">
      <w:pPr>
        <w:tabs>
          <w:tab w:val="left" w:pos="1620"/>
        </w:tabs>
        <w:spacing w:before="120"/>
        <w:rPr>
          <w:rFonts w:ascii="Calibri" w:hAnsi="Calibri"/>
          <w:b/>
          <w:color w:val="000000"/>
        </w:rPr>
      </w:pPr>
      <w:r w:rsidRPr="00431158">
        <w:rPr>
          <w:rFonts w:ascii="Calibri" w:hAnsi="Calibri"/>
          <w:b/>
          <w:color w:val="000000"/>
        </w:rPr>
        <w:t>Responsibilities:</w:t>
      </w:r>
    </w:p>
    <w:p w:rsidR="00431158" w:rsidRPr="00774871" w:rsidRDefault="00431158" w:rsidP="00431158">
      <w:pPr>
        <w:numPr>
          <w:ilvl w:val="0"/>
          <w:numId w:val="14"/>
        </w:numPr>
        <w:autoSpaceDE/>
        <w:autoSpaceDN/>
        <w:spacing w:before="120" w:after="60" w:line="240" w:lineRule="atLeast"/>
        <w:ind w:left="360"/>
        <w:rPr>
          <w:rFonts w:ascii="Calibri" w:hAnsi="Calibri"/>
          <w:color w:val="000000"/>
        </w:rPr>
      </w:pPr>
      <w:r w:rsidRPr="00774871">
        <w:rPr>
          <w:rFonts w:ascii="Calibri" w:hAnsi="Calibri"/>
          <w:color w:val="000000"/>
        </w:rPr>
        <w:t xml:space="preserve">Responsible for Building and configuring </w:t>
      </w:r>
      <w:proofErr w:type="spellStart"/>
      <w:r w:rsidRPr="00774871">
        <w:rPr>
          <w:rFonts w:ascii="Calibri" w:hAnsi="Calibri"/>
          <w:color w:val="000000"/>
        </w:rPr>
        <w:t>sql</w:t>
      </w:r>
      <w:proofErr w:type="spellEnd"/>
      <w:r w:rsidRPr="00774871">
        <w:rPr>
          <w:rFonts w:ascii="Calibri" w:hAnsi="Calibri"/>
          <w:color w:val="000000"/>
        </w:rPr>
        <w:t xml:space="preserve"> servers and its service packs </w:t>
      </w:r>
      <w:r w:rsidR="000D16C8" w:rsidRPr="00774871">
        <w:rPr>
          <w:rFonts w:ascii="Calibri" w:hAnsi="Calibri"/>
          <w:color w:val="000000"/>
        </w:rPr>
        <w:t>and</w:t>
      </w:r>
      <w:r w:rsidRPr="00774871">
        <w:rPr>
          <w:rFonts w:ascii="Calibri" w:hAnsi="Calibri"/>
          <w:color w:val="000000"/>
        </w:rPr>
        <w:t xml:space="preserve"> client installations as required</w:t>
      </w:r>
      <w:r>
        <w:rPr>
          <w:rFonts w:ascii="Calibri" w:hAnsi="Calibri"/>
          <w:color w:val="000000"/>
        </w:rPr>
        <w:t>. Creating</w:t>
      </w:r>
      <w:r w:rsidRPr="00774871">
        <w:rPr>
          <w:rFonts w:ascii="Calibri" w:hAnsi="Calibri"/>
          <w:color w:val="000000"/>
        </w:rPr>
        <w:t xml:space="preserve"> user databases and also ideally placing files in appropriate locations</w:t>
      </w:r>
    </w:p>
    <w:p w:rsidR="00431158" w:rsidRPr="00774871" w:rsidRDefault="00431158" w:rsidP="00431158">
      <w:pPr>
        <w:numPr>
          <w:ilvl w:val="0"/>
          <w:numId w:val="14"/>
        </w:numPr>
        <w:autoSpaceDE/>
        <w:autoSpaceDN/>
        <w:spacing w:before="120" w:after="60" w:line="240" w:lineRule="atLeast"/>
        <w:ind w:left="360"/>
        <w:rPr>
          <w:rFonts w:ascii="Calibri" w:hAnsi="Calibri"/>
          <w:color w:val="000000"/>
        </w:rPr>
      </w:pPr>
      <w:r w:rsidRPr="00774871">
        <w:rPr>
          <w:rFonts w:ascii="Calibri" w:hAnsi="Calibri"/>
          <w:color w:val="000000"/>
        </w:rPr>
        <w:t>Handle creation of logins and assigning proper permissions to the created logins, mapping logins to the database and grant</w:t>
      </w:r>
      <w:r>
        <w:rPr>
          <w:rFonts w:ascii="Calibri" w:hAnsi="Calibri"/>
          <w:color w:val="000000"/>
        </w:rPr>
        <w:t>ing appropriate permissions. M</w:t>
      </w:r>
      <w:r w:rsidRPr="00774871">
        <w:rPr>
          <w:rFonts w:ascii="Calibri" w:hAnsi="Calibri"/>
          <w:color w:val="000000"/>
        </w:rPr>
        <w:t>onitor</w:t>
      </w:r>
      <w:r>
        <w:rPr>
          <w:rFonts w:ascii="Calibri" w:hAnsi="Calibri"/>
          <w:color w:val="000000"/>
        </w:rPr>
        <w:t>ing</w:t>
      </w:r>
      <w:r w:rsidRPr="00774871">
        <w:rPr>
          <w:rFonts w:ascii="Calibri" w:hAnsi="Calibri"/>
          <w:color w:val="000000"/>
        </w:rPr>
        <w:t xml:space="preserve"> jobs and maintenance plan</w:t>
      </w:r>
      <w:r>
        <w:rPr>
          <w:rFonts w:ascii="Calibri" w:hAnsi="Calibri"/>
          <w:color w:val="000000"/>
        </w:rPr>
        <w:t>s</w:t>
      </w:r>
    </w:p>
    <w:p w:rsidR="00431158" w:rsidRPr="00774871" w:rsidRDefault="00431158" w:rsidP="00431158">
      <w:pPr>
        <w:numPr>
          <w:ilvl w:val="0"/>
          <w:numId w:val="14"/>
        </w:numPr>
        <w:autoSpaceDE/>
        <w:autoSpaceDN/>
        <w:spacing w:before="120" w:after="60" w:line="240" w:lineRule="atLeast"/>
        <w:ind w:left="360"/>
        <w:rPr>
          <w:rFonts w:ascii="Calibri" w:hAnsi="Calibri"/>
          <w:color w:val="000000"/>
        </w:rPr>
      </w:pPr>
      <w:r w:rsidRPr="00774871">
        <w:rPr>
          <w:rFonts w:ascii="Calibri" w:hAnsi="Calibri"/>
          <w:color w:val="000000"/>
        </w:rPr>
        <w:lastRenderedPageBreak/>
        <w:t>Responsible for Troubleshooting connectivity issues</w:t>
      </w:r>
      <w:r>
        <w:rPr>
          <w:rFonts w:ascii="Calibri" w:hAnsi="Calibri"/>
          <w:color w:val="000000"/>
        </w:rPr>
        <w:t xml:space="preserve"> raised by Application users, also</w:t>
      </w:r>
      <w:r w:rsidRPr="00774871">
        <w:rPr>
          <w:rFonts w:ascii="Calibri" w:hAnsi="Calibri"/>
          <w:color w:val="000000"/>
        </w:rPr>
        <w:t xml:space="preserve"> perform trou</w:t>
      </w:r>
      <w:r>
        <w:rPr>
          <w:rFonts w:ascii="Calibri" w:hAnsi="Calibri"/>
          <w:color w:val="000000"/>
        </w:rPr>
        <w:t>bleshooting of job failures. R</w:t>
      </w:r>
      <w:r w:rsidRPr="00774871">
        <w:rPr>
          <w:rFonts w:ascii="Calibri" w:hAnsi="Calibri"/>
          <w:color w:val="000000"/>
        </w:rPr>
        <w:t>estoring databases as per user requests and as a part of disaster recovery as well</w:t>
      </w:r>
    </w:p>
    <w:p w:rsidR="00431158" w:rsidRPr="00774871" w:rsidRDefault="00431158" w:rsidP="00431158">
      <w:pPr>
        <w:numPr>
          <w:ilvl w:val="0"/>
          <w:numId w:val="14"/>
        </w:numPr>
        <w:autoSpaceDE/>
        <w:autoSpaceDN/>
        <w:spacing w:before="120" w:after="60" w:line="240" w:lineRule="atLeast"/>
        <w:ind w:left="360"/>
        <w:rPr>
          <w:rFonts w:ascii="Calibri" w:hAnsi="Calibri"/>
          <w:color w:val="000000"/>
        </w:rPr>
      </w:pPr>
      <w:r w:rsidRPr="00774871">
        <w:rPr>
          <w:rFonts w:ascii="Calibri" w:hAnsi="Calibri"/>
          <w:color w:val="000000"/>
        </w:rPr>
        <w:t>Perform Troubleshooting database and dis</w:t>
      </w:r>
      <w:r>
        <w:rPr>
          <w:rFonts w:ascii="Calibri" w:hAnsi="Calibri"/>
          <w:color w:val="000000"/>
        </w:rPr>
        <w:t>k space issue,</w:t>
      </w:r>
      <w:r w:rsidRPr="00774871">
        <w:rPr>
          <w:rFonts w:ascii="Calibri" w:hAnsi="Calibri"/>
          <w:color w:val="000000"/>
        </w:rPr>
        <w:t xml:space="preserve"> possess understanding of resolving blockings and analyzing deadlock locks</w:t>
      </w:r>
    </w:p>
    <w:p w:rsidR="00431158" w:rsidRPr="00F54880" w:rsidRDefault="003261CF" w:rsidP="00431158">
      <w:pPr>
        <w:numPr>
          <w:ilvl w:val="0"/>
          <w:numId w:val="14"/>
        </w:numPr>
        <w:autoSpaceDE/>
        <w:autoSpaceDN/>
        <w:spacing w:before="120" w:after="60" w:line="240" w:lineRule="atLeast"/>
        <w:ind w:left="360"/>
        <w:rPr>
          <w:rFonts w:ascii="Calibri" w:hAnsi="Calibri"/>
          <w:color w:val="000000"/>
        </w:rPr>
      </w:pPr>
      <w:r>
        <w:rPr>
          <w:rFonts w:ascii="Calibri" w:hAnsi="Calibri"/>
          <w:color w:val="000000"/>
        </w:rPr>
        <w:t>Experience</w:t>
      </w:r>
      <w:r w:rsidR="00431158" w:rsidRPr="00774871">
        <w:rPr>
          <w:rFonts w:ascii="Calibri" w:hAnsi="Calibri"/>
          <w:color w:val="000000"/>
        </w:rPr>
        <w:t xml:space="preserve"> in configuring and troubleshooting High Availability techniques like mirroring, log shipping and failover clustering, Configuring mirroring to a lot of production servers in one of the banking domain with both safety full and high performance modes</w:t>
      </w:r>
    </w:p>
    <w:p w:rsidR="003D7380" w:rsidRPr="00EE261E" w:rsidRDefault="00431158" w:rsidP="00EE261E">
      <w:pPr>
        <w:numPr>
          <w:ilvl w:val="0"/>
          <w:numId w:val="14"/>
        </w:numPr>
        <w:autoSpaceDE/>
        <w:autoSpaceDN/>
        <w:spacing w:before="120" w:after="60" w:line="240" w:lineRule="atLeast"/>
        <w:ind w:left="360"/>
        <w:rPr>
          <w:rFonts w:ascii="Calibri" w:hAnsi="Calibri"/>
          <w:color w:val="000000"/>
        </w:rPr>
      </w:pPr>
      <w:r w:rsidRPr="00774871">
        <w:rPr>
          <w:rFonts w:ascii="Calibri" w:hAnsi="Calibri"/>
          <w:color w:val="000000"/>
        </w:rPr>
        <w:t>Coming up with custom-tailored backup/restore and disaster recovery plans for production servers to ensure</w:t>
      </w:r>
      <w:r w:rsidR="00EE261E">
        <w:rPr>
          <w:rFonts w:ascii="Calibri" w:hAnsi="Calibri"/>
          <w:color w:val="000000"/>
        </w:rPr>
        <w:t xml:space="preserve"> minimal downtime and data loss.</w:t>
      </w:r>
    </w:p>
    <w:p w:rsidR="003D7380" w:rsidRPr="00774871" w:rsidRDefault="003D7380" w:rsidP="003D7380">
      <w:pPr>
        <w:shd w:val="clear" w:color="auto" w:fill="E6E6E6"/>
        <w:spacing w:before="120"/>
        <w:rPr>
          <w:rFonts w:ascii="Calibri" w:hAnsi="Calibri"/>
          <w:b/>
          <w:color w:val="000000"/>
        </w:rPr>
      </w:pPr>
      <w:r w:rsidRPr="00774871">
        <w:rPr>
          <w:rFonts w:ascii="Calibri" w:hAnsi="Calibri"/>
          <w:b/>
          <w:color w:val="000000"/>
        </w:rPr>
        <w:t>O</w:t>
      </w:r>
      <w:r>
        <w:rPr>
          <w:rFonts w:ascii="Calibri" w:hAnsi="Calibri"/>
          <w:b/>
          <w:color w:val="000000"/>
        </w:rPr>
        <w:t>rganization             : Syntel Limited, May 2011 – Dec 2012</w:t>
      </w:r>
    </w:p>
    <w:p w:rsidR="003D7380" w:rsidRDefault="003D7380" w:rsidP="003D7380">
      <w:pPr>
        <w:shd w:val="clear" w:color="auto" w:fill="E6E6E6"/>
        <w:spacing w:before="120"/>
        <w:rPr>
          <w:rFonts w:ascii="Calibri" w:hAnsi="Calibri"/>
          <w:b/>
          <w:color w:val="000000"/>
        </w:rPr>
      </w:pPr>
      <w:r w:rsidRPr="00774871">
        <w:rPr>
          <w:rFonts w:ascii="Calibri" w:hAnsi="Calibri"/>
          <w:b/>
          <w:color w:val="000000"/>
        </w:rPr>
        <w:t>Role</w:t>
      </w:r>
      <w:r w:rsidRPr="00774871">
        <w:rPr>
          <w:rFonts w:ascii="Calibri" w:hAnsi="Calibri"/>
          <w:b/>
          <w:color w:val="000000"/>
        </w:rPr>
        <w:tab/>
        <w:t xml:space="preserve">                     </w:t>
      </w:r>
      <w:r>
        <w:rPr>
          <w:rFonts w:ascii="Calibri" w:hAnsi="Calibri"/>
          <w:b/>
          <w:color w:val="000000"/>
        </w:rPr>
        <w:t xml:space="preserve"> : </w:t>
      </w:r>
      <w:r w:rsidRPr="00774871">
        <w:rPr>
          <w:rFonts w:ascii="Calibri" w:hAnsi="Calibri"/>
          <w:b/>
          <w:color w:val="000000"/>
        </w:rPr>
        <w:t xml:space="preserve"> Databas</w:t>
      </w:r>
      <w:r>
        <w:rPr>
          <w:rFonts w:ascii="Calibri" w:hAnsi="Calibri"/>
          <w:b/>
          <w:color w:val="000000"/>
        </w:rPr>
        <w:t xml:space="preserve">e Administrator </w:t>
      </w:r>
    </w:p>
    <w:p w:rsidR="003D7380" w:rsidRPr="00774871" w:rsidRDefault="003D7380" w:rsidP="003D7380">
      <w:pPr>
        <w:shd w:val="clear" w:color="auto" w:fill="E6E6E6"/>
        <w:spacing w:before="120"/>
        <w:rPr>
          <w:rFonts w:ascii="Calibri" w:hAnsi="Calibri"/>
          <w:b/>
          <w:color w:val="000000"/>
        </w:rPr>
      </w:pPr>
      <w:r>
        <w:rPr>
          <w:rFonts w:ascii="Calibri" w:hAnsi="Calibri"/>
          <w:b/>
          <w:color w:val="000000"/>
        </w:rPr>
        <w:t>Location                     : Mumbai, India</w:t>
      </w:r>
    </w:p>
    <w:p w:rsidR="003D7380" w:rsidRDefault="003D7380" w:rsidP="003D7380">
      <w:pPr>
        <w:tabs>
          <w:tab w:val="left" w:pos="1620"/>
        </w:tabs>
        <w:spacing w:before="120"/>
        <w:rPr>
          <w:rFonts w:ascii="Calibri" w:hAnsi="Calibri"/>
          <w:color w:val="000000"/>
        </w:rPr>
      </w:pPr>
      <w:r>
        <w:rPr>
          <w:rFonts w:ascii="Calibri" w:hAnsi="Calibri"/>
          <w:b/>
          <w:color w:val="000000"/>
          <w:u w:val="single"/>
        </w:rPr>
        <w:t>Project Handled</w:t>
      </w:r>
      <w:r w:rsidRPr="00774871">
        <w:rPr>
          <w:rFonts w:ascii="Calibri" w:hAnsi="Calibri"/>
          <w:color w:val="000000"/>
        </w:rPr>
        <w:t>:</w:t>
      </w:r>
      <w:r>
        <w:rPr>
          <w:rFonts w:ascii="Calibri" w:hAnsi="Calibri"/>
          <w:color w:val="000000"/>
        </w:rPr>
        <w:t xml:space="preserve"> </w:t>
      </w:r>
    </w:p>
    <w:p w:rsidR="003D7380" w:rsidRPr="00431158" w:rsidRDefault="003D7380" w:rsidP="003D7380">
      <w:pPr>
        <w:pStyle w:val="ListParagraph"/>
        <w:numPr>
          <w:ilvl w:val="0"/>
          <w:numId w:val="15"/>
        </w:numPr>
        <w:tabs>
          <w:tab w:val="left" w:pos="1620"/>
        </w:tabs>
        <w:spacing w:before="120"/>
        <w:rPr>
          <w:rFonts w:ascii="Calibri" w:hAnsi="Calibri"/>
          <w:color w:val="000000"/>
        </w:rPr>
      </w:pPr>
      <w:r>
        <w:rPr>
          <w:rFonts w:asciiTheme="minorHAnsi" w:hAnsiTheme="minorHAnsi" w:cstheme="minorHAnsi"/>
          <w:b/>
        </w:rPr>
        <w:t xml:space="preserve">Amex - </w:t>
      </w:r>
      <w:r w:rsidRPr="00611077">
        <w:rPr>
          <w:rFonts w:asciiTheme="minorHAnsi" w:hAnsiTheme="minorHAnsi" w:cstheme="minorHAnsi"/>
        </w:rPr>
        <w:t xml:space="preserve">The American Express Company, also known as Amex, is an American multinational financial services corporation headquartered in Manhattan's Three World Financial Center in New York City, United States. The company is best known for its credit card, charge card, and </w:t>
      </w:r>
      <w:proofErr w:type="gramStart"/>
      <w:r w:rsidR="009E5E2C" w:rsidRPr="00611077">
        <w:rPr>
          <w:rFonts w:asciiTheme="minorHAnsi" w:hAnsiTheme="minorHAnsi" w:cstheme="minorHAnsi"/>
        </w:rPr>
        <w:t>travelers</w:t>
      </w:r>
      <w:proofErr w:type="gramEnd"/>
      <w:r>
        <w:rPr>
          <w:rFonts w:asciiTheme="minorHAnsi" w:hAnsiTheme="minorHAnsi" w:cstheme="minorHAnsi"/>
        </w:rPr>
        <w:t xml:space="preserve"> </w:t>
      </w:r>
      <w:proofErr w:type="spellStart"/>
      <w:r w:rsidRPr="00611077">
        <w:rPr>
          <w:rFonts w:asciiTheme="minorHAnsi" w:hAnsiTheme="minorHAnsi" w:cstheme="minorHAnsi"/>
        </w:rPr>
        <w:t>cheque</w:t>
      </w:r>
      <w:proofErr w:type="spellEnd"/>
      <w:r w:rsidRPr="00611077">
        <w:rPr>
          <w:rFonts w:asciiTheme="minorHAnsi" w:hAnsiTheme="minorHAnsi" w:cstheme="minorHAnsi"/>
        </w:rPr>
        <w:t xml:space="preserve"> businesses. Amex cards account for approximately 24% of the total dollar volume of credit card transactions in the US.</w:t>
      </w:r>
    </w:p>
    <w:p w:rsidR="00431158" w:rsidRPr="003D7380" w:rsidRDefault="003D7380" w:rsidP="003D7380">
      <w:pPr>
        <w:pStyle w:val="NormalWeb"/>
        <w:numPr>
          <w:ilvl w:val="0"/>
          <w:numId w:val="15"/>
        </w:numPr>
        <w:spacing w:before="0" w:beforeAutospacing="0" w:after="0" w:afterAutospacing="0"/>
        <w:rPr>
          <w:rFonts w:asciiTheme="minorHAnsi" w:hAnsiTheme="minorHAnsi" w:cstheme="minorHAnsi"/>
          <w:b/>
        </w:rPr>
      </w:pPr>
      <w:r w:rsidRPr="00945C54">
        <w:rPr>
          <w:rFonts w:asciiTheme="minorHAnsi" w:hAnsiTheme="minorHAnsi" w:cstheme="minorHAnsi"/>
          <w:b/>
        </w:rPr>
        <w:t>Moody’s</w:t>
      </w:r>
      <w:r>
        <w:rPr>
          <w:rFonts w:asciiTheme="minorHAnsi" w:hAnsiTheme="minorHAnsi" w:cstheme="minorHAnsi"/>
          <w:b/>
        </w:rPr>
        <w:t xml:space="preserve"> </w:t>
      </w:r>
      <w:r w:rsidRPr="00431158">
        <w:rPr>
          <w:rFonts w:asciiTheme="minorHAnsi" w:hAnsiTheme="minorHAnsi" w:cstheme="minorHAnsi"/>
        </w:rPr>
        <w:t xml:space="preserve">- </w:t>
      </w:r>
      <w:r w:rsidRPr="000D0810">
        <w:rPr>
          <w:rFonts w:asciiTheme="minorHAnsi" w:hAnsiTheme="minorHAnsi" w:cstheme="minorHAnsi"/>
        </w:rPr>
        <w:t>Moody's is an essential component of the global capital markets, providing credit ratings, research, tools and analysis that contribute to transparent and integrated financial markets</w:t>
      </w:r>
      <w:r>
        <w:rPr>
          <w:rFonts w:asciiTheme="minorHAnsi" w:hAnsiTheme="minorHAnsi" w:cstheme="minorHAnsi"/>
        </w:rPr>
        <w:t>.</w:t>
      </w:r>
    </w:p>
    <w:p w:rsidR="003D7380" w:rsidRPr="00523CFC" w:rsidRDefault="003D7380" w:rsidP="003D7380">
      <w:pPr>
        <w:spacing w:before="120" w:after="60" w:line="240" w:lineRule="atLeast"/>
        <w:rPr>
          <w:rFonts w:ascii="Calibri" w:hAnsi="Calibri"/>
          <w:b/>
          <w:color w:val="000000"/>
        </w:rPr>
      </w:pPr>
      <w:r>
        <w:rPr>
          <w:rFonts w:ascii="Calibri" w:hAnsi="Calibri"/>
          <w:b/>
          <w:color w:val="000000"/>
        </w:rPr>
        <w:t>Responsibilities:</w:t>
      </w:r>
    </w:p>
    <w:p w:rsidR="003D7380" w:rsidRPr="00774871" w:rsidRDefault="003D7380" w:rsidP="003D7380">
      <w:pPr>
        <w:numPr>
          <w:ilvl w:val="0"/>
          <w:numId w:val="16"/>
        </w:numPr>
        <w:tabs>
          <w:tab w:val="left" w:pos="720"/>
        </w:tabs>
        <w:autoSpaceDE/>
        <w:autoSpaceDN/>
        <w:spacing w:line="360" w:lineRule="auto"/>
        <w:ind w:left="720"/>
        <w:jc w:val="left"/>
        <w:rPr>
          <w:rFonts w:ascii="Calibri" w:hAnsi="Calibri"/>
          <w:color w:val="000000"/>
        </w:rPr>
      </w:pPr>
      <w:r w:rsidRPr="00774871">
        <w:rPr>
          <w:rFonts w:ascii="Calibri" w:hAnsi="Calibri"/>
          <w:color w:val="000000"/>
        </w:rPr>
        <w:t xml:space="preserve">Created, administered &amp; maintained SQL Server Databases (Production, Development, Test and Staging </w:t>
      </w:r>
      <w:proofErr w:type="spellStart"/>
      <w:r w:rsidRPr="00774871">
        <w:rPr>
          <w:rFonts w:ascii="Calibri" w:hAnsi="Calibri"/>
          <w:color w:val="000000"/>
        </w:rPr>
        <w:t>Env</w:t>
      </w:r>
      <w:proofErr w:type="spellEnd"/>
      <w:r w:rsidRPr="00774871">
        <w:rPr>
          <w:rFonts w:ascii="Calibri" w:hAnsi="Calibri"/>
          <w:color w:val="000000"/>
        </w:rPr>
        <w:t>.) and ensured the availability of the Database Server in a 24X7 Environment.</w:t>
      </w:r>
    </w:p>
    <w:p w:rsidR="003D7380" w:rsidRPr="00774871" w:rsidRDefault="003D7380" w:rsidP="003D7380">
      <w:pPr>
        <w:numPr>
          <w:ilvl w:val="0"/>
          <w:numId w:val="16"/>
        </w:numPr>
        <w:tabs>
          <w:tab w:val="left" w:pos="720"/>
        </w:tabs>
        <w:autoSpaceDE/>
        <w:autoSpaceDN/>
        <w:spacing w:line="360" w:lineRule="auto"/>
        <w:ind w:left="720"/>
        <w:jc w:val="left"/>
        <w:rPr>
          <w:rFonts w:ascii="Calibri" w:hAnsi="Calibri"/>
          <w:color w:val="000000"/>
        </w:rPr>
      </w:pPr>
      <w:r>
        <w:rPr>
          <w:rFonts w:ascii="Calibri" w:hAnsi="Calibri"/>
          <w:color w:val="000000"/>
        </w:rPr>
        <w:t>MS SQL Cluster installation</w:t>
      </w:r>
      <w:r w:rsidRPr="00774871">
        <w:rPr>
          <w:rFonts w:ascii="Calibri" w:hAnsi="Calibri"/>
          <w:color w:val="000000"/>
        </w:rPr>
        <w:t>, Multi Node Cluster up to 2 Node of SQL Server 2005/2008.</w:t>
      </w:r>
    </w:p>
    <w:p w:rsidR="003D7380" w:rsidRPr="00774871" w:rsidRDefault="003D7380" w:rsidP="003D7380">
      <w:pPr>
        <w:numPr>
          <w:ilvl w:val="0"/>
          <w:numId w:val="16"/>
        </w:numPr>
        <w:tabs>
          <w:tab w:val="left" w:pos="720"/>
        </w:tabs>
        <w:autoSpaceDE/>
        <w:autoSpaceDN/>
        <w:spacing w:line="360" w:lineRule="auto"/>
        <w:ind w:left="720"/>
        <w:jc w:val="left"/>
        <w:rPr>
          <w:rFonts w:ascii="Calibri" w:hAnsi="Calibri"/>
          <w:color w:val="000000"/>
        </w:rPr>
      </w:pPr>
      <w:r w:rsidRPr="00774871">
        <w:rPr>
          <w:rFonts w:ascii="Calibri" w:hAnsi="Calibri"/>
          <w:color w:val="000000"/>
        </w:rPr>
        <w:t>Installation and configuration of SQL Server 2000/2005/2008/2008R2.</w:t>
      </w:r>
    </w:p>
    <w:p w:rsidR="003D7380" w:rsidRPr="00F54880" w:rsidRDefault="003D7380" w:rsidP="003D7380">
      <w:pPr>
        <w:numPr>
          <w:ilvl w:val="0"/>
          <w:numId w:val="16"/>
        </w:numPr>
        <w:tabs>
          <w:tab w:val="left" w:pos="720"/>
        </w:tabs>
        <w:autoSpaceDE/>
        <w:autoSpaceDN/>
        <w:spacing w:line="360" w:lineRule="auto"/>
        <w:ind w:left="720"/>
        <w:jc w:val="left"/>
        <w:rPr>
          <w:rFonts w:ascii="Calibri" w:hAnsi="Calibri"/>
          <w:color w:val="000000"/>
        </w:rPr>
      </w:pPr>
      <w:r w:rsidRPr="00774871">
        <w:rPr>
          <w:rFonts w:ascii="Calibri" w:hAnsi="Calibri"/>
          <w:color w:val="000000"/>
        </w:rPr>
        <w:t>Developed, tested &amp; implemented a robust database backup and recovery strategy based on client requirement.</w:t>
      </w:r>
    </w:p>
    <w:p w:rsidR="003D7380" w:rsidRPr="00B33E8B" w:rsidRDefault="003D7380" w:rsidP="003D7380">
      <w:pPr>
        <w:numPr>
          <w:ilvl w:val="0"/>
          <w:numId w:val="16"/>
        </w:numPr>
        <w:tabs>
          <w:tab w:val="left" w:pos="720"/>
        </w:tabs>
        <w:autoSpaceDE/>
        <w:autoSpaceDN/>
        <w:spacing w:line="360" w:lineRule="auto"/>
        <w:ind w:left="720"/>
        <w:rPr>
          <w:rFonts w:ascii="Calibri" w:hAnsi="Calibri"/>
          <w:b/>
          <w:color w:val="000000"/>
          <w:u w:val="single"/>
        </w:rPr>
      </w:pPr>
      <w:r w:rsidRPr="00774871">
        <w:rPr>
          <w:rFonts w:ascii="Calibri" w:hAnsi="Calibri"/>
          <w:color w:val="000000"/>
        </w:rPr>
        <w:t xml:space="preserve">Do general technical trouble shooting and give consultation to development teams </w:t>
      </w:r>
    </w:p>
    <w:p w:rsidR="003D7380" w:rsidRPr="00774871" w:rsidRDefault="003D7380" w:rsidP="003D7380">
      <w:pPr>
        <w:numPr>
          <w:ilvl w:val="0"/>
          <w:numId w:val="16"/>
        </w:numPr>
        <w:tabs>
          <w:tab w:val="left" w:pos="720"/>
        </w:tabs>
        <w:autoSpaceDE/>
        <w:autoSpaceDN/>
        <w:spacing w:line="360" w:lineRule="auto"/>
        <w:ind w:left="720"/>
        <w:jc w:val="left"/>
        <w:rPr>
          <w:rFonts w:ascii="Calibri" w:hAnsi="Calibri"/>
          <w:color w:val="000000"/>
        </w:rPr>
      </w:pPr>
      <w:r w:rsidRPr="00774871">
        <w:rPr>
          <w:rFonts w:ascii="Calibri" w:hAnsi="Calibri"/>
          <w:color w:val="000000"/>
        </w:rPr>
        <w:t xml:space="preserve">User and database security management, creating users, roles, granting permissions. </w:t>
      </w:r>
    </w:p>
    <w:p w:rsidR="003D7380" w:rsidRPr="00774871" w:rsidRDefault="003D7380" w:rsidP="003D7380">
      <w:pPr>
        <w:numPr>
          <w:ilvl w:val="0"/>
          <w:numId w:val="16"/>
        </w:numPr>
        <w:tabs>
          <w:tab w:val="left" w:pos="720"/>
        </w:tabs>
        <w:autoSpaceDE/>
        <w:autoSpaceDN/>
        <w:spacing w:line="360" w:lineRule="auto"/>
        <w:ind w:left="720"/>
        <w:jc w:val="left"/>
        <w:rPr>
          <w:rFonts w:ascii="Calibri" w:hAnsi="Calibri"/>
          <w:color w:val="000000"/>
        </w:rPr>
      </w:pPr>
      <w:r w:rsidRPr="00774871">
        <w:rPr>
          <w:rFonts w:ascii="Calibri" w:hAnsi="Calibri"/>
          <w:color w:val="000000"/>
        </w:rPr>
        <w:t>Performing the initial checklist for the new Database, which contains changing the data and log growths and creating full and log backups</w:t>
      </w:r>
    </w:p>
    <w:p w:rsidR="003D7380" w:rsidRPr="00F54880" w:rsidRDefault="003D7380" w:rsidP="003D7380">
      <w:pPr>
        <w:numPr>
          <w:ilvl w:val="0"/>
          <w:numId w:val="16"/>
        </w:numPr>
        <w:tabs>
          <w:tab w:val="left" w:pos="720"/>
        </w:tabs>
        <w:autoSpaceDE/>
        <w:autoSpaceDN/>
        <w:spacing w:line="360" w:lineRule="auto"/>
        <w:ind w:left="720"/>
        <w:jc w:val="left"/>
        <w:rPr>
          <w:rFonts w:ascii="Calibri" w:hAnsi="Calibri"/>
          <w:color w:val="000000"/>
        </w:rPr>
      </w:pPr>
      <w:r w:rsidRPr="00774871">
        <w:rPr>
          <w:rFonts w:ascii="Calibri" w:hAnsi="Calibri"/>
          <w:color w:val="000000"/>
        </w:rPr>
        <w:t xml:space="preserve">Backup/ Restoration: Scheduling the database backup and differential backup of transaction logs, complete responsible for restoring the </w:t>
      </w:r>
      <w:proofErr w:type="spellStart"/>
      <w:r w:rsidRPr="00774871">
        <w:rPr>
          <w:rFonts w:ascii="Calibri" w:hAnsi="Calibri"/>
          <w:color w:val="000000"/>
        </w:rPr>
        <w:t>sql</w:t>
      </w:r>
      <w:proofErr w:type="spellEnd"/>
      <w:r w:rsidRPr="00774871">
        <w:rPr>
          <w:rFonts w:ascii="Calibri" w:hAnsi="Calibri"/>
          <w:color w:val="000000"/>
        </w:rPr>
        <w:t xml:space="preserve"> database at critical time zone</w:t>
      </w:r>
    </w:p>
    <w:p w:rsidR="003D7380" w:rsidRPr="00FB115E" w:rsidRDefault="003D7380" w:rsidP="003D7380">
      <w:pPr>
        <w:numPr>
          <w:ilvl w:val="0"/>
          <w:numId w:val="16"/>
        </w:numPr>
        <w:tabs>
          <w:tab w:val="left" w:pos="720"/>
        </w:tabs>
        <w:autoSpaceDE/>
        <w:autoSpaceDN/>
        <w:spacing w:line="360" w:lineRule="auto"/>
        <w:ind w:left="720"/>
        <w:jc w:val="left"/>
        <w:rPr>
          <w:rFonts w:ascii="Calibri" w:hAnsi="Calibri"/>
          <w:color w:val="000000"/>
        </w:rPr>
      </w:pPr>
      <w:r w:rsidRPr="00774871">
        <w:rPr>
          <w:rFonts w:ascii="Calibri" w:hAnsi="Calibri"/>
          <w:color w:val="000000"/>
        </w:rPr>
        <w:t>Attending the Tickets based on the Severity level &amp; resolution time as per tickets.</w:t>
      </w:r>
    </w:p>
    <w:p w:rsidR="003D7380" w:rsidRPr="00774871" w:rsidRDefault="003D7380" w:rsidP="003D7380">
      <w:pPr>
        <w:shd w:val="clear" w:color="auto" w:fill="E6E6E6"/>
        <w:spacing w:before="120"/>
        <w:rPr>
          <w:rFonts w:ascii="Calibri" w:hAnsi="Calibri"/>
          <w:b/>
          <w:color w:val="000000"/>
        </w:rPr>
      </w:pPr>
      <w:r w:rsidRPr="00774871">
        <w:rPr>
          <w:rFonts w:ascii="Calibri" w:hAnsi="Calibri"/>
          <w:b/>
          <w:color w:val="000000"/>
        </w:rPr>
        <w:t>O</w:t>
      </w:r>
      <w:r>
        <w:rPr>
          <w:rFonts w:ascii="Calibri" w:hAnsi="Calibri"/>
          <w:b/>
          <w:color w:val="000000"/>
        </w:rPr>
        <w:t xml:space="preserve">rganization             : </w:t>
      </w:r>
      <w:r w:rsidRPr="007F5591">
        <w:rPr>
          <w:rFonts w:asciiTheme="minorHAnsi" w:hAnsiTheme="minorHAnsi" w:cstheme="minorHAnsi"/>
          <w:b/>
        </w:rPr>
        <w:t>Photon InfoTech</w:t>
      </w:r>
      <w:r>
        <w:rPr>
          <w:rFonts w:ascii="Calibri" w:hAnsi="Calibri"/>
          <w:b/>
          <w:color w:val="000000"/>
        </w:rPr>
        <w:t>, May 2011 – Dec 2012</w:t>
      </w:r>
    </w:p>
    <w:p w:rsidR="003D7380" w:rsidRDefault="003D7380" w:rsidP="003D7380">
      <w:pPr>
        <w:shd w:val="clear" w:color="auto" w:fill="E6E6E6"/>
        <w:spacing w:before="120"/>
        <w:rPr>
          <w:rFonts w:ascii="Calibri" w:hAnsi="Calibri"/>
          <w:b/>
          <w:color w:val="000000"/>
        </w:rPr>
      </w:pPr>
      <w:r w:rsidRPr="00774871">
        <w:rPr>
          <w:rFonts w:ascii="Calibri" w:hAnsi="Calibri"/>
          <w:b/>
          <w:color w:val="000000"/>
        </w:rPr>
        <w:t>Role</w:t>
      </w:r>
      <w:r w:rsidRPr="00774871">
        <w:rPr>
          <w:rFonts w:ascii="Calibri" w:hAnsi="Calibri"/>
          <w:b/>
          <w:color w:val="000000"/>
        </w:rPr>
        <w:tab/>
        <w:t xml:space="preserve">                     </w:t>
      </w:r>
      <w:r>
        <w:rPr>
          <w:rFonts w:ascii="Calibri" w:hAnsi="Calibri"/>
          <w:b/>
          <w:color w:val="000000"/>
        </w:rPr>
        <w:t xml:space="preserve"> : </w:t>
      </w:r>
      <w:r w:rsidRPr="00774871">
        <w:rPr>
          <w:rFonts w:ascii="Calibri" w:hAnsi="Calibri"/>
          <w:b/>
          <w:color w:val="000000"/>
        </w:rPr>
        <w:t xml:space="preserve"> Databas</w:t>
      </w:r>
      <w:r>
        <w:rPr>
          <w:rFonts w:ascii="Calibri" w:hAnsi="Calibri"/>
          <w:b/>
          <w:color w:val="000000"/>
        </w:rPr>
        <w:t xml:space="preserve">e Administrator </w:t>
      </w:r>
    </w:p>
    <w:p w:rsidR="003D7380" w:rsidRPr="00774871" w:rsidRDefault="003D7380" w:rsidP="003D7380">
      <w:pPr>
        <w:shd w:val="clear" w:color="auto" w:fill="E6E6E6"/>
        <w:spacing w:before="120"/>
        <w:rPr>
          <w:rFonts w:ascii="Calibri" w:hAnsi="Calibri"/>
          <w:b/>
          <w:color w:val="000000"/>
        </w:rPr>
      </w:pPr>
      <w:r>
        <w:rPr>
          <w:rFonts w:ascii="Calibri" w:hAnsi="Calibri"/>
          <w:b/>
          <w:color w:val="000000"/>
        </w:rPr>
        <w:lastRenderedPageBreak/>
        <w:t>Location                     : Bangalore, India</w:t>
      </w:r>
    </w:p>
    <w:p w:rsidR="003D7380" w:rsidRDefault="003D7380" w:rsidP="003D7380">
      <w:pPr>
        <w:tabs>
          <w:tab w:val="left" w:pos="1620"/>
        </w:tabs>
        <w:spacing w:before="120"/>
        <w:rPr>
          <w:rFonts w:ascii="Calibri" w:hAnsi="Calibri"/>
          <w:color w:val="000000"/>
        </w:rPr>
      </w:pPr>
      <w:r>
        <w:rPr>
          <w:rFonts w:ascii="Calibri" w:hAnsi="Calibri"/>
          <w:b/>
          <w:color w:val="000000"/>
          <w:u w:val="single"/>
        </w:rPr>
        <w:t>Project Handled</w:t>
      </w:r>
      <w:r w:rsidRPr="00774871">
        <w:rPr>
          <w:rFonts w:ascii="Calibri" w:hAnsi="Calibri"/>
          <w:color w:val="000000"/>
        </w:rPr>
        <w:t>:</w:t>
      </w:r>
      <w:r>
        <w:rPr>
          <w:rFonts w:ascii="Calibri" w:hAnsi="Calibri"/>
          <w:color w:val="000000"/>
        </w:rPr>
        <w:t xml:space="preserve"> </w:t>
      </w:r>
    </w:p>
    <w:p w:rsidR="003D7380" w:rsidRPr="00B933FF" w:rsidRDefault="003D7380" w:rsidP="003D7380">
      <w:pPr>
        <w:pStyle w:val="ListParagraph"/>
        <w:numPr>
          <w:ilvl w:val="0"/>
          <w:numId w:val="17"/>
        </w:numPr>
        <w:tabs>
          <w:tab w:val="left" w:pos="1620"/>
        </w:tabs>
        <w:spacing w:before="120"/>
        <w:rPr>
          <w:rFonts w:ascii="Calibri" w:hAnsi="Calibri"/>
          <w:color w:val="000000"/>
        </w:rPr>
      </w:pPr>
      <w:r w:rsidRPr="003D7380">
        <w:rPr>
          <w:rFonts w:asciiTheme="minorHAnsi" w:hAnsiTheme="minorHAnsi" w:cstheme="minorHAnsi"/>
          <w:b/>
        </w:rPr>
        <w:t xml:space="preserve">Lloyd’s Bank </w:t>
      </w:r>
      <w:r>
        <w:rPr>
          <w:rFonts w:asciiTheme="minorHAnsi" w:hAnsiTheme="minorHAnsi" w:cstheme="minorHAnsi"/>
          <w:b/>
        </w:rPr>
        <w:t xml:space="preserve">- </w:t>
      </w:r>
      <w:r>
        <w:rPr>
          <w:rFonts w:asciiTheme="minorHAnsi" w:hAnsiTheme="minorHAnsi" w:cstheme="minorHAnsi"/>
        </w:rPr>
        <w:t xml:space="preserve">Lloyds Bank is </w:t>
      </w:r>
      <w:r w:rsidRPr="003E5B3E">
        <w:rPr>
          <w:rFonts w:asciiTheme="minorHAnsi" w:hAnsiTheme="minorHAnsi" w:cstheme="minorHAnsi"/>
        </w:rPr>
        <w:t>a British retail and commercial bank with branches across England and Wales. It has traditionally been considered one of the "Big Four" clearing banks.</w:t>
      </w:r>
      <w:r>
        <w:rPr>
          <w:rFonts w:asciiTheme="minorHAnsi" w:hAnsiTheme="minorHAnsi" w:cstheme="minorHAnsi"/>
        </w:rPr>
        <w:t xml:space="preserve"> </w:t>
      </w:r>
      <w:r w:rsidRPr="003E5B3E">
        <w:rPr>
          <w:rFonts w:asciiTheme="minorHAnsi" w:hAnsiTheme="minorHAnsi" w:cstheme="minorHAnsi"/>
        </w:rPr>
        <w:t xml:space="preserve">The bank expanded during the nineteenth and twentieth </w:t>
      </w:r>
      <w:proofErr w:type="spellStart"/>
      <w:r w:rsidRPr="003E5B3E">
        <w:rPr>
          <w:rFonts w:asciiTheme="minorHAnsi" w:hAnsiTheme="minorHAnsi" w:cstheme="minorHAnsi"/>
        </w:rPr>
        <w:t>centuries</w:t>
      </w:r>
      <w:proofErr w:type="spellEnd"/>
      <w:r w:rsidRPr="003E5B3E">
        <w:rPr>
          <w:rFonts w:asciiTheme="minorHAnsi" w:hAnsiTheme="minorHAnsi" w:cstheme="minorHAnsi"/>
        </w:rPr>
        <w:t xml:space="preserve"> and took over a number of smaller banking companies. It merged with the Trustee Savings Bank a</w:t>
      </w:r>
      <w:r>
        <w:rPr>
          <w:rFonts w:asciiTheme="minorHAnsi" w:hAnsiTheme="minorHAnsi" w:cstheme="minorHAnsi"/>
        </w:rPr>
        <w:t xml:space="preserve">nd traded as Lloyds TSB Bank </w:t>
      </w:r>
      <w:r w:rsidRPr="003E5B3E">
        <w:rPr>
          <w:rFonts w:asciiTheme="minorHAnsi" w:hAnsiTheme="minorHAnsi" w:cstheme="minorHAnsi"/>
        </w:rPr>
        <w:t>between 1999 and 2013.</w:t>
      </w:r>
    </w:p>
    <w:p w:rsidR="00B933FF" w:rsidRPr="00523CFC" w:rsidRDefault="00B933FF" w:rsidP="00B933FF">
      <w:pPr>
        <w:spacing w:before="120" w:after="60" w:line="240" w:lineRule="atLeast"/>
        <w:rPr>
          <w:rFonts w:ascii="Calibri" w:hAnsi="Calibri"/>
          <w:b/>
          <w:color w:val="000000"/>
        </w:rPr>
      </w:pPr>
      <w:r>
        <w:rPr>
          <w:rFonts w:ascii="Calibri" w:hAnsi="Calibri"/>
          <w:b/>
          <w:color w:val="000000"/>
        </w:rPr>
        <w:t>Responsibilities:</w:t>
      </w:r>
    </w:p>
    <w:p w:rsidR="00B933FF" w:rsidRPr="00774871" w:rsidRDefault="00B933FF" w:rsidP="00B933FF">
      <w:pPr>
        <w:numPr>
          <w:ilvl w:val="0"/>
          <w:numId w:val="16"/>
        </w:numPr>
        <w:tabs>
          <w:tab w:val="left" w:pos="720"/>
        </w:tabs>
        <w:autoSpaceDE/>
        <w:autoSpaceDN/>
        <w:spacing w:line="360" w:lineRule="auto"/>
        <w:ind w:left="720"/>
        <w:jc w:val="left"/>
        <w:rPr>
          <w:rFonts w:ascii="Calibri" w:hAnsi="Calibri"/>
          <w:color w:val="000000"/>
        </w:rPr>
      </w:pPr>
      <w:r w:rsidRPr="00774871">
        <w:rPr>
          <w:rFonts w:ascii="Calibri" w:hAnsi="Calibri"/>
          <w:color w:val="000000"/>
        </w:rPr>
        <w:t xml:space="preserve">Created, administered &amp; maintained SQL Server Databases (Production, Development, Test and Staging </w:t>
      </w:r>
      <w:proofErr w:type="spellStart"/>
      <w:r w:rsidRPr="00774871">
        <w:rPr>
          <w:rFonts w:ascii="Calibri" w:hAnsi="Calibri"/>
          <w:color w:val="000000"/>
        </w:rPr>
        <w:t>Env</w:t>
      </w:r>
      <w:proofErr w:type="spellEnd"/>
      <w:r w:rsidRPr="00774871">
        <w:rPr>
          <w:rFonts w:ascii="Calibri" w:hAnsi="Calibri"/>
          <w:color w:val="000000"/>
        </w:rPr>
        <w:t>.) and ensured the availability of the Database Server in a 24X7 Environment.</w:t>
      </w:r>
    </w:p>
    <w:p w:rsidR="00B933FF" w:rsidRPr="00774871" w:rsidRDefault="00B933FF" w:rsidP="00B933FF">
      <w:pPr>
        <w:numPr>
          <w:ilvl w:val="0"/>
          <w:numId w:val="16"/>
        </w:numPr>
        <w:tabs>
          <w:tab w:val="left" w:pos="720"/>
        </w:tabs>
        <w:autoSpaceDE/>
        <w:autoSpaceDN/>
        <w:spacing w:line="360" w:lineRule="auto"/>
        <w:ind w:left="720"/>
        <w:jc w:val="left"/>
        <w:rPr>
          <w:rFonts w:ascii="Calibri" w:hAnsi="Calibri"/>
          <w:color w:val="000000"/>
        </w:rPr>
      </w:pPr>
      <w:r w:rsidRPr="00774871">
        <w:rPr>
          <w:rFonts w:ascii="Calibri" w:hAnsi="Calibri"/>
          <w:color w:val="000000"/>
        </w:rPr>
        <w:t>Installation and configuration of SQL Server 2000/2005/2008/2008R2.</w:t>
      </w:r>
    </w:p>
    <w:p w:rsidR="00B933FF" w:rsidRPr="00F54880" w:rsidRDefault="00B933FF" w:rsidP="00B933FF">
      <w:pPr>
        <w:numPr>
          <w:ilvl w:val="0"/>
          <w:numId w:val="16"/>
        </w:numPr>
        <w:tabs>
          <w:tab w:val="left" w:pos="720"/>
        </w:tabs>
        <w:autoSpaceDE/>
        <w:autoSpaceDN/>
        <w:spacing w:line="360" w:lineRule="auto"/>
        <w:ind w:left="720"/>
        <w:jc w:val="left"/>
        <w:rPr>
          <w:rFonts w:ascii="Calibri" w:hAnsi="Calibri"/>
          <w:color w:val="000000"/>
        </w:rPr>
      </w:pPr>
      <w:r w:rsidRPr="00774871">
        <w:rPr>
          <w:rFonts w:ascii="Calibri" w:hAnsi="Calibri"/>
          <w:color w:val="000000"/>
        </w:rPr>
        <w:t>Developed, tested &amp; implemented a robust database backup and recovery strategy based on client requirement.</w:t>
      </w:r>
    </w:p>
    <w:p w:rsidR="00B933FF" w:rsidRPr="00B33E8B" w:rsidRDefault="00B933FF" w:rsidP="00B933FF">
      <w:pPr>
        <w:numPr>
          <w:ilvl w:val="0"/>
          <w:numId w:val="16"/>
        </w:numPr>
        <w:tabs>
          <w:tab w:val="left" w:pos="720"/>
        </w:tabs>
        <w:autoSpaceDE/>
        <w:autoSpaceDN/>
        <w:spacing w:line="360" w:lineRule="auto"/>
        <w:ind w:left="720"/>
        <w:rPr>
          <w:rFonts w:ascii="Calibri" w:hAnsi="Calibri"/>
          <w:b/>
          <w:color w:val="000000"/>
          <w:u w:val="single"/>
        </w:rPr>
      </w:pPr>
      <w:r w:rsidRPr="00774871">
        <w:rPr>
          <w:rFonts w:ascii="Calibri" w:hAnsi="Calibri"/>
          <w:color w:val="000000"/>
        </w:rPr>
        <w:t xml:space="preserve">Do general technical trouble shooting and give consultation to development teams </w:t>
      </w:r>
    </w:p>
    <w:p w:rsidR="00B933FF" w:rsidRPr="00774871" w:rsidRDefault="00B933FF" w:rsidP="00B933FF">
      <w:pPr>
        <w:numPr>
          <w:ilvl w:val="0"/>
          <w:numId w:val="16"/>
        </w:numPr>
        <w:tabs>
          <w:tab w:val="left" w:pos="720"/>
        </w:tabs>
        <w:autoSpaceDE/>
        <w:autoSpaceDN/>
        <w:spacing w:line="360" w:lineRule="auto"/>
        <w:ind w:left="720"/>
        <w:jc w:val="left"/>
        <w:rPr>
          <w:rFonts w:ascii="Calibri" w:hAnsi="Calibri"/>
          <w:color w:val="000000"/>
        </w:rPr>
      </w:pPr>
      <w:r w:rsidRPr="00774871">
        <w:rPr>
          <w:rFonts w:ascii="Calibri" w:hAnsi="Calibri"/>
          <w:color w:val="000000"/>
        </w:rPr>
        <w:t xml:space="preserve">User and database security management, creating users, roles, granting permissions. </w:t>
      </w:r>
    </w:p>
    <w:p w:rsidR="00B933FF" w:rsidRPr="00774871" w:rsidRDefault="00B933FF" w:rsidP="00B933FF">
      <w:pPr>
        <w:numPr>
          <w:ilvl w:val="0"/>
          <w:numId w:val="16"/>
        </w:numPr>
        <w:tabs>
          <w:tab w:val="left" w:pos="720"/>
        </w:tabs>
        <w:autoSpaceDE/>
        <w:autoSpaceDN/>
        <w:spacing w:line="360" w:lineRule="auto"/>
        <w:ind w:left="720"/>
        <w:jc w:val="left"/>
        <w:rPr>
          <w:rFonts w:ascii="Calibri" w:hAnsi="Calibri"/>
          <w:color w:val="000000"/>
        </w:rPr>
      </w:pPr>
      <w:r w:rsidRPr="00774871">
        <w:rPr>
          <w:rFonts w:ascii="Calibri" w:hAnsi="Calibri"/>
          <w:color w:val="000000"/>
        </w:rPr>
        <w:t>Performing the initial checklist for the new Database, which contains changing the data and log growths and creating full and log backups</w:t>
      </w:r>
    </w:p>
    <w:p w:rsidR="00B933FF" w:rsidRPr="00F54880" w:rsidRDefault="00B933FF" w:rsidP="00B933FF">
      <w:pPr>
        <w:numPr>
          <w:ilvl w:val="0"/>
          <w:numId w:val="16"/>
        </w:numPr>
        <w:tabs>
          <w:tab w:val="left" w:pos="720"/>
        </w:tabs>
        <w:autoSpaceDE/>
        <w:autoSpaceDN/>
        <w:spacing w:line="360" w:lineRule="auto"/>
        <w:ind w:left="720"/>
        <w:jc w:val="left"/>
        <w:rPr>
          <w:rFonts w:ascii="Calibri" w:hAnsi="Calibri"/>
          <w:color w:val="000000"/>
        </w:rPr>
      </w:pPr>
      <w:r w:rsidRPr="00774871">
        <w:rPr>
          <w:rFonts w:ascii="Calibri" w:hAnsi="Calibri"/>
          <w:color w:val="000000"/>
        </w:rPr>
        <w:t xml:space="preserve">Backup/ Restoration: Scheduling the database backup and differential backup of transaction logs, complete responsible for restoring the </w:t>
      </w:r>
      <w:proofErr w:type="spellStart"/>
      <w:r w:rsidRPr="00774871">
        <w:rPr>
          <w:rFonts w:ascii="Calibri" w:hAnsi="Calibri"/>
          <w:color w:val="000000"/>
        </w:rPr>
        <w:t>sql</w:t>
      </w:r>
      <w:proofErr w:type="spellEnd"/>
      <w:r w:rsidRPr="00774871">
        <w:rPr>
          <w:rFonts w:ascii="Calibri" w:hAnsi="Calibri"/>
          <w:color w:val="000000"/>
        </w:rPr>
        <w:t xml:space="preserve"> database at critical time zone</w:t>
      </w:r>
    </w:p>
    <w:p w:rsidR="00B933FF" w:rsidRPr="00945C54" w:rsidRDefault="00B933FF" w:rsidP="00945C54">
      <w:pPr>
        <w:numPr>
          <w:ilvl w:val="0"/>
          <w:numId w:val="16"/>
        </w:numPr>
        <w:tabs>
          <w:tab w:val="left" w:pos="720"/>
        </w:tabs>
        <w:autoSpaceDE/>
        <w:autoSpaceDN/>
        <w:spacing w:line="360" w:lineRule="auto"/>
        <w:ind w:left="720"/>
        <w:jc w:val="left"/>
        <w:rPr>
          <w:rFonts w:ascii="Calibri" w:hAnsi="Calibri"/>
          <w:color w:val="000000"/>
        </w:rPr>
      </w:pPr>
      <w:r w:rsidRPr="00774871">
        <w:rPr>
          <w:rFonts w:ascii="Calibri" w:hAnsi="Calibri"/>
          <w:color w:val="000000"/>
        </w:rPr>
        <w:t>Attending the Tickets based on the Severity level &amp; resolution time as per tickets.</w:t>
      </w:r>
    </w:p>
    <w:p w:rsidR="007C2173" w:rsidRPr="007F5591" w:rsidRDefault="007C2173" w:rsidP="007C2173">
      <w:pPr>
        <w:adjustRightInd w:val="0"/>
        <w:spacing w:line="288" w:lineRule="auto"/>
        <w:rPr>
          <w:rFonts w:asciiTheme="minorHAnsi" w:hAnsiTheme="minorHAnsi" w:cstheme="minorHAnsi"/>
          <w:b/>
          <w:bCs/>
        </w:rPr>
      </w:pPr>
    </w:p>
    <w:p w:rsidR="007C2173" w:rsidRPr="007F5591" w:rsidRDefault="007C2173" w:rsidP="007C2173">
      <w:pPr>
        <w:adjustRightInd w:val="0"/>
        <w:spacing w:line="288" w:lineRule="auto"/>
        <w:rPr>
          <w:rFonts w:asciiTheme="minorHAnsi" w:hAnsiTheme="minorHAnsi" w:cstheme="minorHAnsi"/>
          <w:bCs/>
        </w:rPr>
      </w:pPr>
      <w:r>
        <w:rPr>
          <w:rFonts w:asciiTheme="minorHAnsi" w:hAnsiTheme="minorHAnsi" w:cstheme="minorHAnsi"/>
          <w:b/>
        </w:rPr>
        <w:t>Personal</w:t>
      </w:r>
      <w:r w:rsidRPr="007F5591">
        <w:rPr>
          <w:rFonts w:asciiTheme="minorHAnsi" w:hAnsiTheme="minorHAnsi" w:cstheme="minorHAnsi"/>
          <w:b/>
        </w:rPr>
        <w:t xml:space="preserve"> details</w:t>
      </w:r>
      <w:r w:rsidRPr="007F5591">
        <w:rPr>
          <w:rFonts w:asciiTheme="minorHAnsi" w:hAnsiTheme="minorHAnsi" w:cstheme="minorHAnsi"/>
          <w:bCs/>
        </w:rPr>
        <w:t xml:space="preserve">: </w:t>
      </w:r>
    </w:p>
    <w:p w:rsidR="007C2173" w:rsidRPr="007F5591" w:rsidRDefault="007C2173" w:rsidP="007C2173">
      <w:pPr>
        <w:adjustRightInd w:val="0"/>
        <w:spacing w:line="288" w:lineRule="auto"/>
        <w:rPr>
          <w:rFonts w:asciiTheme="minorHAnsi" w:hAnsiTheme="minorHAnsi" w:cstheme="minorHAnsi"/>
          <w:b/>
          <w:bCs/>
        </w:rPr>
      </w:pPr>
      <w:r w:rsidRPr="007F5591">
        <w:rPr>
          <w:rFonts w:asciiTheme="minorHAnsi" w:hAnsiTheme="minorHAnsi" w:cstheme="minorHAnsi"/>
          <w:b/>
          <w:bCs/>
        </w:rPr>
        <w:t xml:space="preserve">Rajesh </w:t>
      </w:r>
    </w:p>
    <w:p w:rsidR="0068116B" w:rsidRDefault="007C2173" w:rsidP="0068116B">
      <w:pPr>
        <w:adjustRightInd w:val="0"/>
        <w:spacing w:line="288" w:lineRule="auto"/>
        <w:rPr>
          <w:rFonts w:asciiTheme="minorHAnsi" w:hAnsiTheme="minorHAnsi" w:cstheme="minorHAnsi"/>
          <w:bCs/>
        </w:rPr>
      </w:pPr>
      <w:r w:rsidRPr="007F5591">
        <w:rPr>
          <w:rFonts w:asciiTheme="minorHAnsi" w:hAnsiTheme="minorHAnsi" w:cstheme="minorHAnsi"/>
          <w:bCs/>
        </w:rPr>
        <w:t xml:space="preserve">Phone </w:t>
      </w:r>
      <w:proofErr w:type="spellStart"/>
      <w:r w:rsidR="0068116B" w:rsidRPr="0068116B">
        <w:rPr>
          <w:rFonts w:asciiTheme="minorHAnsi" w:hAnsiTheme="minorHAnsi" w:cstheme="minorHAnsi"/>
          <w:bCs/>
        </w:rPr>
        <w:t>Whatsapp</w:t>
      </w:r>
      <w:proofErr w:type="spellEnd"/>
      <w:r w:rsidR="0068116B" w:rsidRPr="0068116B">
        <w:rPr>
          <w:rFonts w:asciiTheme="minorHAnsi" w:hAnsiTheme="minorHAnsi" w:cstheme="minorHAnsi"/>
          <w:bCs/>
        </w:rPr>
        <w:t xml:space="preserve"> +971504753686 / +919979971283</w:t>
      </w:r>
    </w:p>
    <w:p w:rsidR="007C2173" w:rsidRPr="007F5591" w:rsidRDefault="007C2173" w:rsidP="0068116B">
      <w:pPr>
        <w:adjustRightInd w:val="0"/>
        <w:spacing w:line="288" w:lineRule="auto"/>
        <w:rPr>
          <w:rFonts w:asciiTheme="minorHAnsi" w:hAnsiTheme="minorHAnsi" w:cstheme="minorHAnsi"/>
          <w:bCs/>
        </w:rPr>
      </w:pPr>
      <w:r w:rsidRPr="007F5591">
        <w:rPr>
          <w:rFonts w:asciiTheme="minorHAnsi" w:hAnsiTheme="minorHAnsi" w:cstheme="minorHAnsi"/>
          <w:bCs/>
        </w:rPr>
        <w:t>Email:</w:t>
      </w:r>
      <w:r w:rsidR="0068116B">
        <w:rPr>
          <w:rFonts w:asciiTheme="minorHAnsi" w:hAnsiTheme="minorHAnsi" w:cstheme="minorHAnsi"/>
          <w:bCs/>
        </w:rPr>
        <w:t xml:space="preserve"> </w:t>
      </w:r>
      <w:hyperlink r:id="rId8" w:history="1">
        <w:r w:rsidR="0068116B" w:rsidRPr="00916A3D">
          <w:rPr>
            <w:rStyle w:val="Hyperlink"/>
            <w:rFonts w:asciiTheme="minorHAnsi" w:hAnsiTheme="minorHAnsi" w:cstheme="minorHAnsi"/>
            <w:bCs/>
          </w:rPr>
          <w:t>rajesh.375887@2freemail.com</w:t>
        </w:r>
      </w:hyperlink>
      <w:r w:rsidR="0068116B">
        <w:rPr>
          <w:rFonts w:asciiTheme="minorHAnsi" w:hAnsiTheme="minorHAnsi" w:cstheme="minorHAnsi"/>
          <w:bCs/>
        </w:rPr>
        <w:t xml:space="preserve"> </w:t>
      </w:r>
    </w:p>
    <w:p w:rsidR="00E05A4D" w:rsidRDefault="00E05A4D"/>
    <w:sectPr w:rsidR="00E05A4D" w:rsidSect="00E05A4D">
      <w:footerReference w:type="default" r:id="rId9"/>
      <w:headerReference w:type="first" r:id="rId10"/>
      <w:footerReference w:type="first" r:id="rId11"/>
      <w:pgSz w:w="12240" w:h="15840" w:code="1"/>
      <w:pgMar w:top="1080" w:right="1080" w:bottom="108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9F2" w:rsidRDefault="000B19F2">
      <w:r>
        <w:separator/>
      </w:r>
    </w:p>
  </w:endnote>
  <w:endnote w:type="continuationSeparator" w:id="0">
    <w:p w:rsidR="000B19F2" w:rsidRDefault="000B1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80" w:rsidRDefault="003D7380">
    <w:pPr>
      <w:pStyle w:val="Footer"/>
    </w:pPr>
    <w:r>
      <w:t>Confidential</w:t>
    </w:r>
    <w:r>
      <w:tab/>
      <w:t xml:space="preserve">Page </w:t>
    </w:r>
    <w:r w:rsidR="00B527EE">
      <w:rPr>
        <w:rStyle w:val="PageNumber"/>
      </w:rPr>
      <w:fldChar w:fldCharType="begin"/>
    </w:r>
    <w:r>
      <w:rPr>
        <w:rStyle w:val="PageNumber"/>
      </w:rPr>
      <w:instrText xml:space="preserve"> PAGE </w:instrText>
    </w:r>
    <w:r w:rsidR="00B527EE">
      <w:rPr>
        <w:rStyle w:val="PageNumber"/>
      </w:rPr>
      <w:fldChar w:fldCharType="separate"/>
    </w:r>
    <w:r w:rsidR="0068116B">
      <w:rPr>
        <w:rStyle w:val="PageNumber"/>
        <w:noProof/>
      </w:rPr>
      <w:t>1</w:t>
    </w:r>
    <w:r w:rsidR="00B527EE">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80" w:rsidRDefault="003D7380">
    <w:pPr>
      <w:pStyle w:val="Footer"/>
    </w:pPr>
    <w:r>
      <w:t>Confidential</w:t>
    </w:r>
    <w:r>
      <w:tab/>
      <w:t xml:space="preserve">Page </w:t>
    </w:r>
    <w:r w:rsidR="00B527EE">
      <w:rPr>
        <w:rStyle w:val="PageNumber"/>
      </w:rPr>
      <w:fldChar w:fldCharType="begin"/>
    </w:r>
    <w:r>
      <w:rPr>
        <w:rStyle w:val="PageNumber"/>
      </w:rPr>
      <w:instrText xml:space="preserve"> PAGE </w:instrText>
    </w:r>
    <w:r w:rsidR="00B527EE">
      <w:rPr>
        <w:rStyle w:val="PageNumber"/>
      </w:rPr>
      <w:fldChar w:fldCharType="separate"/>
    </w:r>
    <w:r>
      <w:rPr>
        <w:rStyle w:val="PageNumber"/>
        <w:noProof/>
      </w:rPr>
      <w:t>1</w:t>
    </w:r>
    <w:r w:rsidR="00B527E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9F2" w:rsidRDefault="000B19F2">
      <w:r>
        <w:separator/>
      </w:r>
    </w:p>
  </w:footnote>
  <w:footnote w:type="continuationSeparator" w:id="0">
    <w:p w:rsidR="000B19F2" w:rsidRDefault="000B1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80" w:rsidRDefault="003D7380" w:rsidP="00E05A4D">
    <w:pPr>
      <w:pStyle w:val="Header"/>
      <w:pBdr>
        <w:bottom w:val="single" w:sz="4" w:space="1" w:color="auto"/>
      </w:pBdr>
      <w:rPr>
        <w:caps w:val="0"/>
        <w:spacing w:val="0"/>
        <w:sz w:val="28"/>
        <w:szCs w:val="28"/>
      </w:rPr>
    </w:pPr>
    <w:r>
      <w:rPr>
        <w:noProof/>
        <w:lang w:bidi="ar-SA"/>
      </w:rPr>
      <w:drawing>
        <wp:inline distT="0" distB="0" distL="0" distR="0">
          <wp:extent cx="952500" cy="61912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619125"/>
                  </a:xfrm>
                  <a:prstGeom prst="rect">
                    <a:avLst/>
                  </a:prstGeom>
                  <a:noFill/>
                  <a:ln>
                    <a:noFill/>
                  </a:ln>
                </pic:spPr>
              </pic:pic>
            </a:graphicData>
          </a:graphic>
        </wp:inline>
      </w:drawing>
    </w:r>
    <w:r>
      <w:tab/>
    </w:r>
    <w:r>
      <w:rPr>
        <w:caps w:val="0"/>
        <w:spacing w:val="0"/>
        <w:sz w:val="28"/>
        <w:szCs w:val="28"/>
      </w:rPr>
      <w:t>Name</w:t>
    </w:r>
  </w:p>
  <w:p w:rsidR="003D7380" w:rsidRDefault="003D7380" w:rsidP="00E05A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6026"/>
    <w:multiLevelType w:val="hybridMultilevel"/>
    <w:tmpl w:val="E46C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47844"/>
    <w:multiLevelType w:val="hybridMultilevel"/>
    <w:tmpl w:val="E46C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338C7"/>
    <w:multiLevelType w:val="hybridMultilevel"/>
    <w:tmpl w:val="E46C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B1BFB"/>
    <w:multiLevelType w:val="hybridMultilevel"/>
    <w:tmpl w:val="FDD0D9AC"/>
    <w:lvl w:ilvl="0" w:tplc="787EF2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02877"/>
    <w:multiLevelType w:val="hybridMultilevel"/>
    <w:tmpl w:val="0E8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B3589"/>
    <w:multiLevelType w:val="hybridMultilevel"/>
    <w:tmpl w:val="636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E5AD6"/>
    <w:multiLevelType w:val="hybridMultilevel"/>
    <w:tmpl w:val="23B6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D7505"/>
    <w:multiLevelType w:val="hybridMultilevel"/>
    <w:tmpl w:val="40BC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5057F"/>
    <w:multiLevelType w:val="hybridMultilevel"/>
    <w:tmpl w:val="2C46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5E39F8"/>
    <w:multiLevelType w:val="hybridMultilevel"/>
    <w:tmpl w:val="5242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D79FD"/>
    <w:multiLevelType w:val="hybridMultilevel"/>
    <w:tmpl w:val="643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946296"/>
    <w:multiLevelType w:val="singleLevel"/>
    <w:tmpl w:val="00000000"/>
    <w:lvl w:ilvl="0">
      <w:numFmt w:val="bullet"/>
      <w:lvlText w:val=""/>
      <w:lvlJc w:val="left"/>
      <w:pPr>
        <w:tabs>
          <w:tab w:val="num" w:pos="0"/>
        </w:tabs>
        <w:ind w:left="0" w:hanging="360"/>
      </w:pPr>
      <w:rPr>
        <w:rFonts w:ascii="Symbol" w:eastAsia="Symbol" w:hAnsi="Symbol" w:hint="default"/>
        <w:b w:val="0"/>
        <w:color w:val="auto"/>
        <w:sz w:val="20"/>
      </w:rPr>
    </w:lvl>
  </w:abstractNum>
  <w:abstractNum w:abstractNumId="12">
    <w:nsid w:val="5C946297"/>
    <w:multiLevelType w:val="singleLevel"/>
    <w:tmpl w:val="00000000"/>
    <w:lvl w:ilvl="0">
      <w:numFmt w:val="bullet"/>
      <w:lvlText w:val=""/>
      <w:lvlJc w:val="left"/>
      <w:pPr>
        <w:tabs>
          <w:tab w:val="num" w:pos="0"/>
        </w:tabs>
        <w:ind w:left="0" w:hanging="360"/>
      </w:pPr>
      <w:rPr>
        <w:rFonts w:ascii="Symbol" w:eastAsia="Symbol" w:hAnsi="Symbol" w:hint="default"/>
        <w:b w:val="0"/>
        <w:color w:val="000000"/>
        <w:sz w:val="20"/>
      </w:rPr>
    </w:lvl>
  </w:abstractNum>
  <w:abstractNum w:abstractNumId="13">
    <w:nsid w:val="5C946298"/>
    <w:multiLevelType w:val="singleLevel"/>
    <w:tmpl w:val="00000000"/>
    <w:lvl w:ilvl="0">
      <w:numFmt w:val="bullet"/>
      <w:lvlText w:val=""/>
      <w:lvlJc w:val="left"/>
      <w:pPr>
        <w:tabs>
          <w:tab w:val="num" w:pos="0"/>
        </w:tabs>
        <w:ind w:left="0" w:hanging="360"/>
      </w:pPr>
      <w:rPr>
        <w:rFonts w:ascii="Symbol" w:eastAsia="Symbol" w:hAnsi="Symbol" w:hint="default"/>
        <w:b w:val="0"/>
        <w:color w:val="000000"/>
        <w:sz w:val="20"/>
      </w:rPr>
    </w:lvl>
  </w:abstractNum>
  <w:abstractNum w:abstractNumId="14">
    <w:nsid w:val="5C94629B"/>
    <w:multiLevelType w:val="singleLevel"/>
    <w:tmpl w:val="00000000"/>
    <w:lvl w:ilvl="0">
      <w:numFmt w:val="bullet"/>
      <w:lvlText w:val=""/>
      <w:lvlJc w:val="left"/>
      <w:pPr>
        <w:tabs>
          <w:tab w:val="num" w:pos="360"/>
        </w:tabs>
        <w:ind w:left="360" w:hanging="360"/>
      </w:pPr>
      <w:rPr>
        <w:rFonts w:ascii="Symbol" w:eastAsia="Symbol" w:hAnsi="Symbol" w:hint="default"/>
        <w:b w:val="0"/>
        <w:color w:val="000000"/>
        <w:sz w:val="20"/>
      </w:rPr>
    </w:lvl>
  </w:abstractNum>
  <w:abstractNum w:abstractNumId="15">
    <w:nsid w:val="63C25D6E"/>
    <w:multiLevelType w:val="hybridMultilevel"/>
    <w:tmpl w:val="2E4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91621"/>
    <w:multiLevelType w:val="hybridMultilevel"/>
    <w:tmpl w:val="2D081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223970"/>
    <w:multiLevelType w:val="hybridMultilevel"/>
    <w:tmpl w:val="EF205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5"/>
  </w:num>
  <w:num w:numId="5">
    <w:abstractNumId w:val="7"/>
  </w:num>
  <w:num w:numId="6">
    <w:abstractNumId w:val="3"/>
  </w:num>
  <w:num w:numId="7">
    <w:abstractNumId w:val="11"/>
  </w:num>
  <w:num w:numId="8">
    <w:abstractNumId w:val="17"/>
  </w:num>
  <w:num w:numId="9">
    <w:abstractNumId w:val="16"/>
  </w:num>
  <w:num w:numId="10">
    <w:abstractNumId w:val="8"/>
  </w:num>
  <w:num w:numId="11">
    <w:abstractNumId w:val="11"/>
  </w:num>
  <w:num w:numId="12">
    <w:abstractNumId w:val="12"/>
  </w:num>
  <w:num w:numId="13">
    <w:abstractNumId w:val="1"/>
  </w:num>
  <w:num w:numId="14">
    <w:abstractNumId w:val="13"/>
  </w:num>
  <w:num w:numId="15">
    <w:abstractNumId w:val="2"/>
  </w:num>
  <w:num w:numId="16">
    <w:abstractNumId w:val="14"/>
  </w:num>
  <w:num w:numId="17">
    <w:abstractNumId w:val="0"/>
  </w:num>
  <w:num w:numId="18">
    <w:abstractNumId w:val="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2173"/>
    <w:rsid w:val="000016DF"/>
    <w:rsid w:val="000069A5"/>
    <w:rsid w:val="00015519"/>
    <w:rsid w:val="00016E32"/>
    <w:rsid w:val="00016E39"/>
    <w:rsid w:val="00025140"/>
    <w:rsid w:val="00031800"/>
    <w:rsid w:val="00054741"/>
    <w:rsid w:val="000A4AAC"/>
    <w:rsid w:val="000B19F2"/>
    <w:rsid w:val="000B2457"/>
    <w:rsid w:val="000D16C8"/>
    <w:rsid w:val="000E6C80"/>
    <w:rsid w:val="000F4E98"/>
    <w:rsid w:val="00117177"/>
    <w:rsid w:val="00160CB2"/>
    <w:rsid w:val="0017209B"/>
    <w:rsid w:val="001E5BBE"/>
    <w:rsid w:val="002A610E"/>
    <w:rsid w:val="002B343E"/>
    <w:rsid w:val="002B3E34"/>
    <w:rsid w:val="002D784B"/>
    <w:rsid w:val="002F3E21"/>
    <w:rsid w:val="00305110"/>
    <w:rsid w:val="00324C34"/>
    <w:rsid w:val="003261CF"/>
    <w:rsid w:val="00334FD3"/>
    <w:rsid w:val="0036220F"/>
    <w:rsid w:val="003654E4"/>
    <w:rsid w:val="003B04EE"/>
    <w:rsid w:val="003B3FB3"/>
    <w:rsid w:val="003D7380"/>
    <w:rsid w:val="00431158"/>
    <w:rsid w:val="004641D5"/>
    <w:rsid w:val="004763B8"/>
    <w:rsid w:val="004908AC"/>
    <w:rsid w:val="0049733D"/>
    <w:rsid w:val="004B7816"/>
    <w:rsid w:val="005843EE"/>
    <w:rsid w:val="005C0798"/>
    <w:rsid w:val="005C0E0F"/>
    <w:rsid w:val="00615AF2"/>
    <w:rsid w:val="00655E2D"/>
    <w:rsid w:val="00664EFF"/>
    <w:rsid w:val="0068116B"/>
    <w:rsid w:val="006958C0"/>
    <w:rsid w:val="006E7158"/>
    <w:rsid w:val="00774C6A"/>
    <w:rsid w:val="00785D0D"/>
    <w:rsid w:val="00796B59"/>
    <w:rsid w:val="007C2173"/>
    <w:rsid w:val="007E1FEF"/>
    <w:rsid w:val="007E40B9"/>
    <w:rsid w:val="00822172"/>
    <w:rsid w:val="00834B80"/>
    <w:rsid w:val="008505EA"/>
    <w:rsid w:val="00873A45"/>
    <w:rsid w:val="008A68FB"/>
    <w:rsid w:val="00903D37"/>
    <w:rsid w:val="00945C54"/>
    <w:rsid w:val="00955AE6"/>
    <w:rsid w:val="00963E94"/>
    <w:rsid w:val="00994444"/>
    <w:rsid w:val="009E5E2C"/>
    <w:rsid w:val="009F144C"/>
    <w:rsid w:val="00A06191"/>
    <w:rsid w:val="00A93192"/>
    <w:rsid w:val="00AA7920"/>
    <w:rsid w:val="00AD5E62"/>
    <w:rsid w:val="00AF4FC9"/>
    <w:rsid w:val="00B04673"/>
    <w:rsid w:val="00B212D4"/>
    <w:rsid w:val="00B26ABD"/>
    <w:rsid w:val="00B527EE"/>
    <w:rsid w:val="00B933FF"/>
    <w:rsid w:val="00BB7E04"/>
    <w:rsid w:val="00C22646"/>
    <w:rsid w:val="00C37A97"/>
    <w:rsid w:val="00C87765"/>
    <w:rsid w:val="00CD755C"/>
    <w:rsid w:val="00CE355B"/>
    <w:rsid w:val="00D52403"/>
    <w:rsid w:val="00D714D4"/>
    <w:rsid w:val="00D73B5F"/>
    <w:rsid w:val="00D82037"/>
    <w:rsid w:val="00DA466E"/>
    <w:rsid w:val="00E03D43"/>
    <w:rsid w:val="00E05A4D"/>
    <w:rsid w:val="00E81BDA"/>
    <w:rsid w:val="00EE261E"/>
    <w:rsid w:val="00EE6A4B"/>
    <w:rsid w:val="00EF49CB"/>
    <w:rsid w:val="00F726E1"/>
    <w:rsid w:val="00FD4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73"/>
    <w:pPr>
      <w:autoSpaceDE w:val="0"/>
      <w:autoSpaceDN w:val="0"/>
      <w:spacing w:after="0" w:line="24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173"/>
    <w:pPr>
      <w:pBdr>
        <w:bottom w:val="double" w:sz="12" w:space="1" w:color="auto"/>
      </w:pBdr>
      <w:tabs>
        <w:tab w:val="right" w:pos="10080"/>
      </w:tabs>
    </w:pPr>
    <w:rPr>
      <w:rFonts w:cs="Gautami"/>
      <w:b/>
      <w:i/>
      <w:caps/>
      <w:spacing w:val="20"/>
      <w:sz w:val="44"/>
      <w:szCs w:val="44"/>
      <w:lang w:bidi="te-IN"/>
    </w:rPr>
  </w:style>
  <w:style w:type="character" w:customStyle="1" w:styleId="HeaderChar">
    <w:name w:val="Header Char"/>
    <w:basedOn w:val="DefaultParagraphFont"/>
    <w:link w:val="Header"/>
    <w:uiPriority w:val="99"/>
    <w:rsid w:val="007C2173"/>
    <w:rPr>
      <w:rFonts w:ascii="Times New Roman" w:eastAsia="Times New Roman" w:hAnsi="Times New Roman" w:cs="Gautami"/>
      <w:b/>
      <w:i/>
      <w:caps/>
      <w:spacing w:val="20"/>
      <w:sz w:val="44"/>
      <w:szCs w:val="44"/>
      <w:lang w:bidi="te-IN"/>
    </w:rPr>
  </w:style>
  <w:style w:type="paragraph" w:styleId="Footer">
    <w:name w:val="footer"/>
    <w:basedOn w:val="Normal"/>
    <w:link w:val="FooterChar"/>
    <w:rsid w:val="007C2173"/>
    <w:pPr>
      <w:pBdr>
        <w:top w:val="single" w:sz="4" w:space="1" w:color="auto"/>
      </w:pBdr>
      <w:tabs>
        <w:tab w:val="right" w:pos="10080"/>
      </w:tabs>
    </w:pPr>
    <w:rPr>
      <w:i/>
      <w:sz w:val="16"/>
      <w:szCs w:val="16"/>
    </w:rPr>
  </w:style>
  <w:style w:type="character" w:customStyle="1" w:styleId="FooterChar">
    <w:name w:val="Footer Char"/>
    <w:basedOn w:val="DefaultParagraphFont"/>
    <w:link w:val="Footer"/>
    <w:rsid w:val="007C2173"/>
    <w:rPr>
      <w:rFonts w:ascii="Times New Roman" w:eastAsia="Times New Roman" w:hAnsi="Times New Roman" w:cs="Times New Roman"/>
      <w:i/>
      <w:sz w:val="16"/>
      <w:szCs w:val="16"/>
    </w:rPr>
  </w:style>
  <w:style w:type="character" w:styleId="PageNumber">
    <w:name w:val="page number"/>
    <w:basedOn w:val="DefaultParagraphFont"/>
    <w:rsid w:val="007C2173"/>
  </w:style>
  <w:style w:type="character" w:styleId="Hyperlink">
    <w:name w:val="Hyperlink"/>
    <w:rsid w:val="007C2173"/>
    <w:rPr>
      <w:color w:val="0000FF"/>
      <w:u w:val="single"/>
    </w:rPr>
  </w:style>
  <w:style w:type="paragraph" w:styleId="NormalWeb">
    <w:name w:val="Normal (Web)"/>
    <w:basedOn w:val="Normal"/>
    <w:uiPriority w:val="99"/>
    <w:rsid w:val="007C2173"/>
    <w:pPr>
      <w:autoSpaceDE/>
      <w:autoSpaceDN/>
      <w:spacing w:before="100" w:beforeAutospacing="1" w:after="100" w:afterAutospacing="1"/>
      <w:jc w:val="left"/>
    </w:pPr>
    <w:rPr>
      <w:sz w:val="24"/>
      <w:szCs w:val="24"/>
    </w:rPr>
  </w:style>
  <w:style w:type="paragraph" w:styleId="ListParagraph">
    <w:name w:val="List Paragraph"/>
    <w:basedOn w:val="Normal"/>
    <w:uiPriority w:val="34"/>
    <w:qFormat/>
    <w:rsid w:val="007C2173"/>
    <w:pPr>
      <w:ind w:left="720"/>
    </w:pPr>
  </w:style>
  <w:style w:type="character" w:styleId="Strong">
    <w:name w:val="Strong"/>
    <w:basedOn w:val="DefaultParagraphFont"/>
    <w:uiPriority w:val="22"/>
    <w:qFormat/>
    <w:rsid w:val="007C2173"/>
    <w:rPr>
      <w:b/>
      <w:bCs/>
    </w:rPr>
  </w:style>
  <w:style w:type="paragraph" w:styleId="BalloonText">
    <w:name w:val="Balloon Text"/>
    <w:basedOn w:val="Normal"/>
    <w:link w:val="BalloonTextChar"/>
    <w:uiPriority w:val="99"/>
    <w:semiHidden/>
    <w:unhideWhenUsed/>
    <w:rsid w:val="007C2173"/>
    <w:rPr>
      <w:rFonts w:ascii="Tahoma" w:hAnsi="Tahoma" w:cs="Tahoma"/>
      <w:sz w:val="16"/>
      <w:szCs w:val="16"/>
    </w:rPr>
  </w:style>
  <w:style w:type="character" w:customStyle="1" w:styleId="BalloonTextChar">
    <w:name w:val="Balloon Text Char"/>
    <w:basedOn w:val="DefaultParagraphFont"/>
    <w:link w:val="BalloonText"/>
    <w:uiPriority w:val="99"/>
    <w:semiHidden/>
    <w:rsid w:val="007C2173"/>
    <w:rPr>
      <w:rFonts w:ascii="Tahoma" w:eastAsia="Times New Roman" w:hAnsi="Tahoma" w:cs="Tahoma"/>
      <w:sz w:val="16"/>
      <w:szCs w:val="16"/>
    </w:rPr>
  </w:style>
  <w:style w:type="table" w:styleId="TableGrid">
    <w:name w:val="Table Grid"/>
    <w:basedOn w:val="TableNormal"/>
    <w:uiPriority w:val="59"/>
    <w:rsid w:val="00054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43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esh.375887@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jesh.375887@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Gopu, Rajesh Babu</dc:creator>
  <cp:lastModifiedBy>348370422</cp:lastModifiedBy>
  <cp:revision>2</cp:revision>
  <dcterms:created xsi:type="dcterms:W3CDTF">2018-01-08T13:04:00Z</dcterms:created>
  <dcterms:modified xsi:type="dcterms:W3CDTF">2018-01-08T13:04:00Z</dcterms:modified>
</cp:coreProperties>
</file>