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8EB" w:rsidRDefault="00BD58EB">
      <w:pPr>
        <w:widowControl w:val="0"/>
        <w:autoSpaceDE w:val="0"/>
        <w:autoSpaceDN w:val="0"/>
        <w:adjustRightInd w:val="0"/>
        <w:spacing w:after="0" w:line="1" w:lineRule="exact"/>
        <w:rPr>
          <w:rFonts w:ascii="Times New Roman" w:hAnsi="Times New Roman" w:cs="Times New Roman"/>
          <w:sz w:val="24"/>
          <w:szCs w:val="24"/>
        </w:rPr>
      </w:pPr>
      <w:bookmarkStart w:id="0" w:name="page1"/>
      <w:bookmarkEnd w:id="0"/>
    </w:p>
    <w:p w:rsidR="00BD58EB" w:rsidRDefault="006F28BD">
      <w:pPr>
        <w:widowControl w:val="0"/>
        <w:autoSpaceDE w:val="0"/>
        <w:autoSpaceDN w:val="0"/>
        <w:adjustRightInd w:val="0"/>
        <w:spacing w:after="0" w:line="239" w:lineRule="auto"/>
        <w:ind w:left="3600"/>
        <w:rPr>
          <w:rFonts w:ascii="Times New Roman" w:hAnsi="Times New Roman" w:cs="Times New Roman"/>
          <w:sz w:val="24"/>
          <w:szCs w:val="24"/>
        </w:rPr>
      </w:pPr>
      <w:r>
        <w:rPr>
          <w:rFonts w:ascii="Cambria" w:hAnsi="Cambria" w:cs="Cambria"/>
          <w:b/>
          <w:bCs/>
          <w:color w:val="002060"/>
          <w:sz w:val="28"/>
          <w:szCs w:val="28"/>
          <w:u w:val="single"/>
        </w:rPr>
        <w:t>CURRICULUM VITAE</w:t>
      </w:r>
    </w:p>
    <w:p w:rsidR="00BD58EB" w:rsidRDefault="009A206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7728" behindDoc="1" locked="0" layoutInCell="0" allowOverlap="1">
            <wp:simplePos x="0" y="0"/>
            <wp:positionH relativeFrom="column">
              <wp:posOffset>4876800</wp:posOffset>
            </wp:positionH>
            <wp:positionV relativeFrom="paragraph">
              <wp:posOffset>190500</wp:posOffset>
            </wp:positionV>
            <wp:extent cx="1057910" cy="1447800"/>
            <wp:effectExtent l="1905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57910" cy="1447800"/>
                    </a:xfrm>
                    <a:prstGeom prst="rect">
                      <a:avLst/>
                    </a:prstGeom>
                    <a:noFill/>
                  </pic:spPr>
                </pic:pic>
              </a:graphicData>
            </a:graphic>
          </wp:anchor>
        </w:drawing>
      </w:r>
    </w:p>
    <w:p w:rsidR="00BD58EB" w:rsidRDefault="00BD58EB">
      <w:pPr>
        <w:widowControl w:val="0"/>
        <w:autoSpaceDE w:val="0"/>
        <w:autoSpaceDN w:val="0"/>
        <w:adjustRightInd w:val="0"/>
        <w:spacing w:after="0" w:line="201" w:lineRule="exact"/>
        <w:rPr>
          <w:rFonts w:ascii="Times New Roman" w:hAnsi="Times New Roman" w:cs="Times New Roman"/>
          <w:sz w:val="24"/>
          <w:szCs w:val="24"/>
        </w:rPr>
      </w:pPr>
    </w:p>
    <w:p w:rsidR="00BD58EB" w:rsidRDefault="006F28B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SRAVANTHI</w:t>
      </w:r>
    </w:p>
    <w:p w:rsidR="00BD58EB" w:rsidRDefault="00BD58EB">
      <w:pPr>
        <w:widowControl w:val="0"/>
        <w:autoSpaceDE w:val="0"/>
        <w:autoSpaceDN w:val="0"/>
        <w:adjustRightInd w:val="0"/>
        <w:spacing w:after="0" w:line="80" w:lineRule="exact"/>
        <w:rPr>
          <w:rFonts w:ascii="Times New Roman" w:hAnsi="Times New Roman" w:cs="Times New Roman"/>
          <w:sz w:val="24"/>
          <w:szCs w:val="24"/>
        </w:rPr>
      </w:pPr>
    </w:p>
    <w:p w:rsidR="009A2067" w:rsidRDefault="009A2067">
      <w:pPr>
        <w:widowControl w:val="0"/>
        <w:overflowPunct w:val="0"/>
        <w:autoSpaceDE w:val="0"/>
        <w:autoSpaceDN w:val="0"/>
        <w:adjustRightInd w:val="0"/>
        <w:spacing w:after="0" w:line="349" w:lineRule="auto"/>
        <w:ind w:right="5580"/>
      </w:pPr>
      <w:r>
        <w:rPr>
          <w:rFonts w:ascii="Cambria" w:hAnsi="Cambria" w:cs="Cambria"/>
          <w:sz w:val="23"/>
          <w:szCs w:val="23"/>
        </w:rPr>
        <w:t xml:space="preserve">Mobile: </w:t>
      </w:r>
      <w:r w:rsidRPr="00AB36F1">
        <w:t>Whatsapp +971504753686 / +919979971283</w:t>
      </w:r>
      <w:r>
        <w:t xml:space="preserve"> </w:t>
      </w:r>
    </w:p>
    <w:p w:rsidR="00BD58EB" w:rsidRDefault="006F28BD">
      <w:pPr>
        <w:widowControl w:val="0"/>
        <w:overflowPunct w:val="0"/>
        <w:autoSpaceDE w:val="0"/>
        <w:autoSpaceDN w:val="0"/>
        <w:adjustRightInd w:val="0"/>
        <w:spacing w:after="0" w:line="349" w:lineRule="auto"/>
        <w:ind w:right="5580"/>
        <w:rPr>
          <w:rFonts w:ascii="Times New Roman" w:hAnsi="Times New Roman" w:cs="Times New Roman"/>
          <w:sz w:val="24"/>
          <w:szCs w:val="24"/>
        </w:rPr>
      </w:pPr>
      <w:r>
        <w:rPr>
          <w:rFonts w:ascii="Cambria" w:hAnsi="Cambria" w:cs="Cambria"/>
          <w:sz w:val="23"/>
          <w:szCs w:val="23"/>
        </w:rPr>
        <w:t>Email:</w:t>
      </w:r>
      <w:r w:rsidR="009A2067">
        <w:rPr>
          <w:rFonts w:ascii="Cambria" w:hAnsi="Cambria" w:cs="Cambria"/>
          <w:sz w:val="23"/>
          <w:szCs w:val="23"/>
        </w:rPr>
        <w:t xml:space="preserve"> </w:t>
      </w:r>
      <w:hyperlink r:id="rId6" w:history="1">
        <w:r w:rsidR="009A2067" w:rsidRPr="002E0FE7">
          <w:rPr>
            <w:rStyle w:val="Hyperlink"/>
            <w:rFonts w:ascii="Cambria" w:hAnsi="Cambria" w:cs="Cambria"/>
            <w:sz w:val="23"/>
            <w:szCs w:val="23"/>
          </w:rPr>
          <w:t>sravanthi.375697@2freemail.com</w:t>
        </w:r>
      </w:hyperlink>
      <w:r w:rsidR="009A2067">
        <w:rPr>
          <w:rFonts w:ascii="Cambria" w:hAnsi="Cambria" w:cs="Cambria"/>
          <w:sz w:val="23"/>
          <w:szCs w:val="23"/>
        </w:rPr>
        <w:t xml:space="preserve"> </w:t>
      </w:r>
    </w:p>
    <w:p w:rsidR="00BD58EB" w:rsidRDefault="00BD58EB">
      <w:pPr>
        <w:widowControl w:val="0"/>
        <w:autoSpaceDE w:val="0"/>
        <w:autoSpaceDN w:val="0"/>
        <w:adjustRightInd w:val="0"/>
        <w:spacing w:after="0" w:line="24" w:lineRule="exact"/>
        <w:rPr>
          <w:rFonts w:ascii="Times New Roman" w:hAnsi="Times New Roman" w:cs="Times New Roman"/>
          <w:sz w:val="24"/>
          <w:szCs w:val="24"/>
        </w:rPr>
      </w:pPr>
    </w:p>
    <w:p w:rsidR="00BD58EB" w:rsidRDefault="006F28BD">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sz w:val="28"/>
          <w:szCs w:val="28"/>
        </w:rPr>
        <w:t>Objective:</w:t>
      </w:r>
    </w:p>
    <w:p w:rsidR="00BD58EB" w:rsidRDefault="00BD58EB">
      <w:pPr>
        <w:widowControl w:val="0"/>
        <w:autoSpaceDE w:val="0"/>
        <w:autoSpaceDN w:val="0"/>
        <w:adjustRightInd w:val="0"/>
        <w:spacing w:after="0" w:line="203" w:lineRule="exact"/>
        <w:rPr>
          <w:rFonts w:ascii="Times New Roman" w:hAnsi="Times New Roman" w:cs="Times New Roman"/>
          <w:sz w:val="24"/>
          <w:szCs w:val="24"/>
        </w:rPr>
      </w:pPr>
    </w:p>
    <w:p w:rsidR="00BD58EB" w:rsidRDefault="006F28BD">
      <w:pPr>
        <w:widowControl w:val="0"/>
        <w:overflowPunct w:val="0"/>
        <w:autoSpaceDE w:val="0"/>
        <w:autoSpaceDN w:val="0"/>
        <w:adjustRightInd w:val="0"/>
        <w:spacing w:after="0" w:line="351" w:lineRule="auto"/>
        <w:ind w:firstLine="475"/>
        <w:jc w:val="both"/>
        <w:rPr>
          <w:rFonts w:ascii="Times New Roman" w:hAnsi="Times New Roman" w:cs="Times New Roman"/>
          <w:sz w:val="24"/>
          <w:szCs w:val="24"/>
        </w:rPr>
      </w:pPr>
      <w:r>
        <w:rPr>
          <w:rFonts w:ascii="Cambria" w:hAnsi="Cambria" w:cs="Cambria"/>
          <w:sz w:val="24"/>
          <w:szCs w:val="24"/>
        </w:rPr>
        <w:t>Dependable and professional Medical Claims Processor with 3 years experience in processing and coding claims, ensuring all required criteria are met before eligible payments go out. Track record of meeting targets through significant knowledge of medical and insurance industries and terminologies. Ready to use skills for high level of customer service for companies and clients.</w:t>
      </w:r>
    </w:p>
    <w:p w:rsidR="00BD58EB" w:rsidRDefault="00BD58EB">
      <w:pPr>
        <w:widowControl w:val="0"/>
        <w:autoSpaceDE w:val="0"/>
        <w:autoSpaceDN w:val="0"/>
        <w:adjustRightInd w:val="0"/>
        <w:spacing w:after="0" w:line="15" w:lineRule="exact"/>
        <w:rPr>
          <w:rFonts w:ascii="Times New Roman" w:hAnsi="Times New Roman" w:cs="Times New Roman"/>
          <w:sz w:val="24"/>
          <w:szCs w:val="24"/>
        </w:rPr>
      </w:pPr>
    </w:p>
    <w:p w:rsidR="00BD58EB" w:rsidRDefault="006F28BD">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sz w:val="28"/>
          <w:szCs w:val="28"/>
        </w:rPr>
        <w:t>Highlights:</w:t>
      </w:r>
    </w:p>
    <w:p w:rsidR="00BD58EB" w:rsidRDefault="00BD58EB">
      <w:pPr>
        <w:widowControl w:val="0"/>
        <w:autoSpaceDE w:val="0"/>
        <w:autoSpaceDN w:val="0"/>
        <w:adjustRightInd w:val="0"/>
        <w:spacing w:after="0" w:line="279" w:lineRule="exact"/>
        <w:rPr>
          <w:rFonts w:ascii="Times New Roman" w:hAnsi="Times New Roman" w:cs="Times New Roman"/>
          <w:sz w:val="24"/>
          <w:szCs w:val="24"/>
        </w:rPr>
      </w:pPr>
    </w:p>
    <w:p w:rsidR="00BD58EB" w:rsidRDefault="006F28BD">
      <w:pPr>
        <w:widowControl w:val="0"/>
        <w:numPr>
          <w:ilvl w:val="0"/>
          <w:numId w:val="1"/>
        </w:numPr>
        <w:tabs>
          <w:tab w:val="clear" w:pos="720"/>
          <w:tab w:val="num" w:pos="640"/>
        </w:tabs>
        <w:overflowPunct w:val="0"/>
        <w:autoSpaceDE w:val="0"/>
        <w:autoSpaceDN w:val="0"/>
        <w:adjustRightInd w:val="0"/>
        <w:spacing w:after="0" w:line="240" w:lineRule="auto"/>
        <w:ind w:left="640" w:hanging="352"/>
        <w:jc w:val="both"/>
        <w:rPr>
          <w:rFonts w:ascii="Symbol" w:hAnsi="Symbol" w:cs="Symbol"/>
          <w:sz w:val="20"/>
          <w:szCs w:val="20"/>
        </w:rPr>
      </w:pPr>
      <w:r>
        <w:rPr>
          <w:rFonts w:ascii="Cambria" w:hAnsi="Cambria" w:cs="Cambria"/>
          <w:sz w:val="24"/>
          <w:szCs w:val="24"/>
        </w:rPr>
        <w:t xml:space="preserve">Auditing for overpayments </w:t>
      </w:r>
    </w:p>
    <w:p w:rsidR="00BD58EB" w:rsidRDefault="00BD58EB">
      <w:pPr>
        <w:widowControl w:val="0"/>
        <w:autoSpaceDE w:val="0"/>
        <w:autoSpaceDN w:val="0"/>
        <w:adjustRightInd w:val="0"/>
        <w:spacing w:after="0" w:line="42" w:lineRule="exact"/>
        <w:rPr>
          <w:rFonts w:ascii="Symbol" w:hAnsi="Symbol" w:cs="Symbol"/>
          <w:sz w:val="20"/>
          <w:szCs w:val="20"/>
        </w:rPr>
      </w:pPr>
    </w:p>
    <w:p w:rsidR="00BD58EB" w:rsidRDefault="006F28BD">
      <w:pPr>
        <w:widowControl w:val="0"/>
        <w:numPr>
          <w:ilvl w:val="0"/>
          <w:numId w:val="1"/>
        </w:numPr>
        <w:tabs>
          <w:tab w:val="clear" w:pos="720"/>
          <w:tab w:val="num" w:pos="640"/>
        </w:tabs>
        <w:overflowPunct w:val="0"/>
        <w:autoSpaceDE w:val="0"/>
        <w:autoSpaceDN w:val="0"/>
        <w:adjustRightInd w:val="0"/>
        <w:spacing w:after="0" w:line="240" w:lineRule="auto"/>
        <w:ind w:left="640" w:hanging="352"/>
        <w:jc w:val="both"/>
        <w:rPr>
          <w:rFonts w:ascii="Symbol" w:hAnsi="Symbol" w:cs="Symbol"/>
          <w:sz w:val="20"/>
          <w:szCs w:val="20"/>
        </w:rPr>
      </w:pPr>
      <w:r>
        <w:rPr>
          <w:rFonts w:ascii="Cambria" w:hAnsi="Cambria" w:cs="Cambria"/>
          <w:sz w:val="24"/>
          <w:szCs w:val="24"/>
        </w:rPr>
        <w:t xml:space="preserve">Claims adjustment </w:t>
      </w:r>
    </w:p>
    <w:p w:rsidR="00BD58EB" w:rsidRDefault="00BD58EB">
      <w:pPr>
        <w:widowControl w:val="0"/>
        <w:autoSpaceDE w:val="0"/>
        <w:autoSpaceDN w:val="0"/>
        <w:adjustRightInd w:val="0"/>
        <w:spacing w:after="0" w:line="42" w:lineRule="exact"/>
        <w:rPr>
          <w:rFonts w:ascii="Symbol" w:hAnsi="Symbol" w:cs="Symbol"/>
          <w:sz w:val="20"/>
          <w:szCs w:val="20"/>
        </w:rPr>
      </w:pPr>
    </w:p>
    <w:p w:rsidR="00BD58EB" w:rsidRDefault="006F28BD">
      <w:pPr>
        <w:widowControl w:val="0"/>
        <w:numPr>
          <w:ilvl w:val="0"/>
          <w:numId w:val="1"/>
        </w:numPr>
        <w:tabs>
          <w:tab w:val="clear" w:pos="720"/>
          <w:tab w:val="num" w:pos="640"/>
        </w:tabs>
        <w:overflowPunct w:val="0"/>
        <w:autoSpaceDE w:val="0"/>
        <w:autoSpaceDN w:val="0"/>
        <w:adjustRightInd w:val="0"/>
        <w:spacing w:after="0" w:line="240" w:lineRule="auto"/>
        <w:ind w:left="640" w:hanging="352"/>
        <w:jc w:val="both"/>
        <w:rPr>
          <w:rFonts w:ascii="Symbol" w:hAnsi="Symbol" w:cs="Symbol"/>
          <w:sz w:val="20"/>
          <w:szCs w:val="20"/>
        </w:rPr>
      </w:pPr>
      <w:r>
        <w:rPr>
          <w:rFonts w:ascii="Cambria" w:hAnsi="Cambria" w:cs="Cambria"/>
          <w:sz w:val="24"/>
          <w:szCs w:val="24"/>
        </w:rPr>
        <w:t xml:space="preserve">Quality assurance </w:t>
      </w:r>
    </w:p>
    <w:p w:rsidR="00BD58EB" w:rsidRDefault="00BD58EB">
      <w:pPr>
        <w:widowControl w:val="0"/>
        <w:autoSpaceDE w:val="0"/>
        <w:autoSpaceDN w:val="0"/>
        <w:adjustRightInd w:val="0"/>
        <w:spacing w:after="0" w:line="40" w:lineRule="exact"/>
        <w:rPr>
          <w:rFonts w:ascii="Symbol" w:hAnsi="Symbol" w:cs="Symbol"/>
          <w:sz w:val="20"/>
          <w:szCs w:val="20"/>
        </w:rPr>
      </w:pPr>
    </w:p>
    <w:p w:rsidR="00BD58EB" w:rsidRDefault="006F28BD">
      <w:pPr>
        <w:widowControl w:val="0"/>
        <w:numPr>
          <w:ilvl w:val="0"/>
          <w:numId w:val="1"/>
        </w:numPr>
        <w:tabs>
          <w:tab w:val="clear" w:pos="720"/>
          <w:tab w:val="num" w:pos="640"/>
        </w:tabs>
        <w:overflowPunct w:val="0"/>
        <w:autoSpaceDE w:val="0"/>
        <w:autoSpaceDN w:val="0"/>
        <w:adjustRightInd w:val="0"/>
        <w:spacing w:after="0" w:line="240" w:lineRule="auto"/>
        <w:ind w:left="640" w:hanging="352"/>
        <w:jc w:val="both"/>
        <w:rPr>
          <w:rFonts w:ascii="Symbol" w:hAnsi="Symbol" w:cs="Symbol"/>
          <w:sz w:val="20"/>
          <w:szCs w:val="20"/>
        </w:rPr>
      </w:pPr>
      <w:r>
        <w:rPr>
          <w:rFonts w:ascii="Cambria" w:hAnsi="Cambria" w:cs="Cambria"/>
          <w:sz w:val="24"/>
          <w:szCs w:val="24"/>
        </w:rPr>
        <w:t xml:space="preserve">Daily, weekly, monthly reports </w:t>
      </w:r>
    </w:p>
    <w:p w:rsidR="00BD58EB" w:rsidRDefault="00BD58EB">
      <w:pPr>
        <w:widowControl w:val="0"/>
        <w:autoSpaceDE w:val="0"/>
        <w:autoSpaceDN w:val="0"/>
        <w:adjustRightInd w:val="0"/>
        <w:spacing w:after="0" w:line="42" w:lineRule="exact"/>
        <w:rPr>
          <w:rFonts w:ascii="Symbol" w:hAnsi="Symbol" w:cs="Symbol"/>
          <w:sz w:val="20"/>
          <w:szCs w:val="20"/>
        </w:rPr>
      </w:pPr>
    </w:p>
    <w:p w:rsidR="00BD58EB" w:rsidRDefault="006F28BD">
      <w:pPr>
        <w:widowControl w:val="0"/>
        <w:numPr>
          <w:ilvl w:val="0"/>
          <w:numId w:val="1"/>
        </w:numPr>
        <w:tabs>
          <w:tab w:val="clear" w:pos="720"/>
          <w:tab w:val="num" w:pos="640"/>
        </w:tabs>
        <w:overflowPunct w:val="0"/>
        <w:autoSpaceDE w:val="0"/>
        <w:autoSpaceDN w:val="0"/>
        <w:adjustRightInd w:val="0"/>
        <w:spacing w:after="0" w:line="240" w:lineRule="auto"/>
        <w:ind w:left="640" w:hanging="352"/>
        <w:jc w:val="both"/>
        <w:rPr>
          <w:rFonts w:ascii="Symbol" w:hAnsi="Symbol" w:cs="Symbol"/>
          <w:sz w:val="20"/>
          <w:szCs w:val="20"/>
        </w:rPr>
      </w:pPr>
      <w:r>
        <w:rPr>
          <w:rFonts w:ascii="Cambria" w:hAnsi="Cambria" w:cs="Cambria"/>
          <w:sz w:val="24"/>
          <w:szCs w:val="24"/>
        </w:rPr>
        <w:t xml:space="preserve">Proficient with claim processing software </w:t>
      </w:r>
    </w:p>
    <w:p w:rsidR="00BD58EB" w:rsidRDefault="00BD58EB">
      <w:pPr>
        <w:widowControl w:val="0"/>
        <w:autoSpaceDE w:val="0"/>
        <w:autoSpaceDN w:val="0"/>
        <w:adjustRightInd w:val="0"/>
        <w:spacing w:after="0" w:line="371" w:lineRule="exact"/>
        <w:rPr>
          <w:rFonts w:ascii="Times New Roman" w:hAnsi="Times New Roman" w:cs="Times New Roman"/>
          <w:sz w:val="24"/>
          <w:szCs w:val="24"/>
        </w:rPr>
      </w:pPr>
    </w:p>
    <w:p w:rsidR="00BD58EB" w:rsidRDefault="006F28BD">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sz w:val="28"/>
          <w:szCs w:val="28"/>
        </w:rPr>
        <w:t>Experience:</w:t>
      </w:r>
    </w:p>
    <w:p w:rsidR="00BD58EB" w:rsidRDefault="00BD58EB">
      <w:pPr>
        <w:widowControl w:val="0"/>
        <w:autoSpaceDE w:val="0"/>
        <w:autoSpaceDN w:val="0"/>
        <w:adjustRightInd w:val="0"/>
        <w:spacing w:after="0" w:line="161" w:lineRule="exact"/>
        <w:rPr>
          <w:rFonts w:ascii="Times New Roman" w:hAnsi="Times New Roman" w:cs="Times New Roman"/>
          <w:sz w:val="24"/>
          <w:szCs w:val="24"/>
        </w:rPr>
      </w:pPr>
    </w:p>
    <w:p w:rsidR="00BD58EB" w:rsidRDefault="006F28B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002060"/>
          <w:sz w:val="24"/>
          <w:szCs w:val="24"/>
        </w:rPr>
        <w:t xml:space="preserve">01 August 2014 to 31 July 2017 </w:t>
      </w:r>
      <w:r>
        <w:rPr>
          <w:rFonts w:ascii="Cambria" w:hAnsi="Cambria" w:cs="Cambria"/>
          <w:b/>
          <w:bCs/>
          <w:sz w:val="24"/>
          <w:szCs w:val="24"/>
        </w:rPr>
        <w:t>Poseidon Software Solutions Private Limited</w:t>
      </w:r>
      <w:r>
        <w:rPr>
          <w:rFonts w:ascii="Cambria" w:hAnsi="Cambria" w:cs="Cambria"/>
          <w:sz w:val="24"/>
          <w:szCs w:val="24"/>
        </w:rPr>
        <w:t>, Pune,</w:t>
      </w:r>
    </w:p>
    <w:p w:rsidR="00BD58EB" w:rsidRDefault="00BD58EB">
      <w:pPr>
        <w:widowControl w:val="0"/>
        <w:autoSpaceDE w:val="0"/>
        <w:autoSpaceDN w:val="0"/>
        <w:adjustRightInd w:val="0"/>
        <w:spacing w:after="0" w:line="141" w:lineRule="exact"/>
        <w:rPr>
          <w:rFonts w:ascii="Times New Roman" w:hAnsi="Times New Roman" w:cs="Times New Roman"/>
          <w:sz w:val="24"/>
          <w:szCs w:val="24"/>
        </w:rPr>
      </w:pPr>
    </w:p>
    <w:p w:rsidR="00BD58EB" w:rsidRDefault="006F28BD">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Assistant Claims Processing Executive.</w:t>
      </w:r>
    </w:p>
    <w:p w:rsidR="00BD58EB" w:rsidRDefault="00BD58EB">
      <w:pPr>
        <w:widowControl w:val="0"/>
        <w:autoSpaceDE w:val="0"/>
        <w:autoSpaceDN w:val="0"/>
        <w:adjustRightInd w:val="0"/>
        <w:spacing w:after="0" w:line="142" w:lineRule="exact"/>
        <w:rPr>
          <w:rFonts w:ascii="Times New Roman" w:hAnsi="Times New Roman" w:cs="Times New Roman"/>
          <w:sz w:val="24"/>
          <w:szCs w:val="24"/>
        </w:rPr>
      </w:pPr>
    </w:p>
    <w:p w:rsidR="00BD58EB" w:rsidRDefault="006F28BD">
      <w:pPr>
        <w:widowControl w:val="0"/>
        <w:numPr>
          <w:ilvl w:val="0"/>
          <w:numId w:val="2"/>
        </w:numPr>
        <w:overflowPunct w:val="0"/>
        <w:autoSpaceDE w:val="0"/>
        <w:autoSpaceDN w:val="0"/>
        <w:adjustRightInd w:val="0"/>
        <w:spacing w:after="0" w:line="240" w:lineRule="auto"/>
        <w:jc w:val="both"/>
        <w:rPr>
          <w:rFonts w:ascii="Symbol" w:hAnsi="Symbol" w:cs="Symbol"/>
          <w:sz w:val="20"/>
          <w:szCs w:val="20"/>
        </w:rPr>
      </w:pPr>
      <w:r>
        <w:rPr>
          <w:rFonts w:ascii="Cambria" w:hAnsi="Cambria" w:cs="Cambria"/>
          <w:sz w:val="24"/>
          <w:szCs w:val="24"/>
        </w:rPr>
        <w:t xml:space="preserve">Processed assigned claims. </w:t>
      </w:r>
    </w:p>
    <w:p w:rsidR="00BD58EB" w:rsidRDefault="00BD58EB">
      <w:pPr>
        <w:widowControl w:val="0"/>
        <w:autoSpaceDE w:val="0"/>
        <w:autoSpaceDN w:val="0"/>
        <w:adjustRightInd w:val="0"/>
        <w:spacing w:after="0" w:line="141" w:lineRule="exact"/>
        <w:rPr>
          <w:rFonts w:ascii="Symbol" w:hAnsi="Symbol" w:cs="Symbol"/>
          <w:sz w:val="20"/>
          <w:szCs w:val="20"/>
        </w:rPr>
      </w:pPr>
    </w:p>
    <w:p w:rsidR="00BD58EB" w:rsidRDefault="006F28BD">
      <w:pPr>
        <w:widowControl w:val="0"/>
        <w:numPr>
          <w:ilvl w:val="0"/>
          <w:numId w:val="2"/>
        </w:numPr>
        <w:overflowPunct w:val="0"/>
        <w:autoSpaceDE w:val="0"/>
        <w:autoSpaceDN w:val="0"/>
        <w:adjustRightInd w:val="0"/>
        <w:spacing w:after="0" w:line="240" w:lineRule="auto"/>
        <w:jc w:val="both"/>
        <w:rPr>
          <w:rFonts w:ascii="Symbol" w:hAnsi="Symbol" w:cs="Symbol"/>
          <w:sz w:val="20"/>
          <w:szCs w:val="20"/>
        </w:rPr>
      </w:pPr>
      <w:r>
        <w:rPr>
          <w:rFonts w:ascii="Cambria" w:hAnsi="Cambria" w:cs="Cambria"/>
          <w:sz w:val="24"/>
          <w:szCs w:val="24"/>
        </w:rPr>
        <w:t xml:space="preserve">Inspected apt allocation of deductibles, co-pays, co-insurance and reimbursements. </w:t>
      </w:r>
    </w:p>
    <w:p w:rsidR="00BD58EB" w:rsidRDefault="00BD58EB">
      <w:pPr>
        <w:widowControl w:val="0"/>
        <w:autoSpaceDE w:val="0"/>
        <w:autoSpaceDN w:val="0"/>
        <w:adjustRightInd w:val="0"/>
        <w:spacing w:after="0" w:line="141" w:lineRule="exact"/>
        <w:rPr>
          <w:rFonts w:ascii="Symbol" w:hAnsi="Symbol" w:cs="Symbol"/>
          <w:sz w:val="20"/>
          <w:szCs w:val="20"/>
        </w:rPr>
      </w:pPr>
    </w:p>
    <w:p w:rsidR="00BD58EB" w:rsidRDefault="006F28BD">
      <w:pPr>
        <w:widowControl w:val="0"/>
        <w:numPr>
          <w:ilvl w:val="0"/>
          <w:numId w:val="2"/>
        </w:numPr>
        <w:overflowPunct w:val="0"/>
        <w:autoSpaceDE w:val="0"/>
        <w:autoSpaceDN w:val="0"/>
        <w:adjustRightInd w:val="0"/>
        <w:spacing w:after="0" w:line="240" w:lineRule="auto"/>
        <w:jc w:val="both"/>
        <w:rPr>
          <w:rFonts w:ascii="Symbol" w:hAnsi="Symbol" w:cs="Symbol"/>
          <w:sz w:val="20"/>
          <w:szCs w:val="20"/>
        </w:rPr>
      </w:pPr>
      <w:r>
        <w:rPr>
          <w:rFonts w:ascii="Cambria" w:hAnsi="Cambria" w:cs="Cambria"/>
          <w:sz w:val="24"/>
          <w:szCs w:val="24"/>
        </w:rPr>
        <w:t xml:space="preserve">Resolved issues involving </w:t>
      </w:r>
      <w:r>
        <w:rPr>
          <w:rFonts w:ascii="Cambria" w:hAnsi="Cambria" w:cs="Cambria"/>
          <w:b/>
          <w:bCs/>
          <w:sz w:val="24"/>
          <w:szCs w:val="24"/>
        </w:rPr>
        <w:t>customer</w:t>
      </w:r>
      <w:r>
        <w:rPr>
          <w:rFonts w:ascii="Cambria" w:hAnsi="Cambria" w:cs="Cambria"/>
          <w:sz w:val="24"/>
          <w:szCs w:val="24"/>
        </w:rPr>
        <w:t xml:space="preserve"> complaints and claim adjudications. </w:t>
      </w:r>
    </w:p>
    <w:p w:rsidR="00BD58EB" w:rsidRDefault="00BD58EB">
      <w:pPr>
        <w:widowControl w:val="0"/>
        <w:autoSpaceDE w:val="0"/>
        <w:autoSpaceDN w:val="0"/>
        <w:adjustRightInd w:val="0"/>
        <w:spacing w:after="0" w:line="138" w:lineRule="exact"/>
        <w:rPr>
          <w:rFonts w:ascii="Symbol" w:hAnsi="Symbol" w:cs="Symbol"/>
          <w:sz w:val="20"/>
          <w:szCs w:val="20"/>
        </w:rPr>
      </w:pPr>
    </w:p>
    <w:p w:rsidR="00BD58EB" w:rsidRDefault="006F28BD">
      <w:pPr>
        <w:widowControl w:val="0"/>
        <w:numPr>
          <w:ilvl w:val="0"/>
          <w:numId w:val="2"/>
        </w:numPr>
        <w:overflowPunct w:val="0"/>
        <w:autoSpaceDE w:val="0"/>
        <w:autoSpaceDN w:val="0"/>
        <w:adjustRightInd w:val="0"/>
        <w:spacing w:after="0" w:line="240" w:lineRule="auto"/>
        <w:jc w:val="both"/>
        <w:rPr>
          <w:rFonts w:ascii="Symbol" w:hAnsi="Symbol" w:cs="Symbol"/>
          <w:sz w:val="20"/>
          <w:szCs w:val="20"/>
        </w:rPr>
      </w:pPr>
      <w:r>
        <w:rPr>
          <w:rFonts w:ascii="Cambria" w:hAnsi="Cambria" w:cs="Cambria"/>
          <w:sz w:val="24"/>
          <w:szCs w:val="24"/>
        </w:rPr>
        <w:t xml:space="preserve">Investigated overpayments and funds requirements. </w:t>
      </w:r>
    </w:p>
    <w:p w:rsidR="00BD58EB" w:rsidRDefault="00BD58EB">
      <w:pPr>
        <w:widowControl w:val="0"/>
        <w:autoSpaceDE w:val="0"/>
        <w:autoSpaceDN w:val="0"/>
        <w:adjustRightInd w:val="0"/>
        <w:spacing w:after="0" w:line="141" w:lineRule="exact"/>
        <w:rPr>
          <w:rFonts w:ascii="Symbol" w:hAnsi="Symbol" w:cs="Symbol"/>
          <w:sz w:val="20"/>
          <w:szCs w:val="20"/>
        </w:rPr>
      </w:pPr>
    </w:p>
    <w:p w:rsidR="00BD58EB" w:rsidRDefault="006F28BD">
      <w:pPr>
        <w:widowControl w:val="0"/>
        <w:numPr>
          <w:ilvl w:val="0"/>
          <w:numId w:val="2"/>
        </w:numPr>
        <w:overflowPunct w:val="0"/>
        <w:autoSpaceDE w:val="0"/>
        <w:autoSpaceDN w:val="0"/>
        <w:adjustRightInd w:val="0"/>
        <w:spacing w:after="0" w:line="240" w:lineRule="auto"/>
        <w:jc w:val="both"/>
        <w:rPr>
          <w:rFonts w:ascii="Symbol" w:hAnsi="Symbol" w:cs="Symbol"/>
          <w:sz w:val="20"/>
          <w:szCs w:val="20"/>
        </w:rPr>
      </w:pPr>
      <w:r>
        <w:rPr>
          <w:rFonts w:ascii="Cambria" w:hAnsi="Cambria" w:cs="Cambria"/>
          <w:sz w:val="24"/>
          <w:szCs w:val="24"/>
        </w:rPr>
        <w:t xml:space="preserve">Kept record of phone calls. </w:t>
      </w:r>
    </w:p>
    <w:p w:rsidR="00BD58EB" w:rsidRDefault="00BD58EB">
      <w:pPr>
        <w:widowControl w:val="0"/>
        <w:autoSpaceDE w:val="0"/>
        <w:autoSpaceDN w:val="0"/>
        <w:adjustRightInd w:val="0"/>
        <w:spacing w:after="0" w:line="140" w:lineRule="exact"/>
        <w:rPr>
          <w:rFonts w:ascii="Symbol" w:hAnsi="Symbol" w:cs="Symbol"/>
          <w:sz w:val="20"/>
          <w:szCs w:val="20"/>
        </w:rPr>
      </w:pPr>
    </w:p>
    <w:p w:rsidR="00BD58EB" w:rsidRDefault="006F28BD">
      <w:pPr>
        <w:widowControl w:val="0"/>
        <w:numPr>
          <w:ilvl w:val="0"/>
          <w:numId w:val="2"/>
        </w:numPr>
        <w:overflowPunct w:val="0"/>
        <w:autoSpaceDE w:val="0"/>
        <w:autoSpaceDN w:val="0"/>
        <w:adjustRightInd w:val="0"/>
        <w:spacing w:after="0" w:line="240" w:lineRule="auto"/>
        <w:jc w:val="both"/>
        <w:rPr>
          <w:rFonts w:ascii="Symbol" w:hAnsi="Symbol" w:cs="Symbol"/>
          <w:sz w:val="20"/>
          <w:szCs w:val="20"/>
        </w:rPr>
      </w:pPr>
      <w:r>
        <w:rPr>
          <w:rFonts w:ascii="Cambria" w:hAnsi="Cambria" w:cs="Cambria"/>
          <w:sz w:val="24"/>
          <w:szCs w:val="24"/>
        </w:rPr>
        <w:t xml:space="preserve">Take claims information, log them into system and generate reports </w:t>
      </w:r>
    </w:p>
    <w:p w:rsidR="00BD58EB" w:rsidRDefault="00BD58EB">
      <w:pPr>
        <w:widowControl w:val="0"/>
        <w:autoSpaceDE w:val="0"/>
        <w:autoSpaceDN w:val="0"/>
        <w:adjustRightInd w:val="0"/>
        <w:spacing w:after="0" w:line="240" w:lineRule="auto"/>
        <w:rPr>
          <w:rFonts w:ascii="Times New Roman" w:hAnsi="Times New Roman" w:cs="Times New Roman"/>
          <w:sz w:val="24"/>
          <w:szCs w:val="24"/>
        </w:rPr>
        <w:sectPr w:rsidR="00BD58EB">
          <w:pgSz w:w="12240" w:h="15840"/>
          <w:pgMar w:top="1440" w:right="1440" w:bottom="1440" w:left="1440" w:header="720" w:footer="720" w:gutter="0"/>
          <w:cols w:space="720" w:equalWidth="0">
            <w:col w:w="9360"/>
          </w:cols>
          <w:noEndnote/>
        </w:sectPr>
      </w:pPr>
    </w:p>
    <w:p w:rsidR="00BD58EB" w:rsidRDefault="006F28BD">
      <w:pPr>
        <w:widowControl w:val="0"/>
        <w:autoSpaceDE w:val="0"/>
        <w:autoSpaceDN w:val="0"/>
        <w:adjustRightInd w:val="0"/>
        <w:spacing w:after="0" w:line="239" w:lineRule="auto"/>
        <w:ind w:left="120"/>
        <w:rPr>
          <w:rFonts w:ascii="Times New Roman" w:hAnsi="Times New Roman" w:cs="Times New Roman"/>
          <w:sz w:val="24"/>
          <w:szCs w:val="24"/>
        </w:rPr>
      </w:pPr>
      <w:bookmarkStart w:id="1" w:name="page3"/>
      <w:bookmarkEnd w:id="1"/>
      <w:r>
        <w:rPr>
          <w:rFonts w:ascii="Cambria" w:hAnsi="Cambria" w:cs="Cambria"/>
          <w:b/>
          <w:bCs/>
          <w:sz w:val="28"/>
          <w:szCs w:val="28"/>
        </w:rPr>
        <w:lastRenderedPageBreak/>
        <w:t>Education:</w:t>
      </w:r>
    </w:p>
    <w:p w:rsidR="00BD58EB" w:rsidRDefault="00BD58EB">
      <w:pPr>
        <w:widowControl w:val="0"/>
        <w:autoSpaceDE w:val="0"/>
        <w:autoSpaceDN w:val="0"/>
        <w:adjustRightInd w:val="0"/>
        <w:spacing w:after="0" w:line="26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980"/>
        <w:gridCol w:w="1820"/>
        <w:gridCol w:w="1680"/>
        <w:gridCol w:w="1900"/>
        <w:gridCol w:w="1160"/>
        <w:gridCol w:w="1060"/>
        <w:gridCol w:w="30"/>
      </w:tblGrid>
      <w:tr w:rsidR="00BD58EB">
        <w:trPr>
          <w:trHeight w:val="292"/>
        </w:trPr>
        <w:tc>
          <w:tcPr>
            <w:tcW w:w="1980" w:type="dxa"/>
            <w:tcBorders>
              <w:top w:val="single" w:sz="8" w:space="0" w:color="auto"/>
              <w:left w:val="single" w:sz="8" w:space="0" w:color="auto"/>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b/>
                <w:bCs/>
                <w:sz w:val="24"/>
                <w:szCs w:val="24"/>
              </w:rPr>
              <w:t>Course</w:t>
            </w:r>
          </w:p>
        </w:tc>
        <w:tc>
          <w:tcPr>
            <w:tcW w:w="1820" w:type="dxa"/>
            <w:tcBorders>
              <w:top w:val="single" w:sz="8" w:space="0" w:color="auto"/>
              <w:left w:val="nil"/>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b/>
                <w:bCs/>
                <w:w w:val="99"/>
                <w:sz w:val="24"/>
                <w:szCs w:val="24"/>
              </w:rPr>
              <w:t>Specialization</w:t>
            </w:r>
          </w:p>
        </w:tc>
        <w:tc>
          <w:tcPr>
            <w:tcW w:w="1680" w:type="dxa"/>
            <w:tcBorders>
              <w:top w:val="single" w:sz="8" w:space="0" w:color="auto"/>
              <w:left w:val="nil"/>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b/>
                <w:bCs/>
                <w:sz w:val="24"/>
                <w:szCs w:val="24"/>
              </w:rPr>
              <w:t>Name Of The</w:t>
            </w:r>
          </w:p>
        </w:tc>
        <w:tc>
          <w:tcPr>
            <w:tcW w:w="1900" w:type="dxa"/>
            <w:tcBorders>
              <w:top w:val="single" w:sz="8" w:space="0" w:color="auto"/>
              <w:left w:val="nil"/>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b/>
                <w:bCs/>
                <w:sz w:val="24"/>
                <w:szCs w:val="24"/>
              </w:rPr>
              <w:t>Board/</w:t>
            </w:r>
          </w:p>
        </w:tc>
        <w:tc>
          <w:tcPr>
            <w:tcW w:w="1160" w:type="dxa"/>
            <w:tcBorders>
              <w:top w:val="single" w:sz="8" w:space="0" w:color="auto"/>
              <w:left w:val="nil"/>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b/>
                <w:bCs/>
                <w:sz w:val="24"/>
                <w:szCs w:val="24"/>
              </w:rPr>
              <w:t>Year of</w:t>
            </w:r>
          </w:p>
        </w:tc>
        <w:tc>
          <w:tcPr>
            <w:tcW w:w="1060" w:type="dxa"/>
            <w:tcBorders>
              <w:top w:val="single" w:sz="8" w:space="0" w:color="auto"/>
              <w:left w:val="nil"/>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b/>
                <w:bCs/>
                <w:w w:val="99"/>
                <w:sz w:val="24"/>
                <w:szCs w:val="24"/>
              </w:rPr>
              <w:t>% of</w:t>
            </w:r>
          </w:p>
        </w:tc>
        <w:tc>
          <w:tcPr>
            <w:tcW w:w="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
                <w:szCs w:val="2"/>
              </w:rPr>
            </w:pPr>
          </w:p>
        </w:tc>
      </w:tr>
      <w:tr w:rsidR="00BD58EB">
        <w:trPr>
          <w:trHeight w:val="281"/>
        </w:trPr>
        <w:tc>
          <w:tcPr>
            <w:tcW w:w="1980" w:type="dxa"/>
            <w:tcBorders>
              <w:top w:val="nil"/>
              <w:left w:val="single" w:sz="8" w:space="0" w:color="auto"/>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b/>
                <w:bCs/>
                <w:sz w:val="24"/>
                <w:szCs w:val="24"/>
              </w:rPr>
              <w:t>Institution</w:t>
            </w:r>
          </w:p>
        </w:tc>
        <w:tc>
          <w:tcPr>
            <w:tcW w:w="190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b/>
                <w:bCs/>
                <w:w w:val="99"/>
                <w:sz w:val="24"/>
                <w:szCs w:val="24"/>
              </w:rPr>
              <w:t>University</w:t>
            </w:r>
          </w:p>
        </w:tc>
        <w:tc>
          <w:tcPr>
            <w:tcW w:w="116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b/>
                <w:bCs/>
                <w:w w:val="99"/>
                <w:sz w:val="24"/>
                <w:szCs w:val="24"/>
              </w:rPr>
              <w:t>Passing</w:t>
            </w:r>
          </w:p>
        </w:tc>
        <w:tc>
          <w:tcPr>
            <w:tcW w:w="106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b/>
                <w:bCs/>
                <w:w w:val="99"/>
                <w:sz w:val="24"/>
                <w:szCs w:val="24"/>
              </w:rPr>
              <w:t>marks</w:t>
            </w:r>
          </w:p>
        </w:tc>
        <w:tc>
          <w:tcPr>
            <w:tcW w:w="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
                <w:szCs w:val="2"/>
              </w:rPr>
            </w:pPr>
          </w:p>
        </w:tc>
      </w:tr>
      <w:tr w:rsidR="00BD58EB">
        <w:trPr>
          <w:trHeight w:val="99"/>
        </w:trPr>
        <w:tc>
          <w:tcPr>
            <w:tcW w:w="1980" w:type="dxa"/>
            <w:tcBorders>
              <w:top w:val="nil"/>
              <w:left w:val="single" w:sz="8" w:space="0" w:color="auto"/>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8"/>
                <w:szCs w:val="8"/>
              </w:rPr>
            </w:pPr>
          </w:p>
        </w:tc>
        <w:tc>
          <w:tcPr>
            <w:tcW w:w="1820" w:type="dxa"/>
            <w:tcBorders>
              <w:top w:val="nil"/>
              <w:left w:val="nil"/>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8"/>
                <w:szCs w:val="8"/>
              </w:rPr>
            </w:pPr>
          </w:p>
        </w:tc>
        <w:tc>
          <w:tcPr>
            <w:tcW w:w="1680" w:type="dxa"/>
            <w:tcBorders>
              <w:top w:val="nil"/>
              <w:left w:val="nil"/>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8"/>
                <w:szCs w:val="8"/>
              </w:rPr>
            </w:pPr>
          </w:p>
        </w:tc>
        <w:tc>
          <w:tcPr>
            <w:tcW w:w="1900" w:type="dxa"/>
            <w:tcBorders>
              <w:top w:val="nil"/>
              <w:left w:val="nil"/>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
                <w:szCs w:val="2"/>
              </w:rPr>
            </w:pPr>
          </w:p>
        </w:tc>
      </w:tr>
      <w:tr w:rsidR="00BD58EB">
        <w:trPr>
          <w:trHeight w:val="793"/>
        </w:trPr>
        <w:tc>
          <w:tcPr>
            <w:tcW w:w="1980" w:type="dxa"/>
            <w:tcBorders>
              <w:top w:val="nil"/>
              <w:left w:val="single" w:sz="8" w:space="0" w:color="auto"/>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b/>
                <w:bCs/>
                <w:w w:val="99"/>
                <w:sz w:val="24"/>
                <w:szCs w:val="24"/>
              </w:rPr>
              <w:t>B. Tech</w:t>
            </w:r>
          </w:p>
        </w:tc>
        <w:tc>
          <w:tcPr>
            <w:tcW w:w="182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9"/>
                <w:sz w:val="24"/>
                <w:szCs w:val="24"/>
              </w:rPr>
              <w:t>Electronics and</w:t>
            </w:r>
          </w:p>
        </w:tc>
        <w:tc>
          <w:tcPr>
            <w:tcW w:w="168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9"/>
                <w:sz w:val="24"/>
                <w:szCs w:val="24"/>
              </w:rPr>
              <w:t>CHAITANYA</w:t>
            </w:r>
          </w:p>
        </w:tc>
        <w:tc>
          <w:tcPr>
            <w:tcW w:w="190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9"/>
                <w:sz w:val="24"/>
                <w:szCs w:val="24"/>
              </w:rPr>
              <w:t>JNTUA</w:t>
            </w:r>
          </w:p>
        </w:tc>
        <w:tc>
          <w:tcPr>
            <w:tcW w:w="116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7"/>
                <w:sz w:val="24"/>
                <w:szCs w:val="24"/>
              </w:rPr>
              <w:t>2014</w:t>
            </w:r>
          </w:p>
        </w:tc>
        <w:tc>
          <w:tcPr>
            <w:tcW w:w="106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b/>
                <w:bCs/>
                <w:w w:val="99"/>
                <w:sz w:val="24"/>
                <w:szCs w:val="24"/>
              </w:rPr>
              <w:t>78.27</w:t>
            </w:r>
          </w:p>
        </w:tc>
        <w:tc>
          <w:tcPr>
            <w:tcW w:w="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
                <w:szCs w:val="2"/>
              </w:rPr>
            </w:pPr>
          </w:p>
        </w:tc>
      </w:tr>
      <w:tr w:rsidR="00BD58EB">
        <w:trPr>
          <w:trHeight w:val="281"/>
        </w:trPr>
        <w:tc>
          <w:tcPr>
            <w:tcW w:w="1980" w:type="dxa"/>
            <w:tcBorders>
              <w:top w:val="nil"/>
              <w:left w:val="single" w:sz="8" w:space="0" w:color="auto"/>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sz w:val="24"/>
                <w:szCs w:val="24"/>
              </w:rPr>
              <w:t>communication</w:t>
            </w:r>
          </w:p>
        </w:tc>
        <w:tc>
          <w:tcPr>
            <w:tcW w:w="168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w w:val="99"/>
                <w:sz w:val="24"/>
                <w:szCs w:val="24"/>
              </w:rPr>
              <w:t>BHARATHI</w:t>
            </w:r>
          </w:p>
        </w:tc>
        <w:tc>
          <w:tcPr>
            <w:tcW w:w="190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
                <w:szCs w:val="2"/>
              </w:rPr>
            </w:pPr>
          </w:p>
        </w:tc>
      </w:tr>
      <w:tr w:rsidR="00BD58EB">
        <w:trPr>
          <w:trHeight w:val="281"/>
        </w:trPr>
        <w:tc>
          <w:tcPr>
            <w:tcW w:w="1980" w:type="dxa"/>
            <w:tcBorders>
              <w:top w:val="nil"/>
              <w:left w:val="single" w:sz="8" w:space="0" w:color="auto"/>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w w:val="99"/>
                <w:sz w:val="24"/>
                <w:szCs w:val="24"/>
              </w:rPr>
              <w:t>Engineering</w:t>
            </w:r>
          </w:p>
        </w:tc>
        <w:tc>
          <w:tcPr>
            <w:tcW w:w="168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sz w:val="24"/>
                <w:szCs w:val="24"/>
              </w:rPr>
              <w:t>INSTITUTE</w:t>
            </w:r>
          </w:p>
        </w:tc>
        <w:tc>
          <w:tcPr>
            <w:tcW w:w="190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39" w:lineRule="exact"/>
              <w:jc w:val="center"/>
              <w:rPr>
                <w:rFonts w:ascii="Times New Roman" w:hAnsi="Times New Roman" w:cs="Times New Roman"/>
                <w:sz w:val="24"/>
                <w:szCs w:val="24"/>
              </w:rPr>
            </w:pPr>
            <w:r>
              <w:rPr>
                <w:rFonts w:ascii="Cambria" w:hAnsi="Cambria" w:cs="Cambria"/>
                <w:w w:val="99"/>
                <w:sz w:val="24"/>
                <w:szCs w:val="24"/>
              </w:rPr>
              <w:t>UNIVERSITY</w:t>
            </w:r>
          </w:p>
        </w:tc>
        <w:tc>
          <w:tcPr>
            <w:tcW w:w="116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
                <w:szCs w:val="2"/>
              </w:rPr>
            </w:pPr>
          </w:p>
        </w:tc>
      </w:tr>
      <w:tr w:rsidR="00BD58EB">
        <w:trPr>
          <w:trHeight w:val="283"/>
        </w:trPr>
        <w:tc>
          <w:tcPr>
            <w:tcW w:w="1980" w:type="dxa"/>
            <w:tcBorders>
              <w:top w:val="nil"/>
              <w:left w:val="single" w:sz="8" w:space="0" w:color="auto"/>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7"/>
                <w:sz w:val="24"/>
                <w:szCs w:val="24"/>
              </w:rPr>
              <w:t>OF</w:t>
            </w:r>
          </w:p>
        </w:tc>
        <w:tc>
          <w:tcPr>
            <w:tcW w:w="1900" w:type="dxa"/>
            <w:vMerge w:val="restart"/>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8"/>
                <w:sz w:val="24"/>
                <w:szCs w:val="24"/>
              </w:rPr>
              <w:t>A.P.</w:t>
            </w:r>
          </w:p>
        </w:tc>
        <w:tc>
          <w:tcPr>
            <w:tcW w:w="116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
                <w:szCs w:val="2"/>
              </w:rPr>
            </w:pPr>
          </w:p>
        </w:tc>
      </w:tr>
      <w:tr w:rsidR="00BD58EB">
        <w:trPr>
          <w:trHeight w:val="197"/>
        </w:trPr>
        <w:tc>
          <w:tcPr>
            <w:tcW w:w="1980" w:type="dxa"/>
            <w:tcBorders>
              <w:top w:val="nil"/>
              <w:left w:val="single" w:sz="8" w:space="0" w:color="auto"/>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17"/>
                <w:szCs w:val="17"/>
              </w:rPr>
            </w:pPr>
          </w:p>
        </w:tc>
        <w:tc>
          <w:tcPr>
            <w:tcW w:w="182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17"/>
                <w:szCs w:val="17"/>
              </w:rPr>
            </w:pPr>
          </w:p>
        </w:tc>
        <w:tc>
          <w:tcPr>
            <w:tcW w:w="1680" w:type="dxa"/>
            <w:vMerge w:val="restart"/>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w w:val="99"/>
                <w:sz w:val="24"/>
                <w:szCs w:val="24"/>
              </w:rPr>
              <w:t>TECHNOLOGY</w:t>
            </w:r>
          </w:p>
        </w:tc>
        <w:tc>
          <w:tcPr>
            <w:tcW w:w="1900" w:type="dxa"/>
            <w:vMerge/>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
                <w:szCs w:val="2"/>
              </w:rPr>
            </w:pPr>
          </w:p>
        </w:tc>
      </w:tr>
      <w:tr w:rsidR="00BD58EB">
        <w:trPr>
          <w:trHeight w:val="84"/>
        </w:trPr>
        <w:tc>
          <w:tcPr>
            <w:tcW w:w="1980" w:type="dxa"/>
            <w:tcBorders>
              <w:top w:val="nil"/>
              <w:left w:val="single" w:sz="8" w:space="0" w:color="auto"/>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7"/>
                <w:szCs w:val="7"/>
              </w:rPr>
            </w:pPr>
          </w:p>
        </w:tc>
        <w:tc>
          <w:tcPr>
            <w:tcW w:w="182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7"/>
                <w:szCs w:val="7"/>
              </w:rPr>
            </w:pPr>
          </w:p>
        </w:tc>
        <w:tc>
          <w:tcPr>
            <w:tcW w:w="1680" w:type="dxa"/>
            <w:vMerge/>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7"/>
                <w:szCs w:val="7"/>
              </w:rPr>
            </w:pPr>
          </w:p>
        </w:tc>
        <w:tc>
          <w:tcPr>
            <w:tcW w:w="190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7"/>
                <w:szCs w:val="7"/>
              </w:rPr>
            </w:pPr>
          </w:p>
        </w:tc>
        <w:tc>
          <w:tcPr>
            <w:tcW w:w="116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
                <w:szCs w:val="2"/>
              </w:rPr>
            </w:pPr>
          </w:p>
        </w:tc>
      </w:tr>
      <w:tr w:rsidR="00BD58EB">
        <w:trPr>
          <w:trHeight w:val="522"/>
        </w:trPr>
        <w:tc>
          <w:tcPr>
            <w:tcW w:w="1980" w:type="dxa"/>
            <w:tcBorders>
              <w:top w:val="nil"/>
              <w:left w:val="single" w:sz="8" w:space="0" w:color="auto"/>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
                <w:szCs w:val="2"/>
              </w:rPr>
            </w:pPr>
          </w:p>
        </w:tc>
      </w:tr>
      <w:tr w:rsidR="00BD58EB">
        <w:trPr>
          <w:trHeight w:val="553"/>
        </w:trPr>
        <w:tc>
          <w:tcPr>
            <w:tcW w:w="1980" w:type="dxa"/>
            <w:tcBorders>
              <w:top w:val="nil"/>
              <w:left w:val="single" w:sz="8" w:space="0" w:color="auto"/>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w w:val="98"/>
                <w:sz w:val="24"/>
                <w:szCs w:val="24"/>
              </w:rPr>
              <w:t>SRI</w:t>
            </w:r>
          </w:p>
        </w:tc>
        <w:tc>
          <w:tcPr>
            <w:tcW w:w="190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sz w:val="24"/>
                <w:szCs w:val="24"/>
              </w:rPr>
              <w:t>BOARD OF</w:t>
            </w:r>
          </w:p>
        </w:tc>
        <w:tc>
          <w:tcPr>
            <w:tcW w:w="116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
                <w:szCs w:val="2"/>
              </w:rPr>
            </w:pPr>
          </w:p>
        </w:tc>
      </w:tr>
      <w:tr w:rsidR="00BD58EB">
        <w:trPr>
          <w:trHeight w:val="281"/>
        </w:trPr>
        <w:tc>
          <w:tcPr>
            <w:tcW w:w="1980" w:type="dxa"/>
            <w:tcBorders>
              <w:top w:val="nil"/>
              <w:left w:val="single" w:sz="8" w:space="0" w:color="auto"/>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w w:val="99"/>
                <w:sz w:val="24"/>
                <w:szCs w:val="24"/>
              </w:rPr>
              <w:t>CHAITANYA</w:t>
            </w:r>
          </w:p>
        </w:tc>
        <w:tc>
          <w:tcPr>
            <w:tcW w:w="190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w w:val="99"/>
                <w:sz w:val="24"/>
                <w:szCs w:val="24"/>
              </w:rPr>
              <w:t>INTERMEDIATE</w:t>
            </w:r>
          </w:p>
        </w:tc>
        <w:tc>
          <w:tcPr>
            <w:tcW w:w="116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
                <w:szCs w:val="2"/>
              </w:rPr>
            </w:pPr>
          </w:p>
        </w:tc>
      </w:tr>
      <w:tr w:rsidR="00BD58EB">
        <w:trPr>
          <w:trHeight w:val="281"/>
        </w:trPr>
        <w:tc>
          <w:tcPr>
            <w:tcW w:w="1980" w:type="dxa"/>
            <w:tcBorders>
              <w:top w:val="nil"/>
              <w:left w:val="single" w:sz="8" w:space="0" w:color="auto"/>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b/>
                <w:bCs/>
                <w:w w:val="99"/>
                <w:sz w:val="24"/>
                <w:szCs w:val="24"/>
              </w:rPr>
              <w:t>INTERMEDIATE</w:t>
            </w:r>
          </w:p>
        </w:tc>
        <w:tc>
          <w:tcPr>
            <w:tcW w:w="182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w w:val="99"/>
                <w:sz w:val="24"/>
                <w:szCs w:val="24"/>
              </w:rPr>
              <w:t>Maths physics</w:t>
            </w:r>
          </w:p>
        </w:tc>
        <w:tc>
          <w:tcPr>
            <w:tcW w:w="168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sz w:val="24"/>
                <w:szCs w:val="24"/>
              </w:rPr>
              <w:t>JUNIOR</w:t>
            </w:r>
          </w:p>
        </w:tc>
        <w:tc>
          <w:tcPr>
            <w:tcW w:w="190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sz w:val="24"/>
                <w:szCs w:val="24"/>
              </w:rPr>
              <w:t>EDUCATION</w:t>
            </w:r>
          </w:p>
        </w:tc>
        <w:tc>
          <w:tcPr>
            <w:tcW w:w="116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w w:val="97"/>
                <w:sz w:val="24"/>
                <w:szCs w:val="24"/>
              </w:rPr>
              <w:t>2010</w:t>
            </w:r>
          </w:p>
        </w:tc>
        <w:tc>
          <w:tcPr>
            <w:tcW w:w="106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b/>
                <w:bCs/>
                <w:w w:val="99"/>
                <w:sz w:val="24"/>
                <w:szCs w:val="24"/>
              </w:rPr>
              <w:t>85.4</w:t>
            </w:r>
          </w:p>
        </w:tc>
        <w:tc>
          <w:tcPr>
            <w:tcW w:w="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
                <w:szCs w:val="2"/>
              </w:rPr>
            </w:pPr>
          </w:p>
        </w:tc>
      </w:tr>
      <w:tr w:rsidR="00BD58EB">
        <w:trPr>
          <w:trHeight w:val="281"/>
        </w:trPr>
        <w:tc>
          <w:tcPr>
            <w:tcW w:w="1980" w:type="dxa"/>
            <w:tcBorders>
              <w:top w:val="nil"/>
              <w:left w:val="single" w:sz="8" w:space="0" w:color="auto"/>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w w:val="99"/>
                <w:sz w:val="24"/>
                <w:szCs w:val="24"/>
              </w:rPr>
              <w:t>chemistry</w:t>
            </w:r>
          </w:p>
        </w:tc>
        <w:tc>
          <w:tcPr>
            <w:tcW w:w="168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sz w:val="24"/>
                <w:szCs w:val="24"/>
              </w:rPr>
              <w:t>KALASALA,</w:t>
            </w:r>
          </w:p>
        </w:tc>
        <w:tc>
          <w:tcPr>
            <w:tcW w:w="190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w w:val="98"/>
                <w:sz w:val="24"/>
                <w:szCs w:val="24"/>
              </w:rPr>
              <w:t>A.P.</w:t>
            </w:r>
          </w:p>
        </w:tc>
        <w:tc>
          <w:tcPr>
            <w:tcW w:w="116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
                <w:szCs w:val="2"/>
              </w:rPr>
            </w:pPr>
          </w:p>
        </w:tc>
      </w:tr>
      <w:tr w:rsidR="00BD58EB">
        <w:trPr>
          <w:trHeight w:val="284"/>
        </w:trPr>
        <w:tc>
          <w:tcPr>
            <w:tcW w:w="1980" w:type="dxa"/>
            <w:tcBorders>
              <w:top w:val="nil"/>
              <w:left w:val="single" w:sz="8" w:space="0" w:color="auto"/>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9"/>
                <w:sz w:val="24"/>
                <w:szCs w:val="24"/>
              </w:rPr>
              <w:t>HYDERABAD</w:t>
            </w:r>
          </w:p>
        </w:tc>
        <w:tc>
          <w:tcPr>
            <w:tcW w:w="1900" w:type="dxa"/>
            <w:tcBorders>
              <w:top w:val="nil"/>
              <w:left w:val="nil"/>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
                <w:szCs w:val="2"/>
              </w:rPr>
            </w:pPr>
          </w:p>
        </w:tc>
      </w:tr>
      <w:tr w:rsidR="00BD58EB">
        <w:trPr>
          <w:trHeight w:val="551"/>
        </w:trPr>
        <w:tc>
          <w:tcPr>
            <w:tcW w:w="1980" w:type="dxa"/>
            <w:tcBorders>
              <w:top w:val="nil"/>
              <w:left w:val="single" w:sz="8" w:space="0" w:color="auto"/>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9"/>
                <w:sz w:val="24"/>
                <w:szCs w:val="24"/>
              </w:rPr>
              <w:t>ADITYA HIGH</w:t>
            </w:r>
          </w:p>
        </w:tc>
        <w:tc>
          <w:tcPr>
            <w:tcW w:w="190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sz w:val="24"/>
                <w:szCs w:val="24"/>
              </w:rPr>
              <w:t>BOARD OF</w:t>
            </w:r>
          </w:p>
        </w:tc>
        <w:tc>
          <w:tcPr>
            <w:tcW w:w="116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
                <w:szCs w:val="2"/>
              </w:rPr>
            </w:pPr>
          </w:p>
        </w:tc>
      </w:tr>
      <w:tr w:rsidR="00BD58EB">
        <w:trPr>
          <w:trHeight w:val="283"/>
        </w:trPr>
        <w:tc>
          <w:tcPr>
            <w:tcW w:w="1980" w:type="dxa"/>
            <w:tcBorders>
              <w:top w:val="nil"/>
              <w:left w:val="single" w:sz="8" w:space="0" w:color="auto"/>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b/>
                <w:bCs/>
                <w:sz w:val="24"/>
                <w:szCs w:val="24"/>
              </w:rPr>
              <w:t>S.S.C</w:t>
            </w:r>
          </w:p>
        </w:tc>
        <w:tc>
          <w:tcPr>
            <w:tcW w:w="182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89"/>
                <w:sz w:val="24"/>
                <w:szCs w:val="24"/>
              </w:rPr>
              <w:t>_</w:t>
            </w:r>
          </w:p>
        </w:tc>
        <w:tc>
          <w:tcPr>
            <w:tcW w:w="168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8"/>
                <w:sz w:val="24"/>
                <w:szCs w:val="24"/>
              </w:rPr>
              <w:t>SCHOOL.</w:t>
            </w:r>
          </w:p>
        </w:tc>
        <w:tc>
          <w:tcPr>
            <w:tcW w:w="190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9"/>
                <w:sz w:val="24"/>
                <w:szCs w:val="24"/>
              </w:rPr>
              <w:t>SECONDARY</w:t>
            </w:r>
          </w:p>
        </w:tc>
        <w:tc>
          <w:tcPr>
            <w:tcW w:w="116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7"/>
                <w:sz w:val="24"/>
                <w:szCs w:val="24"/>
              </w:rPr>
              <w:t>2008</w:t>
            </w:r>
          </w:p>
        </w:tc>
        <w:tc>
          <w:tcPr>
            <w:tcW w:w="106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b/>
                <w:bCs/>
                <w:w w:val="99"/>
                <w:sz w:val="24"/>
                <w:szCs w:val="24"/>
              </w:rPr>
              <w:t>93.3</w:t>
            </w:r>
          </w:p>
        </w:tc>
        <w:tc>
          <w:tcPr>
            <w:tcW w:w="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
                <w:szCs w:val="2"/>
              </w:rPr>
            </w:pPr>
          </w:p>
        </w:tc>
      </w:tr>
      <w:tr w:rsidR="00BD58EB">
        <w:trPr>
          <w:trHeight w:val="281"/>
        </w:trPr>
        <w:tc>
          <w:tcPr>
            <w:tcW w:w="1980" w:type="dxa"/>
            <w:tcBorders>
              <w:top w:val="nil"/>
              <w:left w:val="single" w:sz="8" w:space="0" w:color="auto"/>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w w:val="99"/>
                <w:sz w:val="24"/>
                <w:szCs w:val="24"/>
              </w:rPr>
              <w:t>PRODDATUR.</w:t>
            </w:r>
          </w:p>
        </w:tc>
        <w:tc>
          <w:tcPr>
            <w:tcW w:w="1900" w:type="dxa"/>
            <w:tcBorders>
              <w:top w:val="nil"/>
              <w:left w:val="nil"/>
              <w:bottom w:val="nil"/>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sz w:val="24"/>
                <w:szCs w:val="24"/>
              </w:rPr>
              <w:t>EDUCATION</w:t>
            </w:r>
          </w:p>
        </w:tc>
        <w:tc>
          <w:tcPr>
            <w:tcW w:w="116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
                <w:szCs w:val="2"/>
              </w:rPr>
            </w:pPr>
          </w:p>
        </w:tc>
      </w:tr>
      <w:tr w:rsidR="00BD58EB">
        <w:trPr>
          <w:trHeight w:val="281"/>
        </w:trPr>
        <w:tc>
          <w:tcPr>
            <w:tcW w:w="1980" w:type="dxa"/>
            <w:tcBorders>
              <w:top w:val="nil"/>
              <w:left w:val="single" w:sz="8" w:space="0" w:color="auto"/>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single" w:sz="8" w:space="0" w:color="auto"/>
            </w:tcBorders>
            <w:vAlign w:val="bottom"/>
          </w:tcPr>
          <w:p w:rsidR="00BD58EB" w:rsidRDefault="006F28BD">
            <w:pPr>
              <w:widowControl w:val="0"/>
              <w:autoSpaceDE w:val="0"/>
              <w:autoSpaceDN w:val="0"/>
              <w:adjustRightInd w:val="0"/>
              <w:spacing w:after="0" w:line="280" w:lineRule="exact"/>
              <w:jc w:val="center"/>
              <w:rPr>
                <w:rFonts w:ascii="Times New Roman" w:hAnsi="Times New Roman" w:cs="Times New Roman"/>
                <w:sz w:val="24"/>
                <w:szCs w:val="24"/>
              </w:rPr>
            </w:pPr>
            <w:r>
              <w:rPr>
                <w:rFonts w:ascii="Cambria" w:hAnsi="Cambria" w:cs="Cambria"/>
                <w:w w:val="98"/>
                <w:sz w:val="24"/>
                <w:szCs w:val="24"/>
              </w:rPr>
              <w:t>A.P.</w:t>
            </w:r>
          </w:p>
        </w:tc>
        <w:tc>
          <w:tcPr>
            <w:tcW w:w="1160" w:type="dxa"/>
            <w:tcBorders>
              <w:top w:val="nil"/>
              <w:left w:val="nil"/>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
                <w:szCs w:val="2"/>
              </w:rPr>
            </w:pPr>
          </w:p>
        </w:tc>
      </w:tr>
      <w:tr w:rsidR="00BD58EB">
        <w:trPr>
          <w:trHeight w:val="597"/>
        </w:trPr>
        <w:tc>
          <w:tcPr>
            <w:tcW w:w="1980" w:type="dxa"/>
            <w:tcBorders>
              <w:top w:val="nil"/>
              <w:left w:val="nil"/>
              <w:bottom w:val="nil"/>
              <w:right w:val="nil"/>
            </w:tcBorders>
            <w:vAlign w:val="bottom"/>
          </w:tcPr>
          <w:p w:rsidR="00BD58EB" w:rsidRDefault="006F28BD">
            <w:pPr>
              <w:widowControl w:val="0"/>
              <w:autoSpaceDE w:val="0"/>
              <w:autoSpaceDN w:val="0"/>
              <w:adjustRightInd w:val="0"/>
              <w:spacing w:after="0" w:line="327" w:lineRule="exact"/>
              <w:ind w:left="120"/>
              <w:rPr>
                <w:rFonts w:ascii="Times New Roman" w:hAnsi="Times New Roman" w:cs="Times New Roman"/>
                <w:sz w:val="24"/>
                <w:szCs w:val="24"/>
              </w:rPr>
            </w:pPr>
            <w:r>
              <w:rPr>
                <w:rFonts w:ascii="Cambria" w:hAnsi="Cambria" w:cs="Cambria"/>
                <w:b/>
                <w:bCs/>
                <w:sz w:val="28"/>
                <w:szCs w:val="28"/>
              </w:rPr>
              <w:t>Strengths:</w:t>
            </w:r>
          </w:p>
        </w:tc>
        <w:tc>
          <w:tcPr>
            <w:tcW w:w="182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D58EB" w:rsidRDefault="00BD58EB">
            <w:pPr>
              <w:widowControl w:val="0"/>
              <w:autoSpaceDE w:val="0"/>
              <w:autoSpaceDN w:val="0"/>
              <w:adjustRightInd w:val="0"/>
              <w:spacing w:after="0" w:line="240" w:lineRule="auto"/>
              <w:rPr>
                <w:rFonts w:ascii="Times New Roman" w:hAnsi="Times New Roman" w:cs="Times New Roman"/>
                <w:sz w:val="2"/>
                <w:szCs w:val="2"/>
              </w:rPr>
            </w:pPr>
          </w:p>
        </w:tc>
      </w:tr>
    </w:tbl>
    <w:p w:rsidR="00BD58EB" w:rsidRDefault="00BD58EB">
      <w:pPr>
        <w:widowControl w:val="0"/>
        <w:autoSpaceDE w:val="0"/>
        <w:autoSpaceDN w:val="0"/>
        <w:adjustRightInd w:val="0"/>
        <w:spacing w:after="0" w:line="279" w:lineRule="exact"/>
        <w:rPr>
          <w:rFonts w:ascii="Times New Roman" w:hAnsi="Times New Roman" w:cs="Times New Roman"/>
          <w:sz w:val="24"/>
          <w:szCs w:val="24"/>
        </w:rPr>
      </w:pPr>
    </w:p>
    <w:p w:rsidR="00BD58EB" w:rsidRDefault="006F28BD">
      <w:pPr>
        <w:widowControl w:val="0"/>
        <w:numPr>
          <w:ilvl w:val="0"/>
          <w:numId w:val="3"/>
        </w:numPr>
        <w:tabs>
          <w:tab w:val="clear" w:pos="720"/>
          <w:tab w:val="num" w:pos="840"/>
        </w:tabs>
        <w:overflowPunct w:val="0"/>
        <w:autoSpaceDE w:val="0"/>
        <w:autoSpaceDN w:val="0"/>
        <w:adjustRightInd w:val="0"/>
        <w:spacing w:after="0" w:line="240" w:lineRule="auto"/>
        <w:ind w:left="840"/>
        <w:jc w:val="both"/>
        <w:rPr>
          <w:rFonts w:ascii="Symbol" w:hAnsi="Symbol" w:cs="Symbol"/>
          <w:sz w:val="24"/>
          <w:szCs w:val="24"/>
        </w:rPr>
      </w:pPr>
      <w:r>
        <w:rPr>
          <w:rFonts w:ascii="Cambria" w:hAnsi="Cambria" w:cs="Cambria"/>
          <w:sz w:val="24"/>
          <w:szCs w:val="24"/>
        </w:rPr>
        <w:t xml:space="preserve">Quick Learner </w:t>
      </w:r>
    </w:p>
    <w:p w:rsidR="00BD58EB" w:rsidRDefault="006F28BD">
      <w:pPr>
        <w:widowControl w:val="0"/>
        <w:numPr>
          <w:ilvl w:val="0"/>
          <w:numId w:val="3"/>
        </w:numPr>
        <w:tabs>
          <w:tab w:val="clear" w:pos="720"/>
          <w:tab w:val="num" w:pos="840"/>
        </w:tabs>
        <w:overflowPunct w:val="0"/>
        <w:autoSpaceDE w:val="0"/>
        <w:autoSpaceDN w:val="0"/>
        <w:adjustRightInd w:val="0"/>
        <w:spacing w:after="0" w:line="240" w:lineRule="auto"/>
        <w:ind w:left="840"/>
        <w:jc w:val="both"/>
        <w:rPr>
          <w:rFonts w:ascii="Symbol" w:hAnsi="Symbol" w:cs="Symbol"/>
          <w:sz w:val="24"/>
          <w:szCs w:val="24"/>
        </w:rPr>
      </w:pPr>
      <w:r>
        <w:rPr>
          <w:rFonts w:ascii="Cambria" w:hAnsi="Cambria" w:cs="Cambria"/>
          <w:sz w:val="24"/>
          <w:szCs w:val="24"/>
        </w:rPr>
        <w:t xml:space="preserve">Hard Worker </w:t>
      </w:r>
    </w:p>
    <w:p w:rsidR="00BD58EB" w:rsidRDefault="00BD58EB">
      <w:pPr>
        <w:widowControl w:val="0"/>
        <w:autoSpaceDE w:val="0"/>
        <w:autoSpaceDN w:val="0"/>
        <w:adjustRightInd w:val="0"/>
        <w:spacing w:after="0" w:line="280" w:lineRule="exact"/>
        <w:rPr>
          <w:rFonts w:ascii="Times New Roman" w:hAnsi="Times New Roman" w:cs="Times New Roman"/>
          <w:sz w:val="24"/>
          <w:szCs w:val="24"/>
        </w:rPr>
      </w:pPr>
    </w:p>
    <w:p w:rsidR="00BD58EB" w:rsidRDefault="006F28BD">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4"/>
          <w:szCs w:val="24"/>
        </w:rPr>
        <w:t>Skills:</w:t>
      </w:r>
    </w:p>
    <w:p w:rsidR="00BD58EB" w:rsidRDefault="00BD58EB">
      <w:pPr>
        <w:widowControl w:val="0"/>
        <w:autoSpaceDE w:val="0"/>
        <w:autoSpaceDN w:val="0"/>
        <w:adjustRightInd w:val="0"/>
        <w:spacing w:after="0" w:line="281" w:lineRule="exact"/>
        <w:rPr>
          <w:rFonts w:ascii="Times New Roman" w:hAnsi="Times New Roman" w:cs="Times New Roman"/>
          <w:sz w:val="24"/>
          <w:szCs w:val="24"/>
        </w:rPr>
      </w:pPr>
    </w:p>
    <w:p w:rsidR="00BD58EB" w:rsidRDefault="006F28BD">
      <w:pPr>
        <w:widowControl w:val="0"/>
        <w:numPr>
          <w:ilvl w:val="0"/>
          <w:numId w:val="4"/>
        </w:numPr>
        <w:tabs>
          <w:tab w:val="clear" w:pos="720"/>
          <w:tab w:val="num" w:pos="840"/>
        </w:tabs>
        <w:overflowPunct w:val="0"/>
        <w:autoSpaceDE w:val="0"/>
        <w:autoSpaceDN w:val="0"/>
        <w:adjustRightInd w:val="0"/>
        <w:spacing w:after="0" w:line="240" w:lineRule="auto"/>
        <w:ind w:left="840"/>
        <w:jc w:val="both"/>
        <w:rPr>
          <w:rFonts w:ascii="Symbol" w:hAnsi="Symbol" w:cs="Symbol"/>
          <w:sz w:val="24"/>
          <w:szCs w:val="24"/>
        </w:rPr>
      </w:pPr>
      <w:r>
        <w:rPr>
          <w:rFonts w:ascii="Cambria" w:hAnsi="Cambria" w:cs="Cambria"/>
          <w:sz w:val="24"/>
          <w:szCs w:val="24"/>
        </w:rPr>
        <w:t xml:space="preserve">Packages: </w:t>
      </w:r>
      <w:r>
        <w:rPr>
          <w:rFonts w:ascii="Cambria" w:hAnsi="Cambria" w:cs="Cambria"/>
          <w:b/>
          <w:bCs/>
          <w:sz w:val="24"/>
          <w:szCs w:val="24"/>
        </w:rPr>
        <w:t>Ms Office.</w:t>
      </w:r>
      <w:r>
        <w:rPr>
          <w:rFonts w:ascii="Cambria" w:hAnsi="Cambria" w:cs="Cambria"/>
          <w:sz w:val="24"/>
          <w:szCs w:val="24"/>
        </w:rPr>
        <w:t xml:space="preserve"> </w:t>
      </w:r>
    </w:p>
    <w:p w:rsidR="00BD58EB" w:rsidRDefault="006F28BD">
      <w:pPr>
        <w:widowControl w:val="0"/>
        <w:numPr>
          <w:ilvl w:val="0"/>
          <w:numId w:val="4"/>
        </w:numPr>
        <w:tabs>
          <w:tab w:val="clear" w:pos="720"/>
          <w:tab w:val="num" w:pos="840"/>
        </w:tabs>
        <w:overflowPunct w:val="0"/>
        <w:autoSpaceDE w:val="0"/>
        <w:autoSpaceDN w:val="0"/>
        <w:adjustRightInd w:val="0"/>
        <w:spacing w:after="0" w:line="238" w:lineRule="auto"/>
        <w:ind w:left="840"/>
        <w:jc w:val="both"/>
        <w:rPr>
          <w:rFonts w:ascii="Symbol" w:hAnsi="Symbol" w:cs="Symbol"/>
          <w:sz w:val="24"/>
          <w:szCs w:val="24"/>
        </w:rPr>
      </w:pPr>
      <w:r>
        <w:rPr>
          <w:rFonts w:ascii="Cambria" w:hAnsi="Cambria" w:cs="Cambria"/>
          <w:sz w:val="24"/>
          <w:szCs w:val="24"/>
        </w:rPr>
        <w:t xml:space="preserve">Programming Languages : </w:t>
      </w:r>
      <w:r>
        <w:rPr>
          <w:rFonts w:ascii="Cambria" w:hAnsi="Cambria" w:cs="Cambria"/>
          <w:b/>
          <w:bCs/>
          <w:sz w:val="24"/>
          <w:szCs w:val="24"/>
        </w:rPr>
        <w:t>C, Corejava basics</w:t>
      </w:r>
      <w:r>
        <w:rPr>
          <w:rFonts w:ascii="Cambria" w:hAnsi="Cambria" w:cs="Cambria"/>
          <w:sz w:val="24"/>
          <w:szCs w:val="24"/>
        </w:rPr>
        <w:t xml:space="preserve"> </w:t>
      </w:r>
    </w:p>
    <w:p w:rsidR="00BD58EB" w:rsidRDefault="00BD58EB">
      <w:pPr>
        <w:widowControl w:val="0"/>
        <w:autoSpaceDE w:val="0"/>
        <w:autoSpaceDN w:val="0"/>
        <w:adjustRightInd w:val="0"/>
        <w:spacing w:after="0" w:line="1" w:lineRule="exact"/>
        <w:rPr>
          <w:rFonts w:ascii="Symbol" w:hAnsi="Symbol" w:cs="Symbol"/>
          <w:sz w:val="24"/>
          <w:szCs w:val="24"/>
        </w:rPr>
      </w:pPr>
    </w:p>
    <w:p w:rsidR="00BD58EB" w:rsidRDefault="006F28BD">
      <w:pPr>
        <w:widowControl w:val="0"/>
        <w:numPr>
          <w:ilvl w:val="0"/>
          <w:numId w:val="4"/>
        </w:numPr>
        <w:tabs>
          <w:tab w:val="clear" w:pos="720"/>
          <w:tab w:val="num" w:pos="840"/>
        </w:tabs>
        <w:overflowPunct w:val="0"/>
        <w:autoSpaceDE w:val="0"/>
        <w:autoSpaceDN w:val="0"/>
        <w:adjustRightInd w:val="0"/>
        <w:spacing w:after="0" w:line="240" w:lineRule="auto"/>
        <w:ind w:left="840"/>
        <w:jc w:val="both"/>
        <w:rPr>
          <w:rFonts w:ascii="Symbol" w:hAnsi="Symbol" w:cs="Symbol"/>
          <w:sz w:val="24"/>
          <w:szCs w:val="24"/>
        </w:rPr>
      </w:pPr>
      <w:r>
        <w:rPr>
          <w:rFonts w:ascii="Cambria" w:hAnsi="Cambria" w:cs="Cambria"/>
          <w:sz w:val="24"/>
          <w:szCs w:val="24"/>
        </w:rPr>
        <w:t xml:space="preserve">Operating System : </w:t>
      </w:r>
      <w:r>
        <w:rPr>
          <w:rFonts w:ascii="Cambria" w:hAnsi="Cambria" w:cs="Cambria"/>
          <w:b/>
          <w:bCs/>
          <w:sz w:val="24"/>
          <w:szCs w:val="24"/>
        </w:rPr>
        <w:t>windows Xp or 7</w:t>
      </w:r>
      <w:r>
        <w:rPr>
          <w:rFonts w:ascii="Cambria" w:hAnsi="Cambria" w:cs="Cambria"/>
          <w:sz w:val="24"/>
          <w:szCs w:val="24"/>
        </w:rPr>
        <w:t xml:space="preserve"> </w:t>
      </w:r>
    </w:p>
    <w:p w:rsidR="00BD58EB" w:rsidRDefault="00BD58EB">
      <w:pPr>
        <w:widowControl w:val="0"/>
        <w:autoSpaceDE w:val="0"/>
        <w:autoSpaceDN w:val="0"/>
        <w:adjustRightInd w:val="0"/>
        <w:spacing w:after="0" w:line="282" w:lineRule="exact"/>
        <w:rPr>
          <w:rFonts w:ascii="Times New Roman" w:hAnsi="Times New Roman" w:cs="Times New Roman"/>
          <w:sz w:val="24"/>
          <w:szCs w:val="24"/>
        </w:rPr>
      </w:pPr>
    </w:p>
    <w:p w:rsidR="00BD58EB" w:rsidRDefault="006F28BD">
      <w:pPr>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8"/>
          <w:szCs w:val="28"/>
        </w:rPr>
        <w:t>Declaration:</w:t>
      </w:r>
    </w:p>
    <w:p w:rsidR="00BD58EB" w:rsidRDefault="00BD58EB">
      <w:pPr>
        <w:widowControl w:val="0"/>
        <w:autoSpaceDE w:val="0"/>
        <w:autoSpaceDN w:val="0"/>
        <w:adjustRightInd w:val="0"/>
        <w:spacing w:after="0" w:line="204" w:lineRule="exact"/>
        <w:rPr>
          <w:rFonts w:ascii="Times New Roman" w:hAnsi="Times New Roman" w:cs="Times New Roman"/>
          <w:sz w:val="24"/>
          <w:szCs w:val="24"/>
        </w:rPr>
      </w:pPr>
    </w:p>
    <w:p w:rsidR="00BD58EB" w:rsidRDefault="006F28BD">
      <w:pPr>
        <w:widowControl w:val="0"/>
        <w:overflowPunct w:val="0"/>
        <w:autoSpaceDE w:val="0"/>
        <w:autoSpaceDN w:val="0"/>
        <w:adjustRightInd w:val="0"/>
        <w:spacing w:after="0" w:line="349" w:lineRule="auto"/>
        <w:ind w:left="120" w:right="1680"/>
        <w:rPr>
          <w:rFonts w:ascii="Times New Roman" w:hAnsi="Times New Roman" w:cs="Times New Roman"/>
          <w:sz w:val="24"/>
          <w:szCs w:val="24"/>
        </w:rPr>
      </w:pPr>
      <w:r>
        <w:rPr>
          <w:rFonts w:ascii="Cambria" w:hAnsi="Cambria" w:cs="Cambria"/>
          <w:sz w:val="23"/>
          <w:szCs w:val="23"/>
        </w:rPr>
        <w:t>I here by declare that the above details furnished by me are correct up to my Knowledge and I bear the responsibility for the correctness of those details.</w:t>
      </w:r>
    </w:p>
    <w:p w:rsidR="00BD58EB" w:rsidRDefault="00BD58EB">
      <w:pPr>
        <w:widowControl w:val="0"/>
        <w:autoSpaceDE w:val="0"/>
        <w:autoSpaceDN w:val="0"/>
        <w:adjustRightInd w:val="0"/>
        <w:spacing w:after="0" w:line="240" w:lineRule="auto"/>
        <w:rPr>
          <w:rFonts w:ascii="Times New Roman" w:hAnsi="Times New Roman" w:cs="Times New Roman"/>
          <w:sz w:val="24"/>
          <w:szCs w:val="24"/>
        </w:rPr>
      </w:pPr>
    </w:p>
    <w:sectPr w:rsidR="00BD58EB" w:rsidSect="00BD58EB">
      <w:pgSz w:w="12240" w:h="15840"/>
      <w:pgMar w:top="1438" w:right="1320" w:bottom="1440" w:left="1320" w:header="720" w:footer="720" w:gutter="0"/>
      <w:cols w:space="720" w:equalWidth="0">
        <w:col w:w="96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6F28BD"/>
    <w:rsid w:val="006F28BD"/>
    <w:rsid w:val="009A2067"/>
    <w:rsid w:val="00BD5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0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avanthi.375697@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2018-01-07T08:14:00Z</dcterms:created>
  <dcterms:modified xsi:type="dcterms:W3CDTF">2018-01-07T08:14:00Z</dcterms:modified>
</cp:coreProperties>
</file>