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00"/>
        <w:tblW w:w="10720" w:type="dxa"/>
        <w:tblLayout w:type="fixed"/>
        <w:tblCellMar>
          <w:left w:w="170" w:type="dxa"/>
          <w:right w:w="170" w:type="dxa"/>
        </w:tblCellMar>
        <w:tblLook w:val="0000"/>
      </w:tblPr>
      <w:tblGrid>
        <w:gridCol w:w="3050"/>
        <w:gridCol w:w="7670"/>
      </w:tblGrid>
      <w:tr w:rsidR="00563CBD" w:rsidRPr="00B37828" w:rsidTr="00AD52D1">
        <w:trPr>
          <w:cantSplit/>
          <w:trHeight w:val="15927"/>
        </w:trPr>
        <w:tc>
          <w:tcPr>
            <w:tcW w:w="3050" w:type="dxa"/>
            <w:shd w:val="pct20" w:color="000000" w:fill="FFFFFF"/>
          </w:tcPr>
          <w:p w:rsidR="00563CBD" w:rsidRPr="00B37828" w:rsidRDefault="00563CBD" w:rsidP="00AD52D1">
            <w:pPr>
              <w:pStyle w:val="Nome"/>
              <w:ind w:left="0" w:firstLine="0"/>
              <w:rPr>
                <w:rFonts w:ascii="Arial" w:hAnsi="Arial"/>
                <w:smallCaps/>
                <w:color w:val="000080"/>
                <w:sz w:val="22"/>
              </w:rPr>
            </w:pPr>
          </w:p>
          <w:p w:rsidR="00563CBD" w:rsidRPr="00414F65" w:rsidRDefault="00563CBD" w:rsidP="00AD52D1">
            <w:pPr>
              <w:spacing w:before="47"/>
              <w:ind w:right="50"/>
              <w:rPr>
                <w:b/>
                <w:sz w:val="24"/>
                <w:szCs w:val="24"/>
              </w:rPr>
            </w:pPr>
            <w:r w:rsidRPr="00414F65">
              <w:rPr>
                <w:b/>
                <w:sz w:val="24"/>
                <w:szCs w:val="24"/>
              </w:rPr>
              <w:t>CURRICULUM</w:t>
            </w:r>
            <w:r w:rsidRPr="00414F65">
              <w:rPr>
                <w:b/>
                <w:spacing w:val="49"/>
                <w:sz w:val="24"/>
                <w:szCs w:val="24"/>
              </w:rPr>
              <w:t xml:space="preserve"> </w:t>
            </w:r>
            <w:r w:rsidRPr="00414F65">
              <w:rPr>
                <w:b/>
                <w:spacing w:val="-5"/>
                <w:sz w:val="24"/>
                <w:szCs w:val="24"/>
              </w:rPr>
              <w:t>VITAE</w:t>
            </w:r>
          </w:p>
          <w:p w:rsidR="00563CBD" w:rsidRPr="00B37828" w:rsidRDefault="00563CBD" w:rsidP="00AD52D1">
            <w:pPr>
              <w:rPr>
                <w:rFonts w:ascii="Arial" w:hAnsi="Arial"/>
                <w:b/>
                <w:bCs/>
                <w:color w:val="000080"/>
                <w:sz w:val="22"/>
                <w:szCs w:val="22"/>
              </w:rPr>
            </w:pPr>
          </w:p>
          <w:p w:rsidR="00563CBD" w:rsidRPr="00B37828" w:rsidRDefault="00312F6C" w:rsidP="00AD52D1">
            <w:pPr>
              <w:rPr>
                <w:rFonts w:ascii="Arial" w:hAnsi="Arial"/>
                <w:b/>
                <w:bCs/>
                <w:color w:val="000080"/>
                <w:sz w:val="22"/>
                <w:szCs w:val="22"/>
              </w:rPr>
            </w:pPr>
            <w:r>
              <w:object w:dxaOrig="1830"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32.75pt" o:ole="">
                  <v:imagedata r:id="rId6" o:title=""/>
                </v:shape>
                <o:OLEObject Type="Embed" ProgID="PBrush" ShapeID="_x0000_i1025" DrawAspect="Content" ObjectID="_1577021138" r:id="rId7"/>
              </w:object>
            </w:r>
          </w:p>
          <w:p w:rsidR="00563CBD" w:rsidRPr="00ED48AC" w:rsidRDefault="00ED48AC" w:rsidP="00AD52D1">
            <w:pPr>
              <w:pStyle w:val="TableParagraph"/>
              <w:spacing w:before="139"/>
              <w:rPr>
                <w:rFonts w:ascii="Times New Roman" w:eastAsia="Times New Roman" w:hAnsi="Times New Roman"/>
                <w:b/>
              </w:rPr>
            </w:pPr>
            <w:r>
              <w:rPr>
                <w:rFonts w:ascii="Times New Roman" w:hAnsi="Times New Roman"/>
                <w:b/>
                <w:color w:val="000000" w:themeColor="text1"/>
              </w:rPr>
              <w:t xml:space="preserve">FAZEEH </w:t>
            </w:r>
            <w:r w:rsidRPr="00ED48AC">
              <w:rPr>
                <w:rFonts w:ascii="Times New Roman" w:hAnsi="Times New Roman"/>
                <w:b/>
                <w:color w:val="000000" w:themeColor="text1"/>
              </w:rPr>
              <w:t xml:space="preserve"> </w:t>
            </w:r>
          </w:p>
          <w:p w:rsidR="00563CBD" w:rsidRDefault="00563CBD" w:rsidP="00AD52D1">
            <w:pPr>
              <w:pStyle w:val="TableParagraph"/>
              <w:spacing w:before="7"/>
              <w:rPr>
                <w:rFonts w:ascii="Times New Roman" w:eastAsia="Times New Roman" w:hAnsi="Times New Roman"/>
              </w:rPr>
            </w:pPr>
          </w:p>
          <w:p w:rsidR="00563CBD" w:rsidRPr="003C779D" w:rsidRDefault="00563CBD" w:rsidP="00AD52D1">
            <w:pPr>
              <w:pStyle w:val="TableParagraph"/>
              <w:ind w:left="18"/>
              <w:rPr>
                <w:rFonts w:ascii="Times New Roman"/>
                <w:b/>
                <w:i/>
              </w:rPr>
            </w:pPr>
          </w:p>
          <w:p w:rsidR="00563CBD" w:rsidRDefault="00563CBD" w:rsidP="00AD52D1">
            <w:pPr>
              <w:pStyle w:val="TableParagraph"/>
              <w:ind w:left="18"/>
              <w:rPr>
                <w:rFonts w:ascii="Times New Roman" w:eastAsia="Times New Roman" w:hAnsi="Times New Roman"/>
              </w:rPr>
            </w:pPr>
            <w:r w:rsidRPr="003C779D">
              <w:rPr>
                <w:rFonts w:ascii="Times New Roman"/>
                <w:b/>
                <w:i/>
              </w:rPr>
              <w:t>PERSONAL</w:t>
            </w:r>
            <w:r w:rsidRPr="003C779D">
              <w:rPr>
                <w:rFonts w:ascii="Times New Roman"/>
                <w:b/>
                <w:i/>
                <w:spacing w:val="-23"/>
              </w:rPr>
              <w:t xml:space="preserve"> </w:t>
            </w:r>
            <w:r w:rsidRPr="003C779D">
              <w:rPr>
                <w:rFonts w:ascii="Times New Roman"/>
                <w:b/>
                <w:i/>
                <w:spacing w:val="-8"/>
              </w:rPr>
              <w:t>DATA</w:t>
            </w:r>
          </w:p>
          <w:p w:rsidR="00563CBD" w:rsidRDefault="00563CBD" w:rsidP="00AD52D1">
            <w:pPr>
              <w:pStyle w:val="TableParagraph"/>
              <w:spacing w:before="7"/>
              <w:rPr>
                <w:rFonts w:ascii="Times New Roman" w:eastAsia="Times New Roman" w:hAnsi="Times New Roman"/>
              </w:rPr>
            </w:pPr>
          </w:p>
          <w:p w:rsidR="00563CBD" w:rsidRPr="003C779D" w:rsidRDefault="00563CBD" w:rsidP="00AD52D1">
            <w:pPr>
              <w:pStyle w:val="TableParagraph"/>
              <w:tabs>
                <w:tab w:val="left" w:pos="1254"/>
              </w:tabs>
              <w:spacing w:line="248" w:lineRule="auto"/>
              <w:ind w:left="18" w:right="191" w:hanging="28"/>
              <w:rPr>
                <w:rFonts w:ascii="Times New Roman"/>
              </w:rPr>
            </w:pPr>
            <w:r w:rsidRPr="003C779D">
              <w:rPr>
                <w:rFonts w:ascii="Times New Roman"/>
              </w:rPr>
              <w:t>Date of Birth</w:t>
            </w:r>
            <w:r w:rsidRPr="003C779D">
              <w:rPr>
                <w:rFonts w:ascii="Times New Roman"/>
              </w:rPr>
              <w:tab/>
            </w:r>
            <w:r>
              <w:rPr>
                <w:rFonts w:ascii="Times New Roman"/>
              </w:rPr>
              <w:t xml:space="preserve"> </w:t>
            </w:r>
            <w:r w:rsidRPr="003C779D">
              <w:rPr>
                <w:rFonts w:ascii="Times New Roman"/>
              </w:rPr>
              <w:t xml:space="preserve">: </w:t>
            </w:r>
            <w:r w:rsidR="00ED48AC">
              <w:rPr>
                <w:rFonts w:ascii="Times New Roman"/>
              </w:rPr>
              <w:t>24</w:t>
            </w:r>
            <w:r w:rsidRPr="003C779D">
              <w:rPr>
                <w:rFonts w:ascii="Times New Roman"/>
              </w:rPr>
              <w:t>/0</w:t>
            </w:r>
            <w:r w:rsidR="00ED48AC">
              <w:rPr>
                <w:rFonts w:ascii="Times New Roman"/>
              </w:rPr>
              <w:t>1/1993</w:t>
            </w:r>
          </w:p>
          <w:p w:rsidR="00563CBD" w:rsidRDefault="00563CBD" w:rsidP="00AD52D1">
            <w:pPr>
              <w:pStyle w:val="TableParagraph"/>
              <w:tabs>
                <w:tab w:val="left" w:pos="1254"/>
              </w:tabs>
              <w:spacing w:line="248" w:lineRule="auto"/>
              <w:ind w:left="18" w:right="191" w:hanging="28"/>
              <w:rPr>
                <w:rFonts w:ascii="Times New Roman"/>
              </w:rPr>
            </w:pPr>
            <w:r>
              <w:rPr>
                <w:rFonts w:ascii="Times New Roman"/>
              </w:rPr>
              <w:t>Gender</w:t>
            </w:r>
            <w:r>
              <w:rPr>
                <w:rFonts w:ascii="Times New Roman"/>
              </w:rPr>
              <w:tab/>
              <w:t xml:space="preserve"> : Male</w:t>
            </w:r>
          </w:p>
          <w:p w:rsidR="00563CBD" w:rsidRPr="003C779D" w:rsidRDefault="00563CBD" w:rsidP="00AD52D1">
            <w:pPr>
              <w:pStyle w:val="TableParagraph"/>
              <w:tabs>
                <w:tab w:val="left" w:pos="1254"/>
              </w:tabs>
              <w:spacing w:line="248" w:lineRule="auto"/>
              <w:ind w:left="18" w:right="191" w:hanging="28"/>
              <w:rPr>
                <w:rFonts w:ascii="Times New Roman"/>
              </w:rPr>
            </w:pPr>
            <w:r w:rsidRPr="003C779D">
              <w:rPr>
                <w:rFonts w:ascii="Times New Roman"/>
              </w:rPr>
              <w:t>Nationality</w:t>
            </w:r>
            <w:r w:rsidRPr="003C779D">
              <w:rPr>
                <w:rFonts w:ascii="Times New Roman"/>
              </w:rPr>
              <w:tab/>
            </w:r>
            <w:r>
              <w:rPr>
                <w:rFonts w:ascii="Times New Roman"/>
              </w:rPr>
              <w:t xml:space="preserve"> </w:t>
            </w:r>
            <w:r w:rsidRPr="003C779D">
              <w:rPr>
                <w:rFonts w:ascii="Times New Roman"/>
              </w:rPr>
              <w:t>: Indian</w:t>
            </w:r>
          </w:p>
          <w:p w:rsidR="00563CBD" w:rsidRDefault="00563CBD" w:rsidP="00AD52D1">
            <w:pPr>
              <w:pStyle w:val="TableParagraph"/>
              <w:tabs>
                <w:tab w:val="left" w:pos="1254"/>
              </w:tabs>
              <w:spacing w:line="248" w:lineRule="auto"/>
              <w:ind w:left="18" w:right="191" w:hanging="28"/>
              <w:rPr>
                <w:rFonts w:ascii="Times New Roman" w:eastAsia="Times New Roman" w:hAnsi="Times New Roman"/>
              </w:rPr>
            </w:pPr>
            <w:r>
              <w:rPr>
                <w:rFonts w:ascii="Times New Roman"/>
              </w:rPr>
              <w:t xml:space="preserve">Marital Status </w:t>
            </w:r>
            <w:r w:rsidRPr="003C779D">
              <w:rPr>
                <w:rFonts w:ascii="Times New Roman"/>
              </w:rPr>
              <w:t>: Single</w:t>
            </w:r>
          </w:p>
          <w:p w:rsidR="00563CBD" w:rsidRDefault="00563CBD" w:rsidP="00AD52D1">
            <w:pPr>
              <w:pStyle w:val="TableParagraph"/>
              <w:tabs>
                <w:tab w:val="left" w:pos="1254"/>
              </w:tabs>
              <w:spacing w:line="248" w:lineRule="auto"/>
              <w:ind w:left="18" w:right="191" w:hanging="28"/>
              <w:rPr>
                <w:rFonts w:ascii="Times New Roman"/>
              </w:rPr>
            </w:pPr>
            <w:r w:rsidRPr="003C779D">
              <w:rPr>
                <w:rFonts w:ascii="Times New Roman"/>
                <w:spacing w:val="-4"/>
              </w:rPr>
              <w:t>Visa</w:t>
            </w:r>
            <w:r>
              <w:rPr>
                <w:rFonts w:ascii="Times New Roman"/>
              </w:rPr>
              <w:t xml:space="preserve"> status</w:t>
            </w:r>
            <w:r>
              <w:rPr>
                <w:rFonts w:ascii="Times New Roman"/>
              </w:rPr>
              <w:tab/>
              <w:t xml:space="preserve"> : 90 days</w:t>
            </w:r>
          </w:p>
          <w:p w:rsidR="00563CBD" w:rsidRPr="00F22CA5" w:rsidRDefault="00563CBD" w:rsidP="00AD52D1">
            <w:pPr>
              <w:pStyle w:val="TableParagraph"/>
              <w:tabs>
                <w:tab w:val="left" w:pos="1254"/>
              </w:tabs>
              <w:spacing w:line="248" w:lineRule="auto"/>
              <w:ind w:left="18" w:right="191" w:hanging="28"/>
              <w:rPr>
                <w:rFonts w:ascii="Times New Roman" w:eastAsia="Times New Roman" w:hAnsi="Times New Roman"/>
              </w:rPr>
            </w:pPr>
            <w:r w:rsidRPr="003C779D">
              <w:rPr>
                <w:rFonts w:ascii="Times New Roman"/>
                <w:spacing w:val="-4"/>
              </w:rPr>
              <w:t>Visa</w:t>
            </w:r>
            <w:r w:rsidR="00ED48AC">
              <w:rPr>
                <w:rFonts w:ascii="Times New Roman"/>
              </w:rPr>
              <w:t xml:space="preserve"> Expiry     : 18/03/2018</w:t>
            </w:r>
          </w:p>
          <w:p w:rsidR="00563CBD" w:rsidRDefault="00563CBD" w:rsidP="00AD52D1">
            <w:pPr>
              <w:jc w:val="center"/>
              <w:rPr>
                <w:rFonts w:ascii="Arial" w:hAnsi="Arial"/>
                <w:color w:val="000080"/>
                <w:sz w:val="22"/>
                <w:szCs w:val="22"/>
              </w:rPr>
            </w:pPr>
          </w:p>
          <w:p w:rsidR="00563CBD" w:rsidRDefault="00563CBD" w:rsidP="00AD52D1">
            <w:pPr>
              <w:jc w:val="center"/>
              <w:rPr>
                <w:rFonts w:ascii="Arial" w:hAnsi="Arial"/>
                <w:color w:val="000080"/>
                <w:sz w:val="22"/>
                <w:szCs w:val="22"/>
              </w:rPr>
            </w:pPr>
          </w:p>
          <w:p w:rsidR="00563CBD" w:rsidRDefault="00563CBD" w:rsidP="00AD52D1">
            <w:pPr>
              <w:pStyle w:val="TableParagraph"/>
              <w:spacing w:line="224" w:lineRule="exact"/>
              <w:ind w:left="18"/>
              <w:rPr>
                <w:rFonts w:ascii="Times New Roman" w:eastAsia="Times New Roman" w:hAnsi="Times New Roman"/>
              </w:rPr>
            </w:pPr>
            <w:r w:rsidRPr="003C779D">
              <w:rPr>
                <w:rFonts w:ascii="Times New Roman"/>
                <w:b/>
                <w:i/>
              </w:rPr>
              <w:t>LANGUAGES</w:t>
            </w:r>
            <w:r w:rsidRPr="003C779D">
              <w:rPr>
                <w:rFonts w:ascii="Times New Roman"/>
                <w:b/>
                <w:i/>
                <w:spacing w:val="-24"/>
              </w:rPr>
              <w:t xml:space="preserve"> </w:t>
            </w:r>
            <w:r w:rsidRPr="003C779D">
              <w:rPr>
                <w:rFonts w:ascii="Times New Roman"/>
                <w:b/>
                <w:i/>
                <w:spacing w:val="-1"/>
              </w:rPr>
              <w:t>KNOWN:</w:t>
            </w:r>
          </w:p>
          <w:p w:rsidR="00563CBD" w:rsidRPr="00ED48AC" w:rsidRDefault="00563CBD" w:rsidP="00563CBD">
            <w:pPr>
              <w:pStyle w:val="ListParagraph"/>
              <w:widowControl w:val="0"/>
              <w:numPr>
                <w:ilvl w:val="0"/>
                <w:numId w:val="4"/>
              </w:numPr>
              <w:tabs>
                <w:tab w:val="left" w:pos="1236"/>
              </w:tabs>
              <w:spacing w:line="257" w:lineRule="exact"/>
              <w:ind w:hanging="330"/>
              <w:contextualSpacing w:val="0"/>
            </w:pPr>
            <w:r>
              <w:rPr>
                <w:b/>
                <w:i/>
              </w:rPr>
              <w:t>English</w:t>
            </w:r>
          </w:p>
          <w:p w:rsidR="00ED48AC" w:rsidRDefault="00ED48AC" w:rsidP="00563CBD">
            <w:pPr>
              <w:pStyle w:val="ListParagraph"/>
              <w:widowControl w:val="0"/>
              <w:numPr>
                <w:ilvl w:val="0"/>
                <w:numId w:val="4"/>
              </w:numPr>
              <w:tabs>
                <w:tab w:val="left" w:pos="1236"/>
              </w:tabs>
              <w:spacing w:line="257" w:lineRule="exact"/>
              <w:ind w:hanging="330"/>
              <w:contextualSpacing w:val="0"/>
            </w:pPr>
            <w:r>
              <w:rPr>
                <w:b/>
                <w:i/>
              </w:rPr>
              <w:t>Hindi</w:t>
            </w:r>
          </w:p>
          <w:p w:rsidR="00563CBD" w:rsidRPr="00ED48AC" w:rsidRDefault="00563CBD" w:rsidP="00563CBD">
            <w:pPr>
              <w:pStyle w:val="ListParagraph"/>
              <w:widowControl w:val="0"/>
              <w:numPr>
                <w:ilvl w:val="0"/>
                <w:numId w:val="4"/>
              </w:numPr>
              <w:tabs>
                <w:tab w:val="left" w:pos="1236"/>
              </w:tabs>
              <w:spacing w:line="256" w:lineRule="exact"/>
              <w:ind w:left="1235"/>
              <w:contextualSpacing w:val="0"/>
            </w:pPr>
            <w:r>
              <w:rPr>
                <w:b/>
                <w:i/>
              </w:rPr>
              <w:t>Malayalam</w:t>
            </w:r>
          </w:p>
          <w:p w:rsidR="00ED48AC" w:rsidRPr="00281392" w:rsidRDefault="00ED48AC" w:rsidP="00563CBD">
            <w:pPr>
              <w:pStyle w:val="ListParagraph"/>
              <w:widowControl w:val="0"/>
              <w:numPr>
                <w:ilvl w:val="0"/>
                <w:numId w:val="4"/>
              </w:numPr>
              <w:tabs>
                <w:tab w:val="left" w:pos="1236"/>
              </w:tabs>
              <w:spacing w:line="256" w:lineRule="exact"/>
              <w:ind w:left="1235"/>
              <w:contextualSpacing w:val="0"/>
            </w:pPr>
            <w:r>
              <w:rPr>
                <w:b/>
                <w:i/>
              </w:rPr>
              <w:t>Kannada</w:t>
            </w:r>
          </w:p>
          <w:p w:rsidR="00563CBD" w:rsidRDefault="00563CBD" w:rsidP="00563CBD">
            <w:pPr>
              <w:pStyle w:val="ListParagraph"/>
              <w:widowControl w:val="0"/>
              <w:numPr>
                <w:ilvl w:val="0"/>
                <w:numId w:val="4"/>
              </w:numPr>
              <w:tabs>
                <w:tab w:val="left" w:pos="1236"/>
              </w:tabs>
              <w:spacing w:before="32" w:line="256" w:lineRule="exact"/>
              <w:ind w:right="364" w:hanging="330"/>
              <w:contextualSpacing w:val="0"/>
            </w:pPr>
            <w:r>
              <w:rPr>
                <w:b/>
                <w:i/>
                <w:spacing w:val="-6"/>
              </w:rPr>
              <w:t>Tamil</w:t>
            </w:r>
            <w:r>
              <w:rPr>
                <w:b/>
                <w:i/>
                <w:spacing w:val="-2"/>
              </w:rPr>
              <w:t xml:space="preserve"> </w:t>
            </w:r>
          </w:p>
          <w:p w:rsidR="00563CBD" w:rsidRDefault="00563CBD" w:rsidP="00AD52D1">
            <w:pPr>
              <w:pStyle w:val="TableParagraph"/>
              <w:rPr>
                <w:rFonts w:ascii="Times New Roman" w:eastAsia="Times New Roman" w:hAnsi="Times New Roman"/>
              </w:rPr>
            </w:pPr>
          </w:p>
          <w:p w:rsidR="00563CBD" w:rsidRDefault="00563CBD" w:rsidP="00AD52D1">
            <w:pPr>
              <w:pStyle w:val="TableParagraph"/>
              <w:spacing w:before="6"/>
              <w:rPr>
                <w:rFonts w:ascii="Times New Roman" w:eastAsia="Times New Roman" w:hAnsi="Times New Roman"/>
              </w:rPr>
            </w:pPr>
          </w:p>
          <w:p w:rsidR="00563CBD" w:rsidRDefault="00563CBD" w:rsidP="00AD52D1">
            <w:pPr>
              <w:pStyle w:val="TableParagraph"/>
              <w:ind w:left="18"/>
              <w:rPr>
                <w:rFonts w:ascii="Times New Roman" w:eastAsia="Times New Roman" w:hAnsi="Times New Roman"/>
              </w:rPr>
            </w:pPr>
            <w:r w:rsidRPr="003C779D">
              <w:rPr>
                <w:rFonts w:ascii="Times New Roman"/>
                <w:b/>
                <w:i/>
              </w:rPr>
              <w:t>EMAIL</w:t>
            </w:r>
            <w:r w:rsidRPr="003C779D">
              <w:rPr>
                <w:rFonts w:ascii="Times New Roman"/>
                <w:b/>
                <w:i/>
                <w:spacing w:val="-20"/>
              </w:rPr>
              <w:t xml:space="preserve"> </w:t>
            </w:r>
            <w:r w:rsidRPr="003C779D">
              <w:rPr>
                <w:rFonts w:ascii="Times New Roman"/>
                <w:b/>
                <w:i/>
                <w:spacing w:val="-1"/>
              </w:rPr>
              <w:t>ID:</w:t>
            </w:r>
          </w:p>
          <w:p w:rsidR="00563CBD" w:rsidRPr="002911B4" w:rsidRDefault="00A36B57" w:rsidP="00AD52D1">
            <w:pPr>
              <w:pStyle w:val="TableParagraph"/>
              <w:spacing w:before="3"/>
              <w:ind w:left="18"/>
              <w:rPr>
                <w:rFonts w:eastAsia="Times New Roman" w:cs="Calibri"/>
              </w:rPr>
            </w:pPr>
            <w:hyperlink r:id="rId8" w:history="1">
              <w:r w:rsidRPr="00CF0C85">
                <w:rPr>
                  <w:rStyle w:val="Hyperlink"/>
                  <w:rFonts w:cs="Calibri"/>
                  <w:i/>
                  <w:u w:color="0000FF"/>
                </w:rPr>
                <w:t>Fazeeh.376030@2freemail.com</w:t>
              </w:r>
            </w:hyperlink>
            <w:r>
              <w:rPr>
                <w:rFonts w:cs="Calibri"/>
                <w:i/>
                <w:u w:color="0000FF"/>
              </w:rPr>
              <w:t xml:space="preserve"> </w:t>
            </w:r>
          </w:p>
          <w:p w:rsidR="00563CBD" w:rsidRPr="002911B4" w:rsidRDefault="00563CBD" w:rsidP="00AD52D1">
            <w:pPr>
              <w:pStyle w:val="TableParagraph"/>
              <w:spacing w:before="7"/>
              <w:rPr>
                <w:rFonts w:eastAsia="Times New Roman" w:cs="Calibri"/>
              </w:rPr>
            </w:pPr>
          </w:p>
          <w:p w:rsidR="00563CBD" w:rsidRPr="003C779D" w:rsidRDefault="00563CBD" w:rsidP="00AD52D1">
            <w:pPr>
              <w:pStyle w:val="TableParagraph"/>
              <w:ind w:left="18"/>
              <w:rPr>
                <w:rFonts w:ascii="Times New Roman"/>
                <w:b/>
                <w:i/>
                <w:spacing w:val="-2"/>
              </w:rPr>
            </w:pPr>
          </w:p>
          <w:p w:rsidR="00563CBD" w:rsidRDefault="00563CBD" w:rsidP="00AD52D1">
            <w:pPr>
              <w:pStyle w:val="TableParagraph"/>
              <w:ind w:left="18"/>
              <w:rPr>
                <w:rFonts w:ascii="Times New Roman" w:eastAsia="Times New Roman" w:hAnsi="Times New Roman"/>
              </w:rPr>
            </w:pPr>
            <w:r w:rsidRPr="003C779D">
              <w:rPr>
                <w:rFonts w:ascii="Times New Roman"/>
                <w:b/>
                <w:i/>
                <w:spacing w:val="-2"/>
              </w:rPr>
              <w:t>CONTACT</w:t>
            </w:r>
            <w:r w:rsidRPr="003C779D">
              <w:rPr>
                <w:rFonts w:ascii="Times New Roman"/>
                <w:b/>
                <w:i/>
                <w:spacing w:val="39"/>
              </w:rPr>
              <w:t xml:space="preserve"> </w:t>
            </w:r>
            <w:r w:rsidRPr="003C779D">
              <w:rPr>
                <w:rFonts w:ascii="Times New Roman"/>
                <w:b/>
                <w:i/>
              </w:rPr>
              <w:t>NO:</w:t>
            </w:r>
          </w:p>
          <w:p w:rsidR="00563CBD" w:rsidRDefault="00563CBD" w:rsidP="00AD52D1">
            <w:pPr>
              <w:pStyle w:val="TableParagraph"/>
              <w:rPr>
                <w:rFonts w:ascii="Times New Roman" w:eastAsia="Times New Roman" w:hAnsi="Times New Roman"/>
              </w:rPr>
            </w:pPr>
            <w:r w:rsidRPr="003C779D">
              <w:rPr>
                <w:rFonts w:ascii="Times New Roman"/>
                <w:i/>
                <w:w w:val="95"/>
              </w:rPr>
              <w:t>UAE:</w:t>
            </w:r>
            <w:r w:rsidRPr="003C779D">
              <w:rPr>
                <w:rFonts w:ascii="Times New Roman"/>
                <w:i/>
                <w:w w:val="95"/>
              </w:rPr>
              <w:tab/>
            </w:r>
            <w:r w:rsidR="00A36B57">
              <w:t xml:space="preserve"> </w:t>
            </w:r>
            <w:r w:rsidR="00A36B57" w:rsidRPr="00A36B57">
              <w:rPr>
                <w:rFonts w:ascii="Times New Roman"/>
                <w:i/>
                <w:color w:val="0000EE"/>
              </w:rPr>
              <w:t xml:space="preserve">+971504753686 / </w:t>
            </w:r>
          </w:p>
          <w:p w:rsidR="00563CBD" w:rsidRDefault="00563CBD" w:rsidP="00AD52D1">
            <w:pPr>
              <w:pStyle w:val="TableParagraph"/>
              <w:spacing w:before="7"/>
              <w:rPr>
                <w:rFonts w:ascii="Times New Roman" w:eastAsia="Times New Roman" w:hAnsi="Times New Roman"/>
              </w:rPr>
            </w:pPr>
            <w:r w:rsidRPr="003C779D">
              <w:rPr>
                <w:rFonts w:ascii="Times New Roman"/>
                <w:i/>
              </w:rPr>
              <w:t>INDIA:</w:t>
            </w:r>
            <w:r w:rsidRPr="003C779D">
              <w:rPr>
                <w:rFonts w:ascii="Times New Roman"/>
                <w:i/>
                <w:spacing w:val="-23"/>
              </w:rPr>
              <w:t xml:space="preserve"> </w:t>
            </w:r>
            <w:r w:rsidRPr="003C779D">
              <w:rPr>
                <w:rFonts w:ascii="Times New Roman"/>
                <w:i/>
                <w:color w:val="0000EE"/>
                <w:spacing w:val="-2"/>
              </w:rPr>
              <w:t>+</w:t>
            </w:r>
            <w:r w:rsidR="00A36B57" w:rsidRPr="00A36B57">
              <w:rPr>
                <w:rFonts w:ascii="Times New Roman"/>
                <w:i/>
                <w:color w:val="0000EE"/>
              </w:rPr>
              <w:t>+919979971283</w:t>
            </w:r>
          </w:p>
          <w:p w:rsidR="00563CBD" w:rsidRPr="00F22CA5" w:rsidRDefault="00563CBD" w:rsidP="00AD52D1">
            <w:pPr>
              <w:rPr>
                <w:b/>
                <w:i/>
                <w:spacing w:val="-2"/>
                <w:w w:val="95"/>
                <w:sz w:val="22"/>
                <w:szCs w:val="22"/>
              </w:rPr>
            </w:pPr>
          </w:p>
          <w:p w:rsidR="00563CBD" w:rsidRDefault="00563CBD" w:rsidP="00AD52D1">
            <w:pPr>
              <w:jc w:val="center"/>
              <w:rPr>
                <w:rFonts w:ascii="Arial" w:hAnsi="Arial"/>
                <w:color w:val="000080"/>
                <w:sz w:val="22"/>
                <w:szCs w:val="22"/>
              </w:rPr>
            </w:pPr>
          </w:p>
          <w:p w:rsidR="00563CBD" w:rsidRPr="00F22CA5" w:rsidRDefault="00563CBD" w:rsidP="00AD52D1">
            <w:pPr>
              <w:rPr>
                <w:rFonts w:ascii="Arial" w:hAnsi="Arial"/>
                <w:b/>
                <w:color w:val="000080"/>
                <w:szCs w:val="18"/>
              </w:rPr>
            </w:pPr>
          </w:p>
          <w:p w:rsidR="00563CBD" w:rsidRPr="00B37828" w:rsidRDefault="00563CBD" w:rsidP="00AD52D1">
            <w:pPr>
              <w:rPr>
                <w:rFonts w:ascii="Arial" w:hAnsi="Arial"/>
                <w:color w:val="000080"/>
                <w:sz w:val="22"/>
              </w:rPr>
            </w:pPr>
            <w:r w:rsidRPr="00B37828">
              <w:rPr>
                <w:rFonts w:ascii="Arial" w:hAnsi="Arial"/>
                <w:color w:val="000080"/>
                <w:sz w:val="22"/>
              </w:rPr>
              <w:t xml:space="preserve">      </w:t>
            </w:r>
          </w:p>
          <w:p w:rsidR="00563CBD" w:rsidRPr="00B37828" w:rsidRDefault="00563CBD" w:rsidP="00AD52D1">
            <w:pPr>
              <w:rPr>
                <w:rFonts w:ascii="Arial" w:hAnsi="Arial"/>
                <w:color w:val="000080"/>
                <w:sz w:val="22"/>
              </w:rPr>
            </w:pPr>
          </w:p>
          <w:p w:rsidR="00563CBD" w:rsidRPr="00B37828" w:rsidRDefault="00563CBD" w:rsidP="00AD52D1">
            <w:pPr>
              <w:rPr>
                <w:rFonts w:ascii="Arial" w:hAnsi="Arial"/>
                <w:color w:val="000080"/>
                <w:sz w:val="22"/>
              </w:rPr>
            </w:pPr>
          </w:p>
          <w:p w:rsidR="00563CBD" w:rsidRPr="00B37828" w:rsidRDefault="00563CBD" w:rsidP="00AD52D1">
            <w:pPr>
              <w:pStyle w:val="CommentText"/>
              <w:rPr>
                <w:rFonts w:ascii="Arial" w:hAnsi="Arial"/>
                <w:color w:val="000080"/>
                <w:sz w:val="22"/>
              </w:rPr>
            </w:pPr>
          </w:p>
          <w:p w:rsidR="00563CBD" w:rsidRPr="00B37828" w:rsidRDefault="00563CBD" w:rsidP="00AD52D1">
            <w:pPr>
              <w:rPr>
                <w:rFonts w:ascii="Arial" w:hAnsi="Arial"/>
                <w:b/>
                <w:color w:val="000080"/>
                <w:sz w:val="22"/>
              </w:rPr>
            </w:pPr>
          </w:p>
        </w:tc>
        <w:tc>
          <w:tcPr>
            <w:tcW w:w="7670" w:type="dxa"/>
          </w:tcPr>
          <w:p w:rsidR="00563CBD" w:rsidRPr="00064FE3" w:rsidRDefault="00563CBD" w:rsidP="00AD52D1">
            <w:pPr>
              <w:pStyle w:val="Tit"/>
              <w:shd w:val="pct20" w:color="000000" w:fill="FFFFFF"/>
              <w:ind w:left="0" w:right="-155" w:firstLine="0"/>
              <w:rPr>
                <w:color w:val="000000"/>
                <w:szCs w:val="24"/>
              </w:rPr>
            </w:pPr>
            <w:r w:rsidRPr="00064FE3">
              <w:rPr>
                <w:color w:val="000000"/>
                <w:szCs w:val="24"/>
              </w:rPr>
              <w:t>OBJECTIVE</w:t>
            </w:r>
          </w:p>
          <w:p w:rsidR="00563CBD" w:rsidRPr="00064FE3" w:rsidRDefault="00563CBD" w:rsidP="00AD52D1">
            <w:pPr>
              <w:pStyle w:val="CommentText"/>
              <w:tabs>
                <w:tab w:val="left" w:pos="5085"/>
              </w:tabs>
              <w:jc w:val="both"/>
              <w:rPr>
                <w:rFonts w:ascii="Arial" w:hAnsi="Arial" w:cs="Arial"/>
                <w:bCs/>
                <w:color w:val="000000"/>
                <w:sz w:val="22"/>
                <w:szCs w:val="22"/>
              </w:rPr>
            </w:pPr>
            <w:r w:rsidRPr="00064FE3">
              <w:rPr>
                <w:rFonts w:ascii="Arial" w:hAnsi="Arial" w:cs="Arial"/>
                <w:bCs/>
                <w:color w:val="000000"/>
                <w:sz w:val="22"/>
                <w:szCs w:val="22"/>
              </w:rPr>
              <w:tab/>
            </w:r>
          </w:p>
          <w:p w:rsidR="00563CBD" w:rsidRPr="00064FE3" w:rsidRDefault="00563CBD" w:rsidP="00AD52D1">
            <w:pPr>
              <w:pStyle w:val="CommentText"/>
              <w:jc w:val="both"/>
              <w:rPr>
                <w:bCs/>
                <w:color w:val="000000"/>
                <w:sz w:val="24"/>
                <w:szCs w:val="24"/>
              </w:rPr>
            </w:pPr>
            <w:r w:rsidRPr="00064FE3">
              <w:rPr>
                <w:bCs/>
                <w:color w:val="000000"/>
                <w:sz w:val="24"/>
                <w:szCs w:val="24"/>
              </w:rPr>
              <w:t>To work with a world class organization by serving with full effort by promoting respect and honesty with various levels of the organization and serve to the best of my ability. Looking ahead to face the future challenges with greater determination and work with dedication, devotion and commitment. Also to have a successful living with financial stability.</w:t>
            </w:r>
          </w:p>
          <w:p w:rsidR="00563CBD" w:rsidRPr="00064FE3" w:rsidRDefault="00563CBD" w:rsidP="00AD52D1">
            <w:pPr>
              <w:pStyle w:val="CommentText"/>
              <w:jc w:val="both"/>
              <w:rPr>
                <w:bCs/>
                <w:color w:val="000000"/>
                <w:sz w:val="22"/>
                <w:szCs w:val="22"/>
              </w:rPr>
            </w:pPr>
            <w:r w:rsidRPr="00064FE3">
              <w:rPr>
                <w:rFonts w:ascii="Arial" w:hAnsi="Arial" w:cs="Arial"/>
                <w:bCs/>
                <w:color w:val="000000"/>
                <w:sz w:val="22"/>
                <w:szCs w:val="22"/>
              </w:rPr>
              <w:t xml:space="preserve"> </w:t>
            </w:r>
          </w:p>
          <w:p w:rsidR="00563CBD" w:rsidRPr="00064FE3" w:rsidRDefault="00563CBD" w:rsidP="00AD52D1">
            <w:pPr>
              <w:pStyle w:val="Tit"/>
              <w:shd w:val="pct20" w:color="000000" w:fill="FFFFFF"/>
              <w:ind w:left="0" w:right="-155" w:firstLine="0"/>
              <w:rPr>
                <w:color w:val="000000"/>
                <w:szCs w:val="24"/>
              </w:rPr>
            </w:pPr>
            <w:r w:rsidRPr="00064FE3">
              <w:rPr>
                <w:color w:val="000000"/>
                <w:szCs w:val="24"/>
              </w:rPr>
              <w:t>ACADEMIC</w:t>
            </w:r>
            <w:r w:rsidRPr="00064FE3">
              <w:rPr>
                <w:b w:val="0"/>
                <w:color w:val="000000"/>
                <w:szCs w:val="24"/>
              </w:rPr>
              <w:t xml:space="preserve">  </w:t>
            </w:r>
          </w:p>
          <w:p w:rsidR="00563CBD" w:rsidRPr="00064FE3" w:rsidRDefault="00563CBD" w:rsidP="00AD52D1">
            <w:pPr>
              <w:ind w:right="-700"/>
              <w:jc w:val="both"/>
              <w:rPr>
                <w:color w:val="000000"/>
                <w:sz w:val="24"/>
                <w:szCs w:val="24"/>
                <w:u w:val="single"/>
              </w:rPr>
            </w:pPr>
            <w:r w:rsidRPr="00064FE3">
              <w:rPr>
                <w:color w:val="000000"/>
                <w:sz w:val="24"/>
                <w:szCs w:val="24"/>
                <w:u w:val="single"/>
              </w:rPr>
              <w:t xml:space="preserve">Academic Qualification Institute/University  Year Of Passing </w:t>
            </w:r>
          </w:p>
          <w:p w:rsidR="00563CBD" w:rsidRPr="00064FE3" w:rsidRDefault="00563CBD" w:rsidP="00AD52D1">
            <w:pPr>
              <w:ind w:right="-700"/>
              <w:jc w:val="both"/>
              <w:rPr>
                <w:rFonts w:ascii="Arial" w:hAnsi="Arial"/>
                <w:color w:val="000000"/>
              </w:rPr>
            </w:pPr>
          </w:p>
          <w:p w:rsidR="00563CBD" w:rsidRPr="00064FE3" w:rsidRDefault="00ED48AC" w:rsidP="00AD52D1">
            <w:pPr>
              <w:ind w:right="-700"/>
              <w:jc w:val="both"/>
              <w:rPr>
                <w:color w:val="000000"/>
                <w:sz w:val="24"/>
                <w:szCs w:val="24"/>
              </w:rPr>
            </w:pPr>
            <w:r>
              <w:rPr>
                <w:color w:val="000000"/>
                <w:sz w:val="24"/>
                <w:szCs w:val="24"/>
              </w:rPr>
              <w:t>MBA (Finance &amp; HR</w:t>
            </w:r>
            <w:r w:rsidR="00563CBD" w:rsidRPr="00064FE3">
              <w:rPr>
                <w:color w:val="000000"/>
                <w:sz w:val="24"/>
                <w:szCs w:val="24"/>
              </w:rPr>
              <w:t xml:space="preserve">)   </w:t>
            </w:r>
            <w:r>
              <w:rPr>
                <w:color w:val="000000"/>
                <w:sz w:val="24"/>
                <w:szCs w:val="24"/>
              </w:rPr>
              <w:t xml:space="preserve"> </w:t>
            </w:r>
            <w:r w:rsidR="00563CBD" w:rsidRPr="00064FE3">
              <w:rPr>
                <w:color w:val="000000"/>
                <w:sz w:val="24"/>
                <w:szCs w:val="24"/>
              </w:rPr>
              <w:t>Bangalore University   Jun 2015</w:t>
            </w:r>
          </w:p>
          <w:p w:rsidR="00563CBD" w:rsidRPr="00064FE3" w:rsidRDefault="00563CBD" w:rsidP="00AD52D1">
            <w:pPr>
              <w:ind w:right="-700"/>
              <w:jc w:val="both"/>
              <w:rPr>
                <w:color w:val="000000"/>
                <w:sz w:val="24"/>
                <w:szCs w:val="24"/>
              </w:rPr>
            </w:pPr>
          </w:p>
          <w:p w:rsidR="00563CBD" w:rsidRPr="00064FE3" w:rsidRDefault="00ED48AC" w:rsidP="00AD52D1">
            <w:pPr>
              <w:ind w:right="-700"/>
              <w:jc w:val="both"/>
              <w:rPr>
                <w:color w:val="000000"/>
                <w:sz w:val="24"/>
                <w:szCs w:val="24"/>
              </w:rPr>
            </w:pPr>
            <w:r>
              <w:rPr>
                <w:color w:val="000000"/>
                <w:sz w:val="24"/>
                <w:szCs w:val="24"/>
              </w:rPr>
              <w:t>B.Com (Accounting)     Bangalore University    Apr 2013</w:t>
            </w:r>
          </w:p>
          <w:p w:rsidR="00563CBD" w:rsidRPr="00064FE3" w:rsidRDefault="00563CBD" w:rsidP="00AD52D1">
            <w:pPr>
              <w:ind w:right="-700"/>
              <w:jc w:val="both"/>
              <w:rPr>
                <w:color w:val="000000"/>
                <w:sz w:val="24"/>
                <w:szCs w:val="24"/>
              </w:rPr>
            </w:pPr>
          </w:p>
          <w:p w:rsidR="00563CBD" w:rsidRPr="00064FE3" w:rsidRDefault="00563CBD" w:rsidP="00AD52D1">
            <w:pPr>
              <w:ind w:right="-700"/>
              <w:jc w:val="both"/>
              <w:rPr>
                <w:color w:val="000000"/>
                <w:sz w:val="24"/>
                <w:szCs w:val="24"/>
              </w:rPr>
            </w:pPr>
            <w:r w:rsidRPr="00064FE3">
              <w:rPr>
                <w:color w:val="000000"/>
                <w:sz w:val="24"/>
                <w:szCs w:val="24"/>
              </w:rPr>
              <w:t xml:space="preserve">Higher Secondary  </w:t>
            </w:r>
            <w:r w:rsidR="00ED48AC">
              <w:rPr>
                <w:color w:val="000000"/>
                <w:sz w:val="24"/>
                <w:szCs w:val="24"/>
              </w:rPr>
              <w:t xml:space="preserve">        </w:t>
            </w:r>
            <w:r w:rsidRPr="00064FE3">
              <w:rPr>
                <w:color w:val="000000"/>
                <w:sz w:val="24"/>
                <w:szCs w:val="24"/>
              </w:rPr>
              <w:t xml:space="preserve">HSE Kerala                 </w:t>
            </w:r>
            <w:r w:rsidR="00ED48AC">
              <w:rPr>
                <w:color w:val="000000"/>
                <w:sz w:val="24"/>
                <w:szCs w:val="24"/>
              </w:rPr>
              <w:t xml:space="preserve">  Mar 2010</w:t>
            </w:r>
          </w:p>
          <w:p w:rsidR="00563CBD" w:rsidRPr="00064FE3" w:rsidRDefault="00563CBD" w:rsidP="00AD52D1">
            <w:pPr>
              <w:ind w:right="-700"/>
              <w:jc w:val="both"/>
              <w:rPr>
                <w:color w:val="000000"/>
                <w:sz w:val="24"/>
                <w:szCs w:val="24"/>
              </w:rPr>
            </w:pPr>
          </w:p>
          <w:p w:rsidR="00563CBD" w:rsidRPr="00064FE3" w:rsidRDefault="00563CBD" w:rsidP="00AD52D1">
            <w:pPr>
              <w:ind w:right="-700"/>
              <w:jc w:val="both"/>
              <w:rPr>
                <w:color w:val="000000"/>
                <w:sz w:val="24"/>
                <w:szCs w:val="24"/>
              </w:rPr>
            </w:pPr>
            <w:r w:rsidRPr="00064FE3">
              <w:rPr>
                <w:color w:val="000000"/>
                <w:sz w:val="24"/>
                <w:szCs w:val="24"/>
              </w:rPr>
              <w:t xml:space="preserve">SSLC       </w:t>
            </w:r>
            <w:r w:rsidR="00ED48AC">
              <w:rPr>
                <w:color w:val="000000"/>
                <w:sz w:val="24"/>
                <w:szCs w:val="24"/>
              </w:rPr>
              <w:t xml:space="preserve">                      </w:t>
            </w:r>
            <w:r w:rsidRPr="00064FE3">
              <w:rPr>
                <w:color w:val="000000"/>
                <w:sz w:val="24"/>
                <w:szCs w:val="24"/>
              </w:rPr>
              <w:t xml:space="preserve">Kerala State Board      </w:t>
            </w:r>
            <w:r w:rsidR="00ED48AC">
              <w:rPr>
                <w:color w:val="000000"/>
                <w:sz w:val="24"/>
                <w:szCs w:val="24"/>
              </w:rPr>
              <w:t xml:space="preserve">  </w:t>
            </w:r>
            <w:r w:rsidRPr="00064FE3">
              <w:rPr>
                <w:color w:val="000000"/>
                <w:sz w:val="24"/>
                <w:szCs w:val="24"/>
              </w:rPr>
              <w:t>Mar 200</w:t>
            </w:r>
            <w:r w:rsidR="00ED48AC">
              <w:rPr>
                <w:color w:val="000000"/>
                <w:sz w:val="24"/>
                <w:szCs w:val="24"/>
              </w:rPr>
              <w:t>8</w:t>
            </w:r>
            <w:r w:rsidRPr="00064FE3">
              <w:rPr>
                <w:color w:val="000000"/>
                <w:sz w:val="24"/>
                <w:szCs w:val="24"/>
              </w:rPr>
              <w:t xml:space="preserve">  </w:t>
            </w:r>
          </w:p>
          <w:p w:rsidR="00563CBD" w:rsidRPr="00064FE3" w:rsidRDefault="00563CBD" w:rsidP="00AD52D1">
            <w:pPr>
              <w:ind w:right="-700"/>
              <w:jc w:val="both"/>
              <w:rPr>
                <w:rFonts w:ascii="Arial" w:hAnsi="Arial"/>
                <w:color w:val="000000"/>
              </w:rPr>
            </w:pPr>
          </w:p>
          <w:p w:rsidR="00563CBD" w:rsidRPr="00064FE3" w:rsidRDefault="00563CBD" w:rsidP="00AD52D1">
            <w:pPr>
              <w:pStyle w:val="Tit"/>
              <w:shd w:val="pct20" w:color="000000" w:fill="FFFFFF"/>
              <w:ind w:left="0" w:right="-155" w:firstLine="0"/>
              <w:rPr>
                <w:color w:val="000000"/>
                <w:sz w:val="22"/>
                <w:szCs w:val="22"/>
              </w:rPr>
            </w:pPr>
            <w:r w:rsidRPr="00064FE3">
              <w:rPr>
                <w:color w:val="000000"/>
                <w:szCs w:val="24"/>
              </w:rPr>
              <w:t>WORK</w:t>
            </w:r>
            <w:r w:rsidRPr="00064FE3">
              <w:rPr>
                <w:color w:val="000000"/>
                <w:sz w:val="22"/>
                <w:szCs w:val="22"/>
              </w:rPr>
              <w:t xml:space="preserve"> EXPERIENCE</w:t>
            </w:r>
          </w:p>
          <w:p w:rsidR="00ED48AC" w:rsidRDefault="00ED48AC" w:rsidP="00AD52D1">
            <w:pPr>
              <w:rPr>
                <w:b/>
                <w:color w:val="000000"/>
                <w:sz w:val="24"/>
                <w:szCs w:val="24"/>
              </w:rPr>
            </w:pPr>
          </w:p>
          <w:p w:rsidR="00070EE4" w:rsidRPr="00ED48AC" w:rsidRDefault="00ED48AC" w:rsidP="00AD52D1">
            <w:pPr>
              <w:rPr>
                <w:b/>
                <w:color w:val="000000"/>
                <w:sz w:val="24"/>
                <w:szCs w:val="24"/>
              </w:rPr>
            </w:pPr>
            <w:r w:rsidRPr="00ED48AC">
              <w:rPr>
                <w:b/>
                <w:color w:val="000000"/>
                <w:sz w:val="24"/>
                <w:szCs w:val="24"/>
              </w:rPr>
              <w:t xml:space="preserve">IBM INDIA </w:t>
            </w:r>
            <w:proofErr w:type="spellStart"/>
            <w:r w:rsidRPr="00ED48AC">
              <w:rPr>
                <w:b/>
                <w:color w:val="000000"/>
                <w:sz w:val="24"/>
                <w:szCs w:val="24"/>
              </w:rPr>
              <w:t>Pvt</w:t>
            </w:r>
            <w:proofErr w:type="spellEnd"/>
            <w:r w:rsidRPr="00ED48AC">
              <w:rPr>
                <w:b/>
                <w:color w:val="000000"/>
                <w:sz w:val="24"/>
                <w:szCs w:val="24"/>
              </w:rPr>
              <w:t xml:space="preserve"> Ltd</w:t>
            </w:r>
            <w:r w:rsidR="00312F6C">
              <w:rPr>
                <w:b/>
                <w:color w:val="000000"/>
                <w:sz w:val="24"/>
                <w:szCs w:val="24"/>
              </w:rPr>
              <w:t xml:space="preserve"> Bangalore</w:t>
            </w:r>
            <w:r w:rsidR="00563CBD" w:rsidRPr="00ED48AC">
              <w:rPr>
                <w:b/>
                <w:color w:val="000000"/>
                <w:sz w:val="24"/>
                <w:szCs w:val="24"/>
              </w:rPr>
              <w:t xml:space="preserve"> </w:t>
            </w:r>
            <w:r>
              <w:rPr>
                <w:b/>
                <w:color w:val="000000"/>
                <w:sz w:val="24"/>
                <w:szCs w:val="24"/>
              </w:rPr>
              <w:t>–</w:t>
            </w:r>
            <w:r w:rsidR="00070EE4" w:rsidRPr="00ED48AC">
              <w:rPr>
                <w:b/>
                <w:color w:val="000000"/>
                <w:sz w:val="24"/>
                <w:szCs w:val="24"/>
              </w:rPr>
              <w:t xml:space="preserve"> F</w:t>
            </w:r>
            <w:r w:rsidR="00312F6C">
              <w:rPr>
                <w:b/>
                <w:color w:val="000000"/>
                <w:sz w:val="24"/>
                <w:szCs w:val="24"/>
              </w:rPr>
              <w:t>INANCE</w:t>
            </w:r>
            <w:r>
              <w:rPr>
                <w:b/>
                <w:color w:val="000000"/>
                <w:sz w:val="24"/>
                <w:szCs w:val="24"/>
              </w:rPr>
              <w:t xml:space="preserve"> &amp;</w:t>
            </w:r>
            <w:r w:rsidR="00312F6C">
              <w:rPr>
                <w:b/>
                <w:color w:val="000000"/>
                <w:sz w:val="24"/>
                <w:szCs w:val="24"/>
              </w:rPr>
              <w:t xml:space="preserve"> </w:t>
            </w:r>
            <w:r>
              <w:rPr>
                <w:b/>
                <w:color w:val="000000"/>
                <w:sz w:val="24"/>
                <w:szCs w:val="24"/>
              </w:rPr>
              <w:t>A</w:t>
            </w:r>
            <w:r w:rsidR="00312F6C">
              <w:rPr>
                <w:b/>
                <w:color w:val="000000"/>
                <w:sz w:val="24"/>
                <w:szCs w:val="24"/>
              </w:rPr>
              <w:t xml:space="preserve">DMIN ASSOCIATE </w:t>
            </w:r>
            <w:r>
              <w:rPr>
                <w:b/>
                <w:color w:val="000000"/>
                <w:sz w:val="24"/>
                <w:szCs w:val="24"/>
              </w:rPr>
              <w:t>(Sep 2015</w:t>
            </w:r>
            <w:r w:rsidR="00563CBD" w:rsidRPr="00ED48AC">
              <w:rPr>
                <w:b/>
                <w:color w:val="000000"/>
                <w:sz w:val="24"/>
                <w:szCs w:val="24"/>
              </w:rPr>
              <w:t xml:space="preserve"> – </w:t>
            </w:r>
            <w:r>
              <w:rPr>
                <w:b/>
                <w:color w:val="000000"/>
                <w:sz w:val="24"/>
                <w:szCs w:val="24"/>
              </w:rPr>
              <w:t>Nov</w:t>
            </w:r>
            <w:r w:rsidR="00563CBD" w:rsidRPr="00ED48AC">
              <w:rPr>
                <w:b/>
                <w:color w:val="000000"/>
                <w:sz w:val="24"/>
                <w:szCs w:val="24"/>
              </w:rPr>
              <w:t xml:space="preserve"> 2017)</w:t>
            </w:r>
          </w:p>
          <w:p w:rsidR="00070EE4" w:rsidRPr="00064FE3" w:rsidRDefault="00070EE4" w:rsidP="00AD52D1">
            <w:pPr>
              <w:rPr>
                <w:color w:val="000000"/>
                <w:sz w:val="24"/>
                <w:szCs w:val="24"/>
              </w:rPr>
            </w:pPr>
          </w:p>
          <w:p w:rsidR="00563CBD" w:rsidRPr="00ED48AC" w:rsidRDefault="00563CBD" w:rsidP="00563CBD">
            <w:pPr>
              <w:numPr>
                <w:ilvl w:val="0"/>
                <w:numId w:val="2"/>
              </w:numPr>
              <w:rPr>
                <w:color w:val="000000"/>
                <w:sz w:val="24"/>
                <w:szCs w:val="24"/>
              </w:rPr>
            </w:pPr>
            <w:r w:rsidRPr="00ED48AC">
              <w:rPr>
                <w:color w:val="000000"/>
                <w:sz w:val="24"/>
                <w:szCs w:val="24"/>
              </w:rPr>
              <w:t>Worked on Accounts Payable Process (</w:t>
            </w:r>
            <w:r w:rsidR="00A262D0">
              <w:rPr>
                <w:color w:val="000000"/>
                <w:sz w:val="24"/>
                <w:szCs w:val="24"/>
              </w:rPr>
              <w:t>P</w:t>
            </w:r>
            <w:r w:rsidRPr="00ED48AC">
              <w:rPr>
                <w:color w:val="000000"/>
                <w:sz w:val="24"/>
                <w:szCs w:val="24"/>
              </w:rPr>
              <w:t>2</w:t>
            </w:r>
            <w:r w:rsidR="00A262D0">
              <w:rPr>
                <w:color w:val="000000"/>
                <w:sz w:val="24"/>
                <w:szCs w:val="24"/>
              </w:rPr>
              <w:t>P</w:t>
            </w:r>
            <w:r w:rsidRPr="00ED48AC">
              <w:rPr>
                <w:color w:val="000000"/>
                <w:sz w:val="24"/>
                <w:szCs w:val="24"/>
              </w:rPr>
              <w:t>).</w:t>
            </w:r>
          </w:p>
          <w:p w:rsidR="00563CBD" w:rsidRPr="00ED48AC" w:rsidRDefault="00ED48AC" w:rsidP="00563CBD">
            <w:pPr>
              <w:numPr>
                <w:ilvl w:val="0"/>
                <w:numId w:val="2"/>
              </w:numPr>
              <w:rPr>
                <w:color w:val="000000"/>
                <w:sz w:val="24"/>
                <w:szCs w:val="24"/>
              </w:rPr>
            </w:pPr>
            <w:r w:rsidRPr="00ED48AC">
              <w:rPr>
                <w:sz w:val="24"/>
                <w:szCs w:val="24"/>
              </w:rPr>
              <w:t xml:space="preserve">Vendor Master </w:t>
            </w:r>
            <w:proofErr w:type="gramStart"/>
            <w:r w:rsidRPr="00ED48AC">
              <w:rPr>
                <w:sz w:val="24"/>
                <w:szCs w:val="24"/>
              </w:rPr>
              <w:t>creation</w:t>
            </w:r>
            <w:proofErr w:type="gramEnd"/>
            <w:r w:rsidR="00563CBD" w:rsidRPr="00ED48AC">
              <w:rPr>
                <w:color w:val="000000"/>
                <w:sz w:val="24"/>
                <w:szCs w:val="24"/>
              </w:rPr>
              <w:t>.</w:t>
            </w:r>
          </w:p>
          <w:p w:rsidR="00563CBD" w:rsidRPr="00ED48AC" w:rsidRDefault="00ED48AC" w:rsidP="00563CBD">
            <w:pPr>
              <w:numPr>
                <w:ilvl w:val="0"/>
                <w:numId w:val="2"/>
              </w:numPr>
              <w:rPr>
                <w:color w:val="000000"/>
                <w:sz w:val="24"/>
                <w:szCs w:val="24"/>
              </w:rPr>
            </w:pPr>
            <w:r w:rsidRPr="00ED48AC">
              <w:rPr>
                <w:sz w:val="24"/>
                <w:szCs w:val="24"/>
              </w:rPr>
              <w:t>Data Indexing</w:t>
            </w:r>
            <w:r w:rsidR="00563CBD" w:rsidRPr="00ED48AC">
              <w:rPr>
                <w:color w:val="000000"/>
                <w:sz w:val="24"/>
                <w:szCs w:val="24"/>
              </w:rPr>
              <w:t>.</w:t>
            </w:r>
          </w:p>
          <w:p w:rsidR="00ED48AC" w:rsidRPr="00ED48AC" w:rsidRDefault="00ED48AC" w:rsidP="00563CBD">
            <w:pPr>
              <w:numPr>
                <w:ilvl w:val="0"/>
                <w:numId w:val="2"/>
              </w:numPr>
              <w:rPr>
                <w:color w:val="000000"/>
                <w:sz w:val="24"/>
                <w:szCs w:val="24"/>
              </w:rPr>
            </w:pPr>
            <w:r w:rsidRPr="00ED48AC">
              <w:rPr>
                <w:sz w:val="24"/>
                <w:szCs w:val="24"/>
              </w:rPr>
              <w:t xml:space="preserve">Processing </w:t>
            </w:r>
            <w:r>
              <w:rPr>
                <w:sz w:val="24"/>
                <w:szCs w:val="24"/>
              </w:rPr>
              <w:t>E</w:t>
            </w:r>
            <w:r w:rsidRPr="00ED48AC">
              <w:rPr>
                <w:sz w:val="24"/>
                <w:szCs w:val="24"/>
              </w:rPr>
              <w:t>mployee Claims from Online portal</w:t>
            </w:r>
            <w:r w:rsidR="00A262D0">
              <w:rPr>
                <w:sz w:val="24"/>
                <w:szCs w:val="24"/>
              </w:rPr>
              <w:t>.</w:t>
            </w:r>
          </w:p>
          <w:p w:rsidR="00ED48AC" w:rsidRPr="00ED48AC" w:rsidRDefault="00ED48AC" w:rsidP="00563CBD">
            <w:pPr>
              <w:numPr>
                <w:ilvl w:val="0"/>
                <w:numId w:val="2"/>
              </w:numPr>
              <w:rPr>
                <w:color w:val="000000"/>
                <w:sz w:val="24"/>
                <w:szCs w:val="24"/>
              </w:rPr>
            </w:pPr>
            <w:proofErr w:type="spellStart"/>
            <w:r w:rsidRPr="00ED48AC">
              <w:rPr>
                <w:sz w:val="24"/>
                <w:szCs w:val="24"/>
              </w:rPr>
              <w:t>ProcessingVendor</w:t>
            </w:r>
            <w:proofErr w:type="spellEnd"/>
            <w:r w:rsidRPr="00ED48AC">
              <w:rPr>
                <w:sz w:val="24"/>
                <w:szCs w:val="24"/>
              </w:rPr>
              <w:t xml:space="preserve"> Invoices and Utility Bills</w:t>
            </w:r>
            <w:r w:rsidR="00A262D0">
              <w:rPr>
                <w:sz w:val="24"/>
                <w:szCs w:val="24"/>
              </w:rPr>
              <w:t>.</w:t>
            </w:r>
          </w:p>
          <w:p w:rsidR="00ED48AC" w:rsidRPr="00ED48AC" w:rsidRDefault="00ED48AC" w:rsidP="00563CBD">
            <w:pPr>
              <w:numPr>
                <w:ilvl w:val="0"/>
                <w:numId w:val="2"/>
              </w:numPr>
              <w:rPr>
                <w:color w:val="000000"/>
                <w:sz w:val="24"/>
                <w:szCs w:val="24"/>
              </w:rPr>
            </w:pPr>
            <w:proofErr w:type="gramStart"/>
            <w:r w:rsidRPr="00ED48AC">
              <w:rPr>
                <w:sz w:val="24"/>
                <w:szCs w:val="24"/>
              </w:rPr>
              <w:t>Prepayment  booking</w:t>
            </w:r>
            <w:proofErr w:type="gramEnd"/>
            <w:r w:rsidRPr="00ED48AC">
              <w:rPr>
                <w:sz w:val="24"/>
                <w:szCs w:val="24"/>
              </w:rPr>
              <w:t xml:space="preserve"> &amp;</w:t>
            </w:r>
            <w:r>
              <w:rPr>
                <w:sz w:val="24"/>
                <w:szCs w:val="24"/>
              </w:rPr>
              <w:t xml:space="preserve"> </w:t>
            </w:r>
            <w:r w:rsidRPr="00ED48AC">
              <w:rPr>
                <w:sz w:val="24"/>
                <w:szCs w:val="24"/>
              </w:rPr>
              <w:t>adjustment</w:t>
            </w:r>
            <w:r w:rsidR="00A262D0">
              <w:rPr>
                <w:sz w:val="24"/>
                <w:szCs w:val="24"/>
              </w:rPr>
              <w:t>.</w:t>
            </w:r>
          </w:p>
          <w:p w:rsidR="00563CBD" w:rsidRPr="00ED48AC" w:rsidRDefault="00ED48AC" w:rsidP="00563CBD">
            <w:pPr>
              <w:numPr>
                <w:ilvl w:val="0"/>
                <w:numId w:val="2"/>
              </w:numPr>
              <w:rPr>
                <w:color w:val="000000"/>
                <w:sz w:val="24"/>
                <w:szCs w:val="24"/>
              </w:rPr>
            </w:pPr>
            <w:r w:rsidRPr="00ED48AC">
              <w:rPr>
                <w:sz w:val="24"/>
                <w:szCs w:val="24"/>
              </w:rPr>
              <w:t>Posting payment entry and allocation</w:t>
            </w:r>
            <w:r w:rsidR="00A262D0">
              <w:rPr>
                <w:sz w:val="24"/>
                <w:szCs w:val="24"/>
              </w:rPr>
              <w:t>.</w:t>
            </w:r>
          </w:p>
          <w:p w:rsidR="00ED48AC" w:rsidRPr="00ED48AC" w:rsidRDefault="00ED48AC" w:rsidP="00563CBD">
            <w:pPr>
              <w:numPr>
                <w:ilvl w:val="0"/>
                <w:numId w:val="2"/>
              </w:numPr>
              <w:rPr>
                <w:color w:val="000000"/>
                <w:sz w:val="24"/>
                <w:szCs w:val="24"/>
              </w:rPr>
            </w:pPr>
            <w:r w:rsidRPr="00ED48AC">
              <w:rPr>
                <w:sz w:val="24"/>
                <w:szCs w:val="24"/>
              </w:rPr>
              <w:t>Quality check of posted invoices</w:t>
            </w:r>
            <w:r w:rsidR="00A262D0">
              <w:rPr>
                <w:sz w:val="24"/>
                <w:szCs w:val="24"/>
              </w:rPr>
              <w:t>.</w:t>
            </w:r>
          </w:p>
          <w:p w:rsidR="00ED48AC" w:rsidRPr="00ED48AC" w:rsidRDefault="00ED48AC" w:rsidP="00563CBD">
            <w:pPr>
              <w:numPr>
                <w:ilvl w:val="0"/>
                <w:numId w:val="2"/>
              </w:numPr>
              <w:rPr>
                <w:color w:val="000000"/>
                <w:sz w:val="24"/>
                <w:szCs w:val="24"/>
              </w:rPr>
            </w:pPr>
            <w:r w:rsidRPr="00ED48AC">
              <w:rPr>
                <w:sz w:val="24"/>
                <w:szCs w:val="24"/>
              </w:rPr>
              <w:t>Clearing of BRS open items</w:t>
            </w:r>
            <w:r w:rsidR="00A262D0">
              <w:rPr>
                <w:sz w:val="24"/>
                <w:szCs w:val="24"/>
              </w:rPr>
              <w:t>.</w:t>
            </w:r>
          </w:p>
          <w:p w:rsidR="00ED48AC" w:rsidRPr="00ED48AC" w:rsidRDefault="00ED48AC" w:rsidP="00563CBD">
            <w:pPr>
              <w:numPr>
                <w:ilvl w:val="0"/>
                <w:numId w:val="2"/>
              </w:numPr>
              <w:rPr>
                <w:color w:val="000000"/>
                <w:sz w:val="24"/>
                <w:szCs w:val="24"/>
              </w:rPr>
            </w:pPr>
            <w:r w:rsidRPr="00ED48AC">
              <w:rPr>
                <w:sz w:val="24"/>
                <w:szCs w:val="24"/>
              </w:rPr>
              <w:t>Query Management</w:t>
            </w:r>
            <w:r w:rsidR="00A262D0">
              <w:rPr>
                <w:sz w:val="24"/>
                <w:szCs w:val="24"/>
              </w:rPr>
              <w:t>.</w:t>
            </w:r>
          </w:p>
          <w:p w:rsidR="00ED48AC" w:rsidRPr="00ED48AC" w:rsidRDefault="00ED48AC" w:rsidP="00563CBD">
            <w:pPr>
              <w:numPr>
                <w:ilvl w:val="0"/>
                <w:numId w:val="2"/>
              </w:numPr>
              <w:rPr>
                <w:color w:val="000000"/>
                <w:sz w:val="24"/>
                <w:szCs w:val="24"/>
              </w:rPr>
            </w:pPr>
            <w:r w:rsidRPr="00ED48AC">
              <w:rPr>
                <w:sz w:val="24"/>
                <w:szCs w:val="24"/>
              </w:rPr>
              <w:t>Co Ordination with Bank</w:t>
            </w:r>
            <w:r w:rsidR="00A262D0">
              <w:rPr>
                <w:sz w:val="24"/>
                <w:szCs w:val="24"/>
              </w:rPr>
              <w:t>.</w:t>
            </w:r>
          </w:p>
          <w:p w:rsidR="00563CBD" w:rsidRPr="00ED48AC" w:rsidRDefault="00ED48AC" w:rsidP="00563CBD">
            <w:pPr>
              <w:numPr>
                <w:ilvl w:val="0"/>
                <w:numId w:val="2"/>
              </w:numPr>
              <w:rPr>
                <w:color w:val="000000"/>
                <w:sz w:val="24"/>
                <w:szCs w:val="24"/>
              </w:rPr>
            </w:pPr>
            <w:r w:rsidRPr="00ED48AC">
              <w:rPr>
                <w:sz w:val="24"/>
                <w:szCs w:val="24"/>
              </w:rPr>
              <w:t>Assisting in Month End Reporting</w:t>
            </w:r>
            <w:r w:rsidR="00A262D0">
              <w:rPr>
                <w:sz w:val="24"/>
                <w:szCs w:val="24"/>
              </w:rPr>
              <w:t>.</w:t>
            </w:r>
          </w:p>
          <w:p w:rsidR="00ED48AC" w:rsidRPr="00ED48AC" w:rsidRDefault="00ED48AC" w:rsidP="00563CBD">
            <w:pPr>
              <w:numPr>
                <w:ilvl w:val="0"/>
                <w:numId w:val="2"/>
              </w:numPr>
              <w:rPr>
                <w:color w:val="000000"/>
                <w:sz w:val="24"/>
                <w:szCs w:val="24"/>
              </w:rPr>
            </w:pPr>
            <w:r w:rsidRPr="00ED48AC">
              <w:rPr>
                <w:sz w:val="24"/>
                <w:szCs w:val="24"/>
              </w:rPr>
              <w:t>Month end accruals</w:t>
            </w:r>
            <w:r w:rsidR="00A262D0">
              <w:rPr>
                <w:sz w:val="24"/>
                <w:szCs w:val="24"/>
              </w:rPr>
              <w:t>.</w:t>
            </w:r>
          </w:p>
          <w:p w:rsidR="00563CBD" w:rsidRPr="00ED48AC" w:rsidRDefault="00ED48AC" w:rsidP="00ED48AC">
            <w:pPr>
              <w:numPr>
                <w:ilvl w:val="0"/>
                <w:numId w:val="2"/>
              </w:numPr>
              <w:rPr>
                <w:color w:val="000000"/>
                <w:sz w:val="24"/>
                <w:szCs w:val="24"/>
              </w:rPr>
            </w:pPr>
            <w:r w:rsidRPr="00ED48AC">
              <w:rPr>
                <w:sz w:val="24"/>
                <w:szCs w:val="24"/>
              </w:rPr>
              <w:t>Training for AP process concept</w:t>
            </w:r>
            <w:r w:rsidR="00A262D0">
              <w:rPr>
                <w:sz w:val="24"/>
                <w:szCs w:val="24"/>
              </w:rPr>
              <w:t>.</w:t>
            </w:r>
          </w:p>
          <w:p w:rsidR="00ED48AC" w:rsidRPr="00312F6C" w:rsidRDefault="00ED48AC" w:rsidP="00312F6C">
            <w:pPr>
              <w:numPr>
                <w:ilvl w:val="0"/>
                <w:numId w:val="2"/>
              </w:numPr>
              <w:rPr>
                <w:color w:val="000000"/>
                <w:sz w:val="24"/>
                <w:szCs w:val="24"/>
              </w:rPr>
            </w:pPr>
            <w:r w:rsidRPr="00ED48AC">
              <w:rPr>
                <w:sz w:val="24"/>
                <w:szCs w:val="24"/>
              </w:rPr>
              <w:t>Completing the tasks assigned as per TAT</w:t>
            </w:r>
            <w:r w:rsidR="00A262D0">
              <w:rPr>
                <w:sz w:val="24"/>
                <w:szCs w:val="24"/>
              </w:rPr>
              <w:t>.</w:t>
            </w:r>
          </w:p>
          <w:p w:rsidR="00563CBD" w:rsidRPr="00ED48AC" w:rsidRDefault="00563CBD" w:rsidP="00ED48AC">
            <w:pPr>
              <w:rPr>
                <w:color w:val="000000"/>
                <w:sz w:val="24"/>
                <w:szCs w:val="24"/>
              </w:rPr>
            </w:pPr>
          </w:p>
          <w:p w:rsidR="00ED48AC" w:rsidRDefault="00ED48AC" w:rsidP="00AD52D1">
            <w:pPr>
              <w:jc w:val="both"/>
              <w:rPr>
                <w:rFonts w:ascii="Arial" w:hAnsi="Arial"/>
                <w:color w:val="000000"/>
              </w:rPr>
            </w:pPr>
          </w:p>
          <w:p w:rsidR="00ED48AC" w:rsidRPr="00064FE3" w:rsidRDefault="00ED48AC" w:rsidP="00AD52D1">
            <w:pPr>
              <w:jc w:val="both"/>
              <w:rPr>
                <w:rFonts w:ascii="Arial" w:hAnsi="Arial"/>
                <w:color w:val="000000"/>
              </w:rPr>
            </w:pPr>
          </w:p>
          <w:p w:rsidR="00563CBD" w:rsidRPr="00064FE3" w:rsidRDefault="002C5517" w:rsidP="00AD52D1">
            <w:pPr>
              <w:pStyle w:val="Tit"/>
              <w:shd w:val="pct20" w:color="000000" w:fill="FFFFFF"/>
              <w:ind w:left="0" w:right="-155" w:firstLine="0"/>
              <w:jc w:val="both"/>
              <w:rPr>
                <w:color w:val="000000"/>
                <w:szCs w:val="24"/>
              </w:rPr>
            </w:pPr>
            <w:r>
              <w:rPr>
                <w:color w:val="000000"/>
                <w:szCs w:val="24"/>
              </w:rPr>
              <w:t>REWARD &amp; ACHIE</w:t>
            </w:r>
            <w:r w:rsidR="00ED48AC">
              <w:rPr>
                <w:color w:val="000000"/>
                <w:szCs w:val="24"/>
              </w:rPr>
              <w:t>VEMENTS</w:t>
            </w:r>
          </w:p>
          <w:p w:rsidR="00563CBD" w:rsidRPr="00ED48AC" w:rsidRDefault="00ED48AC" w:rsidP="00563CBD">
            <w:pPr>
              <w:pStyle w:val="BodyText"/>
              <w:widowControl w:val="0"/>
              <w:numPr>
                <w:ilvl w:val="0"/>
                <w:numId w:val="5"/>
              </w:numPr>
              <w:tabs>
                <w:tab w:val="left" w:pos="735"/>
              </w:tabs>
              <w:spacing w:before="105" w:line="240" w:lineRule="auto"/>
              <w:jc w:val="left"/>
              <w:rPr>
                <w:color w:val="000000"/>
                <w:sz w:val="24"/>
                <w:szCs w:val="24"/>
              </w:rPr>
            </w:pPr>
            <w:r w:rsidRPr="00ED48AC">
              <w:rPr>
                <w:sz w:val="24"/>
                <w:szCs w:val="24"/>
              </w:rPr>
              <w:t xml:space="preserve">Received Reward from </w:t>
            </w:r>
            <w:r w:rsidRPr="00ED48AC">
              <w:rPr>
                <w:b/>
                <w:sz w:val="24"/>
                <w:szCs w:val="24"/>
              </w:rPr>
              <w:t xml:space="preserve">IBM India </w:t>
            </w:r>
            <w:proofErr w:type="spellStart"/>
            <w:r w:rsidRPr="00ED48AC">
              <w:rPr>
                <w:b/>
                <w:sz w:val="24"/>
                <w:szCs w:val="24"/>
              </w:rPr>
              <w:t>Pvt</w:t>
            </w:r>
            <w:proofErr w:type="spellEnd"/>
            <w:r w:rsidRPr="00ED48AC">
              <w:rPr>
                <w:b/>
                <w:sz w:val="24"/>
                <w:szCs w:val="24"/>
              </w:rPr>
              <w:t xml:space="preserve"> Ltd</w:t>
            </w:r>
            <w:r w:rsidRPr="00ED48AC">
              <w:rPr>
                <w:sz w:val="24"/>
                <w:szCs w:val="24"/>
              </w:rPr>
              <w:t xml:space="preserve"> for faster learning of the process</w:t>
            </w:r>
            <w:r w:rsidR="00A262D0">
              <w:rPr>
                <w:sz w:val="24"/>
                <w:szCs w:val="24"/>
              </w:rPr>
              <w:t>.</w:t>
            </w:r>
          </w:p>
          <w:p w:rsidR="00AE37CC" w:rsidRPr="00C62B91" w:rsidRDefault="00ED48AC" w:rsidP="00563CBD">
            <w:pPr>
              <w:pStyle w:val="BodyText"/>
              <w:widowControl w:val="0"/>
              <w:numPr>
                <w:ilvl w:val="0"/>
                <w:numId w:val="5"/>
              </w:numPr>
              <w:tabs>
                <w:tab w:val="left" w:pos="735"/>
              </w:tabs>
              <w:spacing w:before="21" w:line="240" w:lineRule="auto"/>
              <w:jc w:val="left"/>
              <w:rPr>
                <w:color w:val="000000"/>
                <w:sz w:val="24"/>
                <w:szCs w:val="24"/>
              </w:rPr>
            </w:pPr>
            <w:r w:rsidRPr="00ED48AC">
              <w:rPr>
                <w:sz w:val="24"/>
                <w:szCs w:val="24"/>
              </w:rPr>
              <w:t xml:space="preserve">Received appreciation from Manager for delivering </w:t>
            </w:r>
            <w:r>
              <w:rPr>
                <w:sz w:val="24"/>
                <w:szCs w:val="24"/>
              </w:rPr>
              <w:t>Q</w:t>
            </w:r>
            <w:r w:rsidRPr="00ED48AC">
              <w:rPr>
                <w:sz w:val="24"/>
                <w:szCs w:val="24"/>
              </w:rPr>
              <w:t xml:space="preserve">uality of </w:t>
            </w:r>
            <w:r>
              <w:rPr>
                <w:sz w:val="24"/>
                <w:szCs w:val="24"/>
              </w:rPr>
              <w:t>W</w:t>
            </w:r>
            <w:r w:rsidRPr="00ED48AC">
              <w:rPr>
                <w:sz w:val="24"/>
                <w:szCs w:val="24"/>
              </w:rPr>
              <w:t xml:space="preserve">ork </w:t>
            </w:r>
            <w:r>
              <w:rPr>
                <w:sz w:val="24"/>
                <w:szCs w:val="24"/>
              </w:rPr>
              <w:t>w</w:t>
            </w:r>
            <w:r w:rsidRPr="00ED48AC">
              <w:rPr>
                <w:sz w:val="24"/>
                <w:szCs w:val="24"/>
              </w:rPr>
              <w:t>ith Productivity</w:t>
            </w:r>
            <w:r w:rsidR="00AE37CC">
              <w:rPr>
                <w:color w:val="000000"/>
                <w:sz w:val="24"/>
                <w:szCs w:val="24"/>
              </w:rPr>
              <w:t>.</w:t>
            </w:r>
          </w:p>
          <w:p w:rsidR="00563CBD" w:rsidRPr="00C62B91" w:rsidRDefault="00563CBD" w:rsidP="00AE37CC">
            <w:pPr>
              <w:pStyle w:val="BodyText"/>
              <w:widowControl w:val="0"/>
              <w:tabs>
                <w:tab w:val="left" w:pos="735"/>
              </w:tabs>
              <w:spacing w:before="21" w:line="240" w:lineRule="auto"/>
              <w:ind w:left="734"/>
              <w:jc w:val="left"/>
              <w:rPr>
                <w:color w:val="000000"/>
                <w:sz w:val="24"/>
                <w:szCs w:val="24"/>
              </w:rPr>
            </w:pPr>
          </w:p>
          <w:p w:rsidR="00563CBD" w:rsidRPr="00B37828" w:rsidRDefault="00563CBD" w:rsidP="00AD52D1">
            <w:pPr>
              <w:jc w:val="both"/>
              <w:rPr>
                <w:rFonts w:ascii="Arial" w:hAnsi="Arial"/>
                <w:color w:val="000080"/>
              </w:rPr>
            </w:pPr>
          </w:p>
        </w:tc>
      </w:tr>
    </w:tbl>
    <w:p w:rsidR="00ED48AC" w:rsidRPr="00064FE3" w:rsidRDefault="00ED48AC" w:rsidP="00ED48AC">
      <w:pPr>
        <w:pStyle w:val="Tit"/>
        <w:shd w:val="pct20" w:color="000000" w:fill="FFFFFF"/>
        <w:ind w:left="0" w:right="-155" w:firstLine="0"/>
        <w:jc w:val="both"/>
        <w:rPr>
          <w:color w:val="000000"/>
          <w:szCs w:val="24"/>
        </w:rPr>
      </w:pPr>
      <w:r w:rsidRPr="00064FE3">
        <w:rPr>
          <w:color w:val="000000"/>
          <w:szCs w:val="24"/>
        </w:rPr>
        <w:lastRenderedPageBreak/>
        <w:t>PERSONAL PROFILE</w:t>
      </w:r>
    </w:p>
    <w:p w:rsidR="00ED48AC" w:rsidRPr="00C62B91" w:rsidRDefault="00ED48AC" w:rsidP="00ED48AC">
      <w:pPr>
        <w:pStyle w:val="BodyText"/>
        <w:widowControl w:val="0"/>
        <w:numPr>
          <w:ilvl w:val="0"/>
          <w:numId w:val="5"/>
        </w:numPr>
        <w:tabs>
          <w:tab w:val="left" w:pos="735"/>
        </w:tabs>
        <w:spacing w:before="105" w:line="240" w:lineRule="auto"/>
        <w:jc w:val="left"/>
        <w:rPr>
          <w:color w:val="000000"/>
          <w:sz w:val="24"/>
          <w:szCs w:val="24"/>
        </w:rPr>
      </w:pPr>
      <w:r w:rsidRPr="00C62B91">
        <w:rPr>
          <w:color w:val="000000"/>
          <w:sz w:val="24"/>
          <w:szCs w:val="24"/>
        </w:rPr>
        <w:t>Highly</w:t>
      </w:r>
      <w:r w:rsidRPr="00C62B91">
        <w:rPr>
          <w:color w:val="000000"/>
          <w:spacing w:val="-10"/>
          <w:sz w:val="24"/>
          <w:szCs w:val="24"/>
        </w:rPr>
        <w:t xml:space="preserve"> </w:t>
      </w:r>
      <w:r w:rsidRPr="00C62B91">
        <w:rPr>
          <w:color w:val="000000"/>
          <w:sz w:val="24"/>
          <w:szCs w:val="24"/>
        </w:rPr>
        <w:t>flexible</w:t>
      </w:r>
      <w:r w:rsidRPr="00C62B91">
        <w:rPr>
          <w:color w:val="000000"/>
          <w:spacing w:val="-9"/>
          <w:sz w:val="24"/>
          <w:szCs w:val="24"/>
        </w:rPr>
        <w:t xml:space="preserve"> </w:t>
      </w:r>
      <w:r w:rsidRPr="00C62B91">
        <w:rPr>
          <w:color w:val="000000"/>
          <w:sz w:val="24"/>
          <w:szCs w:val="24"/>
        </w:rPr>
        <w:t>and</w:t>
      </w:r>
      <w:r w:rsidRPr="00C62B91">
        <w:rPr>
          <w:color w:val="000000"/>
          <w:spacing w:val="-10"/>
          <w:sz w:val="24"/>
          <w:szCs w:val="24"/>
        </w:rPr>
        <w:t xml:space="preserve"> </w:t>
      </w:r>
      <w:r w:rsidRPr="00C62B91">
        <w:rPr>
          <w:color w:val="000000"/>
          <w:sz w:val="24"/>
          <w:szCs w:val="24"/>
        </w:rPr>
        <w:t>adaptable</w:t>
      </w:r>
      <w:r w:rsidRPr="00C62B91">
        <w:rPr>
          <w:color w:val="000000"/>
          <w:spacing w:val="-9"/>
          <w:sz w:val="24"/>
          <w:szCs w:val="24"/>
        </w:rPr>
        <w:t xml:space="preserve"> </w:t>
      </w:r>
      <w:r w:rsidRPr="00C62B91">
        <w:rPr>
          <w:color w:val="000000"/>
          <w:spacing w:val="-2"/>
          <w:sz w:val="24"/>
          <w:szCs w:val="24"/>
        </w:rPr>
        <w:t>performer.</w:t>
      </w:r>
    </w:p>
    <w:p w:rsidR="00ED48AC" w:rsidRPr="00C62B91" w:rsidRDefault="00ED48AC" w:rsidP="00ED48AC">
      <w:pPr>
        <w:pStyle w:val="BodyText"/>
        <w:widowControl w:val="0"/>
        <w:numPr>
          <w:ilvl w:val="0"/>
          <w:numId w:val="5"/>
        </w:numPr>
        <w:tabs>
          <w:tab w:val="left" w:pos="735"/>
        </w:tabs>
        <w:spacing w:before="21" w:line="240" w:lineRule="auto"/>
        <w:jc w:val="left"/>
        <w:rPr>
          <w:color w:val="000000"/>
          <w:sz w:val="24"/>
          <w:szCs w:val="24"/>
        </w:rPr>
      </w:pPr>
      <w:r w:rsidRPr="00C62B91">
        <w:rPr>
          <w:color w:val="000000"/>
          <w:sz w:val="24"/>
          <w:szCs w:val="24"/>
        </w:rPr>
        <w:t>Ability</w:t>
      </w:r>
      <w:r w:rsidRPr="00C62B91">
        <w:rPr>
          <w:color w:val="000000"/>
          <w:spacing w:val="-8"/>
          <w:sz w:val="24"/>
          <w:szCs w:val="24"/>
        </w:rPr>
        <w:t xml:space="preserve"> </w:t>
      </w:r>
      <w:r w:rsidRPr="00C62B91">
        <w:rPr>
          <w:color w:val="000000"/>
          <w:sz w:val="24"/>
          <w:szCs w:val="24"/>
        </w:rPr>
        <w:t>to</w:t>
      </w:r>
      <w:r w:rsidRPr="00C62B91">
        <w:rPr>
          <w:color w:val="000000"/>
          <w:spacing w:val="-7"/>
          <w:sz w:val="24"/>
          <w:szCs w:val="24"/>
        </w:rPr>
        <w:t xml:space="preserve"> </w:t>
      </w:r>
      <w:r w:rsidRPr="00C62B91">
        <w:rPr>
          <w:color w:val="000000"/>
          <w:sz w:val="24"/>
          <w:szCs w:val="24"/>
        </w:rPr>
        <w:t>work</w:t>
      </w:r>
      <w:r w:rsidRPr="00C62B91">
        <w:rPr>
          <w:color w:val="000000"/>
          <w:spacing w:val="-7"/>
          <w:sz w:val="24"/>
          <w:szCs w:val="24"/>
        </w:rPr>
        <w:t xml:space="preserve"> </w:t>
      </w:r>
      <w:r w:rsidRPr="00C62B91">
        <w:rPr>
          <w:color w:val="000000"/>
          <w:sz w:val="24"/>
          <w:szCs w:val="24"/>
        </w:rPr>
        <w:t>individually</w:t>
      </w:r>
      <w:r w:rsidRPr="00C62B91">
        <w:rPr>
          <w:color w:val="000000"/>
          <w:spacing w:val="-7"/>
          <w:sz w:val="24"/>
          <w:szCs w:val="24"/>
        </w:rPr>
        <w:t xml:space="preserve"> </w:t>
      </w:r>
      <w:r w:rsidRPr="00C62B91">
        <w:rPr>
          <w:color w:val="000000"/>
          <w:sz w:val="24"/>
          <w:szCs w:val="24"/>
        </w:rPr>
        <w:t>and</w:t>
      </w:r>
      <w:r w:rsidRPr="00C62B91">
        <w:rPr>
          <w:color w:val="000000"/>
          <w:spacing w:val="-7"/>
          <w:sz w:val="24"/>
          <w:szCs w:val="24"/>
        </w:rPr>
        <w:t xml:space="preserve"> </w:t>
      </w:r>
      <w:r w:rsidRPr="00C62B91">
        <w:rPr>
          <w:color w:val="000000"/>
          <w:sz w:val="24"/>
          <w:szCs w:val="24"/>
        </w:rPr>
        <w:t>closely</w:t>
      </w:r>
      <w:r w:rsidRPr="00C62B91">
        <w:rPr>
          <w:color w:val="000000"/>
          <w:spacing w:val="-7"/>
          <w:sz w:val="24"/>
          <w:szCs w:val="24"/>
        </w:rPr>
        <w:t xml:space="preserve"> </w:t>
      </w:r>
      <w:r w:rsidRPr="00C62B91">
        <w:rPr>
          <w:color w:val="000000"/>
          <w:sz w:val="24"/>
          <w:szCs w:val="24"/>
        </w:rPr>
        <w:t>with</w:t>
      </w:r>
      <w:r w:rsidRPr="00C62B91">
        <w:rPr>
          <w:color w:val="000000"/>
          <w:spacing w:val="-7"/>
          <w:sz w:val="24"/>
          <w:szCs w:val="24"/>
        </w:rPr>
        <w:t xml:space="preserve"> </w:t>
      </w:r>
      <w:r w:rsidRPr="00C62B91">
        <w:rPr>
          <w:color w:val="000000"/>
          <w:sz w:val="24"/>
          <w:szCs w:val="24"/>
        </w:rPr>
        <w:t>others</w:t>
      </w:r>
      <w:r w:rsidRPr="00C62B91">
        <w:rPr>
          <w:color w:val="000000"/>
          <w:spacing w:val="-8"/>
          <w:sz w:val="24"/>
          <w:szCs w:val="24"/>
        </w:rPr>
        <w:t xml:space="preserve"> </w:t>
      </w:r>
      <w:r w:rsidRPr="00C62B91">
        <w:rPr>
          <w:color w:val="000000"/>
          <w:sz w:val="24"/>
          <w:szCs w:val="24"/>
        </w:rPr>
        <w:t>to</w:t>
      </w:r>
      <w:r w:rsidRPr="00C62B91">
        <w:rPr>
          <w:color w:val="000000"/>
          <w:spacing w:val="-7"/>
          <w:sz w:val="24"/>
          <w:szCs w:val="24"/>
        </w:rPr>
        <w:t xml:space="preserve"> </w:t>
      </w:r>
      <w:r w:rsidRPr="00C62B91">
        <w:rPr>
          <w:color w:val="000000"/>
          <w:sz w:val="24"/>
          <w:szCs w:val="24"/>
        </w:rPr>
        <w:t>accomplish</w:t>
      </w:r>
      <w:r w:rsidRPr="00C62B91">
        <w:rPr>
          <w:color w:val="000000"/>
          <w:spacing w:val="-7"/>
          <w:sz w:val="24"/>
          <w:szCs w:val="24"/>
        </w:rPr>
        <w:t xml:space="preserve"> </w:t>
      </w:r>
      <w:r w:rsidRPr="00C62B91">
        <w:rPr>
          <w:color w:val="000000"/>
          <w:sz w:val="24"/>
          <w:szCs w:val="24"/>
        </w:rPr>
        <w:t>Assigned</w:t>
      </w:r>
      <w:r w:rsidRPr="00C62B91">
        <w:rPr>
          <w:color w:val="000000"/>
          <w:spacing w:val="-7"/>
          <w:sz w:val="24"/>
          <w:szCs w:val="24"/>
        </w:rPr>
        <w:t xml:space="preserve"> </w:t>
      </w:r>
      <w:r w:rsidRPr="00C62B91">
        <w:rPr>
          <w:color w:val="000000"/>
          <w:sz w:val="24"/>
          <w:szCs w:val="24"/>
        </w:rPr>
        <w:t>Goals.</w:t>
      </w:r>
    </w:p>
    <w:p w:rsidR="00ED48AC" w:rsidRDefault="00ED48AC" w:rsidP="00ED48AC">
      <w:pPr>
        <w:pStyle w:val="BodyText"/>
        <w:widowControl w:val="0"/>
        <w:numPr>
          <w:ilvl w:val="0"/>
          <w:numId w:val="5"/>
        </w:numPr>
        <w:tabs>
          <w:tab w:val="left" w:pos="735"/>
        </w:tabs>
        <w:spacing w:before="21" w:line="240" w:lineRule="auto"/>
        <w:jc w:val="left"/>
        <w:rPr>
          <w:color w:val="000000"/>
          <w:sz w:val="24"/>
          <w:szCs w:val="24"/>
        </w:rPr>
      </w:pPr>
      <w:r w:rsidRPr="00C62B91">
        <w:rPr>
          <w:color w:val="000000"/>
          <w:sz w:val="24"/>
          <w:szCs w:val="24"/>
        </w:rPr>
        <w:t>Strong Excel skill.</w:t>
      </w:r>
    </w:p>
    <w:p w:rsidR="00ED48AC" w:rsidRDefault="00ED48AC" w:rsidP="00ED48AC">
      <w:pPr>
        <w:pStyle w:val="BodyText"/>
        <w:widowControl w:val="0"/>
        <w:numPr>
          <w:ilvl w:val="0"/>
          <w:numId w:val="5"/>
        </w:numPr>
        <w:tabs>
          <w:tab w:val="left" w:pos="735"/>
        </w:tabs>
        <w:spacing w:before="21" w:line="240" w:lineRule="auto"/>
        <w:jc w:val="left"/>
        <w:rPr>
          <w:color w:val="000000"/>
          <w:sz w:val="24"/>
          <w:szCs w:val="24"/>
        </w:rPr>
      </w:pPr>
      <w:r>
        <w:rPr>
          <w:color w:val="000000"/>
          <w:sz w:val="24"/>
          <w:szCs w:val="24"/>
        </w:rPr>
        <w:t>Teaching and management skill.</w:t>
      </w:r>
    </w:p>
    <w:p w:rsidR="00ED48AC" w:rsidRDefault="00ED48AC" w:rsidP="00ED48AC">
      <w:pPr>
        <w:pStyle w:val="BodyText"/>
        <w:widowControl w:val="0"/>
        <w:tabs>
          <w:tab w:val="left" w:pos="735"/>
        </w:tabs>
        <w:spacing w:before="21" w:line="240" w:lineRule="auto"/>
        <w:jc w:val="left"/>
        <w:rPr>
          <w:color w:val="000000"/>
          <w:sz w:val="24"/>
          <w:szCs w:val="24"/>
        </w:rPr>
      </w:pPr>
    </w:p>
    <w:p w:rsidR="00ED48AC" w:rsidRPr="00064FE3" w:rsidRDefault="00ED48AC" w:rsidP="00ED48AC">
      <w:pPr>
        <w:pStyle w:val="Tit"/>
        <w:shd w:val="pct20" w:color="000000" w:fill="FFFFFF"/>
        <w:ind w:left="0" w:right="-155" w:firstLine="0"/>
        <w:jc w:val="both"/>
        <w:rPr>
          <w:color w:val="000000"/>
          <w:szCs w:val="24"/>
        </w:rPr>
      </w:pPr>
      <w:r>
        <w:rPr>
          <w:color w:val="000000"/>
          <w:szCs w:val="24"/>
        </w:rPr>
        <w:t>PROJECTS ACCOMPLISHED</w:t>
      </w:r>
    </w:p>
    <w:p w:rsidR="00ED48AC" w:rsidRPr="00C62B91" w:rsidRDefault="00ED48AC" w:rsidP="00ED48AC">
      <w:pPr>
        <w:pStyle w:val="BodyText"/>
        <w:widowControl w:val="0"/>
        <w:tabs>
          <w:tab w:val="left" w:pos="735"/>
        </w:tabs>
        <w:spacing w:before="21" w:line="240" w:lineRule="auto"/>
        <w:ind w:left="720"/>
        <w:jc w:val="left"/>
        <w:rPr>
          <w:color w:val="000000"/>
          <w:sz w:val="24"/>
          <w:szCs w:val="24"/>
        </w:rPr>
      </w:pPr>
    </w:p>
    <w:p w:rsidR="00ED48AC" w:rsidRPr="00ED48AC" w:rsidRDefault="00ED48AC" w:rsidP="00ED48AC">
      <w:pPr>
        <w:pStyle w:val="BodyText"/>
        <w:widowControl w:val="0"/>
        <w:numPr>
          <w:ilvl w:val="0"/>
          <w:numId w:val="5"/>
        </w:numPr>
        <w:tabs>
          <w:tab w:val="left" w:pos="735"/>
        </w:tabs>
        <w:spacing w:before="105" w:line="240" w:lineRule="auto"/>
        <w:jc w:val="left"/>
        <w:rPr>
          <w:color w:val="000000"/>
          <w:sz w:val="24"/>
          <w:szCs w:val="24"/>
        </w:rPr>
      </w:pPr>
      <w:r w:rsidRPr="00372AD5">
        <w:rPr>
          <w:sz w:val="24"/>
          <w:szCs w:val="24"/>
        </w:rPr>
        <w:t>As</w:t>
      </w:r>
      <w:r w:rsidRPr="00372AD5">
        <w:rPr>
          <w:spacing w:val="-8"/>
          <w:sz w:val="24"/>
          <w:szCs w:val="24"/>
        </w:rPr>
        <w:t xml:space="preserve"> </w:t>
      </w:r>
      <w:r w:rsidRPr="00372AD5">
        <w:rPr>
          <w:sz w:val="24"/>
          <w:szCs w:val="24"/>
        </w:rPr>
        <w:t>part</w:t>
      </w:r>
      <w:r w:rsidRPr="00372AD5">
        <w:rPr>
          <w:spacing w:val="-7"/>
          <w:sz w:val="24"/>
          <w:szCs w:val="24"/>
        </w:rPr>
        <w:t xml:space="preserve"> </w:t>
      </w:r>
      <w:r w:rsidRPr="00372AD5">
        <w:rPr>
          <w:sz w:val="24"/>
          <w:szCs w:val="24"/>
        </w:rPr>
        <w:t>of</w:t>
      </w:r>
      <w:r w:rsidRPr="00372AD5">
        <w:rPr>
          <w:spacing w:val="-7"/>
          <w:sz w:val="24"/>
          <w:szCs w:val="24"/>
        </w:rPr>
        <w:t xml:space="preserve"> </w:t>
      </w:r>
      <w:r w:rsidRPr="00372AD5">
        <w:rPr>
          <w:sz w:val="24"/>
          <w:szCs w:val="24"/>
        </w:rPr>
        <w:t>syllabus,</w:t>
      </w:r>
      <w:r w:rsidRPr="00372AD5">
        <w:rPr>
          <w:spacing w:val="-7"/>
          <w:sz w:val="24"/>
          <w:szCs w:val="24"/>
        </w:rPr>
        <w:t xml:space="preserve"> </w:t>
      </w:r>
      <w:r w:rsidRPr="00372AD5">
        <w:rPr>
          <w:sz w:val="24"/>
          <w:szCs w:val="24"/>
        </w:rPr>
        <w:t>conducted</w:t>
      </w:r>
      <w:r w:rsidRPr="00372AD5">
        <w:rPr>
          <w:spacing w:val="-8"/>
          <w:sz w:val="24"/>
          <w:szCs w:val="24"/>
        </w:rPr>
        <w:t xml:space="preserve"> </w:t>
      </w:r>
      <w:r w:rsidRPr="00372AD5">
        <w:rPr>
          <w:sz w:val="24"/>
          <w:szCs w:val="24"/>
        </w:rPr>
        <w:t>a</w:t>
      </w:r>
      <w:r w:rsidRPr="00372AD5">
        <w:rPr>
          <w:spacing w:val="-7"/>
          <w:sz w:val="24"/>
          <w:szCs w:val="24"/>
        </w:rPr>
        <w:t xml:space="preserve"> </w:t>
      </w:r>
      <w:r w:rsidRPr="00372AD5">
        <w:rPr>
          <w:sz w:val="24"/>
          <w:szCs w:val="24"/>
        </w:rPr>
        <w:t>study</w:t>
      </w:r>
      <w:r w:rsidRPr="00372AD5">
        <w:rPr>
          <w:spacing w:val="-7"/>
          <w:sz w:val="24"/>
          <w:szCs w:val="24"/>
        </w:rPr>
        <w:t xml:space="preserve"> </w:t>
      </w:r>
      <w:r w:rsidRPr="00372AD5">
        <w:rPr>
          <w:sz w:val="24"/>
          <w:szCs w:val="24"/>
        </w:rPr>
        <w:t xml:space="preserve">on </w:t>
      </w:r>
      <w:r>
        <w:rPr>
          <w:sz w:val="24"/>
          <w:szCs w:val="24"/>
        </w:rPr>
        <w:t xml:space="preserve">‘Quality </w:t>
      </w:r>
      <w:proofErr w:type="spellStart"/>
      <w:r>
        <w:rPr>
          <w:sz w:val="24"/>
          <w:szCs w:val="24"/>
        </w:rPr>
        <w:t>Worklife</w:t>
      </w:r>
      <w:proofErr w:type="spellEnd"/>
      <w:r>
        <w:rPr>
          <w:sz w:val="24"/>
          <w:szCs w:val="24"/>
        </w:rPr>
        <w:t xml:space="preserve"> of the Employees’</w:t>
      </w:r>
      <w:r w:rsidRPr="00372AD5">
        <w:rPr>
          <w:sz w:val="24"/>
          <w:szCs w:val="24"/>
        </w:rPr>
        <w:t xml:space="preserve"> At </w:t>
      </w:r>
      <w:proofErr w:type="spellStart"/>
      <w:r>
        <w:rPr>
          <w:sz w:val="24"/>
          <w:szCs w:val="24"/>
        </w:rPr>
        <w:t>Maryan</w:t>
      </w:r>
      <w:proofErr w:type="spellEnd"/>
      <w:r>
        <w:rPr>
          <w:sz w:val="24"/>
          <w:szCs w:val="24"/>
        </w:rPr>
        <w:t xml:space="preserve"> Apparels </w:t>
      </w:r>
      <w:proofErr w:type="spellStart"/>
      <w:r w:rsidR="00A262D0">
        <w:rPr>
          <w:sz w:val="24"/>
          <w:szCs w:val="24"/>
        </w:rPr>
        <w:t>Pvt</w:t>
      </w:r>
      <w:proofErr w:type="spellEnd"/>
      <w:r w:rsidR="00A262D0">
        <w:rPr>
          <w:sz w:val="24"/>
          <w:szCs w:val="24"/>
        </w:rPr>
        <w:t xml:space="preserve"> Ltd Kerala.</w:t>
      </w:r>
    </w:p>
    <w:p w:rsidR="00ED48AC" w:rsidRPr="00C62B91" w:rsidRDefault="00ED48AC" w:rsidP="00ED48AC">
      <w:pPr>
        <w:pStyle w:val="BodyText"/>
        <w:widowControl w:val="0"/>
        <w:numPr>
          <w:ilvl w:val="0"/>
          <w:numId w:val="5"/>
        </w:numPr>
        <w:tabs>
          <w:tab w:val="left" w:pos="735"/>
        </w:tabs>
        <w:spacing w:before="105" w:line="240" w:lineRule="auto"/>
        <w:jc w:val="left"/>
        <w:rPr>
          <w:color w:val="000000"/>
          <w:sz w:val="24"/>
          <w:szCs w:val="24"/>
        </w:rPr>
      </w:pPr>
      <w:r>
        <w:rPr>
          <w:sz w:val="24"/>
          <w:szCs w:val="24"/>
        </w:rPr>
        <w:t>‘</w:t>
      </w:r>
      <w:r w:rsidRPr="00372AD5">
        <w:rPr>
          <w:sz w:val="24"/>
          <w:szCs w:val="24"/>
        </w:rPr>
        <w:t>An Organization Study</w:t>
      </w:r>
      <w:r>
        <w:rPr>
          <w:sz w:val="24"/>
          <w:szCs w:val="24"/>
        </w:rPr>
        <w:t>’</w:t>
      </w:r>
      <w:r w:rsidRPr="00372AD5">
        <w:rPr>
          <w:sz w:val="24"/>
          <w:szCs w:val="24"/>
        </w:rPr>
        <w:t xml:space="preserve"> At </w:t>
      </w:r>
      <w:proofErr w:type="spellStart"/>
      <w:r>
        <w:rPr>
          <w:sz w:val="24"/>
          <w:szCs w:val="24"/>
        </w:rPr>
        <w:t>Rubco</w:t>
      </w:r>
      <w:proofErr w:type="spellEnd"/>
      <w:r>
        <w:rPr>
          <w:sz w:val="24"/>
          <w:szCs w:val="24"/>
        </w:rPr>
        <w:t xml:space="preserve"> Kerala</w:t>
      </w:r>
      <w:r w:rsidR="00A262D0">
        <w:rPr>
          <w:sz w:val="24"/>
          <w:szCs w:val="24"/>
        </w:rPr>
        <w:t>.</w:t>
      </w:r>
    </w:p>
    <w:p w:rsidR="00563CBD" w:rsidRDefault="00563CBD" w:rsidP="00563CBD"/>
    <w:p w:rsidR="00563CBD" w:rsidRPr="00ED48AC" w:rsidRDefault="00563CBD" w:rsidP="00ED48AC">
      <w:pPr>
        <w:pStyle w:val="BodyText"/>
        <w:widowControl w:val="0"/>
        <w:tabs>
          <w:tab w:val="left" w:pos="1234"/>
        </w:tabs>
        <w:spacing w:before="71" w:line="260" w:lineRule="auto"/>
        <w:ind w:right="391"/>
        <w:rPr>
          <w:sz w:val="24"/>
          <w:szCs w:val="24"/>
        </w:rPr>
      </w:pPr>
    </w:p>
    <w:p w:rsidR="00ED48AC" w:rsidRPr="00064FE3" w:rsidRDefault="00ED48AC" w:rsidP="00ED48AC">
      <w:pPr>
        <w:pStyle w:val="Tit"/>
        <w:shd w:val="pct20" w:color="000000" w:fill="FFFFFF"/>
        <w:ind w:left="0" w:right="-155" w:firstLine="0"/>
        <w:jc w:val="both"/>
        <w:rPr>
          <w:color w:val="000000"/>
          <w:szCs w:val="24"/>
        </w:rPr>
      </w:pPr>
      <w:proofErr w:type="gramStart"/>
      <w:r>
        <w:rPr>
          <w:color w:val="000000"/>
          <w:szCs w:val="24"/>
        </w:rPr>
        <w:t>IT</w:t>
      </w:r>
      <w:proofErr w:type="gramEnd"/>
      <w:r>
        <w:rPr>
          <w:color w:val="000000"/>
          <w:szCs w:val="24"/>
        </w:rPr>
        <w:t xml:space="preserve"> SKILLS</w:t>
      </w:r>
    </w:p>
    <w:p w:rsidR="00563CBD" w:rsidRDefault="00563CBD" w:rsidP="00ED48AC">
      <w:pPr>
        <w:jc w:val="both"/>
        <w:rPr>
          <w:sz w:val="24"/>
          <w:szCs w:val="24"/>
        </w:rPr>
      </w:pPr>
    </w:p>
    <w:p w:rsidR="00ED48AC" w:rsidRPr="00ED48AC" w:rsidRDefault="00ED48AC" w:rsidP="00ED48AC">
      <w:pPr>
        <w:pStyle w:val="BodyText"/>
        <w:widowControl w:val="0"/>
        <w:numPr>
          <w:ilvl w:val="0"/>
          <w:numId w:val="5"/>
        </w:numPr>
        <w:tabs>
          <w:tab w:val="left" w:pos="735"/>
        </w:tabs>
        <w:spacing w:before="105" w:line="240" w:lineRule="auto"/>
        <w:jc w:val="left"/>
        <w:rPr>
          <w:color w:val="000000"/>
          <w:sz w:val="24"/>
          <w:szCs w:val="24"/>
        </w:rPr>
      </w:pPr>
      <w:r w:rsidRPr="00372AD5">
        <w:rPr>
          <w:sz w:val="24"/>
          <w:szCs w:val="24"/>
        </w:rPr>
        <w:t>MS</w:t>
      </w:r>
      <w:r w:rsidRPr="00372AD5">
        <w:rPr>
          <w:spacing w:val="-9"/>
          <w:sz w:val="24"/>
          <w:szCs w:val="24"/>
        </w:rPr>
        <w:t xml:space="preserve"> </w:t>
      </w:r>
      <w:r w:rsidRPr="00372AD5">
        <w:rPr>
          <w:spacing w:val="-1"/>
          <w:sz w:val="24"/>
          <w:szCs w:val="24"/>
        </w:rPr>
        <w:t>Office</w:t>
      </w:r>
      <w:r w:rsidRPr="00372AD5">
        <w:rPr>
          <w:spacing w:val="-9"/>
          <w:sz w:val="24"/>
          <w:szCs w:val="24"/>
        </w:rPr>
        <w:t xml:space="preserve"> </w:t>
      </w:r>
      <w:r w:rsidRPr="00372AD5">
        <w:rPr>
          <w:sz w:val="24"/>
          <w:szCs w:val="24"/>
        </w:rPr>
        <w:t>(Excel,</w:t>
      </w:r>
      <w:r w:rsidRPr="00372AD5">
        <w:rPr>
          <w:spacing w:val="-9"/>
          <w:sz w:val="24"/>
          <w:szCs w:val="24"/>
        </w:rPr>
        <w:t xml:space="preserve"> </w:t>
      </w:r>
      <w:r w:rsidRPr="00372AD5">
        <w:rPr>
          <w:sz w:val="24"/>
          <w:szCs w:val="24"/>
        </w:rPr>
        <w:t>word,</w:t>
      </w:r>
      <w:r w:rsidRPr="00372AD5">
        <w:rPr>
          <w:spacing w:val="-9"/>
          <w:sz w:val="24"/>
          <w:szCs w:val="24"/>
        </w:rPr>
        <w:t xml:space="preserve"> </w:t>
      </w:r>
      <w:r w:rsidRPr="00372AD5">
        <w:rPr>
          <w:sz w:val="24"/>
          <w:szCs w:val="24"/>
        </w:rPr>
        <w:t>PowerPoint).</w:t>
      </w:r>
    </w:p>
    <w:p w:rsidR="00ED48AC" w:rsidRDefault="00ED48AC" w:rsidP="00ED48AC">
      <w:pPr>
        <w:pStyle w:val="BodyText"/>
        <w:widowControl w:val="0"/>
        <w:numPr>
          <w:ilvl w:val="0"/>
          <w:numId w:val="5"/>
        </w:numPr>
        <w:tabs>
          <w:tab w:val="left" w:pos="735"/>
        </w:tabs>
        <w:spacing w:before="105" w:line="240" w:lineRule="auto"/>
        <w:jc w:val="left"/>
        <w:rPr>
          <w:color w:val="000000"/>
          <w:sz w:val="24"/>
          <w:szCs w:val="24"/>
        </w:rPr>
      </w:pPr>
      <w:r>
        <w:rPr>
          <w:color w:val="000000"/>
          <w:sz w:val="24"/>
          <w:szCs w:val="24"/>
        </w:rPr>
        <w:t>ERP-Oracle R12</w:t>
      </w:r>
      <w:r w:rsidR="00A262D0">
        <w:rPr>
          <w:color w:val="000000"/>
          <w:sz w:val="24"/>
          <w:szCs w:val="24"/>
        </w:rPr>
        <w:t>.</w:t>
      </w:r>
    </w:p>
    <w:p w:rsidR="00ED48AC" w:rsidRDefault="00ED48AC" w:rsidP="00ED48AC">
      <w:pPr>
        <w:pStyle w:val="BodyText"/>
        <w:widowControl w:val="0"/>
        <w:numPr>
          <w:ilvl w:val="0"/>
          <w:numId w:val="5"/>
        </w:numPr>
        <w:tabs>
          <w:tab w:val="left" w:pos="735"/>
        </w:tabs>
        <w:spacing w:before="105" w:line="240" w:lineRule="auto"/>
        <w:jc w:val="left"/>
        <w:rPr>
          <w:color w:val="000000"/>
          <w:sz w:val="24"/>
          <w:szCs w:val="24"/>
        </w:rPr>
      </w:pPr>
      <w:proofErr w:type="spellStart"/>
      <w:r>
        <w:rPr>
          <w:color w:val="000000"/>
          <w:sz w:val="24"/>
          <w:szCs w:val="24"/>
        </w:rPr>
        <w:t>Bookmaster</w:t>
      </w:r>
      <w:proofErr w:type="spellEnd"/>
      <w:r w:rsidR="00A262D0">
        <w:rPr>
          <w:color w:val="000000"/>
          <w:sz w:val="24"/>
          <w:szCs w:val="24"/>
        </w:rPr>
        <w:t>.</w:t>
      </w:r>
    </w:p>
    <w:p w:rsidR="00ED48AC" w:rsidRDefault="00ED48AC" w:rsidP="00ED48AC">
      <w:pPr>
        <w:pStyle w:val="BodyText"/>
        <w:widowControl w:val="0"/>
        <w:numPr>
          <w:ilvl w:val="0"/>
          <w:numId w:val="5"/>
        </w:numPr>
        <w:tabs>
          <w:tab w:val="left" w:pos="735"/>
        </w:tabs>
        <w:spacing w:before="105" w:line="240" w:lineRule="auto"/>
        <w:jc w:val="left"/>
        <w:rPr>
          <w:color w:val="000000"/>
          <w:sz w:val="24"/>
          <w:szCs w:val="24"/>
        </w:rPr>
      </w:pPr>
      <w:proofErr w:type="spellStart"/>
      <w:r>
        <w:rPr>
          <w:color w:val="000000"/>
          <w:sz w:val="24"/>
          <w:szCs w:val="24"/>
        </w:rPr>
        <w:t>Basware</w:t>
      </w:r>
      <w:proofErr w:type="spellEnd"/>
      <w:r w:rsidR="00A262D0">
        <w:rPr>
          <w:color w:val="000000"/>
          <w:sz w:val="24"/>
          <w:szCs w:val="24"/>
        </w:rPr>
        <w:t>.</w:t>
      </w:r>
    </w:p>
    <w:p w:rsidR="00ED48AC" w:rsidRDefault="00ED48AC" w:rsidP="00ED48AC">
      <w:pPr>
        <w:pStyle w:val="BodyText"/>
        <w:widowControl w:val="0"/>
        <w:numPr>
          <w:ilvl w:val="0"/>
          <w:numId w:val="5"/>
        </w:numPr>
        <w:tabs>
          <w:tab w:val="left" w:pos="735"/>
        </w:tabs>
        <w:spacing w:before="105" w:line="240" w:lineRule="auto"/>
        <w:jc w:val="left"/>
        <w:rPr>
          <w:color w:val="000000"/>
          <w:sz w:val="24"/>
          <w:szCs w:val="24"/>
        </w:rPr>
      </w:pPr>
      <w:r>
        <w:rPr>
          <w:color w:val="000000"/>
          <w:sz w:val="24"/>
          <w:szCs w:val="24"/>
        </w:rPr>
        <w:t>Tally</w:t>
      </w:r>
      <w:r w:rsidR="00A262D0">
        <w:rPr>
          <w:color w:val="000000"/>
          <w:sz w:val="24"/>
          <w:szCs w:val="24"/>
        </w:rPr>
        <w:t>.</w:t>
      </w:r>
    </w:p>
    <w:p w:rsidR="00ED48AC" w:rsidRDefault="00ED48AC" w:rsidP="00ED48AC">
      <w:pPr>
        <w:pStyle w:val="BodyText"/>
        <w:widowControl w:val="0"/>
        <w:numPr>
          <w:ilvl w:val="0"/>
          <w:numId w:val="5"/>
        </w:numPr>
        <w:tabs>
          <w:tab w:val="left" w:pos="735"/>
        </w:tabs>
        <w:spacing w:before="105" w:line="240" w:lineRule="auto"/>
        <w:jc w:val="left"/>
        <w:rPr>
          <w:color w:val="000000"/>
          <w:sz w:val="24"/>
          <w:szCs w:val="24"/>
        </w:rPr>
      </w:pPr>
      <w:r>
        <w:rPr>
          <w:color w:val="000000"/>
          <w:sz w:val="24"/>
          <w:szCs w:val="24"/>
        </w:rPr>
        <w:t>Good Typing Skill</w:t>
      </w:r>
      <w:r w:rsidR="00A262D0">
        <w:rPr>
          <w:color w:val="000000"/>
          <w:sz w:val="24"/>
          <w:szCs w:val="24"/>
        </w:rPr>
        <w:t>.</w:t>
      </w:r>
    </w:p>
    <w:p w:rsidR="00ED48AC" w:rsidRPr="00C62B91" w:rsidRDefault="00ED48AC" w:rsidP="00ED48AC">
      <w:pPr>
        <w:pStyle w:val="BodyText"/>
        <w:widowControl w:val="0"/>
        <w:tabs>
          <w:tab w:val="left" w:pos="735"/>
        </w:tabs>
        <w:spacing w:before="105" w:line="240" w:lineRule="auto"/>
        <w:jc w:val="left"/>
        <w:rPr>
          <w:color w:val="000000"/>
          <w:sz w:val="24"/>
          <w:szCs w:val="24"/>
        </w:rPr>
      </w:pPr>
    </w:p>
    <w:p w:rsidR="00563CBD" w:rsidRPr="00ED48AC" w:rsidRDefault="00563CBD" w:rsidP="00ED48AC">
      <w:pPr>
        <w:pStyle w:val="BodyText"/>
        <w:widowControl w:val="0"/>
        <w:tabs>
          <w:tab w:val="left" w:pos="1234"/>
        </w:tabs>
        <w:spacing w:before="21" w:line="240" w:lineRule="auto"/>
        <w:jc w:val="left"/>
        <w:rPr>
          <w:sz w:val="24"/>
          <w:szCs w:val="24"/>
        </w:rPr>
      </w:pPr>
    </w:p>
    <w:p w:rsidR="00ED48AC" w:rsidRPr="00064FE3" w:rsidRDefault="00ED48AC" w:rsidP="00ED48AC">
      <w:pPr>
        <w:pStyle w:val="Tit"/>
        <w:shd w:val="pct20" w:color="000000" w:fill="FFFFFF"/>
        <w:ind w:left="0" w:right="-155" w:firstLine="0"/>
        <w:jc w:val="both"/>
        <w:rPr>
          <w:color w:val="000000"/>
          <w:szCs w:val="24"/>
        </w:rPr>
      </w:pPr>
      <w:r>
        <w:rPr>
          <w:color w:val="000000"/>
          <w:szCs w:val="24"/>
        </w:rPr>
        <w:t>DECLARATION</w:t>
      </w:r>
    </w:p>
    <w:p w:rsidR="00563CBD" w:rsidRDefault="00563CBD" w:rsidP="00563CBD">
      <w:pPr>
        <w:spacing w:before="4"/>
        <w:rPr>
          <w:sz w:val="16"/>
          <w:szCs w:val="16"/>
        </w:rPr>
      </w:pPr>
    </w:p>
    <w:p w:rsidR="00563CBD" w:rsidRPr="00372AD5" w:rsidRDefault="00563CBD" w:rsidP="00563CBD">
      <w:pPr>
        <w:pStyle w:val="BodyText"/>
        <w:spacing w:before="71" w:line="243" w:lineRule="auto"/>
        <w:ind w:left="115" w:right="391" w:firstLine="659"/>
        <w:rPr>
          <w:sz w:val="24"/>
          <w:szCs w:val="24"/>
        </w:rPr>
      </w:pPr>
      <w:r w:rsidRPr="00372AD5">
        <w:rPr>
          <w:sz w:val="24"/>
          <w:szCs w:val="24"/>
        </w:rPr>
        <w:t>I</w:t>
      </w:r>
      <w:r w:rsidRPr="00372AD5">
        <w:rPr>
          <w:spacing w:val="-6"/>
          <w:sz w:val="24"/>
          <w:szCs w:val="24"/>
        </w:rPr>
        <w:t xml:space="preserve"> </w:t>
      </w:r>
      <w:r w:rsidRPr="00372AD5">
        <w:rPr>
          <w:sz w:val="24"/>
          <w:szCs w:val="24"/>
        </w:rPr>
        <w:t>hereby</w:t>
      </w:r>
      <w:r w:rsidRPr="00372AD5">
        <w:rPr>
          <w:spacing w:val="-5"/>
          <w:sz w:val="24"/>
          <w:szCs w:val="24"/>
        </w:rPr>
        <w:t xml:space="preserve"> </w:t>
      </w:r>
      <w:r w:rsidRPr="00372AD5">
        <w:rPr>
          <w:sz w:val="24"/>
          <w:szCs w:val="24"/>
        </w:rPr>
        <w:t>declare</w:t>
      </w:r>
      <w:r w:rsidRPr="00372AD5">
        <w:rPr>
          <w:spacing w:val="-5"/>
          <w:sz w:val="24"/>
          <w:szCs w:val="24"/>
        </w:rPr>
        <w:t xml:space="preserve"> </w:t>
      </w:r>
      <w:r w:rsidRPr="00372AD5">
        <w:rPr>
          <w:sz w:val="24"/>
          <w:szCs w:val="24"/>
        </w:rPr>
        <w:t>that</w:t>
      </w:r>
      <w:r w:rsidRPr="00372AD5">
        <w:rPr>
          <w:spacing w:val="-5"/>
          <w:sz w:val="24"/>
          <w:szCs w:val="24"/>
        </w:rPr>
        <w:t xml:space="preserve"> </w:t>
      </w:r>
      <w:r w:rsidRPr="00372AD5">
        <w:rPr>
          <w:sz w:val="24"/>
          <w:szCs w:val="24"/>
        </w:rPr>
        <w:t>all</w:t>
      </w:r>
      <w:r w:rsidRPr="00372AD5">
        <w:rPr>
          <w:spacing w:val="-5"/>
          <w:sz w:val="24"/>
          <w:szCs w:val="24"/>
        </w:rPr>
        <w:t xml:space="preserve"> </w:t>
      </w:r>
      <w:r w:rsidRPr="00372AD5">
        <w:rPr>
          <w:sz w:val="24"/>
          <w:szCs w:val="24"/>
        </w:rPr>
        <w:t>the</w:t>
      </w:r>
      <w:r w:rsidRPr="00372AD5">
        <w:rPr>
          <w:spacing w:val="-5"/>
          <w:sz w:val="24"/>
          <w:szCs w:val="24"/>
        </w:rPr>
        <w:t xml:space="preserve"> </w:t>
      </w:r>
      <w:r w:rsidRPr="00372AD5">
        <w:rPr>
          <w:sz w:val="24"/>
          <w:szCs w:val="24"/>
        </w:rPr>
        <w:t>above</w:t>
      </w:r>
      <w:r w:rsidRPr="00372AD5">
        <w:rPr>
          <w:spacing w:val="-5"/>
          <w:sz w:val="24"/>
          <w:szCs w:val="24"/>
        </w:rPr>
        <w:t xml:space="preserve"> </w:t>
      </w:r>
      <w:r w:rsidRPr="00372AD5">
        <w:rPr>
          <w:sz w:val="24"/>
          <w:szCs w:val="24"/>
        </w:rPr>
        <w:t>given</w:t>
      </w:r>
      <w:r w:rsidRPr="00372AD5">
        <w:rPr>
          <w:spacing w:val="-6"/>
          <w:sz w:val="24"/>
          <w:szCs w:val="24"/>
        </w:rPr>
        <w:t xml:space="preserve"> </w:t>
      </w:r>
      <w:r w:rsidRPr="00372AD5">
        <w:rPr>
          <w:spacing w:val="-1"/>
          <w:sz w:val="24"/>
          <w:szCs w:val="24"/>
        </w:rPr>
        <w:t>information’s</w:t>
      </w:r>
      <w:r w:rsidRPr="00372AD5">
        <w:rPr>
          <w:spacing w:val="-5"/>
          <w:sz w:val="24"/>
          <w:szCs w:val="24"/>
        </w:rPr>
        <w:t xml:space="preserve"> </w:t>
      </w:r>
      <w:r w:rsidRPr="00372AD5">
        <w:rPr>
          <w:sz w:val="24"/>
          <w:szCs w:val="24"/>
        </w:rPr>
        <w:t>are</w:t>
      </w:r>
      <w:r w:rsidRPr="00372AD5">
        <w:rPr>
          <w:spacing w:val="-5"/>
          <w:sz w:val="24"/>
          <w:szCs w:val="24"/>
        </w:rPr>
        <w:t xml:space="preserve"> </w:t>
      </w:r>
      <w:r w:rsidRPr="00372AD5">
        <w:rPr>
          <w:sz w:val="24"/>
          <w:szCs w:val="24"/>
        </w:rPr>
        <w:t>true</w:t>
      </w:r>
      <w:r w:rsidRPr="00372AD5">
        <w:rPr>
          <w:spacing w:val="-5"/>
          <w:sz w:val="24"/>
          <w:szCs w:val="24"/>
        </w:rPr>
        <w:t xml:space="preserve"> </w:t>
      </w:r>
      <w:r w:rsidRPr="00372AD5">
        <w:rPr>
          <w:sz w:val="24"/>
          <w:szCs w:val="24"/>
        </w:rPr>
        <w:t>to</w:t>
      </w:r>
      <w:r w:rsidRPr="00372AD5">
        <w:rPr>
          <w:spacing w:val="-5"/>
          <w:sz w:val="24"/>
          <w:szCs w:val="24"/>
        </w:rPr>
        <w:t xml:space="preserve"> </w:t>
      </w:r>
      <w:r w:rsidRPr="00372AD5">
        <w:rPr>
          <w:sz w:val="24"/>
          <w:szCs w:val="24"/>
        </w:rPr>
        <w:t>the</w:t>
      </w:r>
      <w:r w:rsidRPr="00372AD5">
        <w:rPr>
          <w:spacing w:val="-5"/>
          <w:sz w:val="24"/>
          <w:szCs w:val="24"/>
        </w:rPr>
        <w:t xml:space="preserve"> </w:t>
      </w:r>
      <w:r w:rsidRPr="00372AD5">
        <w:rPr>
          <w:sz w:val="24"/>
          <w:szCs w:val="24"/>
        </w:rPr>
        <w:t>best</w:t>
      </w:r>
      <w:r w:rsidRPr="00372AD5">
        <w:rPr>
          <w:spacing w:val="-5"/>
          <w:sz w:val="24"/>
          <w:szCs w:val="24"/>
        </w:rPr>
        <w:t xml:space="preserve"> </w:t>
      </w:r>
      <w:r w:rsidRPr="00372AD5">
        <w:rPr>
          <w:sz w:val="24"/>
          <w:szCs w:val="24"/>
        </w:rPr>
        <w:t>of</w:t>
      </w:r>
      <w:r w:rsidRPr="00372AD5">
        <w:rPr>
          <w:spacing w:val="-6"/>
          <w:sz w:val="24"/>
          <w:szCs w:val="24"/>
        </w:rPr>
        <w:t xml:space="preserve"> </w:t>
      </w:r>
      <w:r w:rsidRPr="00372AD5">
        <w:rPr>
          <w:sz w:val="24"/>
          <w:szCs w:val="24"/>
        </w:rPr>
        <w:t>my</w:t>
      </w:r>
      <w:r w:rsidRPr="00372AD5">
        <w:rPr>
          <w:spacing w:val="20"/>
          <w:w w:val="99"/>
          <w:sz w:val="24"/>
          <w:szCs w:val="24"/>
        </w:rPr>
        <w:t xml:space="preserve"> </w:t>
      </w:r>
      <w:r w:rsidRPr="00372AD5">
        <w:rPr>
          <w:sz w:val="24"/>
          <w:szCs w:val="24"/>
        </w:rPr>
        <w:t>knowledge.</w:t>
      </w:r>
      <w:r w:rsidRPr="00372AD5">
        <w:rPr>
          <w:spacing w:val="-7"/>
          <w:sz w:val="24"/>
          <w:szCs w:val="24"/>
        </w:rPr>
        <w:t xml:space="preserve"> </w:t>
      </w:r>
      <w:r w:rsidRPr="00372AD5">
        <w:rPr>
          <w:sz w:val="24"/>
          <w:szCs w:val="24"/>
        </w:rPr>
        <w:t>If</w:t>
      </w:r>
      <w:r w:rsidRPr="00372AD5">
        <w:rPr>
          <w:spacing w:val="-6"/>
          <w:sz w:val="24"/>
          <w:szCs w:val="24"/>
        </w:rPr>
        <w:t xml:space="preserve"> </w:t>
      </w:r>
      <w:r w:rsidRPr="00372AD5">
        <w:rPr>
          <w:sz w:val="24"/>
          <w:szCs w:val="24"/>
        </w:rPr>
        <w:t>given</w:t>
      </w:r>
      <w:r w:rsidRPr="00372AD5">
        <w:rPr>
          <w:spacing w:val="-6"/>
          <w:sz w:val="24"/>
          <w:szCs w:val="24"/>
        </w:rPr>
        <w:t xml:space="preserve"> </w:t>
      </w:r>
      <w:r w:rsidRPr="00372AD5">
        <w:rPr>
          <w:spacing w:val="-2"/>
          <w:sz w:val="24"/>
          <w:szCs w:val="24"/>
        </w:rPr>
        <w:t>opportunity,</w:t>
      </w:r>
      <w:r w:rsidRPr="00372AD5">
        <w:rPr>
          <w:spacing w:val="-6"/>
          <w:sz w:val="24"/>
          <w:szCs w:val="24"/>
        </w:rPr>
        <w:t xml:space="preserve"> </w:t>
      </w:r>
      <w:r w:rsidRPr="00372AD5">
        <w:rPr>
          <w:sz w:val="24"/>
          <w:szCs w:val="24"/>
        </w:rPr>
        <w:t>I</w:t>
      </w:r>
      <w:r w:rsidRPr="00372AD5">
        <w:rPr>
          <w:spacing w:val="-6"/>
          <w:sz w:val="24"/>
          <w:szCs w:val="24"/>
        </w:rPr>
        <w:t xml:space="preserve"> </w:t>
      </w:r>
      <w:r w:rsidRPr="00372AD5">
        <w:rPr>
          <w:sz w:val="24"/>
          <w:szCs w:val="24"/>
        </w:rPr>
        <w:t>will</w:t>
      </w:r>
      <w:r w:rsidRPr="00372AD5">
        <w:rPr>
          <w:spacing w:val="-6"/>
          <w:sz w:val="24"/>
          <w:szCs w:val="24"/>
        </w:rPr>
        <w:t xml:space="preserve"> </w:t>
      </w:r>
      <w:r w:rsidRPr="00372AD5">
        <w:rPr>
          <w:sz w:val="24"/>
          <w:szCs w:val="24"/>
        </w:rPr>
        <w:t>give</w:t>
      </w:r>
      <w:r w:rsidRPr="00372AD5">
        <w:rPr>
          <w:spacing w:val="-6"/>
          <w:sz w:val="24"/>
          <w:szCs w:val="24"/>
        </w:rPr>
        <w:t xml:space="preserve"> </w:t>
      </w:r>
      <w:r w:rsidRPr="00372AD5">
        <w:rPr>
          <w:sz w:val="24"/>
          <w:szCs w:val="24"/>
        </w:rPr>
        <w:t>the</w:t>
      </w:r>
      <w:r w:rsidRPr="00372AD5">
        <w:rPr>
          <w:spacing w:val="-6"/>
          <w:sz w:val="24"/>
          <w:szCs w:val="24"/>
        </w:rPr>
        <w:t xml:space="preserve"> </w:t>
      </w:r>
      <w:r w:rsidRPr="00372AD5">
        <w:rPr>
          <w:sz w:val="24"/>
          <w:szCs w:val="24"/>
        </w:rPr>
        <w:t>best</w:t>
      </w:r>
      <w:r w:rsidRPr="00372AD5">
        <w:rPr>
          <w:spacing w:val="-6"/>
          <w:sz w:val="24"/>
          <w:szCs w:val="24"/>
        </w:rPr>
        <w:t xml:space="preserve"> </w:t>
      </w:r>
      <w:r w:rsidRPr="00372AD5">
        <w:rPr>
          <w:sz w:val="24"/>
          <w:szCs w:val="24"/>
        </w:rPr>
        <w:t>to</w:t>
      </w:r>
      <w:r w:rsidRPr="00372AD5">
        <w:rPr>
          <w:spacing w:val="-6"/>
          <w:sz w:val="24"/>
          <w:szCs w:val="24"/>
        </w:rPr>
        <w:t xml:space="preserve"> </w:t>
      </w:r>
      <w:r w:rsidRPr="00372AD5">
        <w:rPr>
          <w:sz w:val="24"/>
          <w:szCs w:val="24"/>
        </w:rPr>
        <w:t>achieve</w:t>
      </w:r>
      <w:r w:rsidRPr="00372AD5">
        <w:rPr>
          <w:spacing w:val="-6"/>
          <w:sz w:val="24"/>
          <w:szCs w:val="24"/>
        </w:rPr>
        <w:t xml:space="preserve"> </w:t>
      </w:r>
      <w:r w:rsidRPr="00372AD5">
        <w:rPr>
          <w:sz w:val="24"/>
          <w:szCs w:val="24"/>
        </w:rPr>
        <w:t>the</w:t>
      </w:r>
      <w:r w:rsidRPr="00372AD5">
        <w:rPr>
          <w:spacing w:val="-6"/>
          <w:sz w:val="24"/>
          <w:szCs w:val="24"/>
        </w:rPr>
        <w:t xml:space="preserve"> </w:t>
      </w:r>
      <w:r w:rsidRPr="00372AD5">
        <w:rPr>
          <w:sz w:val="24"/>
          <w:szCs w:val="24"/>
        </w:rPr>
        <w:t>objective</w:t>
      </w:r>
      <w:r w:rsidRPr="00372AD5">
        <w:rPr>
          <w:spacing w:val="-7"/>
          <w:sz w:val="24"/>
          <w:szCs w:val="24"/>
        </w:rPr>
        <w:t xml:space="preserve"> </w:t>
      </w:r>
      <w:r w:rsidRPr="00372AD5">
        <w:rPr>
          <w:sz w:val="24"/>
          <w:szCs w:val="24"/>
        </w:rPr>
        <w:t>of</w:t>
      </w:r>
      <w:r w:rsidRPr="00372AD5">
        <w:rPr>
          <w:spacing w:val="-6"/>
          <w:sz w:val="24"/>
          <w:szCs w:val="24"/>
        </w:rPr>
        <w:t xml:space="preserve"> </w:t>
      </w:r>
      <w:r w:rsidRPr="00372AD5">
        <w:rPr>
          <w:sz w:val="24"/>
          <w:szCs w:val="24"/>
        </w:rPr>
        <w:t>the</w:t>
      </w:r>
      <w:r w:rsidRPr="00372AD5">
        <w:rPr>
          <w:spacing w:val="-6"/>
          <w:sz w:val="24"/>
          <w:szCs w:val="24"/>
        </w:rPr>
        <w:t xml:space="preserve"> </w:t>
      </w:r>
      <w:r w:rsidRPr="00372AD5">
        <w:rPr>
          <w:spacing w:val="-1"/>
          <w:sz w:val="24"/>
          <w:szCs w:val="24"/>
        </w:rPr>
        <w:t>organization</w:t>
      </w:r>
      <w:r w:rsidR="00A262D0">
        <w:rPr>
          <w:spacing w:val="-1"/>
          <w:sz w:val="24"/>
          <w:szCs w:val="24"/>
        </w:rPr>
        <w:t>.</w:t>
      </w:r>
    </w:p>
    <w:p w:rsidR="00563CBD" w:rsidRPr="00372AD5" w:rsidRDefault="00563CBD" w:rsidP="00563CBD">
      <w:pPr>
        <w:rPr>
          <w:sz w:val="24"/>
          <w:szCs w:val="24"/>
        </w:rPr>
      </w:pPr>
    </w:p>
    <w:p w:rsidR="00563CBD" w:rsidRPr="00372AD5" w:rsidRDefault="00563CBD" w:rsidP="00563CBD">
      <w:pPr>
        <w:rPr>
          <w:sz w:val="24"/>
          <w:szCs w:val="24"/>
        </w:rPr>
      </w:pPr>
    </w:p>
    <w:p w:rsidR="00563CBD" w:rsidRPr="00372AD5" w:rsidRDefault="00563CBD" w:rsidP="00563CBD">
      <w:pPr>
        <w:spacing w:before="5"/>
        <w:rPr>
          <w:sz w:val="24"/>
          <w:szCs w:val="24"/>
        </w:rPr>
      </w:pPr>
    </w:p>
    <w:p w:rsidR="00563CBD" w:rsidRPr="00372AD5" w:rsidRDefault="00563CBD" w:rsidP="00563CBD">
      <w:pPr>
        <w:pStyle w:val="BodyText"/>
        <w:tabs>
          <w:tab w:val="left" w:pos="6638"/>
        </w:tabs>
        <w:ind w:left="115"/>
        <w:rPr>
          <w:sz w:val="24"/>
          <w:szCs w:val="24"/>
        </w:rPr>
      </w:pPr>
      <w:r w:rsidRPr="00312F6C">
        <w:rPr>
          <w:b/>
          <w:spacing w:val="-1"/>
          <w:sz w:val="24"/>
          <w:szCs w:val="24"/>
        </w:rPr>
        <w:t>Place</w:t>
      </w:r>
      <w:r w:rsidRPr="00372AD5">
        <w:rPr>
          <w:spacing w:val="-1"/>
          <w:sz w:val="24"/>
          <w:szCs w:val="24"/>
        </w:rPr>
        <w:t>:</w:t>
      </w:r>
      <w:r w:rsidRPr="00372AD5">
        <w:rPr>
          <w:spacing w:val="-9"/>
          <w:sz w:val="24"/>
          <w:szCs w:val="24"/>
        </w:rPr>
        <w:t xml:space="preserve"> </w:t>
      </w:r>
      <w:r w:rsidRPr="00372AD5">
        <w:rPr>
          <w:sz w:val="24"/>
          <w:szCs w:val="24"/>
        </w:rPr>
        <w:t>Dubai,</w:t>
      </w:r>
      <w:r w:rsidRPr="00372AD5">
        <w:rPr>
          <w:spacing w:val="-9"/>
          <w:sz w:val="24"/>
          <w:szCs w:val="24"/>
        </w:rPr>
        <w:t xml:space="preserve"> </w:t>
      </w:r>
      <w:r>
        <w:rPr>
          <w:sz w:val="24"/>
          <w:szCs w:val="24"/>
        </w:rPr>
        <w:t>UAE</w:t>
      </w:r>
      <w:r w:rsidRPr="00372AD5">
        <w:rPr>
          <w:sz w:val="24"/>
          <w:szCs w:val="24"/>
        </w:rPr>
        <w:t xml:space="preserve">                                    </w:t>
      </w:r>
      <w:r>
        <w:rPr>
          <w:sz w:val="24"/>
          <w:szCs w:val="24"/>
        </w:rPr>
        <w:t xml:space="preserve">                       </w:t>
      </w:r>
      <w:r w:rsidRPr="00372AD5">
        <w:rPr>
          <w:sz w:val="24"/>
          <w:szCs w:val="24"/>
        </w:rPr>
        <w:t xml:space="preserve">   </w:t>
      </w:r>
      <w:r w:rsidR="00ED48AC">
        <w:rPr>
          <w:sz w:val="24"/>
          <w:szCs w:val="24"/>
        </w:rPr>
        <w:t xml:space="preserve">            </w:t>
      </w:r>
      <w:proofErr w:type="spellStart"/>
      <w:r w:rsidR="00ED48AC" w:rsidRPr="00312F6C">
        <w:rPr>
          <w:b/>
          <w:sz w:val="24"/>
          <w:szCs w:val="24"/>
        </w:rPr>
        <w:t>Fazeeh</w:t>
      </w:r>
      <w:proofErr w:type="spellEnd"/>
      <w:r w:rsidR="00ED48AC" w:rsidRPr="00312F6C">
        <w:rPr>
          <w:b/>
          <w:sz w:val="24"/>
          <w:szCs w:val="24"/>
        </w:rPr>
        <w:t xml:space="preserve"> </w:t>
      </w:r>
    </w:p>
    <w:p w:rsidR="00563CBD" w:rsidRPr="00372AD5" w:rsidRDefault="00563CBD" w:rsidP="00563CBD">
      <w:pPr>
        <w:pStyle w:val="BodyText"/>
        <w:spacing w:before="21"/>
        <w:ind w:left="115"/>
        <w:rPr>
          <w:sz w:val="24"/>
          <w:szCs w:val="24"/>
        </w:rPr>
      </w:pPr>
      <w:r w:rsidRPr="00312F6C">
        <w:rPr>
          <w:b/>
          <w:spacing w:val="-1"/>
          <w:sz w:val="24"/>
          <w:szCs w:val="24"/>
        </w:rPr>
        <w:t>Date</w:t>
      </w:r>
      <w:r w:rsidRPr="00372AD5">
        <w:rPr>
          <w:spacing w:val="-1"/>
          <w:sz w:val="24"/>
          <w:szCs w:val="24"/>
        </w:rPr>
        <w:t>:</w:t>
      </w:r>
    </w:p>
    <w:p w:rsidR="00563CBD" w:rsidRPr="00372AD5" w:rsidRDefault="00563CBD" w:rsidP="00563CBD">
      <w:pPr>
        <w:rPr>
          <w:rFonts w:ascii="Arial" w:hAnsi="Arial"/>
          <w:color w:val="000080"/>
          <w:sz w:val="24"/>
          <w:szCs w:val="24"/>
        </w:rPr>
      </w:pPr>
    </w:p>
    <w:p w:rsidR="00950584" w:rsidRDefault="00950584"/>
    <w:sectPr w:rsidR="00950584" w:rsidSect="002E41E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FAC"/>
    <w:multiLevelType w:val="hybridMultilevel"/>
    <w:tmpl w:val="63B6C73A"/>
    <w:lvl w:ilvl="0" w:tplc="82C4160C">
      <w:start w:val="1"/>
      <w:numFmt w:val="bullet"/>
      <w:lvlText w:val="✓"/>
      <w:lvlJc w:val="left"/>
      <w:pPr>
        <w:ind w:left="1336" w:hanging="229"/>
      </w:pPr>
      <w:rPr>
        <w:rFonts w:ascii="Arial Unicode MS" w:eastAsia="Arial Unicode MS" w:hAnsi="Arial Unicode MS" w:hint="default"/>
        <w:w w:val="134"/>
        <w:sz w:val="18"/>
        <w:szCs w:val="18"/>
      </w:rPr>
    </w:lvl>
    <w:lvl w:ilvl="1" w:tplc="4F62BB36">
      <w:start w:val="1"/>
      <w:numFmt w:val="bullet"/>
      <w:lvlText w:val="•"/>
      <w:lvlJc w:val="left"/>
      <w:pPr>
        <w:ind w:left="1449" w:hanging="229"/>
      </w:pPr>
      <w:rPr>
        <w:rFonts w:hint="default"/>
      </w:rPr>
    </w:lvl>
    <w:lvl w:ilvl="2" w:tplc="861ED554">
      <w:start w:val="1"/>
      <w:numFmt w:val="bullet"/>
      <w:lvlText w:val="•"/>
      <w:lvlJc w:val="left"/>
      <w:pPr>
        <w:ind w:left="1563" w:hanging="229"/>
      </w:pPr>
      <w:rPr>
        <w:rFonts w:hint="default"/>
      </w:rPr>
    </w:lvl>
    <w:lvl w:ilvl="3" w:tplc="88E67CC0">
      <w:start w:val="1"/>
      <w:numFmt w:val="bullet"/>
      <w:lvlText w:val="•"/>
      <w:lvlJc w:val="left"/>
      <w:pPr>
        <w:ind w:left="1676" w:hanging="229"/>
      </w:pPr>
      <w:rPr>
        <w:rFonts w:hint="default"/>
      </w:rPr>
    </w:lvl>
    <w:lvl w:ilvl="4" w:tplc="7270A0DC">
      <w:start w:val="1"/>
      <w:numFmt w:val="bullet"/>
      <w:lvlText w:val="•"/>
      <w:lvlJc w:val="left"/>
      <w:pPr>
        <w:ind w:left="1790" w:hanging="229"/>
      </w:pPr>
      <w:rPr>
        <w:rFonts w:hint="default"/>
      </w:rPr>
    </w:lvl>
    <w:lvl w:ilvl="5" w:tplc="989E65A2">
      <w:start w:val="1"/>
      <w:numFmt w:val="bullet"/>
      <w:lvlText w:val="•"/>
      <w:lvlJc w:val="left"/>
      <w:pPr>
        <w:ind w:left="1903" w:hanging="229"/>
      </w:pPr>
      <w:rPr>
        <w:rFonts w:hint="default"/>
      </w:rPr>
    </w:lvl>
    <w:lvl w:ilvl="6" w:tplc="8F24C46A">
      <w:start w:val="1"/>
      <w:numFmt w:val="bullet"/>
      <w:lvlText w:val="•"/>
      <w:lvlJc w:val="left"/>
      <w:pPr>
        <w:ind w:left="2017" w:hanging="229"/>
      </w:pPr>
      <w:rPr>
        <w:rFonts w:hint="default"/>
      </w:rPr>
    </w:lvl>
    <w:lvl w:ilvl="7" w:tplc="909411CA">
      <w:start w:val="1"/>
      <w:numFmt w:val="bullet"/>
      <w:lvlText w:val="•"/>
      <w:lvlJc w:val="left"/>
      <w:pPr>
        <w:ind w:left="2130" w:hanging="229"/>
      </w:pPr>
      <w:rPr>
        <w:rFonts w:hint="default"/>
      </w:rPr>
    </w:lvl>
    <w:lvl w:ilvl="8" w:tplc="F2903D04">
      <w:start w:val="1"/>
      <w:numFmt w:val="bullet"/>
      <w:lvlText w:val="•"/>
      <w:lvlJc w:val="left"/>
      <w:pPr>
        <w:ind w:left="2244" w:hanging="229"/>
      </w:pPr>
      <w:rPr>
        <w:rFonts w:hint="default"/>
      </w:rPr>
    </w:lvl>
  </w:abstractNum>
  <w:abstractNum w:abstractNumId="1">
    <w:nsid w:val="195040EA"/>
    <w:multiLevelType w:val="hybridMultilevel"/>
    <w:tmpl w:val="33C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1799"/>
    <w:multiLevelType w:val="hybridMultilevel"/>
    <w:tmpl w:val="0F2C5D60"/>
    <w:lvl w:ilvl="0" w:tplc="70469CE4">
      <w:start w:val="1"/>
      <w:numFmt w:val="bullet"/>
      <w:lvlText w:val=""/>
      <w:lvlJc w:val="left"/>
      <w:pPr>
        <w:ind w:left="734" w:hanging="130"/>
      </w:pPr>
      <w:rPr>
        <w:rFonts w:ascii="Symbol" w:eastAsia="Symbol" w:hAnsi="Symbol" w:hint="default"/>
        <w:w w:val="101"/>
        <w:sz w:val="18"/>
        <w:szCs w:val="18"/>
      </w:rPr>
    </w:lvl>
    <w:lvl w:ilvl="1" w:tplc="6C3499F8">
      <w:start w:val="1"/>
      <w:numFmt w:val="bullet"/>
      <w:lvlText w:val=""/>
      <w:lvlJc w:val="left"/>
      <w:pPr>
        <w:ind w:left="1433" w:hanging="130"/>
      </w:pPr>
      <w:rPr>
        <w:rFonts w:ascii="Symbol" w:eastAsia="Symbol" w:hAnsi="Symbol" w:hint="default"/>
        <w:w w:val="101"/>
        <w:sz w:val="18"/>
        <w:szCs w:val="18"/>
      </w:rPr>
    </w:lvl>
    <w:lvl w:ilvl="2" w:tplc="25CAFBC6">
      <w:start w:val="1"/>
      <w:numFmt w:val="bullet"/>
      <w:lvlText w:val="•"/>
      <w:lvlJc w:val="left"/>
      <w:pPr>
        <w:ind w:left="2281" w:hanging="130"/>
      </w:pPr>
      <w:rPr>
        <w:rFonts w:hint="default"/>
      </w:rPr>
    </w:lvl>
    <w:lvl w:ilvl="3" w:tplc="A6DA79B0">
      <w:start w:val="1"/>
      <w:numFmt w:val="bullet"/>
      <w:lvlText w:val="•"/>
      <w:lvlJc w:val="left"/>
      <w:pPr>
        <w:ind w:left="3129" w:hanging="130"/>
      </w:pPr>
      <w:rPr>
        <w:rFonts w:hint="default"/>
      </w:rPr>
    </w:lvl>
    <w:lvl w:ilvl="4" w:tplc="BD1C88E0">
      <w:start w:val="1"/>
      <w:numFmt w:val="bullet"/>
      <w:lvlText w:val="•"/>
      <w:lvlJc w:val="left"/>
      <w:pPr>
        <w:ind w:left="3977" w:hanging="130"/>
      </w:pPr>
      <w:rPr>
        <w:rFonts w:hint="default"/>
      </w:rPr>
    </w:lvl>
    <w:lvl w:ilvl="5" w:tplc="60D42718">
      <w:start w:val="1"/>
      <w:numFmt w:val="bullet"/>
      <w:lvlText w:val="•"/>
      <w:lvlJc w:val="left"/>
      <w:pPr>
        <w:ind w:left="4825" w:hanging="130"/>
      </w:pPr>
      <w:rPr>
        <w:rFonts w:hint="default"/>
      </w:rPr>
    </w:lvl>
    <w:lvl w:ilvl="6" w:tplc="0694B9DC">
      <w:start w:val="1"/>
      <w:numFmt w:val="bullet"/>
      <w:lvlText w:val="•"/>
      <w:lvlJc w:val="left"/>
      <w:pPr>
        <w:ind w:left="5673" w:hanging="130"/>
      </w:pPr>
      <w:rPr>
        <w:rFonts w:hint="default"/>
      </w:rPr>
    </w:lvl>
    <w:lvl w:ilvl="7" w:tplc="C5D05420">
      <w:start w:val="1"/>
      <w:numFmt w:val="bullet"/>
      <w:lvlText w:val="•"/>
      <w:lvlJc w:val="left"/>
      <w:pPr>
        <w:ind w:left="6521" w:hanging="130"/>
      </w:pPr>
      <w:rPr>
        <w:rFonts w:hint="default"/>
      </w:rPr>
    </w:lvl>
    <w:lvl w:ilvl="8" w:tplc="DFD21E4A">
      <w:start w:val="1"/>
      <w:numFmt w:val="bullet"/>
      <w:lvlText w:val="•"/>
      <w:lvlJc w:val="left"/>
      <w:pPr>
        <w:ind w:left="7369" w:hanging="130"/>
      </w:pPr>
      <w:rPr>
        <w:rFonts w:hint="default"/>
      </w:rPr>
    </w:lvl>
  </w:abstractNum>
  <w:abstractNum w:abstractNumId="3">
    <w:nsid w:val="29030718"/>
    <w:multiLevelType w:val="hybridMultilevel"/>
    <w:tmpl w:val="9A7E6F3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E7788"/>
    <w:multiLevelType w:val="hybridMultilevel"/>
    <w:tmpl w:val="CB6A2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A3E80"/>
    <w:multiLevelType w:val="hybridMultilevel"/>
    <w:tmpl w:val="0C58C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63CBD"/>
    <w:rsid w:val="00070EE4"/>
    <w:rsid w:val="0007495E"/>
    <w:rsid w:val="00110894"/>
    <w:rsid w:val="0019524A"/>
    <w:rsid w:val="00292432"/>
    <w:rsid w:val="002C5517"/>
    <w:rsid w:val="002E41E1"/>
    <w:rsid w:val="00312F6C"/>
    <w:rsid w:val="004018C9"/>
    <w:rsid w:val="004B39F1"/>
    <w:rsid w:val="00557412"/>
    <w:rsid w:val="00563CBD"/>
    <w:rsid w:val="0057311D"/>
    <w:rsid w:val="006A0DC6"/>
    <w:rsid w:val="006E55B9"/>
    <w:rsid w:val="008900CB"/>
    <w:rsid w:val="00950584"/>
    <w:rsid w:val="00A262D0"/>
    <w:rsid w:val="00A36B57"/>
    <w:rsid w:val="00A52F6D"/>
    <w:rsid w:val="00AB761D"/>
    <w:rsid w:val="00AC7422"/>
    <w:rsid w:val="00AE0182"/>
    <w:rsid w:val="00AE37CC"/>
    <w:rsid w:val="00C41D76"/>
    <w:rsid w:val="00CF4F23"/>
    <w:rsid w:val="00EB7713"/>
    <w:rsid w:val="00ED48AC"/>
    <w:rsid w:val="00EF2D0F"/>
    <w:rsid w:val="00F65AF2"/>
    <w:rsid w:val="00F90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BD"/>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8900C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900C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900C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900C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00C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900C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00C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00CB"/>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900CB"/>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0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900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00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900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900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900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00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00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00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900C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900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900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00CB"/>
    <w:rPr>
      <w:rFonts w:asciiTheme="majorHAnsi" w:eastAsiaTheme="majorEastAsia" w:hAnsiTheme="majorHAnsi" w:cstheme="majorBidi"/>
      <w:i/>
      <w:iCs/>
      <w:spacing w:val="13"/>
      <w:sz w:val="24"/>
      <w:szCs w:val="24"/>
    </w:rPr>
  </w:style>
  <w:style w:type="character" w:styleId="Strong">
    <w:name w:val="Strong"/>
    <w:uiPriority w:val="22"/>
    <w:qFormat/>
    <w:rsid w:val="008900CB"/>
    <w:rPr>
      <w:b/>
      <w:bCs/>
    </w:rPr>
  </w:style>
  <w:style w:type="character" w:styleId="Emphasis">
    <w:name w:val="Emphasis"/>
    <w:uiPriority w:val="20"/>
    <w:qFormat/>
    <w:rsid w:val="008900CB"/>
    <w:rPr>
      <w:b/>
      <w:bCs/>
      <w:i/>
      <w:iCs/>
      <w:spacing w:val="10"/>
      <w:bdr w:val="none" w:sz="0" w:space="0" w:color="auto"/>
      <w:shd w:val="clear" w:color="auto" w:fill="auto"/>
    </w:rPr>
  </w:style>
  <w:style w:type="paragraph" w:styleId="NoSpacing">
    <w:name w:val="No Spacing"/>
    <w:basedOn w:val="Normal"/>
    <w:link w:val="NoSpacingChar"/>
    <w:uiPriority w:val="1"/>
    <w:qFormat/>
    <w:rsid w:val="008900CB"/>
  </w:style>
  <w:style w:type="character" w:customStyle="1" w:styleId="NoSpacingChar">
    <w:name w:val="No Spacing Char"/>
    <w:basedOn w:val="DefaultParagraphFont"/>
    <w:link w:val="NoSpacing"/>
    <w:uiPriority w:val="1"/>
    <w:rsid w:val="008900CB"/>
  </w:style>
  <w:style w:type="paragraph" w:styleId="ListParagraph">
    <w:name w:val="List Paragraph"/>
    <w:basedOn w:val="Normal"/>
    <w:uiPriority w:val="1"/>
    <w:qFormat/>
    <w:rsid w:val="008900CB"/>
    <w:pPr>
      <w:ind w:left="720"/>
      <w:contextualSpacing/>
    </w:pPr>
  </w:style>
  <w:style w:type="paragraph" w:styleId="Quote">
    <w:name w:val="Quote"/>
    <w:basedOn w:val="Normal"/>
    <w:next w:val="Normal"/>
    <w:link w:val="QuoteChar"/>
    <w:uiPriority w:val="29"/>
    <w:qFormat/>
    <w:rsid w:val="008900CB"/>
    <w:pPr>
      <w:spacing w:before="200"/>
      <w:ind w:left="360" w:right="360"/>
    </w:pPr>
    <w:rPr>
      <w:i/>
      <w:iCs/>
    </w:rPr>
  </w:style>
  <w:style w:type="character" w:customStyle="1" w:styleId="QuoteChar">
    <w:name w:val="Quote Char"/>
    <w:basedOn w:val="DefaultParagraphFont"/>
    <w:link w:val="Quote"/>
    <w:uiPriority w:val="29"/>
    <w:rsid w:val="008900CB"/>
    <w:rPr>
      <w:i/>
      <w:iCs/>
    </w:rPr>
  </w:style>
  <w:style w:type="paragraph" w:styleId="IntenseQuote">
    <w:name w:val="Intense Quote"/>
    <w:basedOn w:val="Normal"/>
    <w:next w:val="Normal"/>
    <w:link w:val="IntenseQuoteChar"/>
    <w:uiPriority w:val="30"/>
    <w:qFormat/>
    <w:rsid w:val="008900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00CB"/>
    <w:rPr>
      <w:b/>
      <w:bCs/>
      <w:i/>
      <w:iCs/>
    </w:rPr>
  </w:style>
  <w:style w:type="character" w:styleId="SubtleEmphasis">
    <w:name w:val="Subtle Emphasis"/>
    <w:uiPriority w:val="19"/>
    <w:qFormat/>
    <w:rsid w:val="008900CB"/>
    <w:rPr>
      <w:i/>
      <w:iCs/>
    </w:rPr>
  </w:style>
  <w:style w:type="character" w:styleId="IntenseEmphasis">
    <w:name w:val="Intense Emphasis"/>
    <w:uiPriority w:val="21"/>
    <w:qFormat/>
    <w:rsid w:val="008900CB"/>
    <w:rPr>
      <w:b/>
      <w:bCs/>
    </w:rPr>
  </w:style>
  <w:style w:type="character" w:styleId="SubtleReference">
    <w:name w:val="Subtle Reference"/>
    <w:uiPriority w:val="31"/>
    <w:qFormat/>
    <w:rsid w:val="008900CB"/>
    <w:rPr>
      <w:smallCaps/>
    </w:rPr>
  </w:style>
  <w:style w:type="character" w:styleId="IntenseReference">
    <w:name w:val="Intense Reference"/>
    <w:uiPriority w:val="32"/>
    <w:qFormat/>
    <w:rsid w:val="008900CB"/>
    <w:rPr>
      <w:smallCaps/>
      <w:spacing w:val="5"/>
      <w:u w:val="single"/>
    </w:rPr>
  </w:style>
  <w:style w:type="character" w:styleId="BookTitle">
    <w:name w:val="Book Title"/>
    <w:uiPriority w:val="33"/>
    <w:qFormat/>
    <w:rsid w:val="008900CB"/>
    <w:rPr>
      <w:i/>
      <w:iCs/>
      <w:smallCaps/>
      <w:spacing w:val="5"/>
    </w:rPr>
  </w:style>
  <w:style w:type="paragraph" w:styleId="TOCHeading">
    <w:name w:val="TOC Heading"/>
    <w:basedOn w:val="Heading1"/>
    <w:next w:val="Normal"/>
    <w:uiPriority w:val="39"/>
    <w:semiHidden/>
    <w:unhideWhenUsed/>
    <w:qFormat/>
    <w:rsid w:val="008900CB"/>
    <w:pPr>
      <w:outlineLvl w:val="9"/>
    </w:pPr>
  </w:style>
  <w:style w:type="character" w:styleId="Hyperlink">
    <w:name w:val="Hyperlink"/>
    <w:basedOn w:val="DefaultParagraphFont"/>
    <w:rsid w:val="00563CBD"/>
    <w:rPr>
      <w:color w:val="0000FF"/>
      <w:u w:val="single"/>
    </w:rPr>
  </w:style>
  <w:style w:type="paragraph" w:styleId="BodyText">
    <w:name w:val="Body Text"/>
    <w:basedOn w:val="Normal"/>
    <w:link w:val="BodyTextChar"/>
    <w:rsid w:val="00563CBD"/>
    <w:pPr>
      <w:spacing w:line="360" w:lineRule="auto"/>
      <w:jc w:val="both"/>
    </w:pPr>
    <w:rPr>
      <w:sz w:val="22"/>
    </w:rPr>
  </w:style>
  <w:style w:type="character" w:customStyle="1" w:styleId="BodyTextChar">
    <w:name w:val="Body Text Char"/>
    <w:basedOn w:val="DefaultParagraphFont"/>
    <w:link w:val="BodyText"/>
    <w:rsid w:val="00563CBD"/>
    <w:rPr>
      <w:rFonts w:ascii="Times New Roman" w:eastAsia="Times New Roman" w:hAnsi="Times New Roman" w:cs="Times New Roman"/>
      <w:szCs w:val="20"/>
      <w:lang w:bidi="ar-SA"/>
    </w:rPr>
  </w:style>
  <w:style w:type="paragraph" w:customStyle="1" w:styleId="Nome">
    <w:name w:val="Nome"/>
    <w:basedOn w:val="Normal"/>
    <w:rsid w:val="00563CBD"/>
    <w:pPr>
      <w:ind w:left="426" w:hanging="426"/>
    </w:pPr>
    <w:rPr>
      <w:b/>
      <w:sz w:val="28"/>
    </w:rPr>
  </w:style>
  <w:style w:type="paragraph" w:customStyle="1" w:styleId="Tit">
    <w:name w:val="Tit"/>
    <w:basedOn w:val="Normal"/>
    <w:rsid w:val="00563CBD"/>
    <w:pPr>
      <w:pBdr>
        <w:bottom w:val="single" w:sz="6" w:space="2" w:color="auto"/>
      </w:pBdr>
      <w:shd w:val="pct5" w:color="auto" w:fill="auto"/>
      <w:spacing w:after="120"/>
      <w:ind w:left="851" w:hanging="851"/>
    </w:pPr>
    <w:rPr>
      <w:b/>
      <w:sz w:val="24"/>
    </w:rPr>
  </w:style>
  <w:style w:type="paragraph" w:styleId="CommentText">
    <w:name w:val="annotation text"/>
    <w:basedOn w:val="Normal"/>
    <w:link w:val="CommentTextChar"/>
    <w:semiHidden/>
    <w:rsid w:val="00563CBD"/>
  </w:style>
  <w:style w:type="character" w:customStyle="1" w:styleId="CommentTextChar">
    <w:name w:val="Comment Text Char"/>
    <w:basedOn w:val="DefaultParagraphFont"/>
    <w:link w:val="CommentText"/>
    <w:semiHidden/>
    <w:rsid w:val="00563CBD"/>
    <w:rPr>
      <w:rFonts w:ascii="Times New Roman" w:eastAsia="Times New Roman" w:hAnsi="Times New Roman" w:cs="Times New Roman"/>
      <w:sz w:val="20"/>
      <w:szCs w:val="20"/>
      <w:lang w:bidi="ar-SA"/>
    </w:rPr>
  </w:style>
  <w:style w:type="paragraph" w:customStyle="1" w:styleId="TableParagraph">
    <w:name w:val="Table Paragraph"/>
    <w:basedOn w:val="Normal"/>
    <w:uiPriority w:val="1"/>
    <w:qFormat/>
    <w:rsid w:val="00563CBD"/>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563CBD"/>
    <w:rPr>
      <w:rFonts w:ascii="Tahoma" w:hAnsi="Tahoma" w:cs="Tahoma"/>
      <w:sz w:val="16"/>
      <w:szCs w:val="16"/>
    </w:rPr>
  </w:style>
  <w:style w:type="character" w:customStyle="1" w:styleId="BalloonTextChar">
    <w:name w:val="Balloon Text Char"/>
    <w:basedOn w:val="DefaultParagraphFont"/>
    <w:link w:val="BalloonText"/>
    <w:uiPriority w:val="99"/>
    <w:semiHidden/>
    <w:rsid w:val="00563CB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zeeh.376030@2free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E505-D078-49BE-9F31-49202793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Tec</dc:creator>
  <cp:lastModifiedBy>348370422</cp:lastModifiedBy>
  <cp:revision>2</cp:revision>
  <dcterms:created xsi:type="dcterms:W3CDTF">2018-01-09T12:39:00Z</dcterms:created>
  <dcterms:modified xsi:type="dcterms:W3CDTF">2018-01-09T12:39:00Z</dcterms:modified>
</cp:coreProperties>
</file>