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108" w:type="dxa"/>
        <w:tblLook w:val="04A0"/>
      </w:tblPr>
      <w:tblGrid>
        <w:gridCol w:w="7715"/>
        <w:gridCol w:w="2626"/>
      </w:tblGrid>
      <w:tr w:rsidR="00EC6DE9" w:rsidRPr="003A0203" w:rsidTr="00FA3C49">
        <w:tc>
          <w:tcPr>
            <w:tcW w:w="7898" w:type="dxa"/>
            <w:shd w:val="clear" w:color="auto" w:fill="auto"/>
          </w:tcPr>
          <w:p w:rsidR="009546E5" w:rsidRDefault="009546E5" w:rsidP="007F3509">
            <w:p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b/>
                <w:i/>
                <w:sz w:val="40"/>
                <w:lang w:bidi="ar-AE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242203" cy="6316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14" cy="663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9546E5" w:rsidRDefault="009546E5" w:rsidP="007F3509">
            <w:p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b/>
                <w:i/>
                <w:sz w:val="40"/>
                <w:lang w:bidi="ar-AE"/>
              </w:rPr>
            </w:pPr>
          </w:p>
          <w:p w:rsidR="00EC6DE9" w:rsidRPr="003A0203" w:rsidRDefault="00715A25" w:rsidP="007F3509">
            <w:p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b/>
                <w:i/>
                <w:sz w:val="40"/>
                <w:rtl/>
                <w:lang w:bidi="ar-AE"/>
              </w:rPr>
            </w:pPr>
            <w:r w:rsidRPr="003A0203">
              <w:rPr>
                <w:rFonts w:ascii="Times New Roman" w:hAnsi="Times New Roman" w:cs="Times New Roman"/>
                <w:b/>
                <w:i/>
                <w:sz w:val="40"/>
                <w:lang w:bidi="ar-AE"/>
              </w:rPr>
              <w:t xml:space="preserve">SHAIKH </w:t>
            </w:r>
          </w:p>
          <w:p w:rsidR="00EC6DE9" w:rsidRPr="001A5AD0" w:rsidRDefault="0091351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A5AD0">
              <w:rPr>
                <w:rFonts w:ascii="Times New Roman" w:hAnsi="Times New Roman" w:cs="Times New Roman"/>
                <w:b/>
                <w:i/>
                <w:sz w:val="24"/>
              </w:rPr>
              <w:t>Mobile No:</w:t>
            </w:r>
            <w:r w:rsidR="00715A25" w:rsidRPr="001A5AD0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="003A3CFB" w:rsidRPr="003A3CFB">
              <w:rPr>
                <w:rFonts w:ascii="Times New Roman" w:hAnsi="Times New Roman" w:cs="Times New Roman"/>
                <w:i/>
                <w:sz w:val="24"/>
              </w:rPr>
              <w:t>Whatsapp</w:t>
            </w:r>
            <w:proofErr w:type="spellEnd"/>
            <w:r w:rsidR="003A3CFB" w:rsidRPr="003A3CFB">
              <w:rPr>
                <w:rFonts w:ascii="Times New Roman" w:hAnsi="Times New Roman" w:cs="Times New Roman"/>
                <w:i/>
                <w:sz w:val="24"/>
              </w:rPr>
              <w:t xml:space="preserve"> +971504753686 / +919979971283</w:t>
            </w:r>
          </w:p>
          <w:p w:rsidR="00EC6DE9" w:rsidRPr="001A5AD0" w:rsidRDefault="0091351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A5AD0">
              <w:rPr>
                <w:rFonts w:ascii="Times New Roman" w:hAnsi="Times New Roman" w:cs="Times New Roman"/>
                <w:b/>
                <w:i/>
                <w:sz w:val="24"/>
              </w:rPr>
              <w:t>Email:</w:t>
            </w:r>
            <w:r w:rsidR="003A3CFB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hyperlink r:id="rId8" w:history="1">
              <w:r w:rsidR="003A3CFB" w:rsidRPr="002C0735">
                <w:rPr>
                  <w:rStyle w:val="Hyperlink"/>
                  <w:rFonts w:ascii="Times New Roman" w:hAnsi="Times New Roman"/>
                  <w:i/>
                  <w:sz w:val="24"/>
                </w:rPr>
                <w:t>shaikh.376167@2freemail.com</w:t>
              </w:r>
            </w:hyperlink>
            <w:r w:rsidR="003A3CF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1A5AD0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EC6DE9" w:rsidRPr="003A0203" w:rsidRDefault="00913519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3A020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C6DE9" w:rsidRPr="003A0203" w:rsidRDefault="00913519" w:rsidP="005331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0203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POST APPLIED FOR</w:t>
            </w:r>
            <w:r w:rsidR="00E217F1">
              <w:rPr>
                <w:rFonts w:ascii="Times New Roman" w:hAnsi="Times New Roman" w:cs="Times New Roman"/>
                <w:b/>
                <w:i/>
                <w:sz w:val="24"/>
              </w:rPr>
              <w:t xml:space="preserve">:     </w:t>
            </w:r>
            <w:r w:rsidR="005331A0">
              <w:rPr>
                <w:rFonts w:ascii="Times New Roman" w:hAnsi="Times New Roman" w:cs="Times New Roman"/>
                <w:b/>
                <w:i/>
                <w:sz w:val="24"/>
              </w:rPr>
              <w:t>Sr.</w:t>
            </w:r>
            <w:r w:rsidR="00203FA5">
              <w:rPr>
                <w:rFonts w:ascii="Times New Roman" w:hAnsi="Times New Roman" w:cs="Times New Roman"/>
                <w:b/>
                <w:i/>
                <w:sz w:val="24"/>
              </w:rPr>
              <w:t xml:space="preserve"> HSE Officer</w:t>
            </w:r>
            <w:r w:rsidR="00B45199">
              <w:rPr>
                <w:b/>
                <w:bCs/>
                <w:color w:val="ED1C24"/>
                <w:sz w:val="200"/>
                <w:szCs w:val="200"/>
                <w:lang/>
              </w:rPr>
              <w:t xml:space="preserve"> </w:t>
            </w:r>
          </w:p>
        </w:tc>
        <w:tc>
          <w:tcPr>
            <w:tcW w:w="2650" w:type="dxa"/>
            <w:shd w:val="clear" w:color="auto" w:fill="auto"/>
          </w:tcPr>
          <w:p w:rsidR="00EC6DE9" w:rsidRPr="003A0203" w:rsidRDefault="00913519">
            <w:pPr>
              <w:pStyle w:val="BodyText"/>
              <w:tabs>
                <w:tab w:val="left" w:pos="376"/>
                <w:tab w:val="right" w:pos="2448"/>
              </w:tabs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3A0203">
              <w:rPr>
                <w:rFonts w:ascii="Times New Roman" w:hAnsi="Times New Roman"/>
                <w:b/>
                <w:i/>
                <w:color w:val="000000"/>
              </w:rPr>
              <w:tab/>
              <w:t xml:space="preserve">    </w:t>
            </w:r>
            <w:r w:rsidR="00920330">
              <w:rPr>
                <w:noProof/>
              </w:rPr>
              <w:drawing>
                <wp:inline distT="0" distB="0" distL="0" distR="0">
                  <wp:extent cx="1158416" cy="1291846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235" cy="1316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A0203">
              <w:rPr>
                <w:rFonts w:ascii="Times New Roman" w:hAnsi="Times New Roman"/>
                <w:b/>
                <w:i/>
                <w:color w:val="000000"/>
              </w:rPr>
              <w:tab/>
            </w:r>
          </w:p>
        </w:tc>
      </w:tr>
    </w:tbl>
    <w:p w:rsidR="00EC6DE9" w:rsidRPr="00393E81" w:rsidRDefault="00EC6DE9">
      <w:pPr>
        <w:pStyle w:val="BodyText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6"/>
        </w:rPr>
      </w:pPr>
    </w:p>
    <w:p w:rsidR="00EC6DE9" w:rsidRPr="00E83577" w:rsidRDefault="00913519">
      <w:pPr>
        <w:pStyle w:val="BodyText"/>
        <w:spacing w:after="0" w:line="360" w:lineRule="auto"/>
        <w:jc w:val="both"/>
        <w:rPr>
          <w:rFonts w:ascii="Times New Roman" w:hAnsi="Times New Roman"/>
          <w:b/>
          <w:i/>
          <w:color w:val="0070C0"/>
        </w:rPr>
      </w:pPr>
      <w:r w:rsidRPr="00E83577">
        <w:rPr>
          <w:rFonts w:ascii="Times New Roman" w:hAnsi="Times New Roman"/>
          <w:b/>
          <w:i/>
          <w:color w:val="0070C0"/>
        </w:rPr>
        <w:t>OBJECTIVE:-</w:t>
      </w:r>
    </w:p>
    <w:p w:rsidR="00163E28" w:rsidRPr="00077DF4" w:rsidRDefault="00163E28" w:rsidP="00163E28">
      <w:pPr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077DF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To work in the field of HSE – [Health Safety &amp; </w:t>
      </w:r>
      <w:r w:rsidR="00715A25" w:rsidRPr="00077DF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Environment] Officer</w:t>
      </w:r>
      <w:r w:rsidRPr="00077DF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and enhance my abilities, skills and commitment to the organization in achieving its objectives and goals.</w:t>
      </w:r>
    </w:p>
    <w:p w:rsidR="00EC6DE9" w:rsidRPr="00E83577" w:rsidRDefault="009135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70C0"/>
          <w:u w:val="single"/>
          <w:lang w:val="en-GB"/>
        </w:rPr>
      </w:pPr>
      <w:r w:rsidRPr="00E83577">
        <w:rPr>
          <w:rFonts w:ascii="Times New Roman" w:eastAsia="Times New Roman" w:hAnsi="Times New Roman" w:cs="Times New Roman"/>
          <w:b/>
          <w:i/>
          <w:color w:val="0070C0"/>
          <w:u w:val="single"/>
          <w:lang w:val="en-GB"/>
        </w:rPr>
        <w:t>PROFESSIONAL QUALIFICATION:-</w:t>
      </w:r>
    </w:p>
    <w:p w:rsidR="00EC6DE9" w:rsidRPr="00077DF4" w:rsidRDefault="00913519" w:rsidP="00F7536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077DF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NEBOSH International General Certificate (IGC1,</w:t>
      </w:r>
      <w:r w:rsidR="00715A25" w:rsidRPr="00077DF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IGC2&amp;</w:t>
      </w:r>
      <w:r w:rsidRPr="00077DF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GC3)</w:t>
      </w:r>
    </w:p>
    <w:p w:rsidR="00715A25" w:rsidRPr="00077DF4" w:rsidRDefault="00715A25" w:rsidP="00715A2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," w:eastAsia="Times," w:hAnsi="Times," w:cs="Times,"/>
          <w:i/>
          <w:sz w:val="24"/>
          <w:szCs w:val="24"/>
        </w:rPr>
      </w:pPr>
      <w:r w:rsidRPr="00077DF4">
        <w:rPr>
          <w:rFonts w:ascii="Times," w:eastAsia="Times," w:hAnsi="Times," w:cs="Times,"/>
          <w:i/>
          <w:sz w:val="24"/>
          <w:szCs w:val="24"/>
        </w:rPr>
        <w:t xml:space="preserve">Inspection System Scaffolding ( </w:t>
      </w:r>
      <w:proofErr w:type="spellStart"/>
      <w:r w:rsidRPr="00077DF4">
        <w:rPr>
          <w:rFonts w:ascii="Times," w:eastAsia="Times," w:hAnsi="Times," w:cs="Times,"/>
          <w:i/>
          <w:sz w:val="24"/>
          <w:szCs w:val="24"/>
        </w:rPr>
        <w:t>Velosi</w:t>
      </w:r>
      <w:proofErr w:type="spellEnd"/>
      <w:r w:rsidRPr="00077DF4">
        <w:rPr>
          <w:rFonts w:ascii="Times," w:eastAsia="Times," w:hAnsi="Times," w:cs="Times,"/>
          <w:i/>
          <w:sz w:val="24"/>
          <w:szCs w:val="24"/>
        </w:rPr>
        <w:t xml:space="preserve"> Certification from Doha Qatar)</w:t>
      </w:r>
    </w:p>
    <w:p w:rsidR="00715A25" w:rsidRPr="00077DF4" w:rsidRDefault="00715A25" w:rsidP="00715A25">
      <w:pPr>
        <w:pStyle w:val="ListParagraph"/>
        <w:numPr>
          <w:ilvl w:val="0"/>
          <w:numId w:val="31"/>
        </w:numPr>
        <w:tabs>
          <w:tab w:val="left" w:pos="2970"/>
          <w:tab w:val="left" w:pos="3300"/>
        </w:tabs>
        <w:suppressAutoHyphens/>
        <w:spacing w:after="0" w:line="240" w:lineRule="auto"/>
        <w:jc w:val="both"/>
        <w:rPr>
          <w:rFonts w:ascii="Times," w:eastAsia="Times," w:hAnsi="Times," w:cs="Times,"/>
          <w:i/>
          <w:sz w:val="24"/>
          <w:szCs w:val="24"/>
        </w:rPr>
      </w:pPr>
      <w:r w:rsidRPr="00077DF4">
        <w:rPr>
          <w:rFonts w:ascii="Times," w:eastAsia="Times," w:hAnsi="Times," w:cs="Times,"/>
          <w:i/>
          <w:sz w:val="24"/>
          <w:szCs w:val="24"/>
        </w:rPr>
        <w:t>General safety course (venture gulf institute in Qatar)</w:t>
      </w:r>
    </w:p>
    <w:p w:rsidR="00715A25" w:rsidRPr="00077DF4" w:rsidRDefault="00715A25" w:rsidP="00715A25">
      <w:pPr>
        <w:pStyle w:val="ListParagraph"/>
        <w:numPr>
          <w:ilvl w:val="0"/>
          <w:numId w:val="31"/>
        </w:numPr>
        <w:tabs>
          <w:tab w:val="left" w:pos="2970"/>
          <w:tab w:val="left" w:pos="3300"/>
        </w:tabs>
        <w:suppressAutoHyphens/>
        <w:spacing w:after="0" w:line="240" w:lineRule="auto"/>
        <w:jc w:val="both"/>
        <w:rPr>
          <w:i/>
          <w:sz w:val="24"/>
          <w:szCs w:val="24"/>
        </w:rPr>
      </w:pPr>
      <w:r w:rsidRPr="00077DF4">
        <w:rPr>
          <w:rFonts w:ascii="Times," w:eastAsia="Times," w:hAnsi="Times," w:cs="Times,"/>
          <w:i/>
          <w:sz w:val="24"/>
          <w:szCs w:val="24"/>
        </w:rPr>
        <w:t>Fire Warden Training from Orient MCT in Abu Dhabi</w:t>
      </w:r>
    </w:p>
    <w:p w:rsidR="00715A25" w:rsidRPr="00077DF4" w:rsidRDefault="00715A25" w:rsidP="00715A25">
      <w:pPr>
        <w:pStyle w:val="ListParagraph"/>
        <w:numPr>
          <w:ilvl w:val="0"/>
          <w:numId w:val="31"/>
        </w:numPr>
        <w:tabs>
          <w:tab w:val="left" w:pos="2970"/>
          <w:tab w:val="left" w:pos="3300"/>
        </w:tabs>
        <w:suppressAutoHyphens/>
        <w:spacing w:after="0" w:line="240" w:lineRule="auto"/>
        <w:jc w:val="both"/>
        <w:rPr>
          <w:rFonts w:ascii="Times," w:eastAsia="Times," w:hAnsi="Times," w:cs="Times,"/>
          <w:i/>
          <w:sz w:val="24"/>
          <w:szCs w:val="24"/>
        </w:rPr>
      </w:pPr>
      <w:r w:rsidRPr="00077DF4">
        <w:rPr>
          <w:rFonts w:ascii="Times," w:eastAsia="Times," w:hAnsi="Times," w:cs="Times,"/>
          <w:i/>
          <w:sz w:val="24"/>
          <w:szCs w:val="24"/>
        </w:rPr>
        <w:t>First Aid Training from Hamad Hospital in Qatar</w:t>
      </w:r>
    </w:p>
    <w:p w:rsidR="00715A25" w:rsidRPr="00077DF4" w:rsidRDefault="00715A25" w:rsidP="00715A25">
      <w:pPr>
        <w:pStyle w:val="ListParagraph"/>
        <w:numPr>
          <w:ilvl w:val="0"/>
          <w:numId w:val="31"/>
        </w:numPr>
        <w:tabs>
          <w:tab w:val="left" w:pos="2970"/>
          <w:tab w:val="left" w:pos="3300"/>
        </w:tabs>
        <w:suppressAutoHyphens/>
        <w:spacing w:after="0" w:line="240" w:lineRule="auto"/>
        <w:jc w:val="both"/>
        <w:rPr>
          <w:rFonts w:ascii="Times," w:eastAsia="Times," w:hAnsi="Times," w:cs="Times,"/>
          <w:i/>
          <w:sz w:val="24"/>
          <w:szCs w:val="24"/>
        </w:rPr>
      </w:pPr>
      <w:r w:rsidRPr="00077DF4">
        <w:rPr>
          <w:rFonts w:ascii="Times," w:eastAsia="Times," w:hAnsi="Times," w:cs="Times,"/>
          <w:i/>
          <w:sz w:val="24"/>
          <w:szCs w:val="24"/>
        </w:rPr>
        <w:t>Refresh First Aid Training From Orient MCT in Abu Dhabi.</w:t>
      </w:r>
    </w:p>
    <w:p w:rsidR="00F75364" w:rsidRPr="00077DF4" w:rsidRDefault="00F75364" w:rsidP="00F75364">
      <w:pPr>
        <w:pStyle w:val="ListParagraph"/>
        <w:numPr>
          <w:ilvl w:val="0"/>
          <w:numId w:val="31"/>
        </w:numPr>
        <w:tabs>
          <w:tab w:val="left" w:pos="2970"/>
          <w:tab w:val="left" w:pos="3300"/>
        </w:tabs>
        <w:suppressAutoHyphens/>
        <w:spacing w:after="0" w:line="240" w:lineRule="auto"/>
        <w:jc w:val="both"/>
        <w:rPr>
          <w:rFonts w:ascii="Times," w:eastAsia="Times," w:hAnsi="Times," w:cs="Times,"/>
          <w:i/>
          <w:sz w:val="24"/>
          <w:szCs w:val="24"/>
        </w:rPr>
      </w:pPr>
      <w:r w:rsidRPr="00077DF4">
        <w:rPr>
          <w:rFonts w:ascii="Times," w:eastAsia="Times," w:hAnsi="Times," w:cs="Times,"/>
          <w:i/>
          <w:sz w:val="24"/>
          <w:szCs w:val="24"/>
        </w:rPr>
        <w:t xml:space="preserve">Refresh First Aid Training from </w:t>
      </w:r>
      <w:r w:rsidRPr="00077DF4">
        <w:rPr>
          <w:i/>
          <w:sz w:val="24"/>
          <w:szCs w:val="24"/>
        </w:rPr>
        <w:t xml:space="preserve">Al </w:t>
      </w:r>
      <w:proofErr w:type="spellStart"/>
      <w:r w:rsidRPr="00077DF4">
        <w:rPr>
          <w:i/>
          <w:sz w:val="24"/>
          <w:szCs w:val="24"/>
        </w:rPr>
        <w:t>Tair</w:t>
      </w:r>
      <w:proofErr w:type="spellEnd"/>
      <w:r w:rsidRPr="00077DF4">
        <w:rPr>
          <w:i/>
          <w:sz w:val="24"/>
          <w:szCs w:val="24"/>
        </w:rPr>
        <w:t xml:space="preserve"> Inspection Services </w:t>
      </w:r>
      <w:r w:rsidRPr="00077DF4">
        <w:rPr>
          <w:rFonts w:ascii="Times," w:eastAsia="Times," w:hAnsi="Times," w:cs="Times,"/>
          <w:i/>
          <w:sz w:val="24"/>
          <w:szCs w:val="24"/>
        </w:rPr>
        <w:t>at Dubai.</w:t>
      </w:r>
    </w:p>
    <w:p w:rsidR="0075225C" w:rsidRPr="00F16967" w:rsidRDefault="00913519" w:rsidP="00F16967">
      <w:pPr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077DF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Fire Safety Fundamentals &amp; Proper Use Of Fire Extinguishers Training From </w:t>
      </w:r>
      <w:r w:rsidR="00715A25" w:rsidRPr="00077DF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al </w:t>
      </w:r>
      <w:proofErr w:type="spellStart"/>
      <w:r w:rsidR="00715A25" w:rsidRPr="00077DF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Tair</w:t>
      </w:r>
      <w:proofErr w:type="spellEnd"/>
      <w:r w:rsidR="00715A25" w:rsidRPr="00077DF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inspection services</w:t>
      </w:r>
      <w:r w:rsidRPr="00077DF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) Dubai</w:t>
      </w:r>
    </w:p>
    <w:p w:rsidR="00EC6DE9" w:rsidRPr="00E83577" w:rsidRDefault="00913519">
      <w:pPr>
        <w:pStyle w:val="BodyText"/>
        <w:spacing w:after="0" w:line="360" w:lineRule="auto"/>
        <w:jc w:val="both"/>
        <w:rPr>
          <w:rFonts w:ascii="Times New Roman" w:hAnsi="Times New Roman"/>
          <w:b/>
          <w:i/>
          <w:color w:val="0070C0"/>
          <w:u w:val="single"/>
        </w:rPr>
      </w:pPr>
      <w:r w:rsidRPr="00E83577">
        <w:rPr>
          <w:rFonts w:ascii="Times New Roman" w:hAnsi="Times New Roman"/>
          <w:b/>
          <w:i/>
          <w:color w:val="0070C0"/>
          <w:u w:val="single"/>
        </w:rPr>
        <w:t>ACADEMIC QUALIFICATION:-</w:t>
      </w:r>
    </w:p>
    <w:p w:rsidR="00F75364" w:rsidRPr="00077DF4" w:rsidRDefault="00F75364" w:rsidP="00F75364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0"/>
        <w:rPr>
          <w:rFonts w:ascii="TTEEt00" w:hAnsi="TTEEt00" w:cs="TTEEt00"/>
          <w:i/>
          <w:sz w:val="24"/>
          <w:szCs w:val="24"/>
        </w:rPr>
      </w:pPr>
      <w:r w:rsidRPr="00077DF4">
        <w:rPr>
          <w:rFonts w:ascii="TTEDt00" w:hAnsi="TTEDt00" w:cs="TTEDt00"/>
          <w:i/>
          <w:sz w:val="24"/>
          <w:szCs w:val="24"/>
        </w:rPr>
        <w:t xml:space="preserve"> Graduation Degree. </w:t>
      </w:r>
      <w:r w:rsidRPr="00077DF4">
        <w:rPr>
          <w:rFonts w:ascii="TTEEt00" w:hAnsi="TTEEt00" w:cs="TTEEt00"/>
          <w:i/>
          <w:sz w:val="24"/>
          <w:szCs w:val="24"/>
        </w:rPr>
        <w:t>Diploma in Mechanical Engineering.</w:t>
      </w:r>
    </w:p>
    <w:p w:rsidR="00BE2B2A" w:rsidRPr="00077DF4" w:rsidRDefault="00BE2B2A" w:rsidP="00BE2B2A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0"/>
        <w:rPr>
          <w:rFonts w:ascii="TTEEt00" w:hAnsi="TTEEt00" w:cs="TTEEt00"/>
          <w:i/>
          <w:sz w:val="24"/>
          <w:szCs w:val="24"/>
        </w:rPr>
      </w:pPr>
      <w:r w:rsidRPr="00077DF4">
        <w:rPr>
          <w:rFonts w:ascii="TTEDt00" w:hAnsi="TTEDt00" w:cs="TTEDt00"/>
          <w:i/>
          <w:sz w:val="24"/>
          <w:szCs w:val="24"/>
        </w:rPr>
        <w:t xml:space="preserve"> </w:t>
      </w:r>
      <w:r w:rsidR="00F75364" w:rsidRPr="00077DF4">
        <w:rPr>
          <w:rFonts w:ascii="TTEDt00" w:hAnsi="TTEDt00" w:cs="TTEDt00"/>
          <w:i/>
          <w:sz w:val="24"/>
          <w:szCs w:val="24"/>
        </w:rPr>
        <w:t xml:space="preserve">UGC Approved certificate. Diploma in </w:t>
      </w:r>
      <w:r w:rsidR="00F75364" w:rsidRPr="00077DF4">
        <w:rPr>
          <w:rFonts w:ascii="TTEEt00" w:hAnsi="TTEEt00" w:cs="TTEEt00"/>
          <w:i/>
          <w:sz w:val="24"/>
          <w:szCs w:val="24"/>
        </w:rPr>
        <w:t>Industrial Safety.</w:t>
      </w:r>
    </w:p>
    <w:p w:rsidR="00A212B8" w:rsidRPr="003A0203" w:rsidRDefault="00A212B8" w:rsidP="00A212B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i/>
          <w:sz w:val="24"/>
          <w:szCs w:val="24"/>
        </w:rPr>
      </w:pPr>
    </w:p>
    <w:p w:rsidR="00BE2B2A" w:rsidRPr="0075225C" w:rsidRDefault="00196B3D" w:rsidP="0075225C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i/>
          <w:szCs w:val="22"/>
          <w:highlight w:val="yellow"/>
          <w:u w:val="single"/>
        </w:rPr>
      </w:pPr>
      <w:r w:rsidRPr="00E83577">
        <w:rPr>
          <w:rFonts w:ascii="TTEEt00" w:hAnsi="TTEEt00" w:cs="TTEEt00"/>
          <w:b/>
          <w:i/>
          <w:color w:val="0070C0"/>
          <w:szCs w:val="22"/>
          <w:u w:val="single"/>
        </w:rPr>
        <w:t>WORK EXP</w:t>
      </w:r>
      <w:proofErr w:type="gramStart"/>
      <w:r w:rsidRPr="00E83577">
        <w:rPr>
          <w:rFonts w:ascii="Times New Roman" w:hAnsi="Times New Roman"/>
          <w:b/>
          <w:i/>
          <w:color w:val="0070C0"/>
          <w:u w:val="single"/>
        </w:rPr>
        <w:t>:-</w:t>
      </w:r>
      <w:proofErr w:type="gramEnd"/>
      <w:r w:rsidR="0075225C" w:rsidRPr="00E83577">
        <w:rPr>
          <w:rFonts w:ascii="TTEEt00" w:hAnsi="TTEEt00" w:cs="TTEEt00"/>
          <w:i/>
          <w:color w:val="0070C0"/>
          <w:szCs w:val="22"/>
          <w:u w:val="single"/>
        </w:rPr>
        <w:t xml:space="preserve"> </w:t>
      </w:r>
      <w:r w:rsidR="005331A0">
        <w:rPr>
          <w:rFonts w:ascii="TTEEt00" w:hAnsi="TTEEt00" w:cs="TTEEt00"/>
          <w:i/>
          <w:sz w:val="24"/>
          <w:szCs w:val="24"/>
        </w:rPr>
        <w:t>12</w:t>
      </w:r>
      <w:r w:rsidR="0075225C" w:rsidRPr="003A0203">
        <w:rPr>
          <w:rFonts w:ascii="TTEEt00" w:hAnsi="TTEEt00" w:cs="TTEEt00"/>
          <w:i/>
          <w:sz w:val="24"/>
          <w:szCs w:val="24"/>
        </w:rPr>
        <w:t xml:space="preserve"> years</w:t>
      </w:r>
    </w:p>
    <w:p w:rsidR="00196B3D" w:rsidRPr="003A0203" w:rsidRDefault="00196B3D" w:rsidP="00BE2B2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TEEt00" w:hAnsi="TTEEt00" w:cs="TTEEt00"/>
          <w:i/>
          <w:sz w:val="24"/>
          <w:szCs w:val="24"/>
        </w:rPr>
      </w:pPr>
    </w:p>
    <w:p w:rsidR="00196B3D" w:rsidRPr="00E83577" w:rsidRDefault="00196B3D" w:rsidP="00196B3D">
      <w:pPr>
        <w:tabs>
          <w:tab w:val="left" w:pos="2970"/>
          <w:tab w:val="left" w:pos="3300"/>
        </w:tabs>
        <w:suppressAutoHyphens/>
        <w:spacing w:after="0" w:line="240" w:lineRule="auto"/>
        <w:jc w:val="both"/>
        <w:rPr>
          <w:rFonts w:ascii="Times," w:eastAsia="Times," w:hAnsi="Times," w:cs="Times,"/>
          <w:b/>
          <w:i/>
          <w:color w:val="0070C0"/>
          <w:sz w:val="24"/>
          <w:szCs w:val="24"/>
          <w:u w:val="single"/>
        </w:rPr>
      </w:pPr>
      <w:r w:rsidRPr="00E83577">
        <w:rPr>
          <w:rFonts w:ascii="Times," w:eastAsia="Times," w:hAnsi="Times," w:cs="Times,"/>
          <w:b/>
          <w:i/>
          <w:color w:val="0070C0"/>
          <w:sz w:val="24"/>
          <w:szCs w:val="24"/>
          <w:u w:val="single"/>
        </w:rPr>
        <w:t>Work Permit: UAE</w:t>
      </w:r>
    </w:p>
    <w:p w:rsidR="0075225C" w:rsidRDefault="0075225C" w:rsidP="00F75364">
      <w:pPr>
        <w:pStyle w:val="BodyText"/>
        <w:spacing w:after="0" w:line="360" w:lineRule="auto"/>
        <w:jc w:val="both"/>
        <w:rPr>
          <w:rFonts w:ascii="Times New Roman" w:hAnsi="Times New Roman"/>
          <w:b/>
          <w:i/>
          <w:color w:val="000000"/>
          <w:highlight w:val="yellow"/>
          <w:u w:val="single"/>
        </w:rPr>
      </w:pPr>
    </w:p>
    <w:p w:rsidR="00EC6DE9" w:rsidRPr="00E83577" w:rsidRDefault="00913519" w:rsidP="00F75364">
      <w:pPr>
        <w:pStyle w:val="BodyText"/>
        <w:spacing w:after="0" w:line="360" w:lineRule="auto"/>
        <w:jc w:val="both"/>
        <w:rPr>
          <w:rFonts w:ascii="Times New Roman" w:hAnsi="Times New Roman"/>
          <w:b/>
          <w:i/>
          <w:color w:val="0070C0"/>
          <w:u w:val="single"/>
        </w:rPr>
      </w:pPr>
      <w:r w:rsidRPr="00E83577">
        <w:rPr>
          <w:rFonts w:ascii="Times New Roman" w:hAnsi="Times New Roman"/>
          <w:b/>
          <w:i/>
          <w:color w:val="0070C0"/>
          <w:u w:val="single"/>
        </w:rPr>
        <w:t>WORKING EXPERIENCE:-</w:t>
      </w:r>
    </w:p>
    <w:p w:rsidR="00196B3D" w:rsidRPr="003A0203" w:rsidRDefault="00196B3D" w:rsidP="00196B3D">
      <w:pPr>
        <w:tabs>
          <w:tab w:val="left" w:pos="360"/>
          <w:tab w:val="left" w:pos="2970"/>
          <w:tab w:val="left" w:pos="3330"/>
        </w:tabs>
        <w:suppressAutoHyphens/>
        <w:spacing w:after="113" w:line="240" w:lineRule="auto"/>
        <w:jc w:val="both"/>
        <w:rPr>
          <w:rFonts w:ascii="Times," w:eastAsia="Times," w:hAnsi="Times," w:cs="Times,"/>
          <w:i/>
          <w:sz w:val="24"/>
          <w:szCs w:val="24"/>
        </w:rPr>
      </w:pPr>
      <w:r w:rsidRPr="00E83577">
        <w:rPr>
          <w:rFonts w:ascii="Times," w:eastAsia="Times," w:hAnsi="Times," w:cs="Times,"/>
          <w:b/>
          <w:i/>
          <w:color w:val="0070C0"/>
          <w:sz w:val="24"/>
          <w:szCs w:val="24"/>
          <w:u w:val="single"/>
        </w:rPr>
        <w:t>Present work</w:t>
      </w:r>
      <w:r w:rsidRPr="00E83577">
        <w:rPr>
          <w:rFonts w:ascii="Times," w:eastAsia="Times," w:hAnsi="Times," w:cs="Times,"/>
          <w:b/>
          <w:i/>
          <w:color w:val="0070C0"/>
          <w:sz w:val="24"/>
          <w:szCs w:val="24"/>
        </w:rPr>
        <w:t>;</w:t>
      </w:r>
      <w:r w:rsidRPr="00E83577">
        <w:rPr>
          <w:rFonts w:ascii="Times," w:eastAsia="Times," w:hAnsi="Times," w:cs="Times,"/>
          <w:i/>
          <w:color w:val="0070C0"/>
          <w:sz w:val="24"/>
          <w:szCs w:val="24"/>
        </w:rPr>
        <w:t xml:space="preserve"> </w:t>
      </w:r>
      <w:r w:rsidRPr="00077DF4">
        <w:rPr>
          <w:rFonts w:ascii="Times," w:eastAsia="Times," w:hAnsi="Times," w:cs="Times,"/>
          <w:i/>
          <w:sz w:val="24"/>
          <w:szCs w:val="24"/>
        </w:rPr>
        <w:t xml:space="preserve">Working with </w:t>
      </w:r>
      <w:proofErr w:type="spellStart"/>
      <w:r w:rsidRPr="00077DF4">
        <w:rPr>
          <w:rFonts w:ascii="Times," w:eastAsia="Times," w:hAnsi="Times," w:cs="Times,"/>
          <w:i/>
          <w:sz w:val="24"/>
          <w:szCs w:val="24"/>
        </w:rPr>
        <w:t>Alfara’a</w:t>
      </w:r>
      <w:proofErr w:type="spellEnd"/>
      <w:r w:rsidRPr="00077DF4">
        <w:rPr>
          <w:rFonts w:ascii="Times," w:eastAsia="Times," w:hAnsi="Times," w:cs="Times,"/>
          <w:i/>
          <w:sz w:val="24"/>
          <w:szCs w:val="24"/>
        </w:rPr>
        <w:t xml:space="preserve"> General Contracting Company as a HSE Officer at “WAFI Hotel” &amp; “WAFI Mall Expansion” project Dubai (UAE</w:t>
      </w:r>
      <w:r w:rsidRPr="003A0203">
        <w:rPr>
          <w:rFonts w:ascii="Times," w:eastAsia="Times," w:hAnsi="Times," w:cs="Times,"/>
          <w:i/>
          <w:szCs w:val="22"/>
        </w:rPr>
        <w:t>)</w:t>
      </w:r>
      <w:r w:rsidRPr="003A0203">
        <w:rPr>
          <w:rFonts w:ascii="Times," w:eastAsia="Times," w:hAnsi="Times," w:cs="Times,"/>
          <w:i/>
          <w:sz w:val="24"/>
          <w:szCs w:val="24"/>
        </w:rPr>
        <w:t xml:space="preserve"> </w:t>
      </w:r>
    </w:p>
    <w:p w:rsidR="00A169AA" w:rsidRPr="003A0203" w:rsidRDefault="00A169AA" w:rsidP="00A169AA">
      <w:pPr>
        <w:tabs>
          <w:tab w:val="left" w:pos="360"/>
          <w:tab w:val="left" w:pos="2970"/>
          <w:tab w:val="left" w:pos="3330"/>
        </w:tabs>
        <w:suppressAutoHyphens/>
        <w:spacing w:after="113" w:line="240" w:lineRule="auto"/>
        <w:jc w:val="both"/>
        <w:rPr>
          <w:rFonts w:ascii="Times," w:eastAsia="Times," w:hAnsi="Times," w:cs="Times,"/>
          <w:i/>
          <w:sz w:val="24"/>
          <w:szCs w:val="24"/>
        </w:rPr>
      </w:pPr>
      <w:r w:rsidRPr="00E83577">
        <w:rPr>
          <w:rFonts w:ascii="Times," w:eastAsia="Times," w:hAnsi="Times," w:cs="Times,"/>
          <w:b/>
          <w:i/>
          <w:color w:val="0070C0"/>
          <w:sz w:val="24"/>
          <w:szCs w:val="24"/>
          <w:u w:val="single"/>
        </w:rPr>
        <w:t>Work Exp</w:t>
      </w:r>
      <w:r w:rsidRPr="003A0203">
        <w:rPr>
          <w:rFonts w:ascii="Times," w:eastAsia="Times," w:hAnsi="Times," w:cs="Times,"/>
          <w:i/>
          <w:sz w:val="24"/>
          <w:szCs w:val="24"/>
        </w:rPr>
        <w:t xml:space="preserve">; Working with </w:t>
      </w:r>
      <w:proofErr w:type="spellStart"/>
      <w:r w:rsidRPr="003A0203">
        <w:rPr>
          <w:rFonts w:ascii="Times," w:eastAsia="Times," w:hAnsi="Times," w:cs="Times,"/>
          <w:i/>
          <w:sz w:val="24"/>
          <w:szCs w:val="24"/>
        </w:rPr>
        <w:t>Alfara’a</w:t>
      </w:r>
      <w:proofErr w:type="spellEnd"/>
      <w:r w:rsidRPr="003A0203">
        <w:rPr>
          <w:rFonts w:ascii="Times," w:eastAsia="Times," w:hAnsi="Times," w:cs="Times,"/>
          <w:i/>
          <w:sz w:val="24"/>
          <w:szCs w:val="24"/>
        </w:rPr>
        <w:t xml:space="preserve"> General Contracting Company as a HSE Officer at SKMC Project Abu Dhabi (UAE) </w:t>
      </w:r>
    </w:p>
    <w:p w:rsidR="0075225C" w:rsidRPr="00077DF4" w:rsidRDefault="00913519" w:rsidP="00077DF4">
      <w:pPr>
        <w:tabs>
          <w:tab w:val="left" w:pos="360"/>
          <w:tab w:val="left" w:pos="2970"/>
          <w:tab w:val="left" w:pos="3330"/>
        </w:tabs>
        <w:suppressAutoHyphens/>
        <w:spacing w:after="113" w:line="240" w:lineRule="auto"/>
        <w:jc w:val="both"/>
        <w:rPr>
          <w:rFonts w:ascii="Times," w:eastAsia="Times," w:hAnsi="Times," w:cs="Times,"/>
          <w:i/>
          <w:sz w:val="24"/>
          <w:szCs w:val="24"/>
        </w:rPr>
      </w:pPr>
      <w:r w:rsidRPr="003A0203">
        <w:rPr>
          <w:rFonts w:ascii="Times New Roman" w:hAnsi="Times New Roman"/>
          <w:b/>
          <w:i/>
          <w:color w:val="000000"/>
        </w:rPr>
        <w:t>(</w:t>
      </w:r>
      <w:r w:rsidR="009546E5">
        <w:rPr>
          <w:rFonts w:ascii="Times New Roman" w:hAnsi="Times New Roman"/>
          <w:b/>
          <w:i/>
          <w:color w:val="000000"/>
          <w:sz w:val="24"/>
          <w:szCs w:val="24"/>
        </w:rPr>
        <w:t>Total approximately 06</w:t>
      </w:r>
      <w:r w:rsidRPr="00077DF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163E28" w:rsidRPr="00077DF4">
        <w:rPr>
          <w:rFonts w:ascii="Times New Roman" w:hAnsi="Times New Roman"/>
          <w:b/>
          <w:i/>
          <w:color w:val="000000"/>
          <w:sz w:val="24"/>
          <w:szCs w:val="24"/>
        </w:rPr>
        <w:t>years’ Experience in high raise</w:t>
      </w:r>
      <w:r w:rsidRPr="00077DF4">
        <w:rPr>
          <w:rFonts w:ascii="Times New Roman" w:hAnsi="Times New Roman"/>
          <w:b/>
          <w:i/>
          <w:color w:val="000000"/>
          <w:sz w:val="24"/>
          <w:szCs w:val="24"/>
        </w:rPr>
        <w:t xml:space="preserve"> buildings.)</w:t>
      </w:r>
    </w:p>
    <w:p w:rsidR="00EC6DE9" w:rsidRPr="00E83577" w:rsidRDefault="00196B3D">
      <w:pPr>
        <w:pStyle w:val="BodyText"/>
        <w:spacing w:after="0" w:line="360" w:lineRule="auto"/>
        <w:jc w:val="both"/>
        <w:rPr>
          <w:rFonts w:ascii="Times New Roman" w:hAnsi="Times New Roman"/>
          <w:b/>
          <w:i/>
          <w:color w:val="0070C0"/>
          <w:sz w:val="24"/>
          <w:szCs w:val="24"/>
          <w:u w:val="single"/>
        </w:rPr>
      </w:pPr>
      <w:r w:rsidRPr="00E83577"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>Major Projects Handled In UAE</w:t>
      </w:r>
      <w:r w:rsidR="00913519" w:rsidRPr="00E83577"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>:-</w:t>
      </w:r>
    </w:p>
    <w:p w:rsidR="00196B3D" w:rsidRDefault="00196B3D">
      <w:pPr>
        <w:pStyle w:val="BodyText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A0203">
        <w:rPr>
          <w:rFonts w:ascii="Times," w:eastAsia="Times," w:hAnsi="Times," w:cs="Times,"/>
          <w:i/>
          <w:szCs w:val="22"/>
        </w:rPr>
        <w:t>“</w:t>
      </w:r>
      <w:r w:rsidRPr="00077DF4">
        <w:rPr>
          <w:rFonts w:ascii="Times," w:eastAsia="Times," w:hAnsi="Times," w:cs="Times,"/>
          <w:b/>
          <w:i/>
          <w:sz w:val="24"/>
          <w:szCs w:val="24"/>
        </w:rPr>
        <w:t xml:space="preserve">WAFI Hotel” &amp; “WAFI Mall Expansion” </w:t>
      </w:r>
      <w:r w:rsidRPr="00077DF4">
        <w:rPr>
          <w:rFonts w:ascii="Times New Roman" w:hAnsi="Times New Roman"/>
          <w:b/>
          <w:i/>
          <w:sz w:val="24"/>
          <w:szCs w:val="24"/>
        </w:rPr>
        <w:t>Dubai</w:t>
      </w:r>
      <w:r w:rsidR="00913519" w:rsidRPr="00077DF4">
        <w:rPr>
          <w:rFonts w:ascii="Times New Roman" w:hAnsi="Times New Roman"/>
          <w:b/>
          <w:i/>
          <w:sz w:val="24"/>
          <w:szCs w:val="24"/>
        </w:rPr>
        <w:t xml:space="preserve"> U.A.E</w:t>
      </w:r>
      <w:r w:rsidRPr="00077DF4">
        <w:rPr>
          <w:rFonts w:ascii="Times New Roman" w:hAnsi="Times New Roman"/>
          <w:b/>
          <w:i/>
          <w:sz w:val="24"/>
          <w:szCs w:val="24"/>
        </w:rPr>
        <w:t>.</w:t>
      </w:r>
    </w:p>
    <w:p w:rsidR="009546E5" w:rsidRDefault="009546E5">
      <w:pPr>
        <w:pStyle w:val="BodyText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4972050" cy="638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6E5" w:rsidRPr="00077DF4" w:rsidRDefault="009546E5">
      <w:pPr>
        <w:pStyle w:val="BodyText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153150" cy="447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B3D" w:rsidRPr="00077DF4" w:rsidRDefault="00196B3D">
      <w:pPr>
        <w:pStyle w:val="BodyText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77DF4">
        <w:rPr>
          <w:rFonts w:ascii="Times New Roman" w:hAnsi="Times New Roman"/>
          <w:b/>
          <w:i/>
          <w:sz w:val="24"/>
          <w:szCs w:val="24"/>
        </w:rPr>
        <w:t xml:space="preserve">“Sheikh </w:t>
      </w:r>
      <w:proofErr w:type="spellStart"/>
      <w:r w:rsidRPr="00077DF4">
        <w:rPr>
          <w:rFonts w:ascii="Times New Roman" w:hAnsi="Times New Roman"/>
          <w:b/>
          <w:i/>
          <w:sz w:val="24"/>
          <w:szCs w:val="24"/>
        </w:rPr>
        <w:t>Khalifa</w:t>
      </w:r>
      <w:proofErr w:type="spellEnd"/>
      <w:r w:rsidRPr="00077DF4">
        <w:rPr>
          <w:rFonts w:ascii="Times New Roman" w:hAnsi="Times New Roman"/>
          <w:b/>
          <w:i/>
          <w:sz w:val="24"/>
          <w:szCs w:val="24"/>
        </w:rPr>
        <w:t xml:space="preserve"> Medical City” Hospital project at Abu Dhabi.</w:t>
      </w:r>
    </w:p>
    <w:p w:rsidR="00B92244" w:rsidRPr="00077DF4" w:rsidRDefault="00196B3D" w:rsidP="003A0203">
      <w:pPr>
        <w:pStyle w:val="BodyText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77DF4">
        <w:rPr>
          <w:rFonts w:ascii="Times New Roman" w:hAnsi="Times New Roman"/>
          <w:b/>
          <w:i/>
          <w:sz w:val="24"/>
          <w:szCs w:val="24"/>
        </w:rPr>
        <w:t>‘</w:t>
      </w:r>
      <w:proofErr w:type="spellStart"/>
      <w:r w:rsidRPr="00077DF4">
        <w:rPr>
          <w:rFonts w:ascii="Times New Roman" w:hAnsi="Times New Roman"/>
          <w:b/>
          <w:i/>
          <w:sz w:val="24"/>
          <w:szCs w:val="24"/>
        </w:rPr>
        <w:t>Hilal</w:t>
      </w:r>
      <w:proofErr w:type="spellEnd"/>
      <w:r w:rsidRPr="00077DF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77DF4">
        <w:rPr>
          <w:rFonts w:ascii="Times New Roman" w:hAnsi="Times New Roman"/>
          <w:b/>
          <w:i/>
          <w:sz w:val="24"/>
          <w:szCs w:val="24"/>
        </w:rPr>
        <w:t>Bank’at</w:t>
      </w:r>
      <w:proofErr w:type="spellEnd"/>
      <w:r w:rsidRPr="00077DF4">
        <w:rPr>
          <w:rFonts w:ascii="Times New Roman" w:hAnsi="Times New Roman"/>
          <w:b/>
          <w:i/>
          <w:sz w:val="24"/>
          <w:szCs w:val="24"/>
        </w:rPr>
        <w:t xml:space="preserve"> Abu Dhabi</w:t>
      </w:r>
      <w:r w:rsidRPr="00077DF4">
        <w:rPr>
          <w:rFonts w:ascii="Times New Roman" w:hAnsi="Times New Roman"/>
          <w:i/>
          <w:sz w:val="24"/>
          <w:szCs w:val="24"/>
        </w:rPr>
        <w:t>.</w:t>
      </w:r>
    </w:p>
    <w:p w:rsidR="007F3509" w:rsidRPr="009546E5" w:rsidRDefault="00196B3D">
      <w:pPr>
        <w:pStyle w:val="BodyText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77DF4">
        <w:rPr>
          <w:rFonts w:ascii="Times New Roman" w:hAnsi="Times New Roman"/>
          <w:i/>
          <w:sz w:val="24"/>
          <w:szCs w:val="24"/>
        </w:rPr>
        <w:t>“</w:t>
      </w:r>
      <w:r w:rsidRPr="00077DF4">
        <w:rPr>
          <w:rFonts w:ascii="Times New Roman" w:hAnsi="Times New Roman"/>
          <w:b/>
          <w:i/>
          <w:sz w:val="24"/>
          <w:szCs w:val="24"/>
        </w:rPr>
        <w:t xml:space="preserve">Plaza view” Five star hotel at </w:t>
      </w:r>
      <w:proofErr w:type="spellStart"/>
      <w:r w:rsidRPr="00077DF4">
        <w:rPr>
          <w:rFonts w:ascii="Times New Roman" w:hAnsi="Times New Roman"/>
          <w:b/>
          <w:i/>
          <w:sz w:val="24"/>
          <w:szCs w:val="24"/>
        </w:rPr>
        <w:t>khalidiya</w:t>
      </w:r>
      <w:proofErr w:type="spellEnd"/>
      <w:r w:rsidRPr="00077DF4">
        <w:rPr>
          <w:rFonts w:ascii="Times New Roman" w:hAnsi="Times New Roman"/>
          <w:b/>
          <w:i/>
          <w:sz w:val="24"/>
          <w:szCs w:val="24"/>
        </w:rPr>
        <w:t xml:space="preserve"> Abu Dhabi.</w:t>
      </w:r>
      <w:r w:rsidR="009546E5" w:rsidRPr="009546E5">
        <w:rPr>
          <w:noProof/>
        </w:rPr>
        <w:t xml:space="preserve"> </w:t>
      </w:r>
    </w:p>
    <w:p w:rsidR="00BD175D" w:rsidRPr="00E83577" w:rsidRDefault="003A0203">
      <w:pPr>
        <w:pStyle w:val="BodyText"/>
        <w:spacing w:after="0" w:line="360" w:lineRule="auto"/>
        <w:jc w:val="both"/>
        <w:rPr>
          <w:rFonts w:ascii="Times New Roman" w:hAnsi="Times New Roman"/>
          <w:b/>
          <w:i/>
          <w:color w:val="0070C0"/>
          <w:u w:val="single"/>
        </w:rPr>
      </w:pPr>
      <w:r w:rsidRPr="00E83577">
        <w:rPr>
          <w:rFonts w:ascii="Times New Roman" w:hAnsi="Times New Roman"/>
          <w:b/>
          <w:i/>
          <w:color w:val="0070C0"/>
          <w:u w:val="single"/>
        </w:rPr>
        <w:t>WORK EXPERIENCE (INDIA):-</w:t>
      </w:r>
    </w:p>
    <w:p w:rsidR="00BD175D" w:rsidRPr="00F16967" w:rsidRDefault="00BD175D" w:rsidP="00BD175D">
      <w:pPr>
        <w:pStyle w:val="ListParagraph"/>
        <w:numPr>
          <w:ilvl w:val="0"/>
          <w:numId w:val="46"/>
        </w:numPr>
        <w:tabs>
          <w:tab w:val="left" w:pos="360"/>
          <w:tab w:val="left" w:pos="2970"/>
          <w:tab w:val="left" w:pos="3330"/>
        </w:tabs>
        <w:suppressAutoHyphens/>
        <w:spacing w:after="113" w:line="240" w:lineRule="auto"/>
        <w:jc w:val="both"/>
        <w:rPr>
          <w:rFonts w:ascii="Times," w:eastAsia="Times," w:hAnsi="Times," w:cs="Times,"/>
          <w:i/>
          <w:sz w:val="24"/>
          <w:szCs w:val="24"/>
        </w:rPr>
      </w:pPr>
      <w:r w:rsidRPr="00F16967">
        <w:rPr>
          <w:rFonts w:ascii="Times," w:eastAsia="Times," w:hAnsi="Times," w:cs="Times,"/>
          <w:i/>
          <w:sz w:val="24"/>
          <w:szCs w:val="24"/>
        </w:rPr>
        <w:t xml:space="preserve">Worked AS A Safety Officer with </w:t>
      </w:r>
      <w:r w:rsidRPr="00F16967">
        <w:rPr>
          <w:rFonts w:ascii="Times," w:eastAsia="Times," w:hAnsi="Times," w:cs="Times,"/>
          <w:b/>
          <w:i/>
          <w:sz w:val="24"/>
          <w:szCs w:val="24"/>
        </w:rPr>
        <w:t>Supreme infrastructure India Ltd</w:t>
      </w:r>
      <w:r w:rsidRPr="00F16967">
        <w:rPr>
          <w:rFonts w:ascii="Times," w:eastAsia="Times," w:hAnsi="Times," w:cs="Times,"/>
          <w:i/>
          <w:sz w:val="24"/>
          <w:szCs w:val="24"/>
        </w:rPr>
        <w:t xml:space="preserve">. at Vodafone Data Center </w:t>
      </w:r>
      <w:proofErr w:type="spellStart"/>
      <w:r w:rsidRPr="00F16967">
        <w:rPr>
          <w:rFonts w:ascii="Times," w:eastAsia="Times," w:hAnsi="Times," w:cs="Times,"/>
          <w:i/>
          <w:sz w:val="24"/>
          <w:szCs w:val="24"/>
        </w:rPr>
        <w:t>Airoli</w:t>
      </w:r>
      <w:proofErr w:type="spellEnd"/>
      <w:r w:rsidRPr="00F16967">
        <w:rPr>
          <w:rFonts w:ascii="Times," w:eastAsia="Times," w:hAnsi="Times," w:cs="Times,"/>
          <w:i/>
          <w:sz w:val="24"/>
          <w:szCs w:val="24"/>
        </w:rPr>
        <w:t xml:space="preserve"> New Mumbai India.</w:t>
      </w:r>
    </w:p>
    <w:p w:rsidR="00BD175D" w:rsidRPr="00F16967" w:rsidRDefault="00BD175D" w:rsidP="00BD175D">
      <w:pPr>
        <w:pStyle w:val="ListParagraph"/>
        <w:numPr>
          <w:ilvl w:val="0"/>
          <w:numId w:val="46"/>
        </w:numPr>
        <w:suppressAutoHyphens/>
        <w:spacing w:after="57" w:line="240" w:lineRule="auto"/>
        <w:jc w:val="both"/>
        <w:rPr>
          <w:rFonts w:ascii="Times," w:eastAsia="Times," w:hAnsi="Times," w:cs="Times,"/>
          <w:i/>
          <w:sz w:val="24"/>
          <w:szCs w:val="24"/>
        </w:rPr>
      </w:pPr>
      <w:r w:rsidRPr="00F16967">
        <w:rPr>
          <w:rFonts w:ascii="Times," w:eastAsia="Times," w:hAnsi="Times," w:cs="Times,"/>
          <w:i/>
          <w:sz w:val="24"/>
          <w:szCs w:val="24"/>
        </w:rPr>
        <w:t xml:space="preserve">Worked with </w:t>
      </w:r>
      <w:proofErr w:type="spellStart"/>
      <w:r w:rsidRPr="00F16967">
        <w:rPr>
          <w:rFonts w:ascii="Times," w:eastAsia="Times," w:hAnsi="Times," w:cs="Times,"/>
          <w:b/>
          <w:i/>
          <w:sz w:val="24"/>
          <w:szCs w:val="24"/>
        </w:rPr>
        <w:t>Nirman</w:t>
      </w:r>
      <w:proofErr w:type="spellEnd"/>
      <w:r w:rsidRPr="00F16967">
        <w:rPr>
          <w:rFonts w:ascii="Times," w:eastAsia="Times," w:hAnsi="Times," w:cs="Times,"/>
          <w:b/>
          <w:i/>
          <w:sz w:val="24"/>
          <w:szCs w:val="24"/>
        </w:rPr>
        <w:t xml:space="preserve"> Engineering </w:t>
      </w:r>
      <w:proofErr w:type="spellStart"/>
      <w:r w:rsidRPr="00F16967">
        <w:rPr>
          <w:rFonts w:ascii="Times," w:eastAsia="Times," w:hAnsi="Times," w:cs="Times,"/>
          <w:b/>
          <w:i/>
          <w:sz w:val="24"/>
          <w:szCs w:val="24"/>
        </w:rPr>
        <w:t>Pvt</w:t>
      </w:r>
      <w:proofErr w:type="spellEnd"/>
      <w:r w:rsidRPr="00F16967">
        <w:rPr>
          <w:rFonts w:ascii="Times," w:eastAsia="Times," w:hAnsi="Times," w:cs="Times,"/>
          <w:b/>
          <w:i/>
          <w:sz w:val="24"/>
          <w:szCs w:val="24"/>
        </w:rPr>
        <w:t xml:space="preserve"> ltd</w:t>
      </w:r>
      <w:r w:rsidRPr="00F16967">
        <w:rPr>
          <w:rFonts w:ascii="Times," w:eastAsia="Times," w:hAnsi="Times," w:cs="Times,"/>
          <w:i/>
          <w:sz w:val="24"/>
          <w:szCs w:val="24"/>
        </w:rPr>
        <w:t xml:space="preserve"> as a Safety Officer At   Hindalco Industries ltd (</w:t>
      </w:r>
      <w:proofErr w:type="spellStart"/>
      <w:r w:rsidRPr="00F16967">
        <w:rPr>
          <w:rFonts w:ascii="Times," w:eastAsia="Times," w:hAnsi="Times," w:cs="Times,"/>
          <w:i/>
          <w:sz w:val="24"/>
          <w:szCs w:val="24"/>
        </w:rPr>
        <w:t>Taloja</w:t>
      </w:r>
      <w:proofErr w:type="spellEnd"/>
      <w:r w:rsidRPr="00F16967">
        <w:rPr>
          <w:rFonts w:ascii="Times," w:eastAsia="Times," w:hAnsi="Times," w:cs="Times,"/>
          <w:i/>
          <w:sz w:val="24"/>
          <w:szCs w:val="24"/>
        </w:rPr>
        <w:t>)</w:t>
      </w:r>
    </w:p>
    <w:p w:rsidR="003A0203" w:rsidRPr="00E83577" w:rsidRDefault="003A0203" w:rsidP="003A0203">
      <w:pPr>
        <w:pStyle w:val="BodyText"/>
        <w:spacing w:after="0" w:line="360" w:lineRule="auto"/>
        <w:jc w:val="both"/>
        <w:rPr>
          <w:rFonts w:ascii="Times New Roman" w:hAnsi="Times New Roman"/>
          <w:b/>
          <w:i/>
          <w:color w:val="0070C0"/>
          <w:u w:val="single"/>
        </w:rPr>
      </w:pPr>
      <w:r w:rsidRPr="00E83577">
        <w:rPr>
          <w:rFonts w:ascii="Times New Roman" w:hAnsi="Times New Roman"/>
          <w:b/>
          <w:i/>
          <w:color w:val="0070C0"/>
          <w:u w:val="single"/>
        </w:rPr>
        <w:t>WORK EXPERIENCE (QATAR):-</w:t>
      </w:r>
    </w:p>
    <w:p w:rsidR="00BD175D" w:rsidRPr="00F16967" w:rsidRDefault="00BD175D" w:rsidP="005A5379">
      <w:pPr>
        <w:pStyle w:val="ListParagraph"/>
        <w:numPr>
          <w:ilvl w:val="0"/>
          <w:numId w:val="48"/>
        </w:numPr>
        <w:tabs>
          <w:tab w:val="left" w:pos="360"/>
          <w:tab w:val="left" w:pos="1350"/>
          <w:tab w:val="left" w:pos="2970"/>
          <w:tab w:val="left" w:pos="3330"/>
        </w:tabs>
        <w:suppressAutoHyphens/>
        <w:spacing w:after="113" w:line="240" w:lineRule="auto"/>
        <w:ind w:left="630" w:hanging="270"/>
        <w:rPr>
          <w:rFonts w:ascii="Times," w:eastAsia="Times," w:hAnsi="Times," w:cs="Times,"/>
          <w:i/>
          <w:sz w:val="24"/>
          <w:szCs w:val="24"/>
        </w:rPr>
      </w:pPr>
      <w:r w:rsidRPr="00F16967">
        <w:rPr>
          <w:rFonts w:ascii="Times," w:eastAsia="Times," w:hAnsi="Times," w:cs="Times,"/>
          <w:i/>
          <w:sz w:val="24"/>
          <w:szCs w:val="24"/>
        </w:rPr>
        <w:t>Worked as a Safety Supervisor with Pioneer Contracting &amp; Trading Company</w:t>
      </w:r>
      <w:proofErr w:type="gramStart"/>
      <w:r w:rsidRPr="00F16967">
        <w:rPr>
          <w:rFonts w:ascii="Times," w:eastAsia="Times," w:hAnsi="Times," w:cs="Times,"/>
          <w:i/>
          <w:sz w:val="24"/>
          <w:szCs w:val="24"/>
        </w:rPr>
        <w:t>.(</w:t>
      </w:r>
      <w:proofErr w:type="gramEnd"/>
      <w:r w:rsidRPr="00F16967">
        <w:rPr>
          <w:rFonts w:ascii="Times," w:eastAsia="Times," w:hAnsi="Times," w:cs="Times,"/>
          <w:i/>
          <w:sz w:val="24"/>
          <w:szCs w:val="24"/>
        </w:rPr>
        <w:t>WLL) At Doha Qatar from 15-03-2012  to 05-03-2013.</w:t>
      </w:r>
    </w:p>
    <w:p w:rsidR="00BD175D" w:rsidRPr="00F16967" w:rsidRDefault="00BD175D" w:rsidP="005A5379">
      <w:pPr>
        <w:pStyle w:val="ListParagraph"/>
        <w:numPr>
          <w:ilvl w:val="0"/>
          <w:numId w:val="48"/>
        </w:numPr>
        <w:tabs>
          <w:tab w:val="left" w:pos="360"/>
          <w:tab w:val="left" w:pos="2970"/>
          <w:tab w:val="left" w:pos="3330"/>
        </w:tabs>
        <w:suppressAutoHyphens/>
        <w:spacing w:after="113" w:line="240" w:lineRule="auto"/>
        <w:ind w:left="630" w:hanging="270"/>
        <w:rPr>
          <w:rFonts w:ascii="Times," w:eastAsia="Times," w:hAnsi="Times," w:cs="Times,"/>
          <w:i/>
          <w:sz w:val="24"/>
          <w:szCs w:val="24"/>
        </w:rPr>
      </w:pPr>
      <w:r w:rsidRPr="00F16967">
        <w:rPr>
          <w:rFonts w:ascii="Times," w:eastAsia="Times," w:hAnsi="Times," w:cs="Times,"/>
          <w:i/>
          <w:sz w:val="24"/>
          <w:szCs w:val="24"/>
        </w:rPr>
        <w:t>Worked as a Safety Supervisor with AL-SAHABA TRADING &amp; CONTRACTING COMPANY at Doha Qatar from 25- 04 2010 to 05-03-12, Complete high rise tower in Qatar.</w:t>
      </w:r>
    </w:p>
    <w:p w:rsidR="00BD175D" w:rsidRPr="00F16967" w:rsidRDefault="00BD175D" w:rsidP="005A5379">
      <w:pPr>
        <w:pStyle w:val="ListParagraph"/>
        <w:numPr>
          <w:ilvl w:val="0"/>
          <w:numId w:val="48"/>
        </w:numPr>
        <w:suppressAutoHyphens/>
        <w:spacing w:after="57" w:line="240" w:lineRule="auto"/>
        <w:ind w:left="630" w:hanging="270"/>
        <w:rPr>
          <w:i/>
          <w:sz w:val="24"/>
          <w:szCs w:val="24"/>
        </w:rPr>
      </w:pPr>
      <w:r w:rsidRPr="00F16967">
        <w:rPr>
          <w:rFonts w:ascii="Times," w:eastAsia="Times," w:hAnsi="Times," w:cs="Times,"/>
          <w:i/>
          <w:sz w:val="24"/>
          <w:szCs w:val="24"/>
        </w:rPr>
        <w:t>Worked as a Scaffolding Supervisor with Qatar Marine Festival</w:t>
      </w:r>
    </w:p>
    <w:p w:rsidR="00196B3D" w:rsidRPr="00F16967" w:rsidRDefault="00BD175D" w:rsidP="005A5379">
      <w:pPr>
        <w:pStyle w:val="ListParagraph"/>
        <w:numPr>
          <w:ilvl w:val="0"/>
          <w:numId w:val="48"/>
        </w:numPr>
        <w:suppressAutoHyphens/>
        <w:spacing w:after="57" w:line="240" w:lineRule="auto"/>
        <w:ind w:left="630" w:hanging="270"/>
        <w:rPr>
          <w:rFonts w:ascii="Times," w:eastAsia="Times," w:hAnsi="Times," w:cs="Times,"/>
          <w:i/>
          <w:sz w:val="24"/>
          <w:szCs w:val="24"/>
        </w:rPr>
      </w:pPr>
      <w:r w:rsidRPr="00F16967">
        <w:rPr>
          <w:rFonts w:ascii="Times," w:eastAsia="Times," w:hAnsi="Times," w:cs="Times,"/>
          <w:i/>
          <w:sz w:val="24"/>
          <w:szCs w:val="24"/>
        </w:rPr>
        <w:t>Organizing group at Doha Qatar From 07-11-2006 to 21-04-2010.</w:t>
      </w:r>
    </w:p>
    <w:p w:rsidR="00EC6DE9" w:rsidRPr="003A0203" w:rsidRDefault="00EC6DE9">
      <w:pPr>
        <w:pStyle w:val="BodyText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10"/>
          <w:u w:val="single"/>
        </w:rPr>
      </w:pPr>
    </w:p>
    <w:p w:rsidR="00077DF4" w:rsidRPr="00E83577" w:rsidRDefault="00913519" w:rsidP="00077DF4">
      <w:pPr>
        <w:pStyle w:val="BodyText"/>
        <w:spacing w:after="0" w:line="360" w:lineRule="auto"/>
        <w:jc w:val="both"/>
        <w:rPr>
          <w:rFonts w:ascii="Times New Roman" w:hAnsi="Times New Roman"/>
          <w:i/>
          <w:color w:val="0070C0"/>
        </w:rPr>
      </w:pPr>
      <w:r w:rsidRPr="00E83577">
        <w:rPr>
          <w:rFonts w:ascii="Times New Roman" w:hAnsi="Times New Roman"/>
          <w:b/>
          <w:i/>
          <w:color w:val="0070C0"/>
          <w:u w:val="single"/>
        </w:rPr>
        <w:t>JOB RESPONSIBILITIES:-</w:t>
      </w:r>
    </w:p>
    <w:p w:rsidR="00392BF1" w:rsidRPr="00A315D9" w:rsidRDefault="004255AD" w:rsidP="00392BF1">
      <w:pPr>
        <w:spacing w:after="0" w:line="240" w:lineRule="auto"/>
        <w:ind w:left="270" w:hanging="270"/>
        <w:rPr>
          <w:sz w:val="24"/>
          <w:szCs w:val="24"/>
        </w:rPr>
      </w:pPr>
      <w:r>
        <w:rPr>
          <w:rFonts w:ascii="SymbolMT" w:eastAsia="SymbolMT" w:hAnsi="SymbolMT" w:cs="SymbolMT"/>
          <w:sz w:val="24"/>
          <w:szCs w:val="24"/>
        </w:rPr>
        <w:t>1)</w:t>
      </w:r>
      <w:r w:rsidR="00392BF1" w:rsidRPr="00A315D9">
        <w:rPr>
          <w:rFonts w:ascii="SymbolMT" w:eastAsia="SymbolMT" w:hAnsi="SymbolMT" w:cs="SymbolMT"/>
          <w:sz w:val="24"/>
          <w:szCs w:val="24"/>
        </w:rPr>
        <w:t xml:space="preserve"> </w:t>
      </w:r>
      <w:r w:rsidR="00392BF1" w:rsidRPr="00A315D9">
        <w:rPr>
          <w:rFonts w:ascii="Arial" w:eastAsia="Arial" w:hAnsi="Arial" w:cs="Arial"/>
          <w:sz w:val="24"/>
          <w:szCs w:val="24"/>
        </w:rPr>
        <w:t xml:space="preserve">Implement Company’s health, safety and environmental policies, procedures and guidelines </w:t>
      </w:r>
      <w:r w:rsidR="00392BF1">
        <w:rPr>
          <w:rFonts w:ascii="Arial" w:eastAsia="Arial" w:hAnsi="Arial" w:cs="Arial"/>
          <w:sz w:val="24"/>
          <w:szCs w:val="24"/>
        </w:rPr>
        <w:t xml:space="preserve">      </w:t>
      </w:r>
      <w:r w:rsidR="00392BF1" w:rsidRPr="00A315D9">
        <w:rPr>
          <w:rFonts w:ascii="Arial" w:eastAsia="Arial" w:hAnsi="Arial" w:cs="Arial"/>
          <w:sz w:val="24"/>
          <w:szCs w:val="24"/>
        </w:rPr>
        <w:t>within the</w:t>
      </w:r>
      <w:r w:rsidR="00392BF1" w:rsidRPr="00A315D9">
        <w:rPr>
          <w:sz w:val="24"/>
          <w:szCs w:val="24"/>
        </w:rPr>
        <w:t xml:space="preserve"> </w:t>
      </w:r>
      <w:r w:rsidR="00392BF1" w:rsidRPr="00A315D9">
        <w:rPr>
          <w:rFonts w:ascii="Arial" w:eastAsia="Arial" w:hAnsi="Arial" w:cs="Arial"/>
          <w:sz w:val="24"/>
          <w:szCs w:val="24"/>
        </w:rPr>
        <w:t>site and its immediate premises where construction activities are undertaken.</w:t>
      </w:r>
    </w:p>
    <w:p w:rsidR="00392BF1" w:rsidRPr="00A315D9" w:rsidRDefault="0039344E" w:rsidP="00392BF1">
      <w:pPr>
        <w:spacing w:after="0" w:line="240" w:lineRule="auto"/>
        <w:ind w:left="270" w:hanging="270"/>
        <w:rPr>
          <w:sz w:val="24"/>
          <w:szCs w:val="24"/>
        </w:rPr>
      </w:pPr>
      <w:r>
        <w:rPr>
          <w:rFonts w:ascii="SymbolMT" w:eastAsia="SymbolMT" w:hAnsi="SymbolMT" w:cs="SymbolMT"/>
          <w:sz w:val="24"/>
          <w:szCs w:val="24"/>
        </w:rPr>
        <w:t xml:space="preserve">2)  </w:t>
      </w:r>
      <w:r>
        <w:rPr>
          <w:rFonts w:ascii="Arial" w:eastAsia="Arial" w:hAnsi="Arial" w:cs="Arial"/>
          <w:sz w:val="24"/>
          <w:szCs w:val="24"/>
        </w:rPr>
        <w:t>I</w:t>
      </w:r>
      <w:r w:rsidR="00392BF1" w:rsidRPr="00A315D9">
        <w:rPr>
          <w:rFonts w:ascii="Arial" w:eastAsia="Arial" w:hAnsi="Arial" w:cs="Arial"/>
          <w:sz w:val="24"/>
          <w:szCs w:val="24"/>
        </w:rPr>
        <w:t xml:space="preserve">dentify the potential hazards and its associated risk and implement appropriate control </w:t>
      </w:r>
      <w:r>
        <w:rPr>
          <w:rFonts w:ascii="Arial" w:eastAsia="Arial" w:hAnsi="Arial" w:cs="Arial"/>
          <w:sz w:val="24"/>
          <w:szCs w:val="24"/>
        </w:rPr>
        <w:t xml:space="preserve">   </w:t>
      </w:r>
      <w:r w:rsidR="00392BF1" w:rsidRPr="00A315D9">
        <w:rPr>
          <w:rFonts w:ascii="Arial" w:eastAsia="Arial" w:hAnsi="Arial" w:cs="Arial"/>
          <w:sz w:val="24"/>
          <w:szCs w:val="24"/>
        </w:rPr>
        <w:t>measures to</w:t>
      </w:r>
      <w:r w:rsidR="00392BF1" w:rsidRPr="00A315D9">
        <w:rPr>
          <w:sz w:val="24"/>
          <w:szCs w:val="24"/>
        </w:rPr>
        <w:t xml:space="preserve"> </w:t>
      </w:r>
      <w:r w:rsidR="00392BF1" w:rsidRPr="00A315D9">
        <w:rPr>
          <w:rFonts w:ascii="Arial" w:eastAsia="Arial" w:hAnsi="Arial" w:cs="Arial"/>
          <w:sz w:val="24"/>
          <w:szCs w:val="24"/>
        </w:rPr>
        <w:t>mitigate the impact to workforce.</w:t>
      </w:r>
    </w:p>
    <w:p w:rsidR="00392BF1" w:rsidRPr="00A315D9" w:rsidRDefault="0039344E" w:rsidP="00392BF1">
      <w:pPr>
        <w:spacing w:after="0" w:line="240" w:lineRule="auto"/>
        <w:ind w:left="270" w:hanging="270"/>
        <w:rPr>
          <w:sz w:val="24"/>
          <w:szCs w:val="24"/>
        </w:rPr>
      </w:pPr>
      <w:r>
        <w:rPr>
          <w:rFonts w:ascii="SymbolMT" w:eastAsia="SymbolMT" w:hAnsi="SymbolMT" w:cs="SymbolMT"/>
          <w:sz w:val="24"/>
          <w:szCs w:val="24"/>
        </w:rPr>
        <w:t>3)</w:t>
      </w:r>
      <w:r w:rsidR="00392BF1" w:rsidRPr="00A315D9">
        <w:rPr>
          <w:rFonts w:ascii="SymbolMT" w:eastAsia="SymbolMT" w:hAnsi="SymbolMT" w:cs="SymbolMT"/>
          <w:sz w:val="24"/>
          <w:szCs w:val="24"/>
        </w:rPr>
        <w:t xml:space="preserve"> </w:t>
      </w:r>
      <w:r w:rsidR="00392BF1" w:rsidRPr="00A315D9">
        <w:rPr>
          <w:rFonts w:ascii="Arial" w:eastAsia="Arial" w:hAnsi="Arial" w:cs="Arial"/>
          <w:sz w:val="24"/>
          <w:szCs w:val="24"/>
        </w:rPr>
        <w:t xml:space="preserve">Conducts safety inspection at regular interval to ensure acceptable level of compliance with </w:t>
      </w:r>
      <w:r w:rsidR="00392BF1">
        <w:rPr>
          <w:rFonts w:ascii="Arial" w:eastAsia="Arial" w:hAnsi="Arial" w:cs="Arial"/>
          <w:sz w:val="24"/>
          <w:szCs w:val="24"/>
        </w:rPr>
        <w:t xml:space="preserve">     </w:t>
      </w:r>
      <w:r w:rsidR="00392BF1" w:rsidRPr="00A315D9">
        <w:rPr>
          <w:rFonts w:ascii="Arial" w:eastAsia="Arial" w:hAnsi="Arial" w:cs="Arial"/>
          <w:sz w:val="24"/>
          <w:szCs w:val="24"/>
        </w:rPr>
        <w:t xml:space="preserve"> </w:t>
      </w:r>
      <w:r w:rsidR="00392BF1">
        <w:rPr>
          <w:rFonts w:ascii="Arial" w:eastAsia="Arial" w:hAnsi="Arial" w:cs="Arial"/>
          <w:sz w:val="24"/>
          <w:szCs w:val="24"/>
        </w:rPr>
        <w:t xml:space="preserve">the </w:t>
      </w:r>
      <w:r w:rsidR="00392BF1" w:rsidRPr="00A315D9">
        <w:rPr>
          <w:rFonts w:ascii="Arial" w:eastAsia="Arial" w:hAnsi="Arial" w:cs="Arial"/>
          <w:sz w:val="24"/>
          <w:szCs w:val="24"/>
        </w:rPr>
        <w:t>HSE policies, procedures and guidelines.</w:t>
      </w:r>
    </w:p>
    <w:p w:rsidR="00392BF1" w:rsidRPr="00A315D9" w:rsidRDefault="0039344E" w:rsidP="00392BF1">
      <w:pPr>
        <w:spacing w:after="0" w:line="240" w:lineRule="auto"/>
        <w:rPr>
          <w:sz w:val="24"/>
          <w:szCs w:val="24"/>
        </w:rPr>
      </w:pPr>
      <w:r>
        <w:rPr>
          <w:rFonts w:ascii="SymbolMT" w:eastAsia="SymbolMT" w:hAnsi="SymbolMT" w:cs="SymbolMT"/>
          <w:sz w:val="24"/>
          <w:szCs w:val="24"/>
        </w:rPr>
        <w:t>4)</w:t>
      </w:r>
      <w:r w:rsidR="00392BF1" w:rsidRPr="00A315D9">
        <w:rPr>
          <w:rFonts w:ascii="SymbolMT" w:eastAsia="SymbolMT" w:hAnsi="SymbolMT" w:cs="SymbolMT"/>
          <w:sz w:val="24"/>
          <w:szCs w:val="24"/>
        </w:rPr>
        <w:t xml:space="preserve"> </w:t>
      </w:r>
      <w:r w:rsidR="00392BF1" w:rsidRPr="00A315D9">
        <w:rPr>
          <w:rFonts w:ascii="Arial" w:eastAsia="Arial" w:hAnsi="Arial" w:cs="Arial"/>
          <w:sz w:val="24"/>
          <w:szCs w:val="24"/>
        </w:rPr>
        <w:t>Conduct safety talks and regular meetings with the supervisors and workers.</w:t>
      </w:r>
    </w:p>
    <w:p w:rsidR="00392BF1" w:rsidRPr="00A315D9" w:rsidRDefault="0039344E" w:rsidP="00392BF1">
      <w:pPr>
        <w:spacing w:after="0" w:line="240" w:lineRule="auto"/>
        <w:rPr>
          <w:sz w:val="24"/>
          <w:szCs w:val="24"/>
        </w:rPr>
      </w:pPr>
      <w:r>
        <w:rPr>
          <w:rFonts w:ascii="SymbolMT" w:eastAsia="SymbolMT" w:hAnsi="SymbolMT" w:cs="SymbolMT"/>
          <w:sz w:val="24"/>
          <w:szCs w:val="24"/>
        </w:rPr>
        <w:t>5)</w:t>
      </w:r>
      <w:r w:rsidR="00392BF1" w:rsidRPr="00A315D9">
        <w:rPr>
          <w:rFonts w:ascii="SymbolMT" w:eastAsia="SymbolMT" w:hAnsi="SymbolMT" w:cs="SymbolMT"/>
          <w:sz w:val="24"/>
          <w:szCs w:val="24"/>
        </w:rPr>
        <w:t xml:space="preserve"> </w:t>
      </w:r>
      <w:r w:rsidR="00392BF1" w:rsidRPr="00A315D9">
        <w:rPr>
          <w:rFonts w:ascii="Arial" w:eastAsia="Arial" w:hAnsi="Arial" w:cs="Arial"/>
          <w:sz w:val="24"/>
          <w:szCs w:val="24"/>
        </w:rPr>
        <w:t>Enforce the policy and instructions in wearing Personal Protective Equipment (PPE).</w:t>
      </w:r>
    </w:p>
    <w:p w:rsidR="00392BF1" w:rsidRPr="00A315D9" w:rsidRDefault="0039344E" w:rsidP="00392BF1">
      <w:pPr>
        <w:spacing w:after="0" w:line="240" w:lineRule="auto"/>
        <w:rPr>
          <w:sz w:val="24"/>
          <w:szCs w:val="24"/>
        </w:rPr>
      </w:pPr>
      <w:r>
        <w:rPr>
          <w:rFonts w:ascii="SymbolMT" w:eastAsia="SymbolMT" w:hAnsi="SymbolMT" w:cs="SymbolMT"/>
          <w:sz w:val="24"/>
          <w:szCs w:val="24"/>
        </w:rPr>
        <w:t>6)</w:t>
      </w:r>
      <w:r w:rsidR="00392BF1" w:rsidRPr="00A315D9">
        <w:rPr>
          <w:rFonts w:ascii="SymbolMT" w:eastAsia="SymbolMT" w:hAnsi="SymbolMT" w:cs="SymbolMT"/>
          <w:sz w:val="24"/>
          <w:szCs w:val="24"/>
        </w:rPr>
        <w:t xml:space="preserve"> </w:t>
      </w:r>
      <w:r w:rsidR="00392BF1" w:rsidRPr="00A315D9">
        <w:rPr>
          <w:rFonts w:ascii="Arial" w:eastAsia="Arial" w:hAnsi="Arial" w:cs="Arial"/>
          <w:sz w:val="24"/>
          <w:szCs w:val="24"/>
        </w:rPr>
        <w:t>Report any violations and non-compliance to health, safety and environment.</w:t>
      </w:r>
    </w:p>
    <w:p w:rsidR="00392BF1" w:rsidRPr="00A315D9" w:rsidRDefault="0039344E" w:rsidP="00392BF1">
      <w:pPr>
        <w:spacing w:after="0" w:line="240" w:lineRule="auto"/>
        <w:ind w:left="270" w:hanging="270"/>
        <w:rPr>
          <w:sz w:val="24"/>
          <w:szCs w:val="24"/>
        </w:rPr>
      </w:pPr>
      <w:r>
        <w:rPr>
          <w:rFonts w:ascii="SymbolMT" w:eastAsia="SymbolMT" w:hAnsi="SymbolMT" w:cs="SymbolMT"/>
          <w:sz w:val="24"/>
          <w:szCs w:val="24"/>
        </w:rPr>
        <w:t>7)</w:t>
      </w:r>
      <w:r w:rsidR="00392BF1" w:rsidRPr="00A315D9">
        <w:rPr>
          <w:rFonts w:ascii="SymbolMT" w:eastAsia="SymbolMT" w:hAnsi="SymbolMT" w:cs="SymbolMT"/>
          <w:sz w:val="24"/>
          <w:szCs w:val="24"/>
        </w:rPr>
        <w:t xml:space="preserve"> </w:t>
      </w:r>
      <w:r w:rsidR="00392BF1" w:rsidRPr="00A315D9">
        <w:rPr>
          <w:rFonts w:ascii="Arial" w:eastAsia="Arial" w:hAnsi="Arial" w:cs="Arial"/>
          <w:sz w:val="24"/>
          <w:szCs w:val="24"/>
        </w:rPr>
        <w:t>Ensure that Permit to Work System is being adhered to, thus, No permit to work means No work policy</w:t>
      </w:r>
      <w:r w:rsidR="00392BF1" w:rsidRPr="00A315D9">
        <w:rPr>
          <w:sz w:val="24"/>
          <w:szCs w:val="24"/>
        </w:rPr>
        <w:t xml:space="preserve"> </w:t>
      </w:r>
      <w:r w:rsidR="00392BF1" w:rsidRPr="00A315D9">
        <w:rPr>
          <w:rFonts w:ascii="Arial" w:eastAsia="Arial" w:hAnsi="Arial" w:cs="Arial"/>
          <w:sz w:val="24"/>
          <w:szCs w:val="24"/>
        </w:rPr>
        <w:t>is implemented.</w:t>
      </w:r>
    </w:p>
    <w:p w:rsidR="00392BF1" w:rsidRPr="00A315D9" w:rsidRDefault="0039344E" w:rsidP="00392BF1">
      <w:pPr>
        <w:spacing w:after="0" w:line="240" w:lineRule="auto"/>
        <w:ind w:left="270" w:hanging="270"/>
        <w:rPr>
          <w:sz w:val="24"/>
          <w:szCs w:val="24"/>
        </w:rPr>
      </w:pPr>
      <w:r>
        <w:rPr>
          <w:rFonts w:ascii="SymbolMT" w:eastAsia="SymbolMT" w:hAnsi="SymbolMT" w:cs="SymbolMT"/>
          <w:sz w:val="24"/>
          <w:szCs w:val="24"/>
        </w:rPr>
        <w:t>8)</w:t>
      </w:r>
      <w:r w:rsidR="00392BF1" w:rsidRPr="00A315D9">
        <w:rPr>
          <w:rFonts w:ascii="SymbolMT" w:eastAsia="SymbolMT" w:hAnsi="SymbolMT" w:cs="SymbolMT"/>
          <w:sz w:val="24"/>
          <w:szCs w:val="24"/>
        </w:rPr>
        <w:t xml:space="preserve"> </w:t>
      </w:r>
      <w:r w:rsidR="00392BF1" w:rsidRPr="00A315D9">
        <w:rPr>
          <w:rFonts w:ascii="Arial" w:eastAsia="Arial" w:hAnsi="Arial" w:cs="Arial"/>
          <w:sz w:val="24"/>
          <w:szCs w:val="24"/>
        </w:rPr>
        <w:t xml:space="preserve">Implement Company’s policy on safe working at height, lifting </w:t>
      </w:r>
      <w:r w:rsidR="00392BF1">
        <w:rPr>
          <w:rFonts w:ascii="Arial" w:eastAsia="Arial" w:hAnsi="Arial" w:cs="Arial"/>
          <w:sz w:val="24"/>
          <w:szCs w:val="24"/>
        </w:rPr>
        <w:t>operations, working with high         vo</w:t>
      </w:r>
      <w:r w:rsidR="00392BF1" w:rsidRPr="00A315D9">
        <w:rPr>
          <w:rFonts w:ascii="Arial" w:eastAsia="Arial" w:hAnsi="Arial" w:cs="Arial"/>
          <w:sz w:val="24"/>
          <w:szCs w:val="24"/>
        </w:rPr>
        <w:t>ltage</w:t>
      </w:r>
      <w:r w:rsidR="00392BF1" w:rsidRPr="00A315D9">
        <w:rPr>
          <w:sz w:val="24"/>
          <w:szCs w:val="24"/>
        </w:rPr>
        <w:t xml:space="preserve"> </w:t>
      </w:r>
      <w:r w:rsidR="00392BF1" w:rsidRPr="00A315D9">
        <w:rPr>
          <w:rFonts w:ascii="Arial" w:eastAsia="Arial" w:hAnsi="Arial" w:cs="Arial"/>
          <w:sz w:val="24"/>
          <w:szCs w:val="24"/>
        </w:rPr>
        <w:t>electricity, hot works and other related hazardous activities being carried out.</w:t>
      </w:r>
    </w:p>
    <w:p w:rsidR="00392BF1" w:rsidRPr="00A315D9" w:rsidRDefault="0039344E" w:rsidP="00392BF1">
      <w:pPr>
        <w:spacing w:after="0" w:line="240" w:lineRule="auto"/>
        <w:ind w:left="270" w:hanging="270"/>
        <w:rPr>
          <w:sz w:val="24"/>
          <w:szCs w:val="24"/>
        </w:rPr>
      </w:pPr>
      <w:r>
        <w:rPr>
          <w:rFonts w:ascii="SymbolMT" w:eastAsia="SymbolMT" w:hAnsi="SymbolMT" w:cs="SymbolMT"/>
          <w:sz w:val="24"/>
          <w:szCs w:val="24"/>
        </w:rPr>
        <w:t>9)</w:t>
      </w:r>
      <w:r w:rsidR="00392BF1" w:rsidRPr="00A315D9">
        <w:rPr>
          <w:rFonts w:ascii="SymbolMT" w:eastAsia="SymbolMT" w:hAnsi="SymbolMT" w:cs="SymbolMT"/>
          <w:sz w:val="24"/>
          <w:szCs w:val="24"/>
        </w:rPr>
        <w:t xml:space="preserve"> </w:t>
      </w:r>
      <w:r w:rsidR="00392BF1" w:rsidRPr="00A315D9">
        <w:rPr>
          <w:rFonts w:ascii="Arial" w:eastAsia="Arial" w:hAnsi="Arial" w:cs="Arial"/>
          <w:sz w:val="24"/>
          <w:szCs w:val="24"/>
        </w:rPr>
        <w:t>Report and investigate all accident, incident and near-misses being transpired in the workplace.</w:t>
      </w:r>
    </w:p>
    <w:p w:rsidR="00392BF1" w:rsidRPr="00A315D9" w:rsidRDefault="0039344E" w:rsidP="00392BF1">
      <w:pPr>
        <w:spacing w:after="0" w:line="240" w:lineRule="auto"/>
        <w:rPr>
          <w:sz w:val="24"/>
          <w:szCs w:val="24"/>
        </w:rPr>
      </w:pPr>
      <w:r>
        <w:rPr>
          <w:rFonts w:ascii="SymbolMT" w:eastAsia="SymbolMT" w:hAnsi="SymbolMT" w:cs="SymbolMT"/>
          <w:sz w:val="24"/>
          <w:szCs w:val="24"/>
        </w:rPr>
        <w:t>10)</w:t>
      </w:r>
      <w:r w:rsidR="00392BF1" w:rsidRPr="00A315D9">
        <w:rPr>
          <w:rFonts w:ascii="SymbolMT" w:eastAsia="SymbolMT" w:hAnsi="SymbolMT" w:cs="SymbolMT"/>
          <w:sz w:val="24"/>
          <w:szCs w:val="24"/>
        </w:rPr>
        <w:t xml:space="preserve"> </w:t>
      </w:r>
      <w:r w:rsidR="00392BF1" w:rsidRPr="00A315D9">
        <w:rPr>
          <w:rFonts w:ascii="Arial" w:eastAsia="Arial" w:hAnsi="Arial" w:cs="Arial"/>
          <w:sz w:val="24"/>
          <w:szCs w:val="24"/>
        </w:rPr>
        <w:t>Develop and promote programs to mitigate unsafe act and unsafe conditions.</w:t>
      </w:r>
    </w:p>
    <w:p w:rsidR="00392BF1" w:rsidRPr="00A315D9" w:rsidRDefault="0039344E" w:rsidP="00392BF1">
      <w:pPr>
        <w:spacing w:after="0" w:line="240" w:lineRule="auto"/>
        <w:ind w:left="270" w:hanging="270"/>
        <w:rPr>
          <w:sz w:val="24"/>
          <w:szCs w:val="24"/>
        </w:rPr>
      </w:pPr>
      <w:r>
        <w:rPr>
          <w:rFonts w:ascii="SymbolMT" w:eastAsia="SymbolMT" w:hAnsi="SymbolMT" w:cs="SymbolMT"/>
          <w:sz w:val="24"/>
          <w:szCs w:val="24"/>
        </w:rPr>
        <w:t>11)</w:t>
      </w:r>
      <w:r w:rsidR="00392BF1" w:rsidRPr="00A315D9">
        <w:rPr>
          <w:rFonts w:ascii="SymbolMT" w:eastAsia="SymbolMT" w:hAnsi="SymbolMT" w:cs="SymbolMT"/>
          <w:sz w:val="24"/>
          <w:szCs w:val="24"/>
        </w:rPr>
        <w:t xml:space="preserve"> </w:t>
      </w:r>
      <w:r w:rsidR="00392BF1" w:rsidRPr="00A315D9">
        <w:rPr>
          <w:rFonts w:ascii="Arial" w:eastAsia="Arial" w:hAnsi="Arial" w:cs="Arial"/>
          <w:sz w:val="24"/>
          <w:szCs w:val="24"/>
        </w:rPr>
        <w:t>Work collaboratively with the sub-contractors’ HSE personnel and site leadership to ensure weekly</w:t>
      </w:r>
      <w:r w:rsidR="00392BF1" w:rsidRPr="00A315D9">
        <w:rPr>
          <w:sz w:val="24"/>
          <w:szCs w:val="24"/>
        </w:rPr>
        <w:t xml:space="preserve"> </w:t>
      </w:r>
      <w:r w:rsidR="00392BF1" w:rsidRPr="00A315D9">
        <w:rPr>
          <w:rFonts w:ascii="Arial" w:eastAsia="Arial" w:hAnsi="Arial" w:cs="Arial"/>
          <w:sz w:val="24"/>
          <w:szCs w:val="24"/>
        </w:rPr>
        <w:t>walkthrough is carried out in compliance with the program being implemented.</w:t>
      </w:r>
    </w:p>
    <w:p w:rsidR="00392BF1" w:rsidRPr="00A315D9" w:rsidRDefault="0039344E" w:rsidP="00392BF1">
      <w:pPr>
        <w:spacing w:after="0" w:line="240" w:lineRule="auto"/>
        <w:ind w:left="270" w:hanging="270"/>
        <w:rPr>
          <w:rFonts w:ascii="Arial" w:eastAsia="Arial" w:hAnsi="Arial" w:cs="Arial"/>
          <w:sz w:val="24"/>
          <w:szCs w:val="24"/>
        </w:rPr>
      </w:pPr>
      <w:r>
        <w:rPr>
          <w:rFonts w:ascii="SymbolMT" w:eastAsia="SymbolMT" w:hAnsi="SymbolMT" w:cs="SymbolMT"/>
          <w:sz w:val="24"/>
          <w:szCs w:val="24"/>
        </w:rPr>
        <w:t>12)</w:t>
      </w:r>
      <w:r w:rsidR="00392BF1" w:rsidRPr="00A315D9">
        <w:rPr>
          <w:rFonts w:ascii="SymbolMT" w:eastAsia="SymbolMT" w:hAnsi="SymbolMT" w:cs="SymbolMT"/>
          <w:sz w:val="24"/>
          <w:szCs w:val="24"/>
        </w:rPr>
        <w:t xml:space="preserve"> </w:t>
      </w:r>
      <w:r w:rsidR="00392BF1" w:rsidRPr="00A315D9">
        <w:rPr>
          <w:rFonts w:ascii="Arial" w:eastAsia="Arial" w:hAnsi="Arial" w:cs="Arial"/>
          <w:sz w:val="24"/>
          <w:szCs w:val="24"/>
        </w:rPr>
        <w:t>Provide assistance on accident prevention and required training programs for workforces, focus at specific higher risk aspects on site especially on heavy lifting operations.</w:t>
      </w:r>
    </w:p>
    <w:p w:rsidR="00FA3C49" w:rsidRPr="00E83577" w:rsidRDefault="00FA3C49" w:rsidP="00FA3C49">
      <w:pPr>
        <w:pStyle w:val="BodyText"/>
        <w:spacing w:after="0" w:line="360" w:lineRule="auto"/>
        <w:jc w:val="both"/>
        <w:rPr>
          <w:rFonts w:ascii="Times New Roman" w:hAnsi="Times New Roman"/>
          <w:b/>
          <w:i/>
          <w:color w:val="0070C0"/>
          <w:u w:val="single"/>
        </w:rPr>
      </w:pPr>
      <w:r w:rsidRPr="00E83577">
        <w:rPr>
          <w:rFonts w:ascii="Times New Roman" w:hAnsi="Times New Roman"/>
          <w:b/>
          <w:i/>
          <w:color w:val="0070C0"/>
          <w:u w:val="single"/>
        </w:rPr>
        <w:t>ONSITE TRAININGS CONDUCTED</w:t>
      </w:r>
    </w:p>
    <w:p w:rsidR="00FA3C49" w:rsidRPr="00F16967" w:rsidRDefault="00FA3C49" w:rsidP="00F16967">
      <w:pPr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F1696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Confined space safety, Fire Protection &amp; Prevention</w:t>
      </w:r>
    </w:p>
    <w:p w:rsidR="00FA3C49" w:rsidRPr="00F16967" w:rsidRDefault="00FA3C49" w:rsidP="00F16967">
      <w:pPr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F1696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Electrical Safety &amp; Scaffold safety</w:t>
      </w:r>
    </w:p>
    <w:p w:rsidR="00FA3C49" w:rsidRPr="00F16967" w:rsidRDefault="00FA3C49" w:rsidP="00F16967">
      <w:pPr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F1696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Working at height &amp; Crane operations safety</w:t>
      </w:r>
    </w:p>
    <w:p w:rsidR="00FA3C49" w:rsidRPr="00F16967" w:rsidRDefault="00FA3C49" w:rsidP="00F16967">
      <w:pPr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F1696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Rigging &amp; Piling Safety</w:t>
      </w:r>
    </w:p>
    <w:p w:rsidR="00FA3C49" w:rsidRPr="00F16967" w:rsidRDefault="00FA3C49" w:rsidP="00F16967">
      <w:pPr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F1696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Environment, Excavation and Gas cutting &amp; welding safety</w:t>
      </w:r>
    </w:p>
    <w:p w:rsidR="00FA3C49" w:rsidRPr="00F16967" w:rsidRDefault="00FA3C49" w:rsidP="00F16967">
      <w:pPr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F1696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Safety in Demolition works &amp; Safety in tower crane erection &amp; operations</w:t>
      </w:r>
    </w:p>
    <w:p w:rsidR="00FA3C49" w:rsidRPr="00F16967" w:rsidRDefault="00FA3C49" w:rsidP="00F16967">
      <w:pPr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F1696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lastRenderedPageBreak/>
        <w:t>Chemical &amp; Biological Hazards</w:t>
      </w:r>
    </w:p>
    <w:p w:rsidR="00FA3C49" w:rsidRPr="00F16967" w:rsidRDefault="00FA3C49" w:rsidP="00F16967">
      <w:pPr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F1696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Health Hazards &amp; HSE Management systems</w:t>
      </w:r>
    </w:p>
    <w:p w:rsidR="00FA3C49" w:rsidRPr="00F16967" w:rsidRDefault="00FA3C49" w:rsidP="00F16967">
      <w:pPr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F1696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Hazard Recognition &amp; Work permit systems</w:t>
      </w:r>
    </w:p>
    <w:p w:rsidR="00FA3C49" w:rsidRPr="00F16967" w:rsidRDefault="00FA3C49" w:rsidP="00F16967">
      <w:pPr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F1696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PowerPoint preparation &amp; E-mail writing &amp; Effective communication</w:t>
      </w:r>
    </w:p>
    <w:p w:rsidR="00F16967" w:rsidRDefault="00FA3C49" w:rsidP="00EA3DA3">
      <w:pPr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F1696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Accident prevention &amp; Accident/ Incident Reporting &amp; Investigation</w:t>
      </w:r>
    </w:p>
    <w:p w:rsidR="00EA3DA3" w:rsidRPr="00EA3DA3" w:rsidRDefault="00EA3DA3" w:rsidP="00EA3DA3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EC6DE9" w:rsidRPr="00E83577" w:rsidRDefault="00913519" w:rsidP="00FA3C49">
      <w:pPr>
        <w:pStyle w:val="BodyText"/>
        <w:tabs>
          <w:tab w:val="left" w:pos="9540"/>
        </w:tabs>
        <w:spacing w:after="0" w:line="360" w:lineRule="auto"/>
        <w:jc w:val="both"/>
        <w:rPr>
          <w:rFonts w:ascii="Times New Roman" w:hAnsi="Times New Roman"/>
          <w:b/>
          <w:i/>
          <w:color w:val="0070C0"/>
        </w:rPr>
      </w:pPr>
      <w:r w:rsidRPr="00E83577">
        <w:rPr>
          <w:rFonts w:ascii="Times New Roman" w:hAnsi="Times New Roman"/>
          <w:b/>
          <w:i/>
          <w:color w:val="0070C0"/>
        </w:rPr>
        <w:t xml:space="preserve">PROFICIENCIES:- </w:t>
      </w:r>
    </w:p>
    <w:p w:rsidR="00EC6DE9" w:rsidRPr="00F16967" w:rsidRDefault="00913519">
      <w:pPr>
        <w:pStyle w:val="BodyTex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16967">
        <w:rPr>
          <w:rFonts w:ascii="Times New Roman" w:hAnsi="Times New Roman"/>
          <w:i/>
          <w:color w:val="000000"/>
          <w:sz w:val="24"/>
          <w:szCs w:val="24"/>
        </w:rPr>
        <w:t xml:space="preserve">Skills in Computer MS Office (Excel, Word, Power Point) </w:t>
      </w:r>
    </w:p>
    <w:p w:rsidR="00EC6DE9" w:rsidRPr="003A0203" w:rsidRDefault="00913519">
      <w:pPr>
        <w:pStyle w:val="BodyText"/>
        <w:tabs>
          <w:tab w:val="left" w:pos="9540"/>
        </w:tabs>
        <w:spacing w:after="0" w:line="360" w:lineRule="auto"/>
        <w:jc w:val="both"/>
        <w:rPr>
          <w:rFonts w:ascii="Times New Roman" w:hAnsi="Times New Roman"/>
          <w:b/>
          <w:i/>
          <w:color w:val="000000"/>
        </w:rPr>
      </w:pPr>
      <w:r w:rsidRPr="00E83577">
        <w:rPr>
          <w:rFonts w:ascii="Times New Roman" w:hAnsi="Times New Roman"/>
          <w:b/>
          <w:i/>
          <w:color w:val="0070C0"/>
        </w:rPr>
        <w:t>PERSONAL INFORMATION:-</w:t>
      </w:r>
      <w:r w:rsidRPr="003A0203">
        <w:rPr>
          <w:rFonts w:ascii="Times New Roman" w:hAnsi="Times New Roman"/>
          <w:b/>
          <w:i/>
          <w:color w:val="000000"/>
        </w:rPr>
        <w:tab/>
      </w:r>
    </w:p>
    <w:tbl>
      <w:tblPr>
        <w:tblW w:w="0" w:type="auto"/>
        <w:tblInd w:w="-108" w:type="dxa"/>
        <w:tblLook w:val="01E0"/>
      </w:tblPr>
      <w:tblGrid>
        <w:gridCol w:w="5176"/>
        <w:gridCol w:w="5165"/>
      </w:tblGrid>
      <w:tr w:rsidR="00EC6DE9" w:rsidRPr="00F16967" w:rsidTr="003A3CFB">
        <w:tc>
          <w:tcPr>
            <w:tcW w:w="5176" w:type="dxa"/>
            <w:shd w:val="clear" w:color="auto" w:fill="auto"/>
          </w:tcPr>
          <w:p w:rsidR="00EC6DE9" w:rsidRPr="00F16967" w:rsidRDefault="00913519">
            <w:pPr>
              <w:pStyle w:val="BodyText"/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69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5165" w:type="dxa"/>
            <w:shd w:val="clear" w:color="auto" w:fill="auto"/>
          </w:tcPr>
          <w:p w:rsidR="00EC6DE9" w:rsidRPr="00F16967" w:rsidRDefault="00BD175D" w:rsidP="003A3CFB">
            <w:pPr>
              <w:pStyle w:val="BodyText"/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69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Shaikh </w:t>
            </w:r>
          </w:p>
        </w:tc>
      </w:tr>
      <w:tr w:rsidR="00EC6DE9" w:rsidRPr="00F16967" w:rsidTr="003A3CFB">
        <w:tc>
          <w:tcPr>
            <w:tcW w:w="5176" w:type="dxa"/>
            <w:shd w:val="clear" w:color="auto" w:fill="auto"/>
          </w:tcPr>
          <w:p w:rsidR="00EC6DE9" w:rsidRPr="00F16967" w:rsidRDefault="00913519">
            <w:pPr>
              <w:pStyle w:val="BodyText"/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69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5165" w:type="dxa"/>
            <w:shd w:val="clear" w:color="auto" w:fill="auto"/>
          </w:tcPr>
          <w:p w:rsidR="00EC6DE9" w:rsidRPr="00F16967" w:rsidRDefault="00BD175D">
            <w:pPr>
              <w:pStyle w:val="BodyText"/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69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30-08-197</w:t>
            </w:r>
            <w:r w:rsidR="00913519" w:rsidRPr="00F169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</w:tr>
      <w:tr w:rsidR="00EC6DE9" w:rsidRPr="00F16967" w:rsidTr="003A3CFB">
        <w:tc>
          <w:tcPr>
            <w:tcW w:w="5176" w:type="dxa"/>
            <w:shd w:val="clear" w:color="auto" w:fill="auto"/>
          </w:tcPr>
          <w:p w:rsidR="00EC6DE9" w:rsidRPr="00F16967" w:rsidRDefault="00913519">
            <w:pPr>
              <w:pStyle w:val="BodyText"/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69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Nationality</w:t>
            </w:r>
          </w:p>
        </w:tc>
        <w:tc>
          <w:tcPr>
            <w:tcW w:w="5165" w:type="dxa"/>
            <w:shd w:val="clear" w:color="auto" w:fill="auto"/>
          </w:tcPr>
          <w:p w:rsidR="00EC6DE9" w:rsidRPr="00F16967" w:rsidRDefault="00BD175D">
            <w:pPr>
              <w:pStyle w:val="BodyText"/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69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India</w:t>
            </w:r>
          </w:p>
        </w:tc>
      </w:tr>
      <w:tr w:rsidR="00EC6DE9" w:rsidRPr="00F16967" w:rsidTr="003A3CFB">
        <w:tc>
          <w:tcPr>
            <w:tcW w:w="5176" w:type="dxa"/>
            <w:shd w:val="clear" w:color="auto" w:fill="auto"/>
          </w:tcPr>
          <w:p w:rsidR="00EC6DE9" w:rsidRPr="00F16967" w:rsidRDefault="00913519">
            <w:pPr>
              <w:pStyle w:val="BodyText"/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69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Languages</w:t>
            </w:r>
          </w:p>
        </w:tc>
        <w:tc>
          <w:tcPr>
            <w:tcW w:w="5165" w:type="dxa"/>
            <w:shd w:val="clear" w:color="auto" w:fill="auto"/>
          </w:tcPr>
          <w:p w:rsidR="00EC6DE9" w:rsidRPr="00F16967" w:rsidRDefault="00BD175D">
            <w:pPr>
              <w:pStyle w:val="BodyText"/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69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Arabic, English, Urdu, Hindi,  &amp; Marathi</w:t>
            </w:r>
          </w:p>
        </w:tc>
      </w:tr>
    </w:tbl>
    <w:p w:rsidR="00EC6DE9" w:rsidRPr="00F16967" w:rsidRDefault="00913519">
      <w:pPr>
        <w:pStyle w:val="BodyText"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16967">
        <w:rPr>
          <w:rFonts w:ascii="Times New Roman" w:hAnsi="Times New Roman"/>
          <w:i/>
          <w:color w:val="000000"/>
          <w:sz w:val="24"/>
          <w:szCs w:val="24"/>
        </w:rPr>
        <w:t>VISA STATUS</w:t>
      </w:r>
      <w:r w:rsidRPr="00F16967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             </w:t>
      </w:r>
      <w:r w:rsidR="00FA3C49" w:rsidRPr="00F16967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  </w:t>
      </w:r>
      <w:r w:rsidR="00FA3C49" w:rsidRPr="00F16967">
        <w:rPr>
          <w:rFonts w:ascii="Times New Roman" w:hAnsi="Times New Roman"/>
          <w:b/>
          <w:i/>
          <w:color w:val="000000"/>
          <w:sz w:val="24"/>
          <w:szCs w:val="24"/>
        </w:rPr>
        <w:tab/>
        <w:t xml:space="preserve">     </w:t>
      </w:r>
      <w:r w:rsidR="00FA3C49" w:rsidRPr="00F16967">
        <w:rPr>
          <w:rFonts w:ascii="Times New Roman" w:hAnsi="Times New Roman"/>
          <w:b/>
          <w:i/>
          <w:color w:val="000000"/>
          <w:sz w:val="24"/>
          <w:szCs w:val="24"/>
        </w:rPr>
        <w:tab/>
        <w:t xml:space="preserve">     </w:t>
      </w:r>
      <w:r w:rsidRPr="00F16967">
        <w:rPr>
          <w:rFonts w:ascii="Times New Roman" w:hAnsi="Times New Roman"/>
          <w:i/>
          <w:color w:val="000000"/>
          <w:sz w:val="24"/>
          <w:szCs w:val="24"/>
        </w:rPr>
        <w:t>Employment Visa</w:t>
      </w:r>
    </w:p>
    <w:p w:rsidR="00EC6DE9" w:rsidRPr="00E83577" w:rsidRDefault="00913519">
      <w:pPr>
        <w:pStyle w:val="BodyText"/>
        <w:spacing w:after="0" w:line="360" w:lineRule="auto"/>
        <w:jc w:val="both"/>
        <w:rPr>
          <w:rFonts w:ascii="Times New Roman" w:hAnsi="Times New Roman"/>
          <w:b/>
          <w:i/>
          <w:color w:val="0070C0"/>
        </w:rPr>
      </w:pPr>
      <w:r w:rsidRPr="00E83577">
        <w:rPr>
          <w:rFonts w:ascii="Times New Roman" w:hAnsi="Times New Roman"/>
          <w:b/>
          <w:i/>
          <w:color w:val="0070C0"/>
        </w:rPr>
        <w:t>PASSPORT DETAIL:-</w:t>
      </w:r>
    </w:p>
    <w:tbl>
      <w:tblPr>
        <w:tblW w:w="0" w:type="auto"/>
        <w:tblInd w:w="-108" w:type="dxa"/>
        <w:tblLook w:val="01E0"/>
      </w:tblPr>
      <w:tblGrid>
        <w:gridCol w:w="5170"/>
        <w:gridCol w:w="5171"/>
      </w:tblGrid>
      <w:tr w:rsidR="00EC6DE9" w:rsidRPr="003A0203">
        <w:tc>
          <w:tcPr>
            <w:tcW w:w="5328" w:type="dxa"/>
            <w:shd w:val="clear" w:color="auto" w:fill="auto"/>
          </w:tcPr>
          <w:p w:rsidR="00EC6DE9" w:rsidRPr="00F16967" w:rsidRDefault="00EC6DE9">
            <w:pPr>
              <w:pStyle w:val="BodyText"/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3A0203" w:rsidRPr="00F16967" w:rsidRDefault="003A0203">
            <w:pPr>
              <w:pStyle w:val="BodyText"/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6967">
              <w:rPr>
                <w:rFonts w:ascii="Arial" w:eastAsia="Arial" w:hAnsi="Arial" w:cs="Arial"/>
                <w:i/>
                <w:sz w:val="24"/>
                <w:szCs w:val="24"/>
              </w:rPr>
              <w:t>Date of Issue</w:t>
            </w:r>
          </w:p>
        </w:tc>
        <w:tc>
          <w:tcPr>
            <w:tcW w:w="5328" w:type="dxa"/>
            <w:shd w:val="clear" w:color="auto" w:fill="auto"/>
          </w:tcPr>
          <w:p w:rsidR="003A0203" w:rsidRPr="00F16967" w:rsidRDefault="00BD175D">
            <w:pPr>
              <w:pStyle w:val="BodyText"/>
              <w:spacing w:after="0"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F16967">
              <w:rPr>
                <w:rFonts w:ascii="Arial" w:eastAsia="Arial" w:hAnsi="Arial" w:cs="Arial"/>
                <w:i/>
                <w:sz w:val="24"/>
                <w:szCs w:val="24"/>
              </w:rPr>
              <w:t xml:space="preserve">  </w:t>
            </w:r>
          </w:p>
          <w:p w:rsidR="00BD175D" w:rsidRPr="00F16967" w:rsidRDefault="00BD175D">
            <w:pPr>
              <w:pStyle w:val="BodyText"/>
              <w:spacing w:after="0"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F16967">
              <w:rPr>
                <w:rFonts w:ascii="Arial" w:eastAsia="Arial" w:hAnsi="Arial" w:cs="Arial"/>
                <w:i/>
                <w:sz w:val="24"/>
                <w:szCs w:val="24"/>
              </w:rPr>
              <w:t xml:space="preserve"> 11-04-2014                                 </w:t>
            </w:r>
          </w:p>
        </w:tc>
      </w:tr>
      <w:tr w:rsidR="00EC6DE9" w:rsidRPr="003A0203">
        <w:tc>
          <w:tcPr>
            <w:tcW w:w="5328" w:type="dxa"/>
            <w:shd w:val="clear" w:color="auto" w:fill="auto"/>
          </w:tcPr>
          <w:p w:rsidR="00EC6DE9" w:rsidRPr="00F16967" w:rsidRDefault="00913519">
            <w:pPr>
              <w:pStyle w:val="BodyText"/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69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Place Of Issue</w:t>
            </w:r>
          </w:p>
          <w:p w:rsidR="003A0203" w:rsidRPr="00F16967" w:rsidRDefault="003A0203">
            <w:pPr>
              <w:pStyle w:val="BodyText"/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6967">
              <w:rPr>
                <w:rFonts w:ascii="Arial" w:eastAsia="Arial" w:hAnsi="Arial" w:cs="Arial"/>
                <w:i/>
                <w:sz w:val="24"/>
                <w:szCs w:val="24"/>
              </w:rPr>
              <w:t>Date of Expiry</w:t>
            </w:r>
          </w:p>
        </w:tc>
        <w:tc>
          <w:tcPr>
            <w:tcW w:w="5328" w:type="dxa"/>
            <w:shd w:val="clear" w:color="auto" w:fill="auto"/>
          </w:tcPr>
          <w:p w:rsidR="00EC6DE9" w:rsidRPr="00F16967" w:rsidRDefault="003A0203">
            <w:pPr>
              <w:pStyle w:val="BodyText"/>
              <w:spacing w:after="0"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F16967">
              <w:rPr>
                <w:rFonts w:ascii="Arial" w:eastAsia="Arial" w:hAnsi="Arial" w:cs="Arial"/>
                <w:i/>
                <w:sz w:val="24"/>
                <w:szCs w:val="24"/>
              </w:rPr>
              <w:t xml:space="preserve"> Thane </w:t>
            </w:r>
          </w:p>
          <w:p w:rsidR="003A0203" w:rsidRPr="00F16967" w:rsidRDefault="003A0203">
            <w:pPr>
              <w:pStyle w:val="BodyText"/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6967">
              <w:rPr>
                <w:rFonts w:ascii="Arial" w:eastAsia="Arial" w:hAnsi="Arial" w:cs="Arial"/>
                <w:i/>
                <w:sz w:val="24"/>
                <w:szCs w:val="24"/>
              </w:rPr>
              <w:t xml:space="preserve">10-04-2024  </w:t>
            </w:r>
          </w:p>
        </w:tc>
      </w:tr>
    </w:tbl>
    <w:p w:rsidR="00EC6DE9" w:rsidRPr="003A0203" w:rsidRDefault="00EC6DE9">
      <w:pPr>
        <w:pStyle w:val="BodyText"/>
        <w:spacing w:after="0" w:line="360" w:lineRule="auto"/>
        <w:jc w:val="both"/>
        <w:rPr>
          <w:rFonts w:ascii="Times New Roman" w:hAnsi="Times New Roman"/>
          <w:i/>
          <w:color w:val="000000"/>
        </w:rPr>
      </w:pPr>
    </w:p>
    <w:p w:rsidR="003A0203" w:rsidRPr="00E83577" w:rsidRDefault="003A0203" w:rsidP="003A0203">
      <w:pPr>
        <w:suppressAutoHyphens/>
        <w:spacing w:after="57" w:line="240" w:lineRule="auto"/>
        <w:jc w:val="both"/>
        <w:rPr>
          <w:b/>
          <w:i/>
          <w:color w:val="0070C0"/>
          <w:sz w:val="24"/>
          <w:szCs w:val="24"/>
        </w:rPr>
      </w:pPr>
      <w:r w:rsidRPr="00E83577">
        <w:rPr>
          <w:rFonts w:ascii="Times," w:eastAsia="Times," w:hAnsi="Times," w:cs="Times,"/>
          <w:b/>
          <w:i/>
          <w:color w:val="0070C0"/>
          <w:sz w:val="24"/>
          <w:szCs w:val="24"/>
          <w:u w:val="single"/>
        </w:rPr>
        <w:t>Significant Achievements</w:t>
      </w:r>
    </w:p>
    <w:p w:rsidR="003A0203" w:rsidRPr="00F16967" w:rsidRDefault="003A0203" w:rsidP="003A0203">
      <w:pPr>
        <w:tabs>
          <w:tab w:val="left" w:pos="1134"/>
        </w:tabs>
        <w:suppressAutoHyphens/>
        <w:spacing w:after="113" w:line="240" w:lineRule="auto"/>
        <w:ind w:left="567" w:hanging="567"/>
        <w:jc w:val="both"/>
        <w:rPr>
          <w:rFonts w:ascii="Times," w:eastAsia="Times," w:hAnsi="Times," w:cs="Times,"/>
          <w:i/>
          <w:sz w:val="24"/>
          <w:szCs w:val="24"/>
        </w:rPr>
      </w:pPr>
      <w:r w:rsidRPr="00F16967">
        <w:rPr>
          <w:rFonts w:ascii="Times," w:eastAsia="Times," w:hAnsi="Times," w:cs="Times,"/>
          <w:i/>
          <w:sz w:val="24"/>
          <w:szCs w:val="24"/>
        </w:rPr>
        <w:t>Work in off side Emergency Situation.</w:t>
      </w:r>
    </w:p>
    <w:p w:rsidR="003A0203" w:rsidRPr="003A0203" w:rsidRDefault="003A0203" w:rsidP="003A0203">
      <w:pPr>
        <w:tabs>
          <w:tab w:val="left" w:pos="1134"/>
        </w:tabs>
        <w:suppressAutoHyphens/>
        <w:spacing w:after="113" w:line="240" w:lineRule="auto"/>
        <w:ind w:left="567" w:hanging="567"/>
        <w:jc w:val="both"/>
        <w:rPr>
          <w:rFonts w:ascii="Times," w:eastAsia="Times," w:hAnsi="Times," w:cs="Times,"/>
          <w:b/>
          <w:i/>
          <w:sz w:val="24"/>
          <w:szCs w:val="24"/>
          <w:u w:val="single"/>
        </w:rPr>
      </w:pPr>
      <w:r w:rsidRPr="003A0203">
        <w:rPr>
          <w:rFonts w:ascii="Times," w:eastAsia="Times," w:hAnsi="Times," w:cs="Times,"/>
          <w:b/>
          <w:i/>
          <w:sz w:val="24"/>
          <w:szCs w:val="24"/>
          <w:u w:val="single"/>
        </w:rPr>
        <w:t xml:space="preserve"> </w:t>
      </w:r>
      <w:r w:rsidRPr="00E83577">
        <w:rPr>
          <w:rFonts w:ascii="Times," w:eastAsia="Times," w:hAnsi="Times," w:cs="Times,"/>
          <w:b/>
          <w:i/>
          <w:color w:val="0070C0"/>
          <w:sz w:val="24"/>
          <w:szCs w:val="24"/>
          <w:u w:val="single"/>
        </w:rPr>
        <w:t>Membership:</w:t>
      </w:r>
    </w:p>
    <w:p w:rsidR="003A0203" w:rsidRPr="00F16967" w:rsidRDefault="003A0203" w:rsidP="003A0203">
      <w:pPr>
        <w:suppressAutoHyphens/>
        <w:spacing w:after="0" w:line="240" w:lineRule="auto"/>
        <w:rPr>
          <w:rFonts w:ascii="Times," w:eastAsia="Times," w:hAnsi="Times," w:cs="Times,"/>
          <w:i/>
          <w:sz w:val="24"/>
          <w:szCs w:val="24"/>
        </w:rPr>
      </w:pPr>
      <w:r w:rsidRPr="00F16967">
        <w:rPr>
          <w:rFonts w:ascii="Times," w:eastAsia="Times," w:hAnsi="Times," w:cs="Times,"/>
          <w:i/>
          <w:sz w:val="24"/>
          <w:szCs w:val="24"/>
        </w:rPr>
        <w:t xml:space="preserve">Home Guard </w:t>
      </w:r>
      <w:proofErr w:type="spellStart"/>
      <w:r w:rsidRPr="00F16967">
        <w:rPr>
          <w:rFonts w:ascii="Times," w:eastAsia="Times," w:hAnsi="Times," w:cs="Times,"/>
          <w:i/>
          <w:sz w:val="24"/>
          <w:szCs w:val="24"/>
        </w:rPr>
        <w:t>Govt</w:t>
      </w:r>
      <w:proofErr w:type="spellEnd"/>
      <w:r w:rsidRPr="00F16967">
        <w:rPr>
          <w:rFonts w:ascii="Times," w:eastAsia="Times," w:hAnsi="Times," w:cs="Times,"/>
          <w:i/>
          <w:sz w:val="24"/>
          <w:szCs w:val="24"/>
        </w:rPr>
        <w:t xml:space="preserve"> of India</w:t>
      </w:r>
    </w:p>
    <w:p w:rsidR="003A0203" w:rsidRPr="003A0203" w:rsidRDefault="003A0203" w:rsidP="003A0203">
      <w:pPr>
        <w:suppressAutoHyphens/>
        <w:spacing w:after="0" w:line="240" w:lineRule="auto"/>
        <w:rPr>
          <w:b/>
          <w:i/>
          <w:sz w:val="24"/>
          <w:szCs w:val="24"/>
        </w:rPr>
      </w:pPr>
    </w:p>
    <w:p w:rsidR="003A0203" w:rsidRPr="00E83577" w:rsidRDefault="003A0203" w:rsidP="003A0203">
      <w:pPr>
        <w:spacing w:after="120"/>
        <w:rPr>
          <w:rFonts w:ascii="Cambria" w:eastAsia="Cambria" w:hAnsi="Cambria" w:cs="Cambria"/>
          <w:b/>
          <w:i/>
          <w:color w:val="0070C0"/>
          <w:sz w:val="24"/>
          <w:szCs w:val="24"/>
        </w:rPr>
      </w:pPr>
      <w:r w:rsidRPr="00E83577">
        <w:rPr>
          <w:b/>
          <w:i/>
          <w:color w:val="0070C0"/>
          <w:sz w:val="24"/>
          <w:szCs w:val="24"/>
          <w:u w:val="single"/>
        </w:rPr>
        <w:t>Declarations</w:t>
      </w:r>
      <w:r w:rsidRPr="00E83577">
        <w:rPr>
          <w:b/>
          <w:i/>
          <w:color w:val="0070C0"/>
          <w:sz w:val="24"/>
          <w:szCs w:val="24"/>
        </w:rPr>
        <w:t xml:space="preserve">- </w:t>
      </w:r>
    </w:p>
    <w:p w:rsidR="003A0203" w:rsidRPr="00F16967" w:rsidRDefault="003A0203" w:rsidP="003A0203">
      <w:pPr>
        <w:spacing w:before="120" w:after="0" w:line="240" w:lineRule="auto"/>
        <w:ind w:right="245"/>
        <w:jc w:val="both"/>
        <w:rPr>
          <w:rFonts w:ascii="Cambria" w:eastAsia="Cambria" w:hAnsi="Cambria" w:cs="Cambria"/>
          <w:i/>
          <w:sz w:val="24"/>
          <w:szCs w:val="24"/>
        </w:rPr>
      </w:pPr>
      <w:r w:rsidRPr="00F16967">
        <w:rPr>
          <w:rFonts w:ascii="Cambria" w:eastAsia="Cambria" w:hAnsi="Cambria" w:cs="Cambria"/>
          <w:i/>
          <w:sz w:val="24"/>
          <w:szCs w:val="24"/>
        </w:rPr>
        <w:t xml:space="preserve">       This is to certify that all the information provided here is correct to the best of my knowledge and belief and I promise to abide by all the norms laid down by your esteem organization.                                                                                     </w:t>
      </w:r>
    </w:p>
    <w:p w:rsidR="003A0203" w:rsidRPr="003A0203" w:rsidRDefault="003A0203" w:rsidP="003A0203">
      <w:pPr>
        <w:tabs>
          <w:tab w:val="left" w:pos="3800"/>
        </w:tabs>
        <w:spacing w:after="0"/>
        <w:rPr>
          <w:i/>
          <w:sz w:val="24"/>
          <w:szCs w:val="24"/>
          <w:u w:val="single"/>
        </w:rPr>
      </w:pPr>
    </w:p>
    <w:p w:rsidR="003A0203" w:rsidRPr="003A0203" w:rsidRDefault="003A0203" w:rsidP="003A0203">
      <w:pPr>
        <w:tabs>
          <w:tab w:val="left" w:pos="5130"/>
          <w:tab w:val="left" w:pos="5850"/>
        </w:tabs>
        <w:suppressAutoHyphens/>
        <w:spacing w:after="0" w:line="240" w:lineRule="auto"/>
        <w:jc w:val="center"/>
        <w:rPr>
          <w:i/>
          <w:sz w:val="24"/>
          <w:szCs w:val="24"/>
        </w:rPr>
      </w:pPr>
      <w:r w:rsidRPr="003A0203">
        <w:rPr>
          <w:rFonts w:ascii="Times," w:eastAsia="Times," w:hAnsi="Times," w:cs="Times,"/>
          <w:i/>
          <w:color w:val="000000"/>
          <w:sz w:val="24"/>
          <w:szCs w:val="24"/>
        </w:rPr>
        <w:t xml:space="preserve">                                                                                </w:t>
      </w:r>
    </w:p>
    <w:p w:rsidR="003A0203" w:rsidRPr="00F16967" w:rsidRDefault="00D84AFC" w:rsidP="003A0203">
      <w:pPr>
        <w:tabs>
          <w:tab w:val="left" w:pos="5130"/>
          <w:tab w:val="left" w:pos="5850"/>
        </w:tabs>
        <w:suppressAutoHyphens/>
        <w:spacing w:after="0" w:line="240" w:lineRule="auto"/>
        <w:rPr>
          <w:rFonts w:ascii="Times," w:eastAsia="Times," w:hAnsi="Times," w:cs="Times,"/>
          <w:i/>
          <w:color w:val="000000"/>
          <w:sz w:val="32"/>
          <w:szCs w:val="32"/>
        </w:rPr>
      </w:pPr>
      <w:r>
        <w:rPr>
          <w:rFonts w:ascii="Times," w:eastAsia="Times," w:hAnsi="Times," w:cs="Times,"/>
          <w:b/>
          <w:i/>
          <w:color w:val="000000"/>
          <w:sz w:val="24"/>
          <w:szCs w:val="24"/>
        </w:rPr>
        <w:t>Date -12/10</w:t>
      </w:r>
      <w:r w:rsidR="003A0203" w:rsidRPr="003A0203">
        <w:rPr>
          <w:rFonts w:ascii="Times," w:eastAsia="Times," w:hAnsi="Times," w:cs="Times,"/>
          <w:b/>
          <w:i/>
          <w:color w:val="000000"/>
          <w:sz w:val="24"/>
          <w:szCs w:val="24"/>
        </w:rPr>
        <w:t>/2017</w:t>
      </w:r>
      <w:r w:rsidR="003A0203" w:rsidRPr="003A0203">
        <w:rPr>
          <w:rFonts w:ascii="Times," w:eastAsia="Times," w:hAnsi="Times," w:cs="Times,"/>
          <w:i/>
          <w:color w:val="000000"/>
          <w:sz w:val="24"/>
          <w:szCs w:val="24"/>
        </w:rPr>
        <w:t xml:space="preserve">                                                         </w:t>
      </w:r>
      <w:r w:rsidR="003A0203" w:rsidRPr="00F16967">
        <w:rPr>
          <w:rFonts w:ascii="Times," w:eastAsia="Times," w:hAnsi="Times," w:cs="Times,"/>
          <w:i/>
          <w:color w:val="000000"/>
          <w:sz w:val="32"/>
          <w:szCs w:val="32"/>
        </w:rPr>
        <w:t xml:space="preserve">  </w:t>
      </w:r>
      <w:r w:rsidR="003A0203" w:rsidRPr="00F16967">
        <w:rPr>
          <w:rFonts w:ascii="Times," w:eastAsia="Times," w:hAnsi="Times," w:cs="Times,"/>
          <w:b/>
          <w:i/>
          <w:color w:val="000000"/>
          <w:sz w:val="32"/>
          <w:szCs w:val="32"/>
        </w:rPr>
        <w:t xml:space="preserve">Shaikh </w:t>
      </w:r>
    </w:p>
    <w:p w:rsidR="003A0203" w:rsidRPr="003A0203" w:rsidRDefault="003A0203" w:rsidP="003A0203">
      <w:pPr>
        <w:tabs>
          <w:tab w:val="left" w:pos="5130"/>
          <w:tab w:val="left" w:pos="5850"/>
        </w:tabs>
        <w:suppressAutoHyphens/>
        <w:spacing w:after="0" w:line="240" w:lineRule="auto"/>
        <w:rPr>
          <w:rFonts w:ascii="Times," w:eastAsia="Times," w:hAnsi="Times," w:cs="Times,"/>
          <w:i/>
          <w:color w:val="000000"/>
          <w:sz w:val="24"/>
          <w:szCs w:val="24"/>
        </w:rPr>
      </w:pPr>
      <w:r w:rsidRPr="003A0203">
        <w:rPr>
          <w:rFonts w:ascii="Times," w:eastAsia="Times," w:hAnsi="Times," w:cs="Times,"/>
          <w:i/>
          <w:color w:val="000000"/>
          <w:sz w:val="24"/>
          <w:szCs w:val="24"/>
        </w:rPr>
        <w:t xml:space="preserve">                          </w:t>
      </w:r>
    </w:p>
    <w:p w:rsidR="003A0203" w:rsidRPr="003A0203" w:rsidRDefault="003A0203" w:rsidP="003A0203">
      <w:pPr>
        <w:tabs>
          <w:tab w:val="left" w:pos="5130"/>
          <w:tab w:val="left" w:pos="5850"/>
        </w:tabs>
        <w:suppressAutoHyphens/>
        <w:spacing w:after="0" w:line="240" w:lineRule="auto"/>
        <w:rPr>
          <w:rFonts w:ascii="Times," w:eastAsia="Times," w:hAnsi="Times," w:cs="Times,"/>
          <w:i/>
          <w:color w:val="000000"/>
          <w:sz w:val="24"/>
          <w:szCs w:val="24"/>
        </w:rPr>
      </w:pPr>
      <w:r w:rsidRPr="003A0203">
        <w:rPr>
          <w:rFonts w:ascii="Times," w:eastAsia="Times," w:hAnsi="Times," w:cs="Times,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3A0203" w:rsidRPr="003A0203" w:rsidRDefault="003A0203" w:rsidP="003A0203">
      <w:pPr>
        <w:tabs>
          <w:tab w:val="left" w:pos="5130"/>
          <w:tab w:val="left" w:pos="5850"/>
        </w:tabs>
        <w:suppressAutoHyphens/>
        <w:spacing w:after="0" w:line="240" w:lineRule="auto"/>
        <w:rPr>
          <w:i/>
          <w:sz w:val="24"/>
          <w:szCs w:val="24"/>
        </w:rPr>
      </w:pPr>
      <w:r w:rsidRPr="003A0203">
        <w:rPr>
          <w:rFonts w:ascii="Times," w:eastAsia="Times," w:hAnsi="Times," w:cs="Times,"/>
          <w:i/>
          <w:color w:val="000000"/>
          <w:sz w:val="24"/>
          <w:szCs w:val="24"/>
        </w:rPr>
        <w:t xml:space="preserve">                                                          </w:t>
      </w:r>
    </w:p>
    <w:p w:rsidR="00EC6DE9" w:rsidRPr="003A0203" w:rsidRDefault="00EC6DE9" w:rsidP="003A0203">
      <w:pPr>
        <w:pStyle w:val="BodyText"/>
        <w:spacing w:after="0" w:line="360" w:lineRule="auto"/>
        <w:jc w:val="both"/>
        <w:rPr>
          <w:rFonts w:ascii="Times New Roman" w:hAnsi="Times New Roman"/>
          <w:b/>
          <w:i/>
          <w:sz w:val="40"/>
        </w:rPr>
      </w:pPr>
    </w:p>
    <w:sectPr w:rsidR="00EC6DE9" w:rsidRPr="003A0203" w:rsidSect="007F3509">
      <w:footerReference w:type="default" r:id="rId12"/>
      <w:pgSz w:w="11907" w:h="16839" w:code="9"/>
      <w:pgMar w:top="720" w:right="720" w:bottom="180" w:left="1170" w:header="706" w:footer="706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897" w:rsidRDefault="00121897">
      <w:pPr>
        <w:spacing w:after="0" w:line="240" w:lineRule="auto"/>
      </w:pPr>
      <w:r>
        <w:separator/>
      </w:r>
    </w:p>
  </w:endnote>
  <w:endnote w:type="continuationSeparator" w:id="0">
    <w:p w:rsidR="00121897" w:rsidRDefault="0012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tzerland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,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E9" w:rsidRDefault="00913519">
    <w:pPr>
      <w:pStyle w:val="Footer"/>
      <w:jc w:val="right"/>
      <w:rPr>
        <w:i/>
        <w:sz w:val="16"/>
      </w:rPr>
    </w:pPr>
    <w:r>
      <w:rPr>
        <w:i/>
        <w:sz w:val="16"/>
      </w:rPr>
      <w:t xml:space="preserve">Page </w:t>
    </w:r>
    <w:r w:rsidR="008F6BA6">
      <w:fldChar w:fldCharType="begin"/>
    </w:r>
    <w:r>
      <w:instrText xml:space="preserve"> PAGE </w:instrText>
    </w:r>
    <w:r w:rsidR="008F6BA6">
      <w:fldChar w:fldCharType="separate"/>
    </w:r>
    <w:r w:rsidR="003A3CFB">
      <w:rPr>
        <w:noProof/>
      </w:rPr>
      <w:t>1</w:t>
    </w:r>
    <w:r w:rsidR="008F6BA6">
      <w:fldChar w:fldCharType="end"/>
    </w:r>
    <w:r>
      <w:rPr>
        <w:i/>
        <w:sz w:val="16"/>
      </w:rPr>
      <w:t xml:space="preserve"> of </w:t>
    </w:r>
    <w:r w:rsidR="008F6BA6">
      <w:fldChar w:fldCharType="begin"/>
    </w:r>
    <w:r w:rsidR="00141F70">
      <w:instrText xml:space="preserve"> NUMPAGES  </w:instrText>
    </w:r>
    <w:r w:rsidR="008F6BA6">
      <w:fldChar w:fldCharType="separate"/>
    </w:r>
    <w:r w:rsidR="003A3CFB">
      <w:rPr>
        <w:noProof/>
      </w:rPr>
      <w:t>3</w:t>
    </w:r>
    <w:r w:rsidR="008F6BA6">
      <w:rPr>
        <w:noProof/>
      </w:rPr>
      <w:fldChar w:fldCharType="end"/>
    </w:r>
  </w:p>
  <w:p w:rsidR="00EC6DE9" w:rsidRDefault="00EC6DE9">
    <w:pPr>
      <w:pStyle w:val="Footer"/>
    </w:pPr>
  </w:p>
  <w:p w:rsidR="00EC6DE9" w:rsidRDefault="00EC6D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897" w:rsidRDefault="00121897">
      <w:pPr>
        <w:spacing w:after="0" w:line="240" w:lineRule="auto"/>
      </w:pPr>
      <w:r>
        <w:separator/>
      </w:r>
    </w:p>
  </w:footnote>
  <w:footnote w:type="continuationSeparator" w:id="0">
    <w:p w:rsidR="00121897" w:rsidRDefault="00121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7AA"/>
    <w:multiLevelType w:val="multilevel"/>
    <w:tmpl w:val="0D14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7032CC8"/>
    <w:multiLevelType w:val="multilevel"/>
    <w:tmpl w:val="4A36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AA50150"/>
    <w:multiLevelType w:val="singleLevel"/>
    <w:tmpl w:val="04E4FFC2"/>
    <w:lvl w:ilvl="0">
      <w:numFmt w:val="bullet"/>
      <w:lvlText w:val="*"/>
      <w:lvlJc w:val="left"/>
    </w:lvl>
  </w:abstractNum>
  <w:abstractNum w:abstractNumId="3">
    <w:nsid w:val="0C0E3869"/>
    <w:multiLevelType w:val="hybridMultilevel"/>
    <w:tmpl w:val="88A0C1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12AB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7A71E4B"/>
    <w:multiLevelType w:val="multilevel"/>
    <w:tmpl w:val="C13A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1A961F1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AA14248"/>
    <w:multiLevelType w:val="multilevel"/>
    <w:tmpl w:val="F684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077E69"/>
    <w:multiLevelType w:val="multilevel"/>
    <w:tmpl w:val="CAF6F9D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/>
      </w:rPr>
    </w:lvl>
  </w:abstractNum>
  <w:abstractNum w:abstractNumId="9">
    <w:nsid w:val="21EE58FA"/>
    <w:multiLevelType w:val="hybridMultilevel"/>
    <w:tmpl w:val="733AD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4455C"/>
    <w:multiLevelType w:val="multilevel"/>
    <w:tmpl w:val="46A46F88"/>
    <w:lvl w:ilvl="0">
      <w:start w:val="1"/>
      <w:numFmt w:val="upperLetter"/>
      <w:lvlText w:val="%1."/>
      <w:lvlJc w:val="left"/>
      <w:pPr>
        <w:ind w:left="1080" w:hanging="360"/>
      </w:pPr>
      <w:rPr>
        <w:rFonts w:ascii="Verdana" w:hAnsi="Verdana"/>
        <w:b/>
        <w:color w:val="333333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4A5B0B"/>
    <w:multiLevelType w:val="multilevel"/>
    <w:tmpl w:val="F1CA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29EA2CA8"/>
    <w:multiLevelType w:val="multilevel"/>
    <w:tmpl w:val="ADDE958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>
    <w:nsid w:val="2FAC28FF"/>
    <w:multiLevelType w:val="multilevel"/>
    <w:tmpl w:val="E2FA0D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1704B49"/>
    <w:multiLevelType w:val="multilevel"/>
    <w:tmpl w:val="C51E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324B11CE"/>
    <w:multiLevelType w:val="multilevel"/>
    <w:tmpl w:val="8332A81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>
    <w:nsid w:val="38D90AF4"/>
    <w:multiLevelType w:val="multilevel"/>
    <w:tmpl w:val="CD2E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395D73BE"/>
    <w:multiLevelType w:val="multilevel"/>
    <w:tmpl w:val="0A0CE3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>
    <w:nsid w:val="39B92467"/>
    <w:multiLevelType w:val="multilevel"/>
    <w:tmpl w:val="5CB4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3AC67D50"/>
    <w:multiLevelType w:val="singleLevel"/>
    <w:tmpl w:val="59A464C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/>
      </w:rPr>
    </w:lvl>
  </w:abstractNum>
  <w:abstractNum w:abstractNumId="20">
    <w:nsid w:val="40250B8B"/>
    <w:multiLevelType w:val="multilevel"/>
    <w:tmpl w:val="0CC0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414955A6"/>
    <w:multiLevelType w:val="hybridMultilevel"/>
    <w:tmpl w:val="3B4A05BE"/>
    <w:lvl w:ilvl="0" w:tplc="F4E0BB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8309B3"/>
    <w:multiLevelType w:val="multilevel"/>
    <w:tmpl w:val="6EB2258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4193595B"/>
    <w:multiLevelType w:val="multilevel"/>
    <w:tmpl w:val="FCDAE10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419B2465"/>
    <w:multiLevelType w:val="multilevel"/>
    <w:tmpl w:val="BAA0142E"/>
    <w:lvl w:ilvl="0">
      <w:start w:val="1"/>
      <w:numFmt w:val="upperLetter"/>
      <w:lvlText w:val="%1."/>
      <w:lvlJc w:val="left"/>
      <w:pPr>
        <w:ind w:left="1080" w:hanging="360"/>
      </w:pPr>
      <w:rPr>
        <w:rFonts w:ascii="Verdana" w:hAnsi="Verdana"/>
        <w:b/>
        <w:color w:val="333333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EB528A"/>
    <w:multiLevelType w:val="multilevel"/>
    <w:tmpl w:val="9650259A"/>
    <w:lvl w:ilvl="0">
      <w:start w:val="1"/>
      <w:numFmt w:val="upperLetter"/>
      <w:lvlText w:val="%1."/>
      <w:lvlJc w:val="left"/>
      <w:pPr>
        <w:ind w:left="1080" w:hanging="360"/>
      </w:pPr>
      <w:rPr>
        <w:rFonts w:ascii="Verdana" w:hAnsi="Verdana"/>
        <w:b/>
        <w:color w:val="333333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3A2BFD"/>
    <w:multiLevelType w:val="multilevel"/>
    <w:tmpl w:val="AF026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46446000"/>
    <w:multiLevelType w:val="multilevel"/>
    <w:tmpl w:val="3172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4F623196"/>
    <w:multiLevelType w:val="multilevel"/>
    <w:tmpl w:val="16CE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532D399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53DE3268"/>
    <w:multiLevelType w:val="multilevel"/>
    <w:tmpl w:val="07B4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1">
    <w:nsid w:val="54A74168"/>
    <w:multiLevelType w:val="multilevel"/>
    <w:tmpl w:val="DAFED5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59415D8A"/>
    <w:multiLevelType w:val="multilevel"/>
    <w:tmpl w:val="6C16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59AC688F"/>
    <w:multiLevelType w:val="multilevel"/>
    <w:tmpl w:val="F95CEB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34">
    <w:nsid w:val="5B103378"/>
    <w:multiLevelType w:val="multilevel"/>
    <w:tmpl w:val="7E089B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35">
    <w:nsid w:val="5CED2F53"/>
    <w:multiLevelType w:val="multilevel"/>
    <w:tmpl w:val="A204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628E3730"/>
    <w:multiLevelType w:val="multilevel"/>
    <w:tmpl w:val="D012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65967968"/>
    <w:multiLevelType w:val="hybridMultilevel"/>
    <w:tmpl w:val="EDAC9B9A"/>
    <w:lvl w:ilvl="0" w:tplc="FAE8610E">
      <w:numFmt w:val="bullet"/>
      <w:lvlText w:val=""/>
      <w:lvlJc w:val="left"/>
      <w:pPr>
        <w:tabs>
          <w:tab w:val="num" w:pos="532"/>
        </w:tabs>
        <w:ind w:left="532" w:hanging="532"/>
      </w:pPr>
      <w:rPr>
        <w:rFonts w:ascii="Wingdings 3" w:hAnsi="Wingdings 3" w:cs="Times New Roman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C7087F"/>
    <w:multiLevelType w:val="multilevel"/>
    <w:tmpl w:val="45AA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6BDE6AAF"/>
    <w:multiLevelType w:val="multilevel"/>
    <w:tmpl w:val="1E783C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0">
    <w:nsid w:val="6D40011B"/>
    <w:multiLevelType w:val="multilevel"/>
    <w:tmpl w:val="0A38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706C386A"/>
    <w:multiLevelType w:val="multilevel"/>
    <w:tmpl w:val="03BC85FC"/>
    <w:lvl w:ilvl="0">
      <w:start w:val="1"/>
      <w:numFmt w:val="bullet"/>
      <w:lvlText w:val=""/>
      <w:lvlJc w:val="left"/>
      <w:pPr>
        <w:tabs>
          <w:tab w:val="num" w:pos="1843"/>
        </w:tabs>
        <w:ind w:left="1845" w:hanging="371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28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00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44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16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605" w:hanging="360"/>
      </w:pPr>
      <w:rPr>
        <w:rFonts w:ascii="Wingdings" w:hAnsi="Wingdings"/>
      </w:rPr>
    </w:lvl>
  </w:abstractNum>
  <w:abstractNum w:abstractNumId="42">
    <w:nsid w:val="74437670"/>
    <w:multiLevelType w:val="multilevel"/>
    <w:tmpl w:val="14880F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3">
    <w:nsid w:val="76E92101"/>
    <w:multiLevelType w:val="multilevel"/>
    <w:tmpl w:val="93BCF78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4">
    <w:nsid w:val="77845970"/>
    <w:multiLevelType w:val="hybridMultilevel"/>
    <w:tmpl w:val="8FE6D434"/>
    <w:lvl w:ilvl="0" w:tplc="B24A5A1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789379DA"/>
    <w:multiLevelType w:val="multilevel"/>
    <w:tmpl w:val="C9F4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7B456A1A"/>
    <w:multiLevelType w:val="multilevel"/>
    <w:tmpl w:val="4F0E464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>
    <w:nsid w:val="7E432675"/>
    <w:multiLevelType w:val="multilevel"/>
    <w:tmpl w:val="FCDAE10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6"/>
  </w:num>
  <w:num w:numId="2">
    <w:abstractNumId w:val="14"/>
  </w:num>
  <w:num w:numId="3">
    <w:abstractNumId w:val="35"/>
  </w:num>
  <w:num w:numId="4">
    <w:abstractNumId w:val="20"/>
  </w:num>
  <w:num w:numId="5">
    <w:abstractNumId w:val="32"/>
  </w:num>
  <w:num w:numId="6">
    <w:abstractNumId w:val="27"/>
  </w:num>
  <w:num w:numId="7">
    <w:abstractNumId w:val="1"/>
  </w:num>
  <w:num w:numId="8">
    <w:abstractNumId w:val="28"/>
  </w:num>
  <w:num w:numId="9">
    <w:abstractNumId w:val="38"/>
  </w:num>
  <w:num w:numId="10">
    <w:abstractNumId w:val="45"/>
  </w:num>
  <w:num w:numId="11">
    <w:abstractNumId w:val="36"/>
  </w:num>
  <w:num w:numId="12">
    <w:abstractNumId w:val="18"/>
  </w:num>
  <w:num w:numId="13">
    <w:abstractNumId w:val="0"/>
  </w:num>
  <w:num w:numId="14">
    <w:abstractNumId w:val="11"/>
  </w:num>
  <w:num w:numId="15">
    <w:abstractNumId w:val="7"/>
  </w:num>
  <w:num w:numId="16">
    <w:abstractNumId w:val="5"/>
  </w:num>
  <w:num w:numId="17">
    <w:abstractNumId w:val="30"/>
  </w:num>
  <w:num w:numId="18">
    <w:abstractNumId w:val="34"/>
  </w:num>
  <w:num w:numId="19">
    <w:abstractNumId w:val="40"/>
  </w:num>
  <w:num w:numId="20">
    <w:abstractNumId w:val="19"/>
  </w:num>
  <w:num w:numId="21">
    <w:abstractNumId w:val="31"/>
  </w:num>
  <w:num w:numId="22">
    <w:abstractNumId w:val="22"/>
  </w:num>
  <w:num w:numId="23">
    <w:abstractNumId w:val="46"/>
  </w:num>
  <w:num w:numId="24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5">
    <w:abstractNumId w:val="15"/>
  </w:num>
  <w:num w:numId="26">
    <w:abstractNumId w:val="43"/>
  </w:num>
  <w:num w:numId="27">
    <w:abstractNumId w:val="12"/>
  </w:num>
  <w:num w:numId="28">
    <w:abstractNumId w:val="42"/>
  </w:num>
  <w:num w:numId="29">
    <w:abstractNumId w:val="2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</w:num>
  <w:num w:numId="30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1">
    <w:abstractNumId w:val="47"/>
  </w:num>
  <w:num w:numId="32">
    <w:abstractNumId w:val="33"/>
  </w:num>
  <w:num w:numId="33">
    <w:abstractNumId w:val="24"/>
  </w:num>
  <w:num w:numId="34">
    <w:abstractNumId w:val="10"/>
  </w:num>
  <w:num w:numId="35">
    <w:abstractNumId w:val="25"/>
  </w:num>
  <w:num w:numId="36">
    <w:abstractNumId w:val="41"/>
  </w:num>
  <w:num w:numId="37">
    <w:abstractNumId w:val="13"/>
  </w:num>
  <w:num w:numId="38">
    <w:abstractNumId w:val="26"/>
  </w:num>
  <w:num w:numId="39">
    <w:abstractNumId w:val="17"/>
  </w:num>
  <w:num w:numId="40">
    <w:abstractNumId w:val="37"/>
  </w:num>
  <w:num w:numId="41">
    <w:abstractNumId w:val="4"/>
  </w:num>
  <w:num w:numId="42">
    <w:abstractNumId w:val="9"/>
  </w:num>
  <w:num w:numId="43">
    <w:abstractNumId w:val="6"/>
  </w:num>
  <w:num w:numId="44">
    <w:abstractNumId w:val="29"/>
  </w:num>
  <w:num w:numId="45">
    <w:abstractNumId w:val="23"/>
  </w:num>
  <w:num w:numId="46">
    <w:abstractNumId w:val="3"/>
  </w:num>
  <w:num w:numId="47">
    <w:abstractNumId w:val="21"/>
  </w:num>
  <w:num w:numId="48">
    <w:abstractNumId w:val="44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DE9"/>
    <w:rsid w:val="00077DF4"/>
    <w:rsid w:val="000D402C"/>
    <w:rsid w:val="00121897"/>
    <w:rsid w:val="00141F70"/>
    <w:rsid w:val="00163E28"/>
    <w:rsid w:val="00196B3D"/>
    <w:rsid w:val="001A4DF3"/>
    <w:rsid w:val="001A5AD0"/>
    <w:rsid w:val="001C7214"/>
    <w:rsid w:val="001E47A9"/>
    <w:rsid w:val="00203FA5"/>
    <w:rsid w:val="00257696"/>
    <w:rsid w:val="00262014"/>
    <w:rsid w:val="00270994"/>
    <w:rsid w:val="00287C20"/>
    <w:rsid w:val="002B3CD0"/>
    <w:rsid w:val="002D0FAE"/>
    <w:rsid w:val="00341FFF"/>
    <w:rsid w:val="00355E5E"/>
    <w:rsid w:val="00367F45"/>
    <w:rsid w:val="00392BF1"/>
    <w:rsid w:val="0039344E"/>
    <w:rsid w:val="00393E81"/>
    <w:rsid w:val="003A0203"/>
    <w:rsid w:val="003A3CFB"/>
    <w:rsid w:val="00406832"/>
    <w:rsid w:val="00413641"/>
    <w:rsid w:val="004255AD"/>
    <w:rsid w:val="00460238"/>
    <w:rsid w:val="004A6ECB"/>
    <w:rsid w:val="004D395F"/>
    <w:rsid w:val="005331A0"/>
    <w:rsid w:val="005959A4"/>
    <w:rsid w:val="005A5379"/>
    <w:rsid w:val="0060201B"/>
    <w:rsid w:val="00651FC3"/>
    <w:rsid w:val="00691DCD"/>
    <w:rsid w:val="00715A25"/>
    <w:rsid w:val="00725B18"/>
    <w:rsid w:val="007341EC"/>
    <w:rsid w:val="0075225C"/>
    <w:rsid w:val="007F3509"/>
    <w:rsid w:val="00842E09"/>
    <w:rsid w:val="008A4366"/>
    <w:rsid w:val="008F6BA6"/>
    <w:rsid w:val="00913519"/>
    <w:rsid w:val="00920330"/>
    <w:rsid w:val="009546E5"/>
    <w:rsid w:val="009E5625"/>
    <w:rsid w:val="00A169AA"/>
    <w:rsid w:val="00A212B8"/>
    <w:rsid w:val="00A31C04"/>
    <w:rsid w:val="00A62BBD"/>
    <w:rsid w:val="00A81582"/>
    <w:rsid w:val="00B45199"/>
    <w:rsid w:val="00B65617"/>
    <w:rsid w:val="00B92244"/>
    <w:rsid w:val="00BD175D"/>
    <w:rsid w:val="00BD2A13"/>
    <w:rsid w:val="00BE2B2A"/>
    <w:rsid w:val="00CA182C"/>
    <w:rsid w:val="00CB416D"/>
    <w:rsid w:val="00D22169"/>
    <w:rsid w:val="00D2433E"/>
    <w:rsid w:val="00D72752"/>
    <w:rsid w:val="00D84AFC"/>
    <w:rsid w:val="00DC435F"/>
    <w:rsid w:val="00E06995"/>
    <w:rsid w:val="00E217F1"/>
    <w:rsid w:val="00E83577"/>
    <w:rsid w:val="00EA3DA3"/>
    <w:rsid w:val="00EC6DE9"/>
    <w:rsid w:val="00ED7756"/>
    <w:rsid w:val="00F07B73"/>
    <w:rsid w:val="00F16967"/>
    <w:rsid w:val="00F75364"/>
    <w:rsid w:val="00FA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A6"/>
    <w:pPr>
      <w:spacing w:after="200" w:line="276" w:lineRule="auto"/>
    </w:pPr>
    <w:rPr>
      <w:rFonts w:cs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B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6B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B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6B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6B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6B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6B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F6BA6"/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rsid w:val="008F6BA6"/>
    <w:rPr>
      <w:rFonts w:asciiTheme="majorHAnsi" w:eastAsiaTheme="majorEastAsia" w:hAnsiTheme="majorHAnsi" w:cstheme="majorBidi"/>
      <w:i/>
      <w:color w:val="404040"/>
    </w:rPr>
  </w:style>
  <w:style w:type="character" w:customStyle="1" w:styleId="BodyTextChar">
    <w:name w:val="Body Text Char"/>
    <w:link w:val="BodyText"/>
    <w:rsid w:val="008F6BA6"/>
    <w:rPr>
      <w:rFonts w:cs="Calibri"/>
      <w:sz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F6BA6"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8F6BA6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BA6"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6BA6"/>
    <w:rPr>
      <w:sz w:val="20"/>
    </w:rPr>
  </w:style>
  <w:style w:type="table" w:styleId="TableGrid">
    <w:name w:val="Table Grid"/>
    <w:basedOn w:val="TableNormal"/>
    <w:rsid w:val="008F6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F6BA6"/>
    <w:pPr>
      <w:spacing w:after="0" w:line="240" w:lineRule="auto"/>
    </w:pPr>
    <w:rPr>
      <w:rFonts w:ascii="Tahoma" w:hAnsi="Tahoma" w:cs="Tahoma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8F6BA6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Ecxyiv746727305msonormal">
    <w:name w:val="Ecxyiv746727305msonormal"/>
    <w:basedOn w:val="Normal"/>
    <w:rsid w:val="008F6BA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6BA6"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6BA6"/>
    <w:pPr>
      <w:spacing w:after="0" w:line="240" w:lineRule="auto"/>
    </w:pPr>
    <w:rPr>
      <w:sz w:val="20"/>
    </w:rPr>
  </w:style>
  <w:style w:type="paragraph" w:customStyle="1" w:styleId="Ecxyiv746727305msobodytext">
    <w:name w:val="Ecxyiv746727305msobodytext"/>
    <w:basedOn w:val="Normal"/>
    <w:rsid w:val="008F6BA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pple-style-span">
    <w:name w:val="Apple-style-span"/>
    <w:basedOn w:val="DefaultParagraphFont"/>
    <w:rsid w:val="008F6BA6"/>
  </w:style>
  <w:style w:type="character" w:styleId="SubtleReference">
    <w:name w:val="Subtle Reference"/>
    <w:basedOn w:val="DefaultParagraphFont"/>
    <w:uiPriority w:val="31"/>
    <w:qFormat/>
    <w:rsid w:val="008F6BA6"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F6BA6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6BA6"/>
    <w:rPr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6BA6"/>
    <w:rPr>
      <w:sz w:val="20"/>
    </w:rPr>
  </w:style>
  <w:style w:type="paragraph" w:styleId="Header">
    <w:name w:val="header"/>
    <w:basedOn w:val="Normal"/>
    <w:rsid w:val="008F6BA6"/>
    <w:pPr>
      <w:tabs>
        <w:tab w:val="center" w:pos="4320"/>
        <w:tab w:val="right" w:pos="8640"/>
      </w:tabs>
      <w:spacing w:after="0" w:line="240" w:lineRule="auto"/>
    </w:pPr>
  </w:style>
  <w:style w:type="character" w:styleId="Hyperlink">
    <w:name w:val="Hyperlink"/>
    <w:rsid w:val="008F6BA6"/>
    <w:rPr>
      <w:rFonts w:cs="Times New Roman"/>
      <w:color w:val="0000FF"/>
      <w:u w:val="single"/>
    </w:rPr>
  </w:style>
  <w:style w:type="character" w:customStyle="1" w:styleId="Style131">
    <w:name w:val="Style131"/>
    <w:rsid w:val="008F6BA6"/>
    <w:rPr>
      <w:rFonts w:cs="Times New Roman"/>
      <w:sz w:val="17"/>
    </w:rPr>
  </w:style>
  <w:style w:type="character" w:styleId="IntenseReference">
    <w:name w:val="Intense Reference"/>
    <w:basedOn w:val="DefaultParagraphFont"/>
    <w:uiPriority w:val="32"/>
    <w:qFormat/>
    <w:rsid w:val="008F6BA6"/>
    <w:rPr>
      <w:b/>
      <w:smallCaps/>
      <w:color w:val="C0504D"/>
      <w:spacing w:val="5"/>
      <w:u w:val="single"/>
    </w:rPr>
  </w:style>
  <w:style w:type="paragraph" w:styleId="Footer">
    <w:name w:val="footer"/>
    <w:basedOn w:val="Normal"/>
    <w:link w:val="FooterChar"/>
    <w:uiPriority w:val="99"/>
    <w:rsid w:val="008F6BA6"/>
    <w:pPr>
      <w:tabs>
        <w:tab w:val="center" w:pos="4320"/>
        <w:tab w:val="right" w:pos="8640"/>
      </w:tabs>
      <w:spacing w:after="0" w:line="240" w:lineRule="auto"/>
    </w:pPr>
    <w:rPr>
      <w:rFonts w:cs="Times New Roman"/>
    </w:rPr>
  </w:style>
  <w:style w:type="paragraph" w:styleId="NoSpacing">
    <w:name w:val="No Spacing"/>
    <w:uiPriority w:val="1"/>
    <w:qFormat/>
    <w:rsid w:val="008F6BA6"/>
  </w:style>
  <w:style w:type="character" w:styleId="Emphasis">
    <w:name w:val="Emphasis"/>
    <w:basedOn w:val="DefaultParagraphFont"/>
    <w:uiPriority w:val="20"/>
    <w:qFormat/>
    <w:rsid w:val="008F6BA6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F6BA6"/>
    <w:rPr>
      <w:rFonts w:asciiTheme="majorHAnsi" w:eastAsiaTheme="majorEastAsia" w:hAnsiTheme="majorHAnsi" w:cstheme="majorBidi"/>
      <w:color w:val="243F60"/>
    </w:rPr>
  </w:style>
  <w:style w:type="character" w:customStyle="1" w:styleId="Yshortcuts2">
    <w:name w:val="Yshortcuts2"/>
    <w:rsid w:val="008F6BA6"/>
    <w:rPr>
      <w:color w:val="366388"/>
    </w:rPr>
  </w:style>
  <w:style w:type="character" w:customStyle="1" w:styleId="CharChar2">
    <w:name w:val="Char Char2"/>
    <w:semiHidden/>
    <w:rsid w:val="008F6BA6"/>
    <w:rPr>
      <w:rFonts w:ascii="Tahoma" w:hAnsi="Tahoma" w:cs="Tahoma"/>
      <w:sz w:val="16"/>
    </w:rPr>
  </w:style>
  <w:style w:type="character" w:styleId="SubtleEmphasis">
    <w:name w:val="Subtle Emphasis"/>
    <w:basedOn w:val="DefaultParagraphFont"/>
    <w:uiPriority w:val="19"/>
    <w:qFormat/>
    <w:rsid w:val="008F6BA6"/>
    <w:rPr>
      <w:i/>
      <w:color w:val="808080"/>
    </w:rPr>
  </w:style>
  <w:style w:type="character" w:customStyle="1" w:styleId="PlainTextChar">
    <w:name w:val="Plain Text Char"/>
    <w:basedOn w:val="DefaultParagraphFont"/>
    <w:link w:val="PlainText"/>
    <w:uiPriority w:val="99"/>
    <w:rsid w:val="008F6BA6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8F6BA6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F6BA6"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8F6BA6"/>
    <w:rPr>
      <w:rFonts w:asciiTheme="majorHAnsi" w:eastAsiaTheme="majorEastAsia" w:hAnsiTheme="majorHAnsi" w:cstheme="majorBidi"/>
      <w:b/>
      <w:color w:val="365F91"/>
      <w:sz w:val="28"/>
    </w:rPr>
  </w:style>
  <w:style w:type="paragraph" w:styleId="NormalWeb">
    <w:name w:val="Normal (Web)"/>
    <w:basedOn w:val="Normal"/>
    <w:uiPriority w:val="99"/>
    <w:rsid w:val="008F6BA6"/>
    <w:pPr>
      <w:spacing w:before="100" w:after="10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F6BA6"/>
    <w:rPr>
      <w:rFonts w:asciiTheme="majorHAnsi" w:eastAsiaTheme="majorEastAsia" w:hAnsiTheme="majorHAnsi" w:cstheme="majorBidi"/>
      <w:b/>
      <w:color w:val="4F81BD"/>
    </w:rPr>
  </w:style>
  <w:style w:type="character" w:customStyle="1" w:styleId="FooterChar">
    <w:name w:val="Footer Char"/>
    <w:link w:val="Footer"/>
    <w:uiPriority w:val="99"/>
    <w:rsid w:val="008F6BA6"/>
    <w:rPr>
      <w:rFonts w:cs="Calibri"/>
      <w:sz w:val="22"/>
    </w:rPr>
  </w:style>
  <w:style w:type="paragraph" w:customStyle="1" w:styleId="ENECListBullet2">
    <w:name w:val="ENEC_List_Bullet2"/>
    <w:rsid w:val="008F6BA6"/>
    <w:pPr>
      <w:spacing w:before="120" w:after="120"/>
      <w:ind w:left="1984" w:hanging="425"/>
    </w:pPr>
    <w:rPr>
      <w:rFonts w:ascii="Arial" w:eastAsia="SwitzerlandLight" w:hAnsi="Arial"/>
    </w:rPr>
  </w:style>
  <w:style w:type="character" w:customStyle="1" w:styleId="TitleChar">
    <w:name w:val="Title Char"/>
    <w:basedOn w:val="DefaultParagraphFont"/>
    <w:link w:val="Title"/>
    <w:uiPriority w:val="10"/>
    <w:rsid w:val="008F6BA6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rsid w:val="008F6BA6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uiPriority w:val="22"/>
    <w:qFormat/>
    <w:rsid w:val="008F6BA6"/>
    <w:rPr>
      <w:rFonts w:cs="Times New Roman"/>
      <w:b/>
    </w:rPr>
  </w:style>
  <w:style w:type="character" w:styleId="EndnoteReference">
    <w:name w:val="endnote reference"/>
    <w:basedOn w:val="DefaultParagraphFont"/>
    <w:uiPriority w:val="99"/>
    <w:semiHidden/>
    <w:unhideWhenUsed/>
    <w:rsid w:val="008F6BA6"/>
    <w:rPr>
      <w:vertAlign w:val="superscript"/>
    </w:rPr>
  </w:style>
  <w:style w:type="paragraph" w:styleId="EnvelopeReturn">
    <w:name w:val="envelope return"/>
    <w:basedOn w:val="Normal"/>
    <w:uiPriority w:val="99"/>
    <w:unhideWhenUsed/>
    <w:rsid w:val="008F6BA6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CharChar">
    <w:name w:val="Char Char"/>
    <w:semiHidden/>
    <w:rsid w:val="008F6BA6"/>
    <w:rPr>
      <w:rFonts w:cs="Times New Roman"/>
    </w:rPr>
  </w:style>
  <w:style w:type="character" w:customStyle="1" w:styleId="Heading8Char">
    <w:name w:val="Heading 8 Char"/>
    <w:basedOn w:val="DefaultParagraphFont"/>
    <w:link w:val="Heading8"/>
    <w:uiPriority w:val="9"/>
    <w:rsid w:val="008F6BA6"/>
    <w:rPr>
      <w:rFonts w:asciiTheme="majorHAnsi" w:eastAsiaTheme="majorEastAsia" w:hAnsiTheme="majorHAnsi" w:cstheme="majorBidi"/>
      <w:color w:val="404040"/>
      <w:sz w:val="20"/>
    </w:rPr>
  </w:style>
  <w:style w:type="paragraph" w:styleId="ListParagraph">
    <w:name w:val="List Paragraph"/>
    <w:basedOn w:val="Normal"/>
    <w:uiPriority w:val="34"/>
    <w:qFormat/>
    <w:rsid w:val="008F6BA6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8F6BA6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sid w:val="008F6BA6"/>
    <w:rPr>
      <w:b/>
      <w:i/>
      <w:color w:val="4F81BD"/>
    </w:rPr>
  </w:style>
  <w:style w:type="paragraph" w:styleId="BodyText">
    <w:name w:val="Body Text"/>
    <w:basedOn w:val="Normal"/>
    <w:link w:val="BodyTextChar"/>
    <w:rsid w:val="008F6BA6"/>
    <w:pPr>
      <w:spacing w:after="120"/>
    </w:pPr>
    <w:rPr>
      <w:rFonts w:cs="Times New Roman"/>
    </w:rPr>
  </w:style>
  <w:style w:type="paragraph" w:customStyle="1" w:styleId="Achievement">
    <w:name w:val="Achievement"/>
    <w:basedOn w:val="BodyText"/>
    <w:rsid w:val="008F6BA6"/>
    <w:pPr>
      <w:spacing w:after="60" w:line="220" w:lineRule="atLeast"/>
      <w:jc w:val="both"/>
    </w:pPr>
    <w:rPr>
      <w:rFonts w:ascii="Arial" w:eastAsia="Times New Roman" w:hAnsi="Arial"/>
      <w:spacing w:val="-5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F6BA6"/>
    <w:rPr>
      <w:rFonts w:asciiTheme="majorHAnsi" w:eastAsiaTheme="majorEastAsia" w:hAnsiTheme="majorHAnsi" w:cstheme="majorBidi"/>
      <w:i/>
      <w:color w:val="243F60"/>
    </w:rPr>
  </w:style>
  <w:style w:type="character" w:customStyle="1" w:styleId="Inlinetext5new1">
    <w:name w:val="Inlinetext5new1"/>
    <w:rsid w:val="008F6BA6"/>
    <w:rPr>
      <w:rFonts w:ascii="Arial" w:hAnsi="Arial" w:cs="Arial"/>
      <w:color w:val="000000"/>
      <w:sz w:val="20"/>
      <w:u w:val="none"/>
    </w:rPr>
  </w:style>
  <w:style w:type="character" w:customStyle="1" w:styleId="CharChar1">
    <w:name w:val="Char Char1"/>
    <w:rsid w:val="008F6BA6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F6BA6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styleId="BookTitle">
    <w:name w:val="Book Title"/>
    <w:basedOn w:val="DefaultParagraphFont"/>
    <w:uiPriority w:val="33"/>
    <w:qFormat/>
    <w:rsid w:val="008F6BA6"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6BA6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Apple-converted-space">
    <w:name w:val="Apple-converted-space"/>
    <w:basedOn w:val="DefaultParagraphFont"/>
    <w:rsid w:val="008F6BA6"/>
  </w:style>
  <w:style w:type="character" w:customStyle="1" w:styleId="Skypepnhprintcontainer">
    <w:name w:val="Skype_pnh_print_container"/>
    <w:basedOn w:val="DefaultParagraphFont"/>
    <w:rsid w:val="008F6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ikh.376167@2free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3, 2010</vt:lpstr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3, 2010</dc:title>
  <dc:creator>User</dc:creator>
  <cp:lastModifiedBy>348370422</cp:lastModifiedBy>
  <cp:revision>2</cp:revision>
  <cp:lastPrinted>2018-01-09T12:14:00Z</cp:lastPrinted>
  <dcterms:created xsi:type="dcterms:W3CDTF">2018-01-12T11:01:00Z</dcterms:created>
  <dcterms:modified xsi:type="dcterms:W3CDTF">2018-01-12T11:01:00Z</dcterms:modified>
</cp:coreProperties>
</file>