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9633151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tbl>
          <w:tblPr>
            <w:tblpPr w:leftFromText="187" w:rightFromText="187" w:vertAnchor="page" w:horzAnchor="page" w:tblpYSpec="top"/>
            <w:tblW w:w="11358" w:type="dxa"/>
            <w:tblLook w:val="04A0"/>
          </w:tblPr>
          <w:tblGrid>
            <w:gridCol w:w="1008"/>
            <w:gridCol w:w="10350"/>
          </w:tblGrid>
          <w:tr w:rsidR="00F65EA0" w:rsidRPr="00F65EA0" w:rsidTr="00F65EA0">
            <w:trPr>
              <w:trHeight w:val="1440"/>
            </w:trPr>
            <w:tc>
              <w:tcPr>
                <w:tcW w:w="1008" w:type="dxa"/>
                <w:tcBorders>
                  <w:right w:val="single" w:sz="4" w:space="0" w:color="FFFFFF"/>
                </w:tcBorders>
                <w:shd w:val="clear" w:color="auto" w:fill="943634"/>
              </w:tcPr>
              <w:p w:rsidR="00F65EA0" w:rsidRPr="00F65EA0" w:rsidRDefault="00F65EA0" w:rsidP="00F65EA0">
                <w:r w:rsidRPr="00F65EA0">
                  <w:t xml:space="preserve">                                                                                           </w:t>
                </w:r>
              </w:p>
            </w:tc>
            <w:sdt>
              <w:sdtPr>
                <w:rPr>
                  <w:rFonts w:ascii="Cambria" w:hAnsi="Cambria"/>
                  <w:b/>
                  <w:bCs/>
                  <w:color w:val="FFFFFF"/>
                  <w:sz w:val="40"/>
                  <w:szCs w:val="72"/>
                </w:rPr>
                <w:alias w:val="Year"/>
                <w:id w:val="15676118"/>
                <w:placeholder>
                  <w:docPart w:val="142AD31ECA1D46F69FA8AC9417AB86E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0350" w:type="dxa"/>
                    <w:tcBorders>
                      <w:left w:val="single" w:sz="4" w:space="0" w:color="FFFFFF"/>
                    </w:tcBorders>
                    <w:shd w:val="clear" w:color="auto" w:fill="943634"/>
                    <w:vAlign w:val="bottom"/>
                  </w:tcPr>
                  <w:p w:rsidR="00F65EA0" w:rsidRPr="00F65EA0" w:rsidRDefault="00F65EA0" w:rsidP="00F65EA0">
                    <w:pPr>
                      <w:rPr>
                        <w:rFonts w:ascii="Cambria" w:hAnsi="Cambria"/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40"/>
                        <w:szCs w:val="72"/>
                      </w:rPr>
                      <w:t xml:space="preserve">Curriculum Vitae                                                          </w:t>
                    </w:r>
                    <w:proofErr w:type="spellStart"/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40"/>
                        <w:szCs w:val="72"/>
                      </w:rPr>
                      <w:t>Masdhan</w:t>
                    </w:r>
                    <w:proofErr w:type="spellEnd"/>
                  </w:p>
                </w:tc>
              </w:sdtContent>
            </w:sdt>
          </w:tr>
          <w:tr w:rsidR="00F65EA0" w:rsidRPr="00F65EA0" w:rsidTr="00F65EA0">
            <w:trPr>
              <w:trHeight w:val="2880"/>
            </w:trPr>
            <w:tc>
              <w:tcPr>
                <w:tcW w:w="1008" w:type="dxa"/>
                <w:tcBorders>
                  <w:right w:val="single" w:sz="4" w:space="0" w:color="000000"/>
                </w:tcBorders>
              </w:tcPr>
              <w:p w:rsidR="00F65EA0" w:rsidRPr="00F65EA0" w:rsidRDefault="00F65EA0" w:rsidP="00F65EA0"/>
            </w:tc>
            <w:tc>
              <w:tcPr>
                <w:tcW w:w="10350" w:type="dxa"/>
                <w:tcBorders>
                  <w:left w:val="single" w:sz="4" w:space="0" w:color="000000"/>
                </w:tcBorders>
                <w:vAlign w:val="center"/>
              </w:tcPr>
              <w:p w:rsidR="00F65EA0" w:rsidRPr="00F65EA0" w:rsidRDefault="00F65EA0" w:rsidP="00F65EA0">
                <w:pPr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 xml:space="preserve">   </w:t>
                </w:r>
                <w:hyperlink r:id="rId8" w:history="1">
                  <w:r w:rsidR="00C90704" w:rsidRPr="00490BEA">
                    <w:rPr>
                      <w:rStyle w:val="Hyperlink"/>
                      <w:rFonts w:ascii="Calibri" w:eastAsia="Calibri" w:hAnsi="Calibri"/>
                      <w:b/>
                      <w:sz w:val="22"/>
                      <w:szCs w:val="22"/>
                    </w:rPr>
                    <w:t>Masdhan.376222@2freemail.com</w:t>
                  </w:r>
                </w:hyperlink>
                <w:r w:rsidR="00C90704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 xml:space="preserve">   </w:t>
                </w:r>
                <w:r w:rsidRPr="00F65EA0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 xml:space="preserve">        </w:t>
                </w:r>
                <w:r w:rsidR="00C90704">
                  <w:t xml:space="preserve">                                     </w:t>
                </w:r>
                <w:proofErr w:type="spellStart"/>
                <w:r w:rsidR="00C90704" w:rsidRPr="00C90704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>Whatsapp</w:t>
                </w:r>
                <w:proofErr w:type="spellEnd"/>
                <w:r w:rsidR="00C90704" w:rsidRPr="00C90704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 xml:space="preserve"> +971504753686 / +919979971283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b/>
                    <w:sz w:val="22"/>
                    <w:szCs w:val="22"/>
                    <w:u w:val="single"/>
                  </w:rPr>
                </w:pPr>
                <w:r w:rsidRPr="00F65EA0">
                  <w:rPr>
                    <w:rFonts w:ascii="Calibri" w:eastAsia="Calibri" w:hAnsi="Calibri"/>
                    <w:b/>
                    <w:sz w:val="28"/>
                    <w:szCs w:val="22"/>
                    <w:u w:val="single"/>
                  </w:rPr>
                  <w:t xml:space="preserve">Cover Letter:                                                 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b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The HR / Recruitment Manager,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b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Dear Sir / Madam,</w:t>
                </w:r>
              </w:p>
              <w:sdt>
                <w:sdtPr>
                  <w:rPr>
                    <w:rFonts w:ascii="Calibri" w:eastAsia="Calibri" w:hAnsi="Calibri"/>
                    <w:b/>
                    <w:sz w:val="22"/>
                    <w:szCs w:val="22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65EA0" w:rsidRPr="00F65EA0" w:rsidRDefault="00F65EA0" w:rsidP="00F65EA0">
                    <w:pPr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  <w:t>348370422</w:t>
                    </w:r>
                  </w:p>
                </w:sdtContent>
              </w:sdt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9777"/>
                </w:tblGrid>
                <w:tr w:rsidR="00F65EA0" w:rsidRPr="00F65EA0" w:rsidTr="00F65EA0">
                  <w:tc>
                    <w:tcPr>
                      <w:tcW w:w="9777" w:type="dxa"/>
                      <w:shd w:val="clear" w:color="auto" w:fill="EAF1DD"/>
                    </w:tcPr>
                    <w:p w:rsidR="00F65EA0" w:rsidRPr="00F65EA0" w:rsidRDefault="00F65EA0" w:rsidP="00F65EA0">
                      <w:pPr>
                        <w:framePr w:hSpace="187" w:wrap="around" w:vAnchor="page" w:hAnchor="page" w:yAlign="top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u w:val="single"/>
                        </w:rPr>
                        <w:t>Quick Data to HR for Initial Shortlist Requirement:</w:t>
                      </w:r>
                    </w:p>
                    <w:p w:rsidR="00F65EA0" w:rsidRPr="00F65EA0" w:rsidRDefault="00F65EA0" w:rsidP="00F65EA0">
                      <w:pPr>
                        <w:framePr w:hSpace="187" w:wrap="around" w:vAnchor="page" w:hAnchor="page" w:yAlign="top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 xml:space="preserve">Qualification :   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>M. Com., B. Ed., P.G. Diploma in Personnel Management (HR)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F65EA0" w:rsidRPr="00F65EA0" w:rsidRDefault="00F65EA0" w:rsidP="00F65EA0">
                      <w:pPr>
                        <w:framePr w:hSpace="187" w:wrap="around" w:vAnchor="page" w:hAnchor="page" w:yAlign="top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Gender           :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 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>Male,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     </w:t>
                      </w: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Date of Birth &amp; Age: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 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>08-Jun-1969 – 48 Years,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Nationality :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>Indian,</w:t>
                      </w:r>
                    </w:p>
                    <w:p w:rsidR="00F65EA0" w:rsidRPr="00F65EA0" w:rsidRDefault="00F65EA0" w:rsidP="00F65EA0">
                      <w:pPr>
                        <w:framePr w:hSpace="187" w:wrap="around" w:vAnchor="page" w:hAnchor="page" w:yAlign="top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Experience     :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 xml:space="preserve"> 26+ Years (19 Years in Dubai, UAE &amp; 7 Years in India),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Languages  :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>English, Tamil, Hindi</w:t>
                      </w:r>
                    </w:p>
                    <w:p w:rsidR="00F65EA0" w:rsidRPr="00F65EA0" w:rsidRDefault="00F65EA0" w:rsidP="00F65EA0">
                      <w:pPr>
                        <w:framePr w:hSpace="187" w:wrap="around" w:vAnchor="page" w:hAnchor="page" w:yAlign="top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Driving            :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 xml:space="preserve">   Light License – Dubai, UAE and India,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Pr="00F65EA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 xml:space="preserve">Joining Time: </w:t>
                      </w:r>
                      <w:r w:rsidRPr="00F65EA0">
                        <w:rPr>
                          <w:rFonts w:ascii="Calibri" w:eastAsia="Calibri" w:hAnsi="Calibri"/>
                          <w:b/>
                          <w:color w:val="0000CC"/>
                          <w:sz w:val="22"/>
                          <w:szCs w:val="22"/>
                        </w:rPr>
                        <w:t xml:space="preserve">Immediate </w:t>
                      </w:r>
                      <w:r w:rsidRPr="00F65EA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tr>
              </w:tbl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>I wish to avail this opportunity to present my candidature for the post mentioned in the subject of this email as advertised in newspaper/ websites.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I am currently employed as a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CFO / Group Finance Manager in M/s. MAK Holding L.L.C, Dubai-UAE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>. I believe that the skills and experiences I have gained at this position make me an ideal candidate for this position in your reputed organization.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I have a professional educational qualification of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Master of Commerce &amp; Accounting, Bachelor of Education in Accounting, Post Graduate diploma in Personnel Management (HR) and Bachelor degree of commerce and Accounting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from reputed universities in </w:t>
                </w:r>
                <w:proofErr w:type="spellStart"/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>Tamilnadu</w:t>
                </w:r>
                <w:proofErr w:type="spellEnd"/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, India. 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I have a strong grasp of finance procedures as well as the laws and governance surrounding corporate finance and also having experience in requirements of fulfill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VAT and Corporate Taxation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at government authorities.  My analytic time-management and communication skills are excellent allowing me to manage the numerous duties of Finance Manager with ease.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In brief, I have a professional experience of totally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26+ years (19+ years in Dubai-UAE &amp; 7years in India)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in the field of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Finance &amp; Accounting, Internal Auditing and Human Resources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etc., in different line of business like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Trading, Contracting and Civil Engineering, Real Estate, Manufacturing, &amp; Facilities Management, Hospitality, FMCG, Logistics and all service sectors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and to getting finance facilities from reputed banks. Expert in comply audit procedures and their requirements and having previous experience with Big 4 audit firms.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Also, I have a well application &amp; operating knowledge of computer and expert in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SAP Fico, Oracle Finance &amp; Tally ERP9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accounting packages and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MS Office (Excel, Word &amp; Power Point)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general computer application. Moreover, having full implementation experience in new accounting package.   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In this context, If required to relocate for this position; I am </w:t>
                </w:r>
                <w:r w:rsidRPr="00F65EA0">
                  <w:rPr>
                    <w:rFonts w:ascii="Calibri" w:eastAsia="Calibri" w:hAnsi="Calibri"/>
                    <w:b/>
                    <w:sz w:val="22"/>
                    <w:szCs w:val="22"/>
                  </w:rPr>
                  <w:t>ready to relocate</w:t>
                </w: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 xml:space="preserve"> to your requirement’s place and the initial interview will be conducted through telecom/video conference. 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jc w:val="both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>I’ve pleased to providing my detailed resume below for your kind information &amp; consideration. Hope, my profile will meet your current requirements for this position and looking forward to receive your favorable reply very soon.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>Thanking you,</w:t>
                </w:r>
              </w:p>
              <w:p w:rsidR="00F65EA0" w:rsidRPr="00F65EA0" w:rsidRDefault="00F65EA0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F65EA0">
                  <w:rPr>
                    <w:rFonts w:ascii="Calibri" w:eastAsia="Calibri" w:hAnsi="Calibri"/>
                    <w:sz w:val="22"/>
                    <w:szCs w:val="22"/>
                  </w:rPr>
                  <w:t>Best Regards,</w:t>
                </w:r>
              </w:p>
              <w:p w:rsidR="00F65EA0" w:rsidRDefault="00C90704" w:rsidP="00F65EA0">
                <w:pPr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</w:pPr>
                <w:hyperlink r:id="rId9" w:history="1">
                  <w:r w:rsidRPr="00490BEA">
                    <w:rPr>
                      <w:rStyle w:val="Hyperlink"/>
                      <w:rFonts w:ascii="Calibri" w:eastAsia="Calibri" w:hAnsi="Calibri"/>
                      <w:b/>
                      <w:sz w:val="22"/>
                      <w:szCs w:val="22"/>
                    </w:rPr>
                    <w:t>Masdhan.376222@2freemail.com</w:t>
                  </w:r>
                </w:hyperlink>
                <w:r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 xml:space="preserve">   </w:t>
                </w:r>
                <w:r w:rsidRPr="00F65EA0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 xml:space="preserve">        </w:t>
                </w:r>
                <w:r>
                  <w:t xml:space="preserve">                                     </w:t>
                </w:r>
                <w:proofErr w:type="spellStart"/>
                <w:r w:rsidRPr="00C90704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>Whatsapp</w:t>
                </w:r>
                <w:proofErr w:type="spellEnd"/>
                <w:r w:rsidRPr="00C90704">
                  <w:rPr>
                    <w:rFonts w:ascii="Calibri" w:eastAsia="Calibri" w:hAnsi="Calibri"/>
                    <w:b/>
                    <w:color w:val="984806"/>
                    <w:sz w:val="22"/>
                    <w:szCs w:val="22"/>
                  </w:rPr>
                  <w:t xml:space="preserve"> +971504753686 / +919979971283</w:t>
                </w:r>
              </w:p>
              <w:p w:rsidR="00C90704" w:rsidRPr="00F65EA0" w:rsidRDefault="00C90704" w:rsidP="00F65EA0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</w:tc>
          </w:tr>
        </w:tbl>
        <w:p w:rsidR="00F65EA0" w:rsidRPr="00F65EA0" w:rsidRDefault="00F65EA0" w:rsidP="00F65EA0">
          <w:pPr>
            <w:pBdr>
              <w:bottom w:val="single" w:sz="6" w:space="0" w:color="auto"/>
            </w:pBdr>
            <w:shd w:val="pct10" w:color="auto" w:fill="auto"/>
            <w:autoSpaceDE w:val="0"/>
            <w:autoSpaceDN w:val="0"/>
            <w:spacing w:after="120"/>
            <w:ind w:left="851" w:right="-155" w:hanging="851"/>
            <w:rPr>
              <w:rFonts w:ascii="Verdana" w:hAnsi="Verdana"/>
              <w:bCs/>
              <w:color w:val="0000CC"/>
              <w:sz w:val="20"/>
              <w:szCs w:val="20"/>
            </w:rPr>
          </w:pPr>
          <w:r w:rsidRPr="00F65EA0">
            <w:rPr>
              <w:rFonts w:ascii="Verdana" w:hAnsi="Verdana"/>
              <w:b/>
              <w:bCs/>
              <w:color w:val="0000CC"/>
              <w:sz w:val="20"/>
              <w:szCs w:val="20"/>
            </w:rPr>
            <w:t xml:space="preserve">                                                                                                                       </w:t>
          </w:r>
          <w:r w:rsidRPr="00F65EA0">
            <w:rPr>
              <w:rFonts w:ascii="Verdana" w:hAnsi="Verdana"/>
              <w:bCs/>
              <w:sz w:val="18"/>
              <w:szCs w:val="20"/>
            </w:rPr>
            <w:t xml:space="preserve"> Page – 1/6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65"/>
          </w:tblGrid>
          <w:tr w:rsidR="00F65EA0" w:rsidRPr="00F65EA0" w:rsidTr="00CE04A3">
            <w:tc>
              <w:tcPr>
                <w:tcW w:w="0" w:type="auto"/>
              </w:tcPr>
              <w:p w:rsidR="00F65EA0" w:rsidRPr="00F65EA0" w:rsidRDefault="00F65EA0" w:rsidP="00F65EA0">
                <w:pPr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</w:pPr>
              </w:p>
            </w:tc>
          </w:tr>
        </w:tbl>
        <w:p w:rsidR="00F65EA0" w:rsidRPr="00F65EA0" w:rsidRDefault="00F65EA0" w:rsidP="00F65EA0">
          <w:pPr>
            <w:rPr>
              <w:b/>
              <w:bCs/>
            </w:rPr>
          </w:pP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  <w:r w:rsidRPr="00F65EA0">
            <w:rPr>
              <w:b/>
              <w:bCs/>
            </w:rPr>
            <w:tab/>
          </w:r>
        </w:p>
      </w:sdtContent>
    </w:sdt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7380"/>
      </w:tblGrid>
      <w:tr w:rsidR="00F65EA0" w:rsidRPr="00F65EA0" w:rsidTr="00CE04A3">
        <w:trPr>
          <w:trHeight w:val="360"/>
        </w:trPr>
        <w:tc>
          <w:tcPr>
            <w:tcW w:w="10890" w:type="dxa"/>
            <w:gridSpan w:val="2"/>
            <w:shd w:val="pct10" w:color="auto" w:fill="FFFFFF"/>
          </w:tcPr>
          <w:p w:rsidR="00F65EA0" w:rsidRPr="00F65EA0" w:rsidRDefault="00F65EA0" w:rsidP="00F65EA0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autoSpaceDE w:val="0"/>
              <w:autoSpaceDN w:val="0"/>
              <w:jc w:val="right"/>
              <w:outlineLvl w:val="6"/>
              <w:rPr>
                <w:rFonts w:ascii="Verdana" w:hAnsi="Verdana" w:cs="Arial"/>
                <w:b/>
                <w:bCs/>
              </w:rPr>
            </w:pPr>
          </w:p>
          <w:p w:rsidR="00F65EA0" w:rsidRPr="00F65EA0" w:rsidRDefault="00F65EA0" w:rsidP="00F65EA0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autoSpaceDE w:val="0"/>
              <w:autoSpaceDN w:val="0"/>
              <w:outlineLvl w:val="6"/>
              <w:rPr>
                <w:rFonts w:ascii="Verdana" w:hAnsi="Verdana" w:cs="Arial"/>
                <w:b/>
                <w:bCs/>
              </w:rPr>
            </w:pPr>
            <w:r w:rsidRPr="00F65EA0">
              <w:rPr>
                <w:rFonts w:ascii="Verdana" w:hAnsi="Verdana" w:cs="Arial"/>
                <w:b/>
                <w:bCs/>
              </w:rPr>
              <w:t xml:space="preserve">CURRICULUM VITAE                                                  </w:t>
            </w:r>
            <w:r w:rsidR="00C90704">
              <w:rPr>
                <w:rFonts w:ascii="Verdana" w:hAnsi="Verdana" w:cs="Arial"/>
                <w:b/>
                <w:bCs/>
              </w:rPr>
              <w:t xml:space="preserve">                            </w:t>
            </w:r>
            <w:r w:rsidRPr="00F65EA0">
              <w:rPr>
                <w:rFonts w:ascii="Verdana" w:hAnsi="Verdana" w:cs="Arial"/>
                <w:b/>
                <w:bCs/>
              </w:rPr>
              <w:t>MASDHAN</w:t>
            </w:r>
          </w:p>
          <w:p w:rsidR="00F65EA0" w:rsidRPr="00F65EA0" w:rsidRDefault="00F65EA0" w:rsidP="00F65EA0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autoSpaceDE w:val="0"/>
              <w:autoSpaceDN w:val="0"/>
              <w:jc w:val="right"/>
              <w:outlineLvl w:val="6"/>
              <w:rPr>
                <w:rFonts w:ascii="Verdana" w:hAnsi="Verdana" w:cs="Arial"/>
                <w:b/>
                <w:bCs/>
                <w:color w:val="0000CC"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bCs/>
                <w:color w:val="0000CC"/>
                <w:sz w:val="20"/>
                <w:szCs w:val="20"/>
              </w:rPr>
              <w:t>-Contribute towards the Growth and long run prosperity.</w:t>
            </w:r>
          </w:p>
          <w:p w:rsidR="00F65EA0" w:rsidRPr="00F65EA0" w:rsidRDefault="00F65EA0" w:rsidP="00F65EA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Pr="00F65EA0">
              <w:rPr>
                <w:rFonts w:ascii="Verdana" w:hAnsi="Verdana" w:cs="Arial"/>
                <w:b/>
                <w:sz w:val="20"/>
                <w:szCs w:val="20"/>
              </w:rPr>
              <w:sym w:font="Wingdings" w:char="F02A"/>
            </w:r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90704" w:rsidRPr="00F65EA0">
              <w:rPr>
                <w:rFonts w:ascii="Calibri" w:eastAsia="Calibri" w:hAnsi="Calibri"/>
                <w:b/>
                <w:color w:val="984806"/>
                <w:sz w:val="22"/>
                <w:szCs w:val="22"/>
              </w:rPr>
              <w:t xml:space="preserve">   </w:t>
            </w:r>
            <w:hyperlink r:id="rId10" w:history="1">
              <w:r w:rsidR="00C90704" w:rsidRPr="00490BEA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Masdhan.376222@2freemail.com</w:t>
              </w:r>
            </w:hyperlink>
            <w:r w:rsidR="00C90704">
              <w:rPr>
                <w:rFonts w:ascii="Calibri" w:eastAsia="Calibri" w:hAnsi="Calibri"/>
                <w:b/>
                <w:color w:val="984806"/>
                <w:sz w:val="22"/>
                <w:szCs w:val="22"/>
              </w:rPr>
              <w:t xml:space="preserve">   </w:t>
            </w:r>
            <w:r w:rsidR="00C90704" w:rsidRPr="00F65EA0">
              <w:rPr>
                <w:rFonts w:ascii="Calibri" w:eastAsia="Calibri" w:hAnsi="Calibri"/>
                <w:b/>
                <w:color w:val="984806"/>
                <w:sz w:val="22"/>
                <w:szCs w:val="22"/>
              </w:rPr>
              <w:t xml:space="preserve">        </w:t>
            </w:r>
            <w:r w:rsidR="00C90704">
              <w:t xml:space="preserve">                                     </w:t>
            </w:r>
            <w:proofErr w:type="spellStart"/>
            <w:r w:rsidR="00C90704" w:rsidRPr="00C90704">
              <w:rPr>
                <w:rFonts w:ascii="Calibri" w:eastAsia="Calibri" w:hAnsi="Calibri"/>
                <w:b/>
                <w:color w:val="984806"/>
                <w:sz w:val="22"/>
                <w:szCs w:val="22"/>
              </w:rPr>
              <w:t>Whatsapp</w:t>
            </w:r>
            <w:proofErr w:type="spellEnd"/>
            <w:r w:rsidR="00C90704" w:rsidRPr="00C90704">
              <w:rPr>
                <w:rFonts w:ascii="Calibri" w:eastAsia="Calibri" w:hAnsi="Calibri"/>
                <w:b/>
                <w:color w:val="984806"/>
                <w:sz w:val="22"/>
                <w:szCs w:val="22"/>
              </w:rPr>
              <w:t xml:space="preserve"> +971504753686 / +919979971283</w:t>
            </w:r>
          </w:p>
        </w:tc>
      </w:tr>
      <w:tr w:rsidR="00F65EA0" w:rsidRPr="00F65EA0" w:rsidTr="00CE0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70" w:type="dxa"/>
            <w:right w:w="170" w:type="dxa"/>
          </w:tblCellMar>
        </w:tblPrEx>
        <w:trPr>
          <w:cantSplit/>
          <w:trHeight w:val="136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5EA0" w:rsidRPr="00F65EA0" w:rsidRDefault="00F65EA0" w:rsidP="00F65EA0">
            <w:pPr>
              <w:rPr>
                <w:rFonts w:ascii="Verdana" w:hAnsi="Verdana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EA0">
              <w:rPr>
                <w:noProof/>
              </w:rPr>
              <w:drawing>
                <wp:inline distT="0" distB="0" distL="0" distR="0">
                  <wp:extent cx="1628775" cy="1743075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EA0" w:rsidRPr="00F65EA0" w:rsidRDefault="00F65EA0" w:rsidP="00F65E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65EA0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F65EA0">
              <w:rPr>
                <w:rFonts w:ascii="Verdana" w:hAnsi="Verdana"/>
                <w:b/>
                <w:sz w:val="20"/>
                <w:szCs w:val="20"/>
                <w:u w:val="single"/>
              </w:rPr>
              <w:t>Personal Profile:</w:t>
            </w:r>
          </w:p>
          <w:p w:rsidR="00F65EA0" w:rsidRPr="00F65EA0" w:rsidRDefault="00F65EA0" w:rsidP="00F65E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Date of birth:08/06/1969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Age             : 48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Gender       : Male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Nationality  : Indian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Religion      : Islam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EA0">
              <w:rPr>
                <w:rFonts w:ascii="Verdana" w:hAnsi="Verdana"/>
                <w:b/>
                <w:sz w:val="20"/>
                <w:szCs w:val="20"/>
              </w:rPr>
              <w:t>Languages Known: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English</w:t>
            </w:r>
          </w:p>
          <w:p w:rsidR="00F65EA0" w:rsidRPr="00F65EA0" w:rsidRDefault="00F65EA0" w:rsidP="00F65EA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 xml:space="preserve">Tamil (Mother Tongue) </w:t>
            </w:r>
          </w:p>
          <w:p w:rsidR="00F65EA0" w:rsidRPr="00F65EA0" w:rsidRDefault="00F65EA0" w:rsidP="00F65EA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 xml:space="preserve">Hindi </w:t>
            </w:r>
          </w:p>
          <w:p w:rsidR="00F65EA0" w:rsidRPr="00F65EA0" w:rsidRDefault="00F65EA0" w:rsidP="00F65EA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Malayalam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Marital Status:  Married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Expiry Date:29-Jun-2023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65EA0">
              <w:rPr>
                <w:rFonts w:ascii="Verdana" w:hAnsi="Verdana"/>
                <w:b/>
                <w:sz w:val="20"/>
                <w:szCs w:val="20"/>
                <w:u w:val="single"/>
              </w:rPr>
              <w:t>U.A.E Visa Details: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Visa Type   : Employment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Expiry Date: 07-Jun-2019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Contract Type: Un Limited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>Transferability: Available (Completed more than 2 yrs)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  <w:r w:rsidRPr="00F65EA0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F65EA0" w:rsidRPr="00F65EA0" w:rsidRDefault="00F65EA0" w:rsidP="00F65E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EA0">
              <w:rPr>
                <w:rFonts w:ascii="Verdana" w:hAnsi="Verdana"/>
                <w:b/>
                <w:sz w:val="20"/>
                <w:szCs w:val="20"/>
              </w:rPr>
              <w:t xml:space="preserve">UAE Driving License: Light  </w:t>
            </w:r>
          </w:p>
          <w:p w:rsidR="00F65EA0" w:rsidRPr="00F65EA0" w:rsidRDefault="00F65EA0" w:rsidP="00F65EA0">
            <w:pPr>
              <w:rPr>
                <w:rFonts w:ascii="Verdana" w:hAnsi="Verdana"/>
                <w:sz w:val="20"/>
                <w:szCs w:val="20"/>
              </w:rPr>
            </w:pPr>
          </w:p>
          <w:p w:rsidR="00F65EA0" w:rsidRPr="00F65EA0" w:rsidRDefault="00F65EA0" w:rsidP="00F65EA0">
            <w:pPr>
              <w:rPr>
                <w:rFonts w:ascii="Verdana" w:hAnsi="Verdana"/>
                <w:sz w:val="17"/>
                <w:szCs w:val="17"/>
              </w:rPr>
            </w:pPr>
            <w:r w:rsidRPr="00F65EA0">
              <w:rPr>
                <w:rFonts w:ascii="Verdana" w:hAnsi="Verdana"/>
                <w:b/>
                <w:sz w:val="17"/>
                <w:szCs w:val="17"/>
              </w:rPr>
              <w:t>References</w:t>
            </w:r>
            <w:r w:rsidRPr="00F65EA0">
              <w:rPr>
                <w:rFonts w:ascii="Verdana" w:hAnsi="Verdana"/>
                <w:sz w:val="17"/>
                <w:szCs w:val="17"/>
              </w:rPr>
              <w:t>: will be provided upon request.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0" w:rsidRPr="00F65EA0" w:rsidRDefault="00F65EA0" w:rsidP="00F65EA0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/>
              <w:ind w:right="-17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Career Objective: </w:t>
            </w:r>
          </w:p>
          <w:p w:rsidR="00F65EA0" w:rsidRPr="00F65EA0" w:rsidRDefault="00F65EA0" w:rsidP="00F65EA0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65EA0">
              <w:rPr>
                <w:rFonts w:ascii="Verdana" w:hAnsi="Verdana" w:cs="Arial"/>
                <w:sz w:val="20"/>
                <w:szCs w:val="20"/>
              </w:rPr>
              <w:t xml:space="preserve">Seeking a very challenging and responsible position preferably as a </w:t>
            </w:r>
            <w:r w:rsidRPr="00F65EA0">
              <w:rPr>
                <w:rFonts w:ascii="Verdana" w:hAnsi="Verdana" w:cs="Arial"/>
                <w:b/>
                <w:sz w:val="20"/>
                <w:szCs w:val="20"/>
              </w:rPr>
              <w:t>Chief / Senior level of position</w:t>
            </w:r>
            <w:r w:rsidRPr="00F65EA0">
              <w:rPr>
                <w:rFonts w:ascii="Verdana" w:hAnsi="Verdana" w:cs="Arial"/>
                <w:sz w:val="20"/>
                <w:szCs w:val="20"/>
              </w:rPr>
              <w:t xml:space="preserve"> in the function area of </w:t>
            </w:r>
            <w:r w:rsidRPr="00F65EA0">
              <w:rPr>
                <w:rFonts w:ascii="Verdana" w:hAnsi="Verdana" w:cs="Arial"/>
                <w:b/>
                <w:sz w:val="20"/>
                <w:szCs w:val="20"/>
              </w:rPr>
              <w:t>Finance &amp; Accounts, Human Resource (HR) &amp; Admin and Audit</w:t>
            </w:r>
            <w:r w:rsidRPr="00F65EA0">
              <w:rPr>
                <w:rFonts w:ascii="Verdana" w:hAnsi="Verdana" w:cs="Arial"/>
                <w:sz w:val="20"/>
                <w:szCs w:val="20"/>
              </w:rPr>
              <w:t xml:space="preserve"> departments. Having well experience in different line of business industries like </w:t>
            </w:r>
            <w:r w:rsidRPr="00F65EA0">
              <w:rPr>
                <w:rFonts w:ascii="Verdana" w:hAnsi="Verdana" w:cs="Arial"/>
                <w:b/>
                <w:sz w:val="20"/>
                <w:szCs w:val="20"/>
              </w:rPr>
              <w:t>Manufacturing, Contracting, Civil Engineering, Real Estate, FMCG, Logistics, Scrap &amp; Waste Handling, Investment &amp; Financial, Hospitality, Oil &amp; Gas and Trading (import &amp; export) and all other service sectors</w:t>
            </w:r>
            <w:r w:rsidRPr="00F65EA0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F65EA0" w:rsidRPr="00F65EA0" w:rsidRDefault="00F65EA0" w:rsidP="00F65EA0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/>
              <w:ind w:right="-15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Educational Qualification: </w:t>
            </w:r>
          </w:p>
          <w:p w:rsidR="00F65EA0" w:rsidRPr="00F65EA0" w:rsidRDefault="00F65EA0" w:rsidP="00F65EA0">
            <w:pPr>
              <w:numPr>
                <w:ilvl w:val="0"/>
                <w:numId w:val="4"/>
              </w:numPr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sz w:val="20"/>
                <w:szCs w:val="20"/>
              </w:rPr>
              <w:t>1995 – M. Com., [Master of Commerce &amp; Accounting</w:t>
            </w:r>
            <w:bookmarkStart w:id="0" w:name="OLE_LINK2"/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]  </w:t>
            </w:r>
            <w:r w:rsidRPr="00F65EA0">
              <w:rPr>
                <w:rFonts w:ascii="Verdana" w:hAnsi="Verdana" w:cs="Arial"/>
                <w:sz w:val="20"/>
                <w:szCs w:val="20"/>
              </w:rPr>
              <w:t xml:space="preserve">from - Madurai </w:t>
            </w:r>
            <w:proofErr w:type="spellStart"/>
            <w:r w:rsidRPr="00F65EA0">
              <w:rPr>
                <w:rFonts w:ascii="Verdana" w:hAnsi="Verdana" w:cs="Arial"/>
                <w:sz w:val="20"/>
                <w:szCs w:val="20"/>
              </w:rPr>
              <w:t>Kamaraj</w:t>
            </w:r>
            <w:proofErr w:type="spellEnd"/>
            <w:r w:rsidRPr="00F65EA0">
              <w:rPr>
                <w:rFonts w:ascii="Verdana" w:hAnsi="Verdana" w:cs="Arial"/>
                <w:sz w:val="20"/>
                <w:szCs w:val="20"/>
              </w:rPr>
              <w:t xml:space="preserve"> University, </w:t>
            </w:r>
            <w:proofErr w:type="spellStart"/>
            <w:r w:rsidRPr="00F65EA0">
              <w:rPr>
                <w:rFonts w:ascii="Verdana" w:hAnsi="Verdana" w:cs="Arial"/>
                <w:sz w:val="20"/>
                <w:szCs w:val="20"/>
              </w:rPr>
              <w:t>Tamilnadu</w:t>
            </w:r>
            <w:proofErr w:type="spellEnd"/>
            <w:r w:rsidRPr="00F65EA0">
              <w:rPr>
                <w:rFonts w:ascii="Verdana" w:hAnsi="Verdana" w:cs="Arial"/>
                <w:sz w:val="20"/>
                <w:szCs w:val="20"/>
              </w:rPr>
              <w:t xml:space="preserve">, India </w:t>
            </w:r>
            <w:bookmarkEnd w:id="0"/>
          </w:p>
          <w:p w:rsidR="00F65EA0" w:rsidRPr="00F65EA0" w:rsidRDefault="00F65EA0" w:rsidP="00F65EA0">
            <w:pPr>
              <w:numPr>
                <w:ilvl w:val="0"/>
                <w:numId w:val="4"/>
              </w:numPr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1993 – B. Ed., [Bachelor of Education in </w:t>
            </w:r>
            <w:r w:rsidRPr="00F65EA0">
              <w:rPr>
                <w:rFonts w:ascii="Verdana" w:hAnsi="Verdana" w:cs="Arial"/>
                <w:b/>
                <w:sz w:val="18"/>
                <w:szCs w:val="20"/>
              </w:rPr>
              <w:t>Commerce &amp; Accounting]</w:t>
            </w:r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65EA0">
              <w:rPr>
                <w:rFonts w:ascii="Verdana" w:hAnsi="Verdana" w:cs="Arial"/>
                <w:sz w:val="20"/>
                <w:szCs w:val="20"/>
              </w:rPr>
              <w:t xml:space="preserve">from- </w:t>
            </w:r>
            <w:proofErr w:type="spellStart"/>
            <w:r w:rsidRPr="00F65EA0">
              <w:rPr>
                <w:rFonts w:ascii="Verdana" w:hAnsi="Verdana" w:cs="Arial"/>
                <w:sz w:val="20"/>
                <w:szCs w:val="20"/>
              </w:rPr>
              <w:t>Bharathiar</w:t>
            </w:r>
            <w:proofErr w:type="spellEnd"/>
            <w:r w:rsidRPr="00F65EA0">
              <w:rPr>
                <w:rFonts w:ascii="Verdana" w:hAnsi="Verdana" w:cs="Arial"/>
                <w:sz w:val="20"/>
                <w:szCs w:val="20"/>
              </w:rPr>
              <w:t xml:space="preserve"> University, </w:t>
            </w:r>
            <w:proofErr w:type="spellStart"/>
            <w:r w:rsidRPr="00F65EA0">
              <w:rPr>
                <w:rFonts w:ascii="Verdana" w:hAnsi="Verdana" w:cs="Arial"/>
                <w:sz w:val="20"/>
                <w:szCs w:val="20"/>
              </w:rPr>
              <w:t>Tamilnadu</w:t>
            </w:r>
            <w:proofErr w:type="spellEnd"/>
            <w:r w:rsidRPr="00F65EA0">
              <w:rPr>
                <w:rFonts w:ascii="Verdana" w:hAnsi="Verdana" w:cs="Arial"/>
                <w:sz w:val="20"/>
                <w:szCs w:val="20"/>
              </w:rPr>
              <w:t xml:space="preserve">, India </w:t>
            </w:r>
          </w:p>
          <w:p w:rsidR="00F65EA0" w:rsidRPr="00F65EA0" w:rsidRDefault="00F65EA0" w:rsidP="00F65EA0">
            <w:pPr>
              <w:numPr>
                <w:ilvl w:val="0"/>
                <w:numId w:val="4"/>
              </w:numPr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1991 – P.G. Diploma in H.R., [Personnel Management]  - </w:t>
            </w:r>
            <w:r w:rsidRPr="00F65EA0">
              <w:rPr>
                <w:rFonts w:ascii="Verdana" w:hAnsi="Verdana" w:cs="Arial"/>
                <w:sz w:val="20"/>
                <w:szCs w:val="20"/>
              </w:rPr>
              <w:t xml:space="preserve">from  </w:t>
            </w:r>
            <w:proofErr w:type="spellStart"/>
            <w:r w:rsidRPr="00F65EA0">
              <w:rPr>
                <w:rFonts w:ascii="Verdana" w:hAnsi="Verdana" w:cs="Arial"/>
                <w:sz w:val="20"/>
                <w:szCs w:val="20"/>
              </w:rPr>
              <w:t>Annamalai</w:t>
            </w:r>
            <w:proofErr w:type="spellEnd"/>
            <w:r w:rsidRPr="00F65EA0">
              <w:rPr>
                <w:rFonts w:ascii="Verdana" w:hAnsi="Verdana" w:cs="Arial"/>
                <w:sz w:val="20"/>
                <w:szCs w:val="20"/>
              </w:rPr>
              <w:t xml:space="preserve"> University, </w:t>
            </w:r>
            <w:proofErr w:type="spellStart"/>
            <w:r w:rsidRPr="00F65EA0">
              <w:rPr>
                <w:rFonts w:ascii="Verdana" w:hAnsi="Verdana" w:cs="Arial"/>
                <w:sz w:val="20"/>
                <w:szCs w:val="20"/>
              </w:rPr>
              <w:t>Tamilnadu</w:t>
            </w:r>
            <w:proofErr w:type="spellEnd"/>
            <w:r w:rsidRPr="00F65EA0">
              <w:rPr>
                <w:rFonts w:ascii="Verdana" w:hAnsi="Verdana" w:cs="Arial"/>
                <w:sz w:val="20"/>
                <w:szCs w:val="20"/>
              </w:rPr>
              <w:t>, India</w:t>
            </w:r>
          </w:p>
          <w:p w:rsidR="00F65EA0" w:rsidRPr="00F65EA0" w:rsidRDefault="00F65EA0" w:rsidP="00F65EA0">
            <w:pPr>
              <w:numPr>
                <w:ilvl w:val="0"/>
                <w:numId w:val="4"/>
              </w:numPr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sz w:val="20"/>
                <w:szCs w:val="20"/>
              </w:rPr>
              <w:t>1990 – B.Com., [Bachelor of Commerce &amp; Accounting</w:t>
            </w:r>
            <w:proofErr w:type="gramStart"/>
            <w:r w:rsidRPr="00F65EA0">
              <w:rPr>
                <w:rFonts w:ascii="Verdana" w:hAnsi="Verdana" w:cs="Arial"/>
                <w:b/>
                <w:sz w:val="20"/>
                <w:szCs w:val="20"/>
              </w:rPr>
              <w:t>]  –</w:t>
            </w:r>
            <w:proofErr w:type="gramEnd"/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65EA0">
              <w:rPr>
                <w:rFonts w:ascii="Verdana" w:hAnsi="Verdana" w:cs="Arial"/>
                <w:sz w:val="20"/>
                <w:szCs w:val="20"/>
              </w:rPr>
              <w:t xml:space="preserve">from </w:t>
            </w:r>
            <w:r w:rsidRPr="00F65EA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65EA0">
              <w:rPr>
                <w:rFonts w:ascii="Verdana" w:hAnsi="Verdana" w:cs="Arial"/>
                <w:sz w:val="20"/>
                <w:szCs w:val="20"/>
              </w:rPr>
              <w:t xml:space="preserve">Madurai </w:t>
            </w:r>
            <w:proofErr w:type="spellStart"/>
            <w:r w:rsidRPr="00F65EA0">
              <w:rPr>
                <w:rFonts w:ascii="Verdana" w:hAnsi="Verdana" w:cs="Arial"/>
                <w:sz w:val="20"/>
                <w:szCs w:val="20"/>
              </w:rPr>
              <w:t>Kamaraj</w:t>
            </w:r>
            <w:proofErr w:type="spellEnd"/>
            <w:r w:rsidRPr="00F65EA0">
              <w:rPr>
                <w:rFonts w:ascii="Verdana" w:hAnsi="Verdana" w:cs="Arial"/>
                <w:sz w:val="20"/>
                <w:szCs w:val="20"/>
              </w:rPr>
              <w:t xml:space="preserve"> University, India. </w:t>
            </w:r>
          </w:p>
          <w:p w:rsidR="00F65EA0" w:rsidRPr="00F65EA0" w:rsidRDefault="00F65EA0" w:rsidP="00F65EA0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/>
              <w:ind w:right="-15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bCs/>
                <w:sz w:val="20"/>
                <w:szCs w:val="20"/>
              </w:rPr>
              <w:t>Computer Skills:</w:t>
            </w:r>
          </w:p>
          <w:p w:rsidR="00F65EA0" w:rsidRPr="00F65EA0" w:rsidRDefault="00F65EA0" w:rsidP="00F65EA0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65EA0">
              <w:rPr>
                <w:rFonts w:ascii="Verdana" w:hAnsi="Verdana" w:cs="Verdana"/>
                <w:sz w:val="20"/>
                <w:szCs w:val="20"/>
              </w:rPr>
              <w:t xml:space="preserve">Excellent implementation &amp; working knowledge in </w:t>
            </w: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SAP-FICO.</w:t>
            </w:r>
            <w:r w:rsidRPr="00F65EA0">
              <w:rPr>
                <w:rFonts w:ascii="Verdana" w:hAnsi="Verdana" w:cs="Verdana"/>
                <w:sz w:val="20"/>
                <w:szCs w:val="20"/>
              </w:rPr>
              <w:t xml:space="preserve">     </w:t>
            </w:r>
          </w:p>
          <w:p w:rsidR="00F65EA0" w:rsidRPr="00F65EA0" w:rsidRDefault="00F65EA0" w:rsidP="00F65EA0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65EA0">
              <w:rPr>
                <w:rFonts w:ascii="Verdana" w:hAnsi="Verdana" w:cs="Verdana"/>
                <w:sz w:val="20"/>
                <w:szCs w:val="20"/>
              </w:rPr>
              <w:t xml:space="preserve">Excellent operating and working knowledge in </w:t>
            </w: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Oracle</w:t>
            </w:r>
            <w:r w:rsidRPr="00F65EA0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F65EA0" w:rsidRPr="00F65EA0" w:rsidRDefault="00F65EA0" w:rsidP="00F65EA0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65EA0">
              <w:rPr>
                <w:rFonts w:ascii="Verdana" w:hAnsi="Verdana" w:cs="Verdana"/>
                <w:sz w:val="20"/>
                <w:szCs w:val="20"/>
              </w:rPr>
              <w:t xml:space="preserve">Excellent Operating &amp; Working knowledge in </w:t>
            </w: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Tally ERP-9.</w:t>
            </w:r>
          </w:p>
          <w:p w:rsidR="00F65EA0" w:rsidRPr="00F65EA0" w:rsidRDefault="00F65EA0" w:rsidP="00F65EA0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65EA0">
              <w:rPr>
                <w:rFonts w:ascii="Verdana" w:hAnsi="Verdana" w:cs="Verdana"/>
                <w:sz w:val="20"/>
                <w:szCs w:val="20"/>
              </w:rPr>
              <w:t xml:space="preserve">Knowledge in </w:t>
            </w: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Quick books</w:t>
            </w:r>
            <w:r w:rsidRPr="00F65EA0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Peachtree &amp; DAC Easy.</w:t>
            </w:r>
            <w:r w:rsidRPr="00F65EA0"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  <w:p w:rsidR="00F65EA0" w:rsidRPr="00F65EA0" w:rsidRDefault="00F65EA0" w:rsidP="00F65EA0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65EA0">
              <w:rPr>
                <w:rFonts w:ascii="Verdana" w:hAnsi="Verdana" w:cs="Verdana"/>
                <w:sz w:val="20"/>
                <w:szCs w:val="20"/>
              </w:rPr>
              <w:t xml:space="preserve">Proficient in </w:t>
            </w: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Ms Office</w:t>
            </w:r>
            <w:r w:rsidRPr="00F65EA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65EA0">
              <w:rPr>
                <w:rFonts w:ascii="Verdana" w:hAnsi="Verdana" w:cs="Verdana"/>
                <w:b/>
                <w:sz w:val="20"/>
                <w:szCs w:val="20"/>
              </w:rPr>
              <w:t xml:space="preserve">(Ms Excel, Word &amp; Power Point) </w:t>
            </w:r>
          </w:p>
          <w:p w:rsidR="00F65EA0" w:rsidRPr="00F65EA0" w:rsidRDefault="00F65EA0" w:rsidP="00F65EA0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/>
              <w:ind w:right="-15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EA0">
              <w:rPr>
                <w:rFonts w:ascii="Verdana" w:hAnsi="Verdana"/>
                <w:b/>
                <w:bCs/>
                <w:sz w:val="20"/>
                <w:szCs w:val="20"/>
              </w:rPr>
              <w:t xml:space="preserve">Special &amp; Functional Skills: 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Arial"/>
                <w:b/>
                <w:noProof/>
                <w:sz w:val="20"/>
                <w:szCs w:val="20"/>
              </w:rPr>
              <w:t>Finalization of Accounts, Financial Reports and MIS.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Planning, Forecasting, Budget, and Cash &amp; Fund Flows.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 xml:space="preserve">External Auditing and getting financials on time. 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Internal Controls, Vouching, Internal Audit &amp; Report.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Getting Finance facilities from bank &amp; Negotiation.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Recruitment, Appraisal, Payroll, WPS and HR Function.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AR Review, Follow-up, visiting clients and collection.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>AP Review, Co-Ordinate Vendor, and plan for payment.</w:t>
            </w:r>
          </w:p>
          <w:p w:rsidR="00F65EA0" w:rsidRPr="00F65EA0" w:rsidRDefault="00F65EA0" w:rsidP="00F65EA0">
            <w:pPr>
              <w:numPr>
                <w:ilvl w:val="0"/>
                <w:numId w:val="1"/>
              </w:numPr>
              <w:spacing w:before="120" w:after="20"/>
              <w:ind w:left="965"/>
              <w:rPr>
                <w:rFonts w:ascii="Verdana" w:hAnsi="Verdana" w:cs="Arial"/>
                <w:noProof/>
                <w:sz w:val="20"/>
                <w:szCs w:val="20"/>
              </w:rPr>
            </w:pPr>
            <w:r w:rsidRPr="00F65EA0">
              <w:rPr>
                <w:rFonts w:ascii="Verdana" w:hAnsi="Verdana" w:cs="Verdana"/>
                <w:b/>
                <w:sz w:val="20"/>
                <w:szCs w:val="20"/>
              </w:rPr>
              <w:t xml:space="preserve"> Registration &amp; Return Filing of Corporate Tax &amp; VAT.    </w:t>
            </w:r>
            <w:r w:rsidRPr="00F65EA0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F65EA0" w:rsidRPr="00F65EA0" w:rsidRDefault="00F65EA0" w:rsidP="00F65EA0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65EA0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       Page-2/6</w:t>
            </w:r>
          </w:p>
        </w:tc>
      </w:tr>
    </w:tbl>
    <w:p w:rsidR="00F65EA0" w:rsidRPr="00F65EA0" w:rsidRDefault="00F65EA0" w:rsidP="00F65EA0">
      <w:pPr>
        <w:rPr>
          <w:rFonts w:ascii="Verdana" w:hAnsi="Verdana" w:cs="Arial"/>
          <w:sz w:val="22"/>
          <w:szCs w:val="22"/>
        </w:rPr>
      </w:pP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right="-155"/>
        <w:rPr>
          <w:rFonts w:ascii="Verdana" w:hAnsi="Verdana"/>
          <w:b/>
          <w:bCs/>
          <w:sz w:val="20"/>
          <w:szCs w:val="20"/>
        </w:rPr>
      </w:pPr>
      <w:r w:rsidRPr="00F65EA0">
        <w:rPr>
          <w:rFonts w:ascii="Verdana" w:hAnsi="Verdana"/>
          <w:b/>
          <w:bCs/>
          <w:szCs w:val="20"/>
        </w:rPr>
        <w:t>PROFESSIONAL EXPERIENCE</w:t>
      </w:r>
      <w:r w:rsidRPr="00F65EA0">
        <w:rPr>
          <w:rFonts w:ascii="Verdana" w:hAnsi="Verdana"/>
          <w:b/>
          <w:bCs/>
          <w:sz w:val="20"/>
          <w:szCs w:val="20"/>
        </w:rPr>
        <w:t>: [TOTAL: 26+ Years (19+ Yrs in UAE&amp;7yrs in India)]</w:t>
      </w:r>
    </w:p>
    <w:p w:rsidR="00F65EA0" w:rsidRPr="00F65EA0" w:rsidRDefault="00F65EA0" w:rsidP="00F65EA0">
      <w:pPr>
        <w:rPr>
          <w:rFonts w:ascii="Verdana" w:hAnsi="Verdana"/>
          <w:sz w:val="28"/>
          <w:szCs w:val="28"/>
          <w:lang w:eastAsia="ja-JP"/>
        </w:rPr>
      </w:pP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right="-155"/>
        <w:rPr>
          <w:rFonts w:ascii="Verdana" w:hAnsi="Verdana"/>
          <w:b/>
          <w:bCs/>
          <w:sz w:val="22"/>
          <w:szCs w:val="28"/>
        </w:rPr>
      </w:pPr>
      <w:r w:rsidRPr="00F65EA0">
        <w:rPr>
          <w:rFonts w:ascii="Verdana" w:hAnsi="Verdana"/>
          <w:b/>
          <w:bCs/>
          <w:sz w:val="20"/>
          <w:szCs w:val="28"/>
        </w:rPr>
        <w:t xml:space="preserve"> Professional Experience in Dubai, U.A.E (19+ Years):</w:t>
      </w:r>
      <w:r w:rsidRPr="00F65EA0">
        <w:rPr>
          <w:rFonts w:ascii="Verdana" w:hAnsi="Verdana"/>
          <w:b/>
          <w:bCs/>
          <w:sz w:val="22"/>
          <w:szCs w:val="28"/>
        </w:rPr>
        <w:t xml:space="preserve"> </w:t>
      </w:r>
    </w:p>
    <w:p w:rsidR="00F65EA0" w:rsidRPr="00F65EA0" w:rsidRDefault="00F65EA0" w:rsidP="00F65EA0">
      <w:pPr>
        <w:rPr>
          <w:rFonts w:ascii="Verdana" w:hAnsi="Verdana"/>
          <w:b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>Period</w:t>
      </w:r>
      <w:r w:rsidRPr="00F65EA0">
        <w:rPr>
          <w:rFonts w:ascii="Verdana" w:hAnsi="Verdana"/>
          <w:b/>
          <w:sz w:val="22"/>
          <w:lang w:eastAsia="ja-JP"/>
        </w:rPr>
        <w:t>:</w:t>
      </w:r>
      <w:r w:rsidRPr="00F65EA0">
        <w:rPr>
          <w:rFonts w:ascii="Verdana" w:hAnsi="Verdana"/>
          <w:sz w:val="22"/>
          <w:lang w:eastAsia="ja-JP"/>
        </w:rPr>
        <w:t xml:space="preserve">  From </w:t>
      </w:r>
      <w:r w:rsidRPr="00F65EA0">
        <w:rPr>
          <w:rFonts w:ascii="Verdana" w:hAnsi="Verdana"/>
          <w:b/>
          <w:sz w:val="22"/>
          <w:lang w:eastAsia="ja-JP"/>
        </w:rPr>
        <w:t>September 2010 to at present (7</w:t>
      </w:r>
      <w:r w:rsidRPr="00F65EA0">
        <w:rPr>
          <w:rFonts w:ascii="Verdana" w:hAnsi="Verdana"/>
          <w:b/>
          <w:lang w:eastAsia="ja-JP"/>
        </w:rPr>
        <w:t xml:space="preserve"> </w:t>
      </w:r>
      <w:r w:rsidRPr="00F65EA0">
        <w:rPr>
          <w:rFonts w:ascii="Verdana" w:hAnsi="Verdana"/>
          <w:b/>
          <w:sz w:val="22"/>
          <w:lang w:eastAsia="ja-JP"/>
        </w:rPr>
        <w:t xml:space="preserve">years) </w:t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 xml:space="preserve">Company: </w:t>
      </w:r>
      <w:r w:rsidRPr="00F65EA0">
        <w:rPr>
          <w:rFonts w:ascii="Verdana" w:hAnsi="Verdana"/>
          <w:b/>
          <w:sz w:val="18"/>
          <w:lang w:eastAsia="ja-JP"/>
        </w:rPr>
        <w:t xml:space="preserve"> </w:t>
      </w:r>
      <w:r w:rsidRPr="00F65EA0">
        <w:rPr>
          <w:rFonts w:ascii="Verdana" w:hAnsi="Verdana"/>
          <w:b/>
          <w:sz w:val="18"/>
          <w:lang w:eastAsia="ja-JP"/>
        </w:rPr>
        <w:tab/>
      </w:r>
      <w:r w:rsidRPr="00F65EA0">
        <w:rPr>
          <w:rFonts w:ascii="Verdana" w:hAnsi="Verdana"/>
          <w:sz w:val="22"/>
          <w:lang w:eastAsia="ja-JP"/>
        </w:rPr>
        <w:object w:dxaOrig="231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25.95pt" o:ole="">
            <v:imagedata r:id="rId12" o:title=""/>
          </v:shape>
          <o:OLEObject Type="Embed" ProgID="PBrush" ShapeID="_x0000_i1025" DrawAspect="Content" ObjectID="_1577520764" r:id="rId13"/>
        </w:object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rFonts w:ascii="Verdana" w:hAnsi="Verdana"/>
          <w:b/>
          <w:color w:val="0000CC"/>
          <w:lang w:eastAsia="ja-JP"/>
        </w:rPr>
        <w:t>MAK Holding L.L.C - Dubai -UAE</w:t>
      </w:r>
      <w:r w:rsidRPr="00F65EA0">
        <w:rPr>
          <w:rFonts w:ascii="Verdana" w:hAnsi="Verdana"/>
          <w:lang w:eastAsia="ja-JP"/>
        </w:rPr>
        <w:t xml:space="preserve"> </w:t>
      </w:r>
    </w:p>
    <w:p w:rsidR="00F65EA0" w:rsidRPr="00F65EA0" w:rsidRDefault="00F65EA0" w:rsidP="00F65EA0">
      <w:pPr>
        <w:ind w:left="2880" w:firstLine="720"/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>(</w:t>
      </w:r>
      <w:r w:rsidRPr="00F65EA0">
        <w:rPr>
          <w:rFonts w:ascii="Verdana" w:hAnsi="Verdana"/>
          <w:sz w:val="20"/>
          <w:lang w:eastAsia="ja-JP"/>
        </w:rPr>
        <w:t xml:space="preserve">A Member of </w:t>
      </w:r>
      <w:r w:rsidRPr="00F65EA0">
        <w:rPr>
          <w:rFonts w:ascii="Verdana" w:hAnsi="Verdana"/>
          <w:b/>
          <w:color w:val="FF0000"/>
          <w:sz w:val="20"/>
          <w:lang w:eastAsia="ja-JP"/>
        </w:rPr>
        <w:t>Al-</w:t>
      </w:r>
      <w:proofErr w:type="spellStart"/>
      <w:r w:rsidRPr="00F65EA0">
        <w:rPr>
          <w:rFonts w:ascii="Verdana" w:hAnsi="Verdana"/>
          <w:b/>
          <w:color w:val="FF0000"/>
          <w:sz w:val="20"/>
          <w:lang w:eastAsia="ja-JP"/>
        </w:rPr>
        <w:t>Ghurair</w:t>
      </w:r>
      <w:proofErr w:type="spellEnd"/>
      <w:r w:rsidRPr="00F65EA0">
        <w:rPr>
          <w:rFonts w:ascii="Verdana" w:hAnsi="Verdana"/>
          <w:b/>
          <w:color w:val="FF0000"/>
          <w:sz w:val="20"/>
          <w:lang w:eastAsia="ja-JP"/>
        </w:rPr>
        <w:t xml:space="preserve"> Family</w:t>
      </w:r>
      <w:r w:rsidRPr="00F65EA0">
        <w:rPr>
          <w:rFonts w:ascii="Verdana" w:hAnsi="Verdana"/>
          <w:sz w:val="22"/>
          <w:lang w:eastAsia="ja-JP"/>
        </w:rPr>
        <w:t xml:space="preserve">)    </w:t>
      </w:r>
    </w:p>
    <w:p w:rsidR="00F65EA0" w:rsidRPr="00F65EA0" w:rsidRDefault="00F65EA0" w:rsidP="00F65EA0">
      <w:pPr>
        <w:jc w:val="both"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>[A leading multinational corporate group of companies involved in Industrial Contracting, Construction &amp; Engineering, Logistics, Trading &amp; Shipping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 </w:t>
      </w:r>
      <w:r w:rsidRPr="00F65EA0">
        <w:rPr>
          <w:rFonts w:ascii="Verdana" w:hAnsi="Verdana"/>
          <w:sz w:val="20"/>
          <w:szCs w:val="20"/>
          <w:lang w:eastAsia="ja-JP"/>
        </w:rPr>
        <w:t xml:space="preserve">and various fields in UAE, Qatar &amp; Oman. Please visit more details at </w:t>
      </w:r>
      <w:hyperlink r:id="rId14" w:history="1">
        <w:r w:rsidRPr="00F65EA0">
          <w:rPr>
            <w:rFonts w:ascii="Verdana" w:hAnsi="Verdana"/>
            <w:color w:val="0000FF"/>
            <w:sz w:val="20"/>
            <w:u w:val="single"/>
            <w:lang w:eastAsia="ja-JP"/>
          </w:rPr>
          <w:t>www.makintrade.com</w:t>
        </w:r>
      </w:hyperlink>
      <w:r w:rsidRPr="00F65EA0">
        <w:rPr>
          <w:rFonts w:ascii="Verdana" w:hAnsi="Verdana"/>
          <w:sz w:val="20"/>
          <w:szCs w:val="20"/>
          <w:lang w:eastAsia="ja-JP"/>
        </w:rPr>
        <w:t xml:space="preserve"> / </w:t>
      </w:r>
      <w:hyperlink r:id="rId15" w:history="1">
        <w:r w:rsidRPr="00F65EA0">
          <w:rPr>
            <w:rFonts w:ascii="Verdana" w:hAnsi="Verdana"/>
            <w:color w:val="0000FF"/>
            <w:sz w:val="20"/>
            <w:u w:val="single"/>
            <w:lang w:eastAsia="ja-JP"/>
          </w:rPr>
          <w:t>www.apbava.com</w:t>
        </w:r>
      </w:hyperlink>
      <w:r w:rsidRPr="00F65EA0">
        <w:rPr>
          <w:rFonts w:ascii="Verdana" w:hAnsi="Verdana"/>
          <w:sz w:val="20"/>
          <w:szCs w:val="20"/>
          <w:lang w:eastAsia="ja-JP"/>
        </w:rPr>
        <w:t xml:space="preserve">] </w:t>
      </w:r>
    </w:p>
    <w:p w:rsidR="00F65EA0" w:rsidRPr="00F65EA0" w:rsidRDefault="00F65EA0" w:rsidP="00F65EA0">
      <w:pPr>
        <w:jc w:val="both"/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ab/>
        <w:t xml:space="preserve">      </w:t>
      </w:r>
      <w:r w:rsidRPr="00F65EA0">
        <w:rPr>
          <w:rFonts w:ascii="Verdana" w:hAnsi="Verdana"/>
          <w:sz w:val="22"/>
          <w:lang w:eastAsia="ja-JP"/>
        </w:rPr>
        <w:tab/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>Position</w:t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rFonts w:ascii="Verdana" w:hAnsi="Verdana"/>
          <w:b/>
          <w:sz w:val="22"/>
          <w:lang w:eastAsia="ja-JP"/>
        </w:rPr>
        <w:t xml:space="preserve">: </w:t>
      </w:r>
      <w:bookmarkStart w:id="1" w:name="_GoBack"/>
      <w:bookmarkEnd w:id="1"/>
      <w:r w:rsidRPr="00F65EA0">
        <w:rPr>
          <w:rFonts w:ascii="Verdana" w:hAnsi="Verdana"/>
          <w:b/>
          <w:color w:val="0000CC"/>
          <w:sz w:val="22"/>
          <w:lang w:eastAsia="ja-JP"/>
        </w:rPr>
        <w:t xml:space="preserve">Group Finance Manager  </w:t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>Reporting to</w:t>
      </w:r>
      <w:r w:rsidRPr="00F65EA0">
        <w:rPr>
          <w:rFonts w:ascii="Verdana" w:hAnsi="Verdana"/>
          <w:sz w:val="22"/>
          <w:lang w:eastAsia="ja-JP"/>
        </w:rPr>
        <w:tab/>
        <w:t xml:space="preserve">: </w:t>
      </w:r>
      <w:r w:rsidRPr="00F65EA0">
        <w:rPr>
          <w:rFonts w:ascii="Verdana" w:hAnsi="Verdana"/>
          <w:b/>
          <w:sz w:val="22"/>
          <w:lang w:eastAsia="ja-JP"/>
        </w:rPr>
        <w:t>C.E.O and Management</w:t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>Place</w:t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rFonts w:ascii="Verdana" w:hAnsi="Verdana"/>
          <w:sz w:val="22"/>
          <w:lang w:eastAsia="ja-JP"/>
        </w:rPr>
        <w:tab/>
        <w:t xml:space="preserve">: </w:t>
      </w:r>
      <w:r w:rsidRPr="00F65EA0">
        <w:rPr>
          <w:rFonts w:ascii="Verdana" w:hAnsi="Verdana"/>
          <w:b/>
          <w:sz w:val="22"/>
          <w:lang w:eastAsia="ja-JP"/>
        </w:rPr>
        <w:t>Dubai – UAE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  <w:u w:val="single"/>
          <w:lang w:eastAsia="ja-JP"/>
        </w:rPr>
      </w:pPr>
      <w:r w:rsidRPr="00F65EA0">
        <w:rPr>
          <w:rFonts w:ascii="Verdana" w:hAnsi="Verdana"/>
          <w:b/>
          <w:sz w:val="20"/>
          <w:szCs w:val="20"/>
          <w:u w:val="single"/>
          <w:lang w:eastAsia="ja-JP"/>
        </w:rPr>
        <w:t xml:space="preserve">Job Role at </w:t>
      </w:r>
      <w:r w:rsidRPr="00F65EA0">
        <w:rPr>
          <w:rFonts w:ascii="Verdana" w:hAnsi="Verdana"/>
          <w:b/>
          <w:color w:val="C00000"/>
          <w:sz w:val="20"/>
          <w:u w:val="single"/>
          <w:lang w:eastAsia="ja-JP"/>
        </w:rPr>
        <w:t>MAK Holding</w:t>
      </w:r>
      <w:r w:rsidRPr="00F65EA0">
        <w:rPr>
          <w:rFonts w:ascii="Verdana" w:hAnsi="Verdana"/>
          <w:b/>
          <w:sz w:val="20"/>
          <w:szCs w:val="20"/>
          <w:u w:val="single"/>
          <w:lang w:eastAsia="ja-JP"/>
        </w:rPr>
        <w:t xml:space="preserve">: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Generate &amp; timely submission of financials and periodic MIS reports to the management.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Prepare budgets, business projection and cash &amp; fund flow for well fund management.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Review, co-ordinate with customers and follow-up for collection of accounts receivables.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Prepare required documents and arrangement of Finance Facilities from reputed bankers.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 xml:space="preserve">Regularly co-ordinate with CEO to review operation &amp; project activities. 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Co-ordinate with commercial team for preparation of Project Quotes.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 xml:space="preserve">Review of quotation &amp; purchase process and approval of payment terms. 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Co-ordinate &amp; comply requirements of internal &amp; external auditors.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Liaise with bankers, customers and suppliers.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Review account head analysis, bank reconciliation and other reconciliations.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Approves all journals and accruals prepared by accountants for month &amp; yearend closing.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 w:cs="Tahoma"/>
          <w:color w:val="333333"/>
          <w:sz w:val="20"/>
          <w:szCs w:val="20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Review internal and external auditing schedules &amp; plan audit activities.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Provide timely explanations of variances between actual results and forecasts/budgets.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 xml:space="preserve">Review and approve payroll payments through WPS and Leave &amp; End of service benefits. 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Review and approve all payments and receipts.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One of Authorized Signatory for all bank accounts in the group.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>Co-ordinate with IT and request for different reports as required by management.</w:t>
      </w:r>
    </w:p>
    <w:p w:rsidR="00F65EA0" w:rsidRPr="00F65EA0" w:rsidRDefault="00F65EA0" w:rsidP="00F65EA0">
      <w:pPr>
        <w:numPr>
          <w:ilvl w:val="0"/>
          <w:numId w:val="6"/>
        </w:numPr>
        <w:spacing w:after="200" w:line="480" w:lineRule="auto"/>
        <w:contextualSpacing/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 w:cs="Tahoma"/>
          <w:color w:val="333333"/>
          <w:sz w:val="20"/>
          <w:szCs w:val="20"/>
        </w:rPr>
        <w:t xml:space="preserve">Co-ordinate with HR &amp; Admin for recruitment and implement of company bylaws. </w:t>
      </w:r>
    </w:p>
    <w:p w:rsidR="00F65EA0" w:rsidRPr="00F65EA0" w:rsidRDefault="00F65EA0" w:rsidP="00F65EA0">
      <w:pPr>
        <w:pBdr>
          <w:bottom w:val="single" w:sz="6" w:space="0" w:color="auto"/>
        </w:pBdr>
        <w:shd w:val="pct10" w:color="auto" w:fill="auto"/>
        <w:autoSpaceDE w:val="0"/>
        <w:autoSpaceDN w:val="0"/>
        <w:spacing w:after="120"/>
        <w:ind w:left="360" w:right="-155"/>
        <w:rPr>
          <w:rFonts w:ascii="Verdana" w:hAnsi="Verdana"/>
          <w:bCs/>
          <w:sz w:val="20"/>
          <w:szCs w:val="20"/>
        </w:rPr>
      </w:pPr>
      <w:r w:rsidRPr="00F65EA0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65EA0">
        <w:rPr>
          <w:rFonts w:ascii="Verdana" w:hAnsi="Verdana"/>
          <w:bCs/>
          <w:sz w:val="18"/>
          <w:szCs w:val="20"/>
        </w:rPr>
        <w:t>Page-3/6</w:t>
      </w:r>
    </w:p>
    <w:p w:rsidR="00F65EA0" w:rsidRPr="00F65EA0" w:rsidRDefault="00F65EA0" w:rsidP="00F65EA0">
      <w:pPr>
        <w:rPr>
          <w:rFonts w:ascii="Verdana" w:hAnsi="Verdana"/>
          <w:b/>
          <w:sz w:val="22"/>
          <w:lang w:eastAsia="ja-JP"/>
        </w:rPr>
      </w:pPr>
    </w:p>
    <w:p w:rsidR="00C90704" w:rsidRDefault="00C90704" w:rsidP="00F65EA0">
      <w:pPr>
        <w:rPr>
          <w:rFonts w:ascii="Verdana" w:hAnsi="Verdana"/>
          <w:b/>
          <w:sz w:val="22"/>
          <w:lang w:eastAsia="ja-JP"/>
        </w:rPr>
      </w:pPr>
    </w:p>
    <w:p w:rsidR="00F65EA0" w:rsidRPr="00F65EA0" w:rsidRDefault="00F65EA0" w:rsidP="00F65EA0">
      <w:pPr>
        <w:rPr>
          <w:rFonts w:ascii="Verdana" w:hAnsi="Verdana"/>
          <w:b/>
          <w:sz w:val="22"/>
          <w:lang w:eastAsia="ja-JP"/>
        </w:rPr>
      </w:pPr>
      <w:r w:rsidRPr="00F65EA0">
        <w:rPr>
          <w:rFonts w:ascii="Verdana" w:hAnsi="Verdana"/>
          <w:b/>
          <w:sz w:val="22"/>
          <w:lang w:eastAsia="ja-JP"/>
        </w:rPr>
        <w:t>Period:  August 1998 to August 2010 (12 years)</w:t>
      </w:r>
      <w:r w:rsidRPr="00F65EA0">
        <w:rPr>
          <w:b/>
        </w:rPr>
        <w:t xml:space="preserve"> </w:t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</w:p>
    <w:p w:rsidR="00F65EA0" w:rsidRPr="00F65EA0" w:rsidRDefault="00F65EA0" w:rsidP="00F65EA0">
      <w:pPr>
        <w:rPr>
          <w:rFonts w:ascii="Verdana" w:hAnsi="Verdana"/>
          <w:b/>
          <w:color w:val="0000CC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 xml:space="preserve">Company: </w:t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noProof/>
        </w:rPr>
        <w:drawing>
          <wp:inline distT="0" distB="0" distL="0" distR="0">
            <wp:extent cx="733425" cy="381000"/>
            <wp:effectExtent l="19050" t="0" r="952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rFonts w:ascii="Verdana" w:hAnsi="Verdana"/>
          <w:b/>
          <w:color w:val="0000CC"/>
          <w:sz w:val="22"/>
          <w:lang w:eastAsia="ja-JP"/>
        </w:rPr>
        <w:t>ETA – STAR- ASCON Group of Companies – Dubai - UAE</w:t>
      </w:r>
    </w:p>
    <w:p w:rsidR="00F65EA0" w:rsidRPr="00F65EA0" w:rsidRDefault="00F65EA0" w:rsidP="00F65EA0">
      <w:r w:rsidRPr="00F65EA0">
        <w:t xml:space="preserve">  </w:t>
      </w:r>
      <w:r w:rsidRPr="00F65EA0">
        <w:tab/>
      </w:r>
      <w:r w:rsidRPr="00F65EA0">
        <w:tab/>
      </w:r>
      <w:r w:rsidRPr="00F65EA0">
        <w:tab/>
      </w:r>
      <w:r w:rsidRPr="00F65EA0">
        <w:tab/>
      </w:r>
    </w:p>
    <w:p w:rsidR="00F65EA0" w:rsidRPr="00F65EA0" w:rsidRDefault="00F65EA0" w:rsidP="00F65EA0">
      <w:pPr>
        <w:jc w:val="both"/>
        <w:rPr>
          <w:rFonts w:ascii="Verdana" w:hAnsi="Verdana"/>
          <w:sz w:val="18"/>
          <w:szCs w:val="18"/>
          <w:lang w:eastAsia="ja-JP"/>
        </w:rPr>
      </w:pPr>
      <w:r w:rsidRPr="00F65EA0">
        <w:rPr>
          <w:rFonts w:ascii="Verdana" w:hAnsi="Verdana"/>
          <w:sz w:val="18"/>
          <w:szCs w:val="18"/>
          <w:lang w:eastAsia="ja-JP"/>
        </w:rPr>
        <w:t xml:space="preserve">[A leading multinational corporate group of companies having lot of divisions in 15  vertical line of business and its involved in Construction &amp; Contracting, Engineering, Real Estate, Logistics and Trading (Oil, Coal &amp; Bulk commodities), facility management </w:t>
      </w:r>
      <w:r w:rsidRPr="00F65EA0">
        <w:rPr>
          <w:rFonts w:ascii="Verdana" w:hAnsi="Verdana"/>
          <w:b/>
          <w:sz w:val="18"/>
          <w:szCs w:val="18"/>
          <w:lang w:eastAsia="ja-JP"/>
        </w:rPr>
        <w:t xml:space="preserve"> </w:t>
      </w:r>
      <w:r w:rsidRPr="00F65EA0">
        <w:rPr>
          <w:rFonts w:ascii="Verdana" w:hAnsi="Verdana"/>
          <w:sz w:val="18"/>
          <w:szCs w:val="18"/>
          <w:lang w:eastAsia="ja-JP"/>
        </w:rPr>
        <w:t xml:space="preserve">and various fields in worldwide. Please visit more details at </w:t>
      </w:r>
      <w:hyperlink r:id="rId17" w:history="1">
        <w:r w:rsidRPr="00F65EA0">
          <w:rPr>
            <w:rFonts w:ascii="Verdana" w:hAnsi="Verdana"/>
            <w:color w:val="0000FF"/>
            <w:sz w:val="18"/>
            <w:u w:val="single"/>
            <w:lang w:eastAsia="ja-JP"/>
          </w:rPr>
          <w:t>www.etaascon.com</w:t>
        </w:r>
      </w:hyperlink>
      <w:r w:rsidRPr="00F65EA0">
        <w:rPr>
          <w:rFonts w:ascii="Verdana" w:hAnsi="Verdana"/>
          <w:sz w:val="18"/>
          <w:szCs w:val="18"/>
          <w:lang w:eastAsia="ja-JP"/>
        </w:rPr>
        <w:t xml:space="preserve"> ]         </w:t>
      </w:r>
    </w:p>
    <w:p w:rsidR="00F65EA0" w:rsidRPr="00F65EA0" w:rsidRDefault="00F65EA0" w:rsidP="00F65EA0">
      <w:pPr>
        <w:ind w:left="720" w:hanging="720"/>
        <w:jc w:val="both"/>
        <w:rPr>
          <w:rFonts w:ascii="Verdana" w:hAnsi="Verdana"/>
          <w:sz w:val="18"/>
          <w:szCs w:val="18"/>
          <w:lang w:eastAsia="ja-JP"/>
        </w:rPr>
      </w:pPr>
    </w:p>
    <w:p w:rsidR="00F65EA0" w:rsidRPr="00F65EA0" w:rsidRDefault="00F65EA0" w:rsidP="00F65EA0">
      <w:pPr>
        <w:ind w:left="720" w:hanging="720"/>
        <w:jc w:val="both"/>
        <w:rPr>
          <w:rFonts w:ascii="Verdana" w:hAnsi="Verdana"/>
          <w:sz w:val="18"/>
          <w:szCs w:val="18"/>
          <w:lang w:eastAsia="ja-JP"/>
        </w:rPr>
      </w:pPr>
      <w:r w:rsidRPr="00F65EA0">
        <w:rPr>
          <w:rFonts w:ascii="Verdana" w:hAnsi="Verdana"/>
          <w:sz w:val="18"/>
          <w:szCs w:val="18"/>
          <w:lang w:eastAsia="ja-JP"/>
        </w:rPr>
        <w:t xml:space="preserve">Division handled     : </w:t>
      </w:r>
      <w:proofErr w:type="spellStart"/>
      <w:r w:rsidRPr="00F65EA0">
        <w:rPr>
          <w:rFonts w:ascii="Verdana" w:hAnsi="Verdana"/>
          <w:b/>
          <w:color w:val="943634"/>
          <w:sz w:val="20"/>
          <w:szCs w:val="18"/>
          <w:lang w:eastAsia="ja-JP"/>
        </w:rPr>
        <w:t>Zenath</w:t>
      </w:r>
      <w:proofErr w:type="spellEnd"/>
      <w:r w:rsidRPr="00F65EA0">
        <w:rPr>
          <w:rFonts w:ascii="Verdana" w:hAnsi="Verdana"/>
          <w:b/>
          <w:color w:val="943634"/>
          <w:sz w:val="20"/>
          <w:szCs w:val="18"/>
          <w:lang w:eastAsia="ja-JP"/>
        </w:rPr>
        <w:t xml:space="preserve"> Group of Companies</w:t>
      </w:r>
      <w:r w:rsidRPr="00F65EA0">
        <w:rPr>
          <w:rFonts w:ascii="Verdana" w:hAnsi="Verdana"/>
          <w:sz w:val="20"/>
          <w:szCs w:val="18"/>
          <w:lang w:eastAsia="ja-JP"/>
        </w:rPr>
        <w:t xml:space="preserve"> </w:t>
      </w:r>
    </w:p>
    <w:p w:rsidR="00F65EA0" w:rsidRPr="00F65EA0" w:rsidRDefault="00F65EA0" w:rsidP="00F65EA0">
      <w:pPr>
        <w:jc w:val="both"/>
        <w:rPr>
          <w:rFonts w:ascii="Verdana" w:hAnsi="Verdana"/>
          <w:sz w:val="18"/>
          <w:szCs w:val="18"/>
          <w:lang w:eastAsia="ja-JP"/>
        </w:rPr>
      </w:pPr>
      <w:r w:rsidRPr="00F65EA0">
        <w:rPr>
          <w:rFonts w:ascii="Verdana" w:hAnsi="Verdana"/>
          <w:sz w:val="18"/>
          <w:szCs w:val="18"/>
          <w:lang w:eastAsia="ja-JP"/>
        </w:rPr>
        <w:t>[</w:t>
      </w:r>
      <w:proofErr w:type="spellStart"/>
      <w:r w:rsidRPr="00F65EA0">
        <w:rPr>
          <w:rFonts w:ascii="Verdana" w:hAnsi="Verdana"/>
          <w:sz w:val="18"/>
          <w:szCs w:val="18"/>
          <w:lang w:eastAsia="ja-JP"/>
        </w:rPr>
        <w:t>Zenath</w:t>
      </w:r>
      <w:proofErr w:type="spellEnd"/>
      <w:r w:rsidRPr="00F65EA0">
        <w:rPr>
          <w:rFonts w:ascii="Verdana" w:hAnsi="Verdana"/>
          <w:sz w:val="18"/>
          <w:szCs w:val="18"/>
          <w:lang w:eastAsia="ja-JP"/>
        </w:rPr>
        <w:t xml:space="preserve"> Oil Derivatives L.L.C, </w:t>
      </w:r>
      <w:proofErr w:type="spellStart"/>
      <w:r w:rsidRPr="00F65EA0">
        <w:rPr>
          <w:rFonts w:ascii="Verdana" w:hAnsi="Verdana"/>
          <w:sz w:val="18"/>
          <w:szCs w:val="18"/>
          <w:lang w:eastAsia="ja-JP"/>
        </w:rPr>
        <w:t>Zenath</w:t>
      </w:r>
      <w:proofErr w:type="spellEnd"/>
      <w:r w:rsidRPr="00F65EA0">
        <w:rPr>
          <w:rFonts w:ascii="Verdana" w:hAnsi="Verdana"/>
          <w:sz w:val="18"/>
          <w:szCs w:val="18"/>
          <w:lang w:eastAsia="ja-JP"/>
        </w:rPr>
        <w:t xml:space="preserve"> Paper Traders L.L.C, </w:t>
      </w:r>
      <w:proofErr w:type="spellStart"/>
      <w:r w:rsidRPr="00F65EA0">
        <w:rPr>
          <w:rFonts w:ascii="Verdana" w:hAnsi="Verdana"/>
          <w:sz w:val="18"/>
          <w:szCs w:val="18"/>
          <w:lang w:eastAsia="ja-JP"/>
        </w:rPr>
        <w:t>Zenath</w:t>
      </w:r>
      <w:proofErr w:type="spellEnd"/>
      <w:r w:rsidRPr="00F65EA0">
        <w:rPr>
          <w:rFonts w:ascii="Verdana" w:hAnsi="Verdana"/>
          <w:sz w:val="18"/>
          <w:szCs w:val="18"/>
          <w:lang w:eastAsia="ja-JP"/>
        </w:rPr>
        <w:t xml:space="preserve"> Contracting &amp;   Environmental Engineering L.L.C, </w:t>
      </w:r>
      <w:proofErr w:type="spellStart"/>
      <w:r w:rsidRPr="00F65EA0">
        <w:rPr>
          <w:rFonts w:ascii="Verdana" w:hAnsi="Verdana"/>
          <w:sz w:val="18"/>
          <w:szCs w:val="18"/>
          <w:lang w:eastAsia="ja-JP"/>
        </w:rPr>
        <w:t>Zenath</w:t>
      </w:r>
      <w:proofErr w:type="spellEnd"/>
      <w:r w:rsidRPr="00F65EA0">
        <w:rPr>
          <w:rFonts w:ascii="Verdana" w:hAnsi="Verdana"/>
          <w:sz w:val="18"/>
          <w:szCs w:val="18"/>
          <w:lang w:eastAsia="ja-JP"/>
        </w:rPr>
        <w:t xml:space="preserve"> Recycling &amp; Waste Management L.L.C, Diamond Meat Processing L.L.C, </w:t>
      </w:r>
      <w:proofErr w:type="spellStart"/>
      <w:r w:rsidRPr="00F65EA0">
        <w:rPr>
          <w:rFonts w:ascii="Verdana" w:hAnsi="Verdana"/>
          <w:sz w:val="18"/>
          <w:szCs w:val="18"/>
          <w:lang w:eastAsia="ja-JP"/>
        </w:rPr>
        <w:t>Zenath</w:t>
      </w:r>
      <w:proofErr w:type="spellEnd"/>
      <w:r w:rsidRPr="00F65EA0">
        <w:rPr>
          <w:rFonts w:ascii="Verdana" w:hAnsi="Verdana"/>
          <w:sz w:val="18"/>
          <w:szCs w:val="18"/>
          <w:lang w:eastAsia="ja-JP"/>
        </w:rPr>
        <w:t xml:space="preserve"> Metal Trading L.L.C, &amp; </w:t>
      </w:r>
      <w:proofErr w:type="spellStart"/>
      <w:r w:rsidRPr="00F65EA0">
        <w:rPr>
          <w:rFonts w:ascii="Verdana" w:hAnsi="Verdana"/>
          <w:sz w:val="18"/>
          <w:szCs w:val="18"/>
          <w:lang w:eastAsia="ja-JP"/>
        </w:rPr>
        <w:t>Zenath</w:t>
      </w:r>
      <w:proofErr w:type="spellEnd"/>
      <w:r w:rsidRPr="00F65EA0">
        <w:rPr>
          <w:rFonts w:ascii="Verdana" w:hAnsi="Verdana"/>
          <w:sz w:val="18"/>
          <w:szCs w:val="18"/>
          <w:lang w:eastAsia="ja-JP"/>
        </w:rPr>
        <w:t xml:space="preserve"> Trading Enterprises L.L.C]</w:t>
      </w:r>
    </w:p>
    <w:p w:rsidR="00F65EA0" w:rsidRPr="00F65EA0" w:rsidRDefault="00F65EA0" w:rsidP="00F65EA0">
      <w:pPr>
        <w:ind w:left="810"/>
        <w:rPr>
          <w:rFonts w:ascii="Verdana" w:hAnsi="Verdana"/>
          <w:b/>
          <w:sz w:val="18"/>
          <w:szCs w:val="18"/>
          <w:lang w:eastAsia="ja-JP"/>
        </w:rPr>
      </w:pP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>Position</w:t>
      </w:r>
      <w:r w:rsidRPr="00F65EA0">
        <w:rPr>
          <w:rFonts w:ascii="Verdana" w:hAnsi="Verdana"/>
          <w:sz w:val="20"/>
          <w:szCs w:val="20"/>
          <w:lang w:eastAsia="ja-JP"/>
        </w:rPr>
        <w:tab/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: </w:t>
      </w:r>
      <w:r w:rsidRPr="00F65EA0">
        <w:rPr>
          <w:rFonts w:ascii="Verdana" w:hAnsi="Verdana"/>
          <w:b/>
          <w:color w:val="0000CC"/>
          <w:sz w:val="20"/>
          <w:szCs w:val="20"/>
          <w:lang w:eastAsia="ja-JP"/>
        </w:rPr>
        <w:t xml:space="preserve">Finance &amp; Accounts Manager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>Reporting to</w:t>
      </w:r>
      <w:r w:rsidRPr="00F65EA0">
        <w:rPr>
          <w:rFonts w:ascii="Verdana" w:hAnsi="Verdana"/>
          <w:sz w:val="20"/>
          <w:szCs w:val="20"/>
          <w:lang w:eastAsia="ja-JP"/>
        </w:rPr>
        <w:tab/>
        <w:t xml:space="preserve">: 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Executive Director &amp; Corporate C.F.O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>Place</w:t>
      </w:r>
      <w:r w:rsidRPr="00F65EA0">
        <w:rPr>
          <w:rFonts w:ascii="Verdana" w:hAnsi="Verdana"/>
          <w:sz w:val="20"/>
          <w:szCs w:val="20"/>
          <w:lang w:eastAsia="ja-JP"/>
        </w:rPr>
        <w:tab/>
      </w:r>
      <w:r w:rsidRPr="00F65EA0">
        <w:rPr>
          <w:rFonts w:ascii="Verdana" w:hAnsi="Verdana"/>
          <w:sz w:val="20"/>
          <w:szCs w:val="20"/>
          <w:lang w:eastAsia="ja-JP"/>
        </w:rPr>
        <w:tab/>
        <w:t>: Dubai – UAE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  <w:u w:val="single"/>
          <w:lang w:eastAsia="ja-JP"/>
        </w:rPr>
      </w:pPr>
      <w:r w:rsidRPr="00F65EA0">
        <w:rPr>
          <w:rFonts w:ascii="Verdana" w:hAnsi="Verdana"/>
          <w:b/>
          <w:sz w:val="20"/>
          <w:szCs w:val="20"/>
          <w:u w:val="single"/>
          <w:lang w:eastAsia="ja-JP"/>
        </w:rPr>
        <w:t xml:space="preserve">Job Role at ETA –ASCON-STAR Group: </w:t>
      </w:r>
    </w:p>
    <w:p w:rsidR="00F65EA0" w:rsidRPr="00F65EA0" w:rsidRDefault="00F65EA0" w:rsidP="00F65EA0">
      <w:pPr>
        <w:ind w:firstLine="720"/>
        <w:rPr>
          <w:rFonts w:ascii="Verdana" w:hAnsi="Verdana"/>
          <w:b/>
          <w:sz w:val="18"/>
          <w:szCs w:val="18"/>
          <w:u w:val="single"/>
        </w:rPr>
      </w:pPr>
    </w:p>
    <w:p w:rsidR="00F65EA0" w:rsidRPr="00F65EA0" w:rsidRDefault="00F65EA0" w:rsidP="00F65EA0">
      <w:pPr>
        <w:ind w:firstLine="720"/>
        <w:rPr>
          <w:rFonts w:ascii="Verdana" w:hAnsi="Verdana"/>
          <w:b/>
          <w:sz w:val="18"/>
          <w:szCs w:val="18"/>
          <w:u w:val="single"/>
        </w:rPr>
      </w:pPr>
      <w:r w:rsidRPr="00F65EA0">
        <w:rPr>
          <w:rFonts w:ascii="Verdana" w:hAnsi="Verdana"/>
          <w:b/>
          <w:sz w:val="18"/>
          <w:szCs w:val="18"/>
          <w:u w:val="single"/>
        </w:rPr>
        <w:t>Preparation of MIS: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Preparation &amp; timely submission of monthly &amp; annual financial statements.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Preparation of financial ratio analysis &amp; comparison charts.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Preparation of Budget, Cash flow &amp; Projects costing.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Calculation of target incentives and yearly bonus as per company policies.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Preparation of MIS reports as required by superiors and management.</w:t>
      </w:r>
    </w:p>
    <w:p w:rsidR="00F65EA0" w:rsidRPr="00F65EA0" w:rsidRDefault="00F65EA0" w:rsidP="00F65EA0">
      <w:pPr>
        <w:ind w:left="1440"/>
        <w:rPr>
          <w:rFonts w:ascii="Verdana" w:hAnsi="Verdana"/>
          <w:sz w:val="18"/>
          <w:szCs w:val="18"/>
        </w:rPr>
      </w:pPr>
    </w:p>
    <w:p w:rsidR="00F65EA0" w:rsidRPr="00F65EA0" w:rsidRDefault="00F65EA0" w:rsidP="00F65EA0">
      <w:pPr>
        <w:ind w:firstLine="720"/>
        <w:rPr>
          <w:rFonts w:ascii="Verdana" w:hAnsi="Verdana"/>
          <w:b/>
          <w:sz w:val="18"/>
          <w:szCs w:val="18"/>
          <w:u w:val="single"/>
        </w:rPr>
      </w:pPr>
      <w:r w:rsidRPr="00F65EA0">
        <w:rPr>
          <w:rFonts w:ascii="Verdana" w:hAnsi="Verdana"/>
          <w:b/>
          <w:sz w:val="18"/>
          <w:szCs w:val="18"/>
          <w:u w:val="single"/>
        </w:rPr>
        <w:t>Liaising and Co-ordination: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Liaise with Banks, customers and suppliers.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Co-ordinate with External Auditors and fulfill their requirements for completing annual audit and getting the final audited financial statements.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Co-ordinate with Internal Auditors, Corporate Accounts, and IT division.</w:t>
      </w:r>
    </w:p>
    <w:p w:rsidR="00F65EA0" w:rsidRPr="00F65EA0" w:rsidRDefault="00F65EA0" w:rsidP="00F65EA0">
      <w:pPr>
        <w:ind w:left="1440"/>
        <w:rPr>
          <w:rFonts w:ascii="Verdana" w:hAnsi="Verdana"/>
          <w:sz w:val="18"/>
          <w:szCs w:val="18"/>
        </w:rPr>
      </w:pPr>
    </w:p>
    <w:p w:rsidR="00F65EA0" w:rsidRPr="00F65EA0" w:rsidRDefault="00F65EA0" w:rsidP="00F65EA0">
      <w:pPr>
        <w:ind w:firstLine="720"/>
        <w:rPr>
          <w:rFonts w:ascii="Verdana" w:hAnsi="Verdana"/>
          <w:b/>
          <w:sz w:val="18"/>
          <w:szCs w:val="18"/>
          <w:u w:val="single"/>
        </w:rPr>
      </w:pPr>
      <w:r w:rsidRPr="00F65EA0">
        <w:rPr>
          <w:rFonts w:ascii="Verdana" w:hAnsi="Verdana"/>
          <w:b/>
          <w:sz w:val="18"/>
          <w:szCs w:val="18"/>
          <w:u w:val="single"/>
        </w:rPr>
        <w:t>Supervise and Review: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Review of monthly and yearly financial statements prepared by Accountants.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Review of all reconciliations with (bank, branch, customers, suppliers &amp; inter-co).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Supervise physical verification of cash, inventory &amp; assets as per schedule.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Monitoring of AR Collection and AP Payments.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Supervise the day-to-day work of Accountants and Accounts Assistants.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Review of monthly employees’ payroll and its payments.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20"/>
        </w:rPr>
      </w:pPr>
      <w:r w:rsidRPr="00F65EA0">
        <w:rPr>
          <w:rFonts w:ascii="Verdana" w:hAnsi="Verdana"/>
          <w:sz w:val="18"/>
          <w:szCs w:val="18"/>
        </w:rPr>
        <w:t>Review of letter of credit and bank guarantees.</w:t>
      </w:r>
      <w:r w:rsidRPr="00F65EA0">
        <w:rPr>
          <w:rFonts w:ascii="Verdana" w:hAnsi="Verdana"/>
          <w:sz w:val="20"/>
        </w:rPr>
        <w:t xml:space="preserve"> </w:t>
      </w:r>
    </w:p>
    <w:p w:rsidR="00F65EA0" w:rsidRPr="00F65EA0" w:rsidRDefault="00F65EA0" w:rsidP="00F65EA0">
      <w:pPr>
        <w:ind w:left="1440"/>
        <w:rPr>
          <w:rFonts w:ascii="Verdana" w:hAnsi="Verdana"/>
          <w:sz w:val="20"/>
        </w:rPr>
      </w:pPr>
    </w:p>
    <w:p w:rsidR="00F65EA0" w:rsidRPr="00F65EA0" w:rsidRDefault="00F65EA0" w:rsidP="00F65EA0">
      <w:pPr>
        <w:ind w:firstLine="720"/>
        <w:rPr>
          <w:rFonts w:ascii="Verdana" w:hAnsi="Verdana"/>
          <w:b/>
          <w:sz w:val="18"/>
          <w:szCs w:val="18"/>
          <w:u w:val="single"/>
        </w:rPr>
      </w:pPr>
      <w:r w:rsidRPr="00F65EA0">
        <w:rPr>
          <w:rFonts w:ascii="Verdana" w:hAnsi="Verdana"/>
          <w:b/>
          <w:sz w:val="18"/>
          <w:szCs w:val="18"/>
          <w:u w:val="single"/>
        </w:rPr>
        <w:t>Authorization: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 xml:space="preserve">One of the authorized </w:t>
      </w:r>
      <w:proofErr w:type="spellStart"/>
      <w:r w:rsidRPr="00F65EA0">
        <w:rPr>
          <w:rFonts w:ascii="Verdana" w:hAnsi="Verdana"/>
          <w:sz w:val="18"/>
          <w:szCs w:val="18"/>
        </w:rPr>
        <w:t>Cheque</w:t>
      </w:r>
      <w:proofErr w:type="spellEnd"/>
      <w:r w:rsidRPr="00F65EA0">
        <w:rPr>
          <w:rFonts w:ascii="Verdana" w:hAnsi="Verdana"/>
          <w:sz w:val="18"/>
          <w:szCs w:val="18"/>
        </w:rPr>
        <w:t xml:space="preserve"> signatory for all bank payments.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To implement and setup books of accounts for new business activities.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 xml:space="preserve">Creation of profit </w:t>
      </w:r>
      <w:proofErr w:type="gramStart"/>
      <w:r w:rsidRPr="00F65EA0">
        <w:rPr>
          <w:rFonts w:ascii="Verdana" w:hAnsi="Verdana"/>
          <w:sz w:val="18"/>
          <w:szCs w:val="18"/>
        </w:rPr>
        <w:t>center,</w:t>
      </w:r>
      <w:proofErr w:type="gramEnd"/>
      <w:r w:rsidRPr="00F65EA0">
        <w:rPr>
          <w:rFonts w:ascii="Verdana" w:hAnsi="Verdana"/>
          <w:sz w:val="18"/>
          <w:szCs w:val="18"/>
        </w:rPr>
        <w:t xml:space="preserve"> cost center, assets and document masters. 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Carry out activities for closing of books &amp; accounting period in the system.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Verify &amp; approve of Cash &amp; Bank payment vouchers.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Verify &amp; approve employees’ payroll and annual benefits payments.</w:t>
      </w:r>
    </w:p>
    <w:p w:rsidR="00F65EA0" w:rsidRPr="00F65EA0" w:rsidRDefault="00F65EA0" w:rsidP="00F65EA0">
      <w:pPr>
        <w:ind w:left="1440"/>
        <w:rPr>
          <w:rFonts w:ascii="Verdana" w:hAnsi="Verdana"/>
          <w:sz w:val="18"/>
          <w:szCs w:val="18"/>
        </w:rPr>
      </w:pPr>
    </w:p>
    <w:p w:rsidR="00F65EA0" w:rsidRPr="00F65EA0" w:rsidRDefault="00F65EA0" w:rsidP="00F65EA0">
      <w:pPr>
        <w:ind w:firstLine="720"/>
        <w:rPr>
          <w:rFonts w:ascii="Verdana" w:hAnsi="Verdana"/>
          <w:b/>
          <w:sz w:val="18"/>
          <w:szCs w:val="18"/>
          <w:u w:val="single"/>
        </w:rPr>
      </w:pPr>
      <w:r w:rsidRPr="00F65EA0">
        <w:rPr>
          <w:rFonts w:ascii="Verdana" w:hAnsi="Verdana"/>
          <w:b/>
          <w:sz w:val="18"/>
          <w:szCs w:val="18"/>
          <w:u w:val="single"/>
        </w:rPr>
        <w:t>As a Core Team Member for ERP (SAP implementation &amp; Post implementation support):</w:t>
      </w:r>
    </w:p>
    <w:p w:rsidR="00F65EA0" w:rsidRPr="00F65EA0" w:rsidRDefault="00F65EA0" w:rsidP="00F65EA0">
      <w:pPr>
        <w:ind w:firstLine="720"/>
        <w:rPr>
          <w:rFonts w:ascii="Verdana" w:hAnsi="Verdana"/>
          <w:b/>
          <w:sz w:val="18"/>
          <w:szCs w:val="18"/>
          <w:u w:val="single"/>
        </w:rPr>
      </w:pP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Worked as a core-team member for SAP implementation in ETA-ASCON-STAR Group of companies for FICO Module.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Giving training to end user for SAP Fico Module.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Data exporting from previous accounting package to SAP Fico Module.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Interact with other modules core team members like… MM, SD, PM, and HR.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Troubleshooting and problem solving for end users issues.</w:t>
      </w:r>
    </w:p>
    <w:p w:rsidR="00F65EA0" w:rsidRPr="00F65EA0" w:rsidRDefault="00F65EA0" w:rsidP="00F65E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18"/>
          <w:szCs w:val="18"/>
        </w:rPr>
        <w:t>Co-ordinate with Corporate SAP &amp; InfoTech teams.</w:t>
      </w:r>
    </w:p>
    <w:p w:rsidR="00F65EA0" w:rsidRPr="00F65EA0" w:rsidRDefault="00F65EA0" w:rsidP="00F65EA0">
      <w:pPr>
        <w:rPr>
          <w:rFonts w:ascii="Verdana" w:hAnsi="Verdana"/>
          <w:sz w:val="18"/>
          <w:szCs w:val="18"/>
        </w:rPr>
      </w:pP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right="-155"/>
        <w:rPr>
          <w:rFonts w:ascii="Verdana" w:hAnsi="Verdana"/>
          <w:bCs/>
          <w:sz w:val="20"/>
          <w:szCs w:val="20"/>
        </w:rPr>
      </w:pPr>
      <w:r w:rsidRPr="00F65EA0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65EA0">
        <w:rPr>
          <w:rFonts w:ascii="Verdana" w:hAnsi="Verdana"/>
          <w:bCs/>
          <w:sz w:val="18"/>
          <w:szCs w:val="20"/>
        </w:rPr>
        <w:t>Page – 4/6</w:t>
      </w:r>
    </w:p>
    <w:p w:rsidR="00F65EA0" w:rsidRPr="00F65EA0" w:rsidRDefault="00F65EA0" w:rsidP="00F65EA0">
      <w:pPr>
        <w:rPr>
          <w:rFonts w:ascii="Verdana" w:hAnsi="Verdana"/>
          <w:sz w:val="18"/>
          <w:szCs w:val="18"/>
        </w:rPr>
      </w:pPr>
      <w:r w:rsidRPr="00F65EA0"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                   </w:t>
      </w: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tabs>
          <w:tab w:val="left" w:pos="6750"/>
        </w:tabs>
        <w:autoSpaceDE w:val="0"/>
        <w:autoSpaceDN w:val="0"/>
        <w:spacing w:after="120"/>
        <w:ind w:right="-155"/>
        <w:rPr>
          <w:rFonts w:ascii="Verdana" w:hAnsi="Verdana"/>
          <w:b/>
          <w:bCs/>
          <w:sz w:val="28"/>
          <w:szCs w:val="28"/>
        </w:rPr>
      </w:pPr>
      <w:r w:rsidRPr="00F65EA0">
        <w:rPr>
          <w:rFonts w:ascii="Verdana" w:hAnsi="Verdana"/>
          <w:b/>
          <w:bCs/>
          <w:sz w:val="28"/>
          <w:szCs w:val="28"/>
        </w:rPr>
        <w:t xml:space="preserve"> </w:t>
      </w:r>
      <w:r w:rsidRPr="00F65EA0">
        <w:rPr>
          <w:rFonts w:ascii="Verdana" w:hAnsi="Verdana"/>
          <w:b/>
          <w:bCs/>
          <w:sz w:val="20"/>
          <w:szCs w:val="28"/>
        </w:rPr>
        <w:t>Professional Experience in India (7Years):</w:t>
      </w:r>
      <w:r w:rsidRPr="00F65EA0">
        <w:rPr>
          <w:rFonts w:ascii="Verdana" w:hAnsi="Verdana"/>
          <w:b/>
          <w:bCs/>
          <w:szCs w:val="28"/>
        </w:rPr>
        <w:t xml:space="preserve"> </w:t>
      </w:r>
      <w:r w:rsidRPr="00F65EA0">
        <w:rPr>
          <w:rFonts w:ascii="Verdana" w:hAnsi="Verdana"/>
          <w:b/>
          <w:bCs/>
          <w:szCs w:val="28"/>
        </w:rPr>
        <w:tab/>
      </w:r>
    </w:p>
    <w:p w:rsidR="00F65EA0" w:rsidRPr="00F65EA0" w:rsidRDefault="00F65EA0" w:rsidP="00F65EA0">
      <w:pPr>
        <w:rPr>
          <w:rFonts w:ascii="Verdana" w:hAnsi="Verdana"/>
          <w:b/>
          <w:sz w:val="22"/>
          <w:lang w:eastAsia="ja-JP"/>
        </w:rPr>
      </w:pPr>
      <w:r w:rsidRPr="00F65EA0">
        <w:rPr>
          <w:rFonts w:ascii="Verdana" w:hAnsi="Verdana"/>
          <w:b/>
          <w:sz w:val="22"/>
          <w:lang w:eastAsia="ja-JP"/>
        </w:rPr>
        <w:t>Period:</w:t>
      </w:r>
      <w:r w:rsidRPr="00F65EA0">
        <w:rPr>
          <w:rFonts w:ascii="Verdana" w:hAnsi="Verdana"/>
          <w:sz w:val="22"/>
          <w:lang w:eastAsia="ja-JP"/>
        </w:rPr>
        <w:t xml:space="preserve">  </w:t>
      </w:r>
      <w:r w:rsidRPr="00F65EA0">
        <w:rPr>
          <w:rFonts w:ascii="Verdana" w:hAnsi="Verdana"/>
          <w:b/>
          <w:sz w:val="22"/>
          <w:lang w:eastAsia="ja-JP"/>
        </w:rPr>
        <w:t>July 1996 to June 1998 (2 years)</w:t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>Company:</w:t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noProof/>
        </w:rPr>
        <w:drawing>
          <wp:inline distT="0" distB="0" distL="0" distR="0">
            <wp:extent cx="981075" cy="342900"/>
            <wp:effectExtent l="19050" t="0" r="9525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EA0">
        <w:t xml:space="preserve"> </w:t>
      </w:r>
      <w:proofErr w:type="spellStart"/>
      <w:r w:rsidRPr="00F65EA0">
        <w:rPr>
          <w:rFonts w:ascii="Verdana" w:hAnsi="Verdana"/>
          <w:b/>
          <w:color w:val="0000CC"/>
          <w:sz w:val="22"/>
          <w:lang w:eastAsia="ja-JP"/>
        </w:rPr>
        <w:t>Shriram</w:t>
      </w:r>
      <w:proofErr w:type="spellEnd"/>
      <w:r w:rsidRPr="00F65EA0">
        <w:rPr>
          <w:rFonts w:ascii="Verdana" w:hAnsi="Verdana"/>
          <w:b/>
          <w:color w:val="0000CC"/>
          <w:sz w:val="22"/>
          <w:lang w:eastAsia="ja-JP"/>
        </w:rPr>
        <w:t xml:space="preserve"> Chits &amp; Investments Limited- India</w:t>
      </w:r>
      <w:r w:rsidRPr="00F65EA0">
        <w:rPr>
          <w:rFonts w:ascii="Verdana" w:hAnsi="Verdana"/>
          <w:sz w:val="22"/>
          <w:lang w:eastAsia="ja-JP"/>
        </w:rPr>
        <w:t xml:space="preserve"> </w:t>
      </w:r>
    </w:p>
    <w:p w:rsidR="00F65EA0" w:rsidRPr="00F65EA0" w:rsidRDefault="00F65EA0" w:rsidP="00F65EA0">
      <w:pPr>
        <w:ind w:left="720" w:firstLine="720"/>
        <w:rPr>
          <w:rFonts w:ascii="Verdana" w:hAnsi="Verdana"/>
          <w:sz w:val="22"/>
          <w:lang w:eastAsia="ja-JP"/>
        </w:rPr>
      </w:pPr>
    </w:p>
    <w:p w:rsidR="00F65EA0" w:rsidRPr="00F65EA0" w:rsidRDefault="00F65EA0" w:rsidP="00F65EA0">
      <w:pPr>
        <w:jc w:val="both"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 xml:space="preserve">[India’s leading corporate group of companies having business in the field of Manufacturing and Financial Services. Please visit more details at </w:t>
      </w:r>
      <w:hyperlink r:id="rId19" w:history="1">
        <w:r w:rsidRPr="00F65EA0">
          <w:rPr>
            <w:rFonts w:ascii="Verdana" w:hAnsi="Verdana"/>
            <w:color w:val="0000FF"/>
            <w:sz w:val="20"/>
            <w:u w:val="single"/>
            <w:lang w:eastAsia="ja-JP"/>
          </w:rPr>
          <w:t>www.shriramchits.in</w:t>
        </w:r>
      </w:hyperlink>
      <w:r w:rsidRPr="00F65EA0">
        <w:rPr>
          <w:rFonts w:ascii="Verdana" w:hAnsi="Verdana"/>
          <w:sz w:val="20"/>
          <w:szCs w:val="20"/>
          <w:lang w:eastAsia="ja-JP"/>
        </w:rPr>
        <w:t xml:space="preserve">]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>Position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: </w:t>
      </w:r>
      <w:r w:rsidRPr="00F65EA0">
        <w:rPr>
          <w:rFonts w:ascii="Verdana" w:hAnsi="Verdana"/>
          <w:b/>
          <w:sz w:val="20"/>
          <w:szCs w:val="20"/>
          <w:lang w:eastAsia="ja-JP"/>
        </w:rPr>
        <w:tab/>
      </w:r>
      <w:r w:rsidRPr="00F65EA0">
        <w:rPr>
          <w:rFonts w:ascii="Verdana" w:hAnsi="Verdana"/>
          <w:b/>
          <w:color w:val="0000CC"/>
          <w:sz w:val="20"/>
          <w:szCs w:val="20"/>
          <w:lang w:eastAsia="ja-JP"/>
        </w:rPr>
        <w:t>Branch Accounts Manager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 xml:space="preserve">Place: </w:t>
      </w:r>
      <w:r w:rsidRPr="00F65EA0">
        <w:rPr>
          <w:rFonts w:ascii="Verdana" w:hAnsi="Verdana"/>
          <w:sz w:val="20"/>
          <w:szCs w:val="20"/>
          <w:lang w:eastAsia="ja-JP"/>
        </w:rPr>
        <w:tab/>
      </w:r>
      <w:proofErr w:type="spellStart"/>
      <w:r w:rsidRPr="00F65EA0">
        <w:rPr>
          <w:rFonts w:ascii="Verdana" w:hAnsi="Verdana"/>
          <w:sz w:val="20"/>
          <w:szCs w:val="20"/>
          <w:lang w:eastAsia="ja-JP"/>
        </w:rPr>
        <w:t>Karaikudi</w:t>
      </w:r>
      <w:proofErr w:type="spellEnd"/>
      <w:r w:rsidRPr="00F65EA0">
        <w:rPr>
          <w:rFonts w:ascii="Verdana" w:hAnsi="Verdana"/>
          <w:sz w:val="20"/>
          <w:szCs w:val="20"/>
          <w:lang w:eastAsia="ja-JP"/>
        </w:rPr>
        <w:t xml:space="preserve">, </w:t>
      </w:r>
      <w:proofErr w:type="spellStart"/>
      <w:r w:rsidRPr="00F65EA0">
        <w:rPr>
          <w:rFonts w:ascii="Verdana" w:hAnsi="Verdana"/>
          <w:sz w:val="20"/>
          <w:szCs w:val="20"/>
          <w:lang w:eastAsia="ja-JP"/>
        </w:rPr>
        <w:t>Tamilnadu</w:t>
      </w:r>
      <w:proofErr w:type="spellEnd"/>
      <w:r w:rsidRPr="00F65EA0">
        <w:rPr>
          <w:rFonts w:ascii="Verdana" w:hAnsi="Verdana"/>
          <w:sz w:val="20"/>
          <w:szCs w:val="20"/>
          <w:lang w:eastAsia="ja-JP"/>
        </w:rPr>
        <w:t>, India</w:t>
      </w: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right="-155"/>
        <w:rPr>
          <w:rFonts w:ascii="Verdana" w:hAnsi="Verdana"/>
          <w:b/>
          <w:bCs/>
          <w:sz w:val="20"/>
          <w:szCs w:val="20"/>
        </w:rPr>
      </w:pPr>
    </w:p>
    <w:p w:rsidR="00F65EA0" w:rsidRPr="00F65EA0" w:rsidRDefault="00F65EA0" w:rsidP="00F65EA0">
      <w:pPr>
        <w:rPr>
          <w:rFonts w:ascii="Verdana" w:hAnsi="Verdana"/>
          <w:b/>
          <w:sz w:val="22"/>
          <w:lang w:eastAsia="ja-JP"/>
        </w:rPr>
      </w:pPr>
      <w:r w:rsidRPr="00F65EA0">
        <w:rPr>
          <w:rFonts w:ascii="Verdana" w:hAnsi="Verdana"/>
          <w:b/>
          <w:sz w:val="22"/>
          <w:lang w:eastAsia="ja-JP"/>
        </w:rPr>
        <w:t>Period:  July 1994 to June 1996 (2 years)</w:t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 xml:space="preserve">Company: </w:t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rFonts w:ascii="Verdana" w:hAnsi="Verdana"/>
          <w:b/>
          <w:sz w:val="18"/>
          <w:lang w:eastAsia="ja-JP"/>
        </w:rPr>
        <w:t xml:space="preserve"> </w:t>
      </w:r>
      <w:r w:rsidRPr="00F65EA0">
        <w:rPr>
          <w:rFonts w:ascii="Verdana" w:hAnsi="Verdana"/>
          <w:b/>
          <w:color w:val="0000CC"/>
          <w:sz w:val="22"/>
          <w:lang w:eastAsia="ja-JP"/>
        </w:rPr>
        <w:t>Asmar Enterprises Exports &amp; Imports - India</w:t>
      </w:r>
      <w:r w:rsidRPr="00F65EA0">
        <w:rPr>
          <w:rFonts w:ascii="Verdana" w:hAnsi="Verdana"/>
          <w:sz w:val="22"/>
          <w:lang w:eastAsia="ja-JP"/>
        </w:rPr>
        <w:t xml:space="preserve"> </w:t>
      </w:r>
    </w:p>
    <w:p w:rsidR="00F65EA0" w:rsidRPr="00F65EA0" w:rsidRDefault="00F65EA0" w:rsidP="00F65EA0">
      <w:pPr>
        <w:jc w:val="both"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 xml:space="preserve">[A reputed company having business of Exports &amp; Imports of various materials]       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>Position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: </w:t>
      </w:r>
      <w:r w:rsidRPr="00F65EA0">
        <w:rPr>
          <w:rFonts w:ascii="Verdana" w:hAnsi="Verdana"/>
          <w:b/>
          <w:sz w:val="20"/>
          <w:szCs w:val="20"/>
          <w:lang w:eastAsia="ja-JP"/>
        </w:rPr>
        <w:tab/>
      </w:r>
      <w:r w:rsidRPr="00F65EA0">
        <w:rPr>
          <w:rFonts w:ascii="Verdana" w:hAnsi="Verdana"/>
          <w:b/>
          <w:color w:val="0000CC"/>
          <w:sz w:val="20"/>
          <w:szCs w:val="20"/>
          <w:lang w:eastAsia="ja-JP"/>
        </w:rPr>
        <w:t xml:space="preserve">Senior Accountant 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 xml:space="preserve">Place: </w:t>
      </w:r>
      <w:r w:rsidRPr="00F65EA0">
        <w:rPr>
          <w:rFonts w:ascii="Verdana" w:hAnsi="Verdana"/>
          <w:sz w:val="20"/>
          <w:szCs w:val="20"/>
          <w:lang w:eastAsia="ja-JP"/>
        </w:rPr>
        <w:tab/>
        <w:t xml:space="preserve">Chennai, </w:t>
      </w:r>
      <w:proofErr w:type="spellStart"/>
      <w:r w:rsidRPr="00F65EA0">
        <w:rPr>
          <w:rFonts w:ascii="Verdana" w:hAnsi="Verdana"/>
          <w:sz w:val="20"/>
          <w:szCs w:val="20"/>
          <w:lang w:eastAsia="ja-JP"/>
        </w:rPr>
        <w:t>Tamilnadu</w:t>
      </w:r>
      <w:proofErr w:type="spellEnd"/>
      <w:r w:rsidRPr="00F65EA0">
        <w:rPr>
          <w:rFonts w:ascii="Verdana" w:hAnsi="Verdana"/>
          <w:sz w:val="20"/>
          <w:szCs w:val="20"/>
          <w:lang w:eastAsia="ja-JP"/>
        </w:rPr>
        <w:t>, India</w:t>
      </w: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right="-155"/>
        <w:rPr>
          <w:rFonts w:ascii="Verdana" w:hAnsi="Verdana"/>
          <w:b/>
          <w:bCs/>
          <w:sz w:val="18"/>
          <w:szCs w:val="20"/>
        </w:rPr>
      </w:pPr>
    </w:p>
    <w:p w:rsidR="00F65EA0" w:rsidRPr="00F65EA0" w:rsidRDefault="00F65EA0" w:rsidP="00F65EA0">
      <w:pPr>
        <w:rPr>
          <w:rFonts w:ascii="Verdana" w:hAnsi="Verdana"/>
          <w:b/>
          <w:sz w:val="22"/>
          <w:lang w:eastAsia="ja-JP"/>
        </w:rPr>
      </w:pPr>
      <w:r w:rsidRPr="00F65EA0">
        <w:rPr>
          <w:rFonts w:ascii="Verdana" w:hAnsi="Verdana"/>
          <w:b/>
          <w:sz w:val="22"/>
          <w:lang w:eastAsia="ja-JP"/>
        </w:rPr>
        <w:t>Period:  July 1991 to May 1994 (3 years)</w:t>
      </w:r>
    </w:p>
    <w:p w:rsidR="00F65EA0" w:rsidRPr="00F65EA0" w:rsidRDefault="00F65EA0" w:rsidP="00F65EA0">
      <w:pPr>
        <w:rPr>
          <w:rFonts w:ascii="Verdana" w:hAnsi="Verdana"/>
          <w:sz w:val="22"/>
          <w:lang w:eastAsia="ja-JP"/>
        </w:rPr>
      </w:pPr>
      <w:r w:rsidRPr="00F65EA0">
        <w:rPr>
          <w:rFonts w:ascii="Verdana" w:hAnsi="Verdana"/>
          <w:sz w:val="22"/>
          <w:lang w:eastAsia="ja-JP"/>
        </w:rPr>
        <w:t xml:space="preserve">Company: </w:t>
      </w:r>
      <w:r w:rsidRPr="00F65EA0">
        <w:rPr>
          <w:rFonts w:ascii="Verdana" w:hAnsi="Verdana"/>
          <w:sz w:val="22"/>
          <w:lang w:eastAsia="ja-JP"/>
        </w:rPr>
        <w:tab/>
      </w:r>
      <w:r w:rsidRPr="00F65EA0">
        <w:rPr>
          <w:rFonts w:ascii="Verdana" w:hAnsi="Verdana"/>
          <w:b/>
          <w:sz w:val="18"/>
          <w:lang w:eastAsia="ja-JP"/>
        </w:rPr>
        <w:t xml:space="preserve"> </w:t>
      </w:r>
      <w:r w:rsidRPr="00F65EA0">
        <w:rPr>
          <w:rFonts w:ascii="Verdana" w:hAnsi="Verdana"/>
          <w:b/>
          <w:color w:val="0000CC"/>
          <w:sz w:val="22"/>
          <w:lang w:eastAsia="ja-JP"/>
        </w:rPr>
        <w:t xml:space="preserve">Prince Engineering Company - India </w:t>
      </w:r>
      <w:r w:rsidRPr="00F65EA0">
        <w:rPr>
          <w:rFonts w:ascii="Verdana" w:hAnsi="Verdana"/>
          <w:sz w:val="22"/>
          <w:lang w:eastAsia="ja-JP"/>
        </w:rPr>
        <w:t xml:space="preserve"> </w:t>
      </w:r>
    </w:p>
    <w:p w:rsidR="00F65EA0" w:rsidRPr="00F65EA0" w:rsidRDefault="00F65EA0" w:rsidP="00F65EA0">
      <w:pPr>
        <w:jc w:val="both"/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 xml:space="preserve">[A reputed manufacturing company for producing wick-stoves and distributing to all over South India market]       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>Position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: </w:t>
      </w:r>
      <w:r w:rsidRPr="00F65EA0">
        <w:rPr>
          <w:rFonts w:ascii="Verdana" w:hAnsi="Verdana"/>
          <w:b/>
          <w:sz w:val="20"/>
          <w:szCs w:val="20"/>
          <w:lang w:eastAsia="ja-JP"/>
        </w:rPr>
        <w:tab/>
      </w:r>
      <w:r w:rsidRPr="00F65EA0">
        <w:rPr>
          <w:rFonts w:ascii="Verdana" w:hAnsi="Verdana"/>
          <w:b/>
          <w:color w:val="0000CC"/>
          <w:sz w:val="20"/>
          <w:szCs w:val="20"/>
          <w:lang w:eastAsia="ja-JP"/>
        </w:rPr>
        <w:t xml:space="preserve">Accountant </w:t>
      </w:r>
      <w:r w:rsidRPr="00F65EA0">
        <w:rPr>
          <w:rFonts w:ascii="Verdana" w:hAnsi="Verdana"/>
          <w:b/>
          <w:sz w:val="20"/>
          <w:szCs w:val="20"/>
          <w:lang w:eastAsia="ja-JP"/>
        </w:rPr>
        <w:t xml:space="preserve"> 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  <w:r w:rsidRPr="00F65EA0">
        <w:rPr>
          <w:rFonts w:ascii="Verdana" w:hAnsi="Verdana"/>
          <w:sz w:val="20"/>
          <w:szCs w:val="20"/>
          <w:lang w:eastAsia="ja-JP"/>
        </w:rPr>
        <w:t xml:space="preserve">Place: </w:t>
      </w:r>
      <w:r w:rsidRPr="00F65EA0">
        <w:rPr>
          <w:rFonts w:ascii="Verdana" w:hAnsi="Verdana"/>
          <w:sz w:val="20"/>
          <w:szCs w:val="20"/>
          <w:lang w:eastAsia="ja-JP"/>
        </w:rPr>
        <w:tab/>
        <w:t xml:space="preserve">Madurai, </w:t>
      </w:r>
      <w:proofErr w:type="spellStart"/>
      <w:r w:rsidRPr="00F65EA0">
        <w:rPr>
          <w:rFonts w:ascii="Verdana" w:hAnsi="Verdana"/>
          <w:sz w:val="20"/>
          <w:szCs w:val="20"/>
          <w:lang w:eastAsia="ja-JP"/>
        </w:rPr>
        <w:t>Tamilnadu</w:t>
      </w:r>
      <w:proofErr w:type="spellEnd"/>
      <w:r w:rsidRPr="00F65EA0">
        <w:rPr>
          <w:rFonts w:ascii="Verdana" w:hAnsi="Verdana"/>
          <w:sz w:val="20"/>
          <w:szCs w:val="20"/>
          <w:lang w:eastAsia="ja-JP"/>
        </w:rPr>
        <w:t>, India</w:t>
      </w:r>
    </w:p>
    <w:p w:rsidR="00F65EA0" w:rsidRPr="00F65EA0" w:rsidRDefault="00F65EA0" w:rsidP="00F65EA0">
      <w:pPr>
        <w:rPr>
          <w:rFonts w:ascii="Verdana" w:hAnsi="Verdana"/>
          <w:sz w:val="20"/>
          <w:szCs w:val="20"/>
          <w:lang w:eastAsia="ja-JP"/>
        </w:rPr>
      </w:pP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right="-155"/>
        <w:rPr>
          <w:rFonts w:ascii="Verdana" w:hAnsi="Verdana"/>
          <w:b/>
          <w:bCs/>
          <w:sz w:val="22"/>
          <w:szCs w:val="22"/>
        </w:rPr>
      </w:pPr>
      <w:r w:rsidRPr="00F65EA0">
        <w:rPr>
          <w:rFonts w:ascii="Verdana" w:hAnsi="Verdana"/>
          <w:b/>
          <w:bCs/>
          <w:sz w:val="22"/>
          <w:szCs w:val="22"/>
        </w:rPr>
        <w:t>Core Job Functions as Finance &amp; Accounts Manager: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Preparation of monthly and annual financial statements for management review &amp; audit.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Supervision of monthly financial closing and cut off procedures.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Analysis of budget Vs actual and report to management for strategic decision making.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 xml:space="preserve">Compliance of internal &amp; external audit procedural as per schedules. 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Coordination &amp; liaise with bank, customer, auditors &amp; suppliers.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Negotiate and getting of bank facilities with leading bankers.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Review payroll and its payments through WPS system in UAE.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 xml:space="preserve">Monitoring cash flow and deal out fund management as day to day requirements. 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Support to procurements for comparison of competitive offers and recommendations.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Support to HR and Admin departments with suitable recommendations.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Review of credit applications and control of receivables to ensure that prompt payments are maximized in shortest lead time and minimizing potential bad debts.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 xml:space="preserve">Arrangement &amp; negotiate with bank for facilities and LC payments.  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Establish &amp; maintain implementation of accounting &amp; internal controls and procedures.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Formulating budgets, conducting variance analysis and implementing corrective actions.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Formulate periodic/annual sales &amp; expense budgets and do appraisals with actual.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Support to preparation of project tender/bid with commercial &amp; technical team.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Support &amp; co-ordinate with corporate divisions (like Accounts, HRM, HRD, IT and Legal).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>Supervision of physical verification of inventories and fixed assets.</w:t>
      </w:r>
    </w:p>
    <w:p w:rsidR="00F65EA0" w:rsidRPr="00F65EA0" w:rsidRDefault="00F65EA0" w:rsidP="00F65EA0">
      <w:pPr>
        <w:numPr>
          <w:ilvl w:val="0"/>
          <w:numId w:val="3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F65EA0">
        <w:rPr>
          <w:rFonts w:ascii="Verdana" w:hAnsi="Verdana" w:cs="Verdana"/>
          <w:sz w:val="20"/>
          <w:szCs w:val="20"/>
        </w:rPr>
        <w:t xml:space="preserve"> Troubleshooting, problem solving &amp; assisting to Finance &amp; Accounts dept people.</w:t>
      </w: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left="720" w:right="-155"/>
        <w:rPr>
          <w:rFonts w:ascii="Verdana" w:hAnsi="Verdana"/>
          <w:bCs/>
          <w:sz w:val="20"/>
          <w:szCs w:val="20"/>
        </w:rPr>
      </w:pPr>
      <w:r w:rsidRPr="00F65EA0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F65EA0">
        <w:rPr>
          <w:rFonts w:ascii="Verdana" w:hAnsi="Verdana"/>
          <w:bCs/>
          <w:sz w:val="18"/>
          <w:szCs w:val="20"/>
        </w:rPr>
        <w:t>Page-5/6</w:t>
      </w:r>
      <w:r w:rsidRPr="00F65EA0">
        <w:rPr>
          <w:rFonts w:ascii="Verdana" w:hAnsi="Verdana" w:cs="Verdana"/>
          <w:b/>
          <w:bCs/>
          <w:sz w:val="20"/>
          <w:szCs w:val="20"/>
        </w:rPr>
        <w:br w:type="page"/>
      </w:r>
    </w:p>
    <w:p w:rsidR="00F65EA0" w:rsidRPr="00F65EA0" w:rsidRDefault="00F65EA0" w:rsidP="00F65EA0">
      <w:pPr>
        <w:rPr>
          <w:b/>
        </w:rPr>
      </w:pPr>
    </w:p>
    <w:p w:rsidR="00F65EA0" w:rsidRPr="00F65EA0" w:rsidRDefault="00F65EA0" w:rsidP="00F65EA0">
      <w:pPr>
        <w:rPr>
          <w:b/>
        </w:rPr>
      </w:pPr>
      <w:r w:rsidRPr="00F65EA0">
        <w:rPr>
          <w:rFonts w:ascii="Arial" w:hAnsi="Arial" w:cs="Arial"/>
          <w:noProof/>
          <w:color w:val="1122CC"/>
        </w:rPr>
        <w:drawing>
          <wp:inline distT="0" distB="0" distL="0" distR="0">
            <wp:extent cx="628650" cy="266700"/>
            <wp:effectExtent l="19050" t="0" r="0" b="0"/>
            <wp:docPr id="25" name="rg_hi" descr="http://t3.gstatic.com/images?q=tbn:ANd9GcQC_ZrLVGIfqBfTuawT9okDVjnzxRQ2DUeYHqWb0vBXBumDQ0R-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C_ZrLVGIfqBfTuawT9okDVjnzxRQ2DUeYHqWb0vBXBumDQ0R-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A0" w:rsidRPr="00F65EA0" w:rsidRDefault="00F65EA0" w:rsidP="00F65EA0">
      <w:pPr>
        <w:ind w:firstLine="720"/>
        <w:rPr>
          <w:rFonts w:ascii="Verdana" w:hAnsi="Verdana"/>
          <w:b/>
          <w:sz w:val="20"/>
          <w:szCs w:val="20"/>
        </w:rPr>
      </w:pPr>
      <w:r w:rsidRPr="00F65EA0">
        <w:rPr>
          <w:rFonts w:ascii="Verdana" w:hAnsi="Verdana"/>
          <w:b/>
          <w:sz w:val="20"/>
          <w:szCs w:val="20"/>
        </w:rPr>
        <w:t>Expertise in SAP: Summary:</w:t>
      </w:r>
      <w:r w:rsidRPr="00F65EA0">
        <w:rPr>
          <w:rFonts w:ascii="Verdana" w:hAnsi="Verdana" w:cs="Arial"/>
          <w:color w:val="555555"/>
          <w:sz w:val="20"/>
          <w:szCs w:val="20"/>
        </w:rPr>
        <w:t xml:space="preserve">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Having 6+years experience in SAP –R3- Fico module as core team member.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Extensive experience in full life cycle large implementation in SAP Fico.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Strong post implementation training &amp; support to end users</w:t>
      </w:r>
      <w:r w:rsidRPr="00F65EA0">
        <w:rPr>
          <w:rFonts w:ascii="Verdana" w:hAnsi="Verdana" w:cs="Arial"/>
          <w:sz w:val="20"/>
          <w:szCs w:val="20"/>
        </w:rPr>
        <w:t xml:space="preserve">. </w:t>
      </w:r>
      <w:r w:rsidRPr="00F65EA0">
        <w:rPr>
          <w:rFonts w:ascii="Verdana" w:hAnsi="Verdana" w:cs="Arial"/>
          <w:color w:val="555555"/>
          <w:sz w:val="20"/>
          <w:szCs w:val="20"/>
        </w:rPr>
        <w:t xml:space="preserve"> 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Sound Cross functional knowledge in MM, SD, PM &amp; PS</w:t>
      </w:r>
    </w:p>
    <w:p w:rsidR="00F65EA0" w:rsidRPr="00F65EA0" w:rsidRDefault="00F65EA0" w:rsidP="00F65EA0">
      <w:pPr>
        <w:ind w:left="2520"/>
        <w:rPr>
          <w:rFonts w:ascii="Verdana" w:eastAsia="Calibri" w:hAnsi="Verdana"/>
          <w:sz w:val="20"/>
          <w:szCs w:val="20"/>
        </w:rPr>
      </w:pPr>
    </w:p>
    <w:p w:rsidR="00F65EA0" w:rsidRPr="00F65EA0" w:rsidRDefault="00F65EA0" w:rsidP="00F65EA0">
      <w:pPr>
        <w:ind w:firstLine="720"/>
        <w:rPr>
          <w:rFonts w:ascii="Verdana" w:eastAsia="Calibri" w:hAnsi="Verdana"/>
          <w:b/>
          <w:sz w:val="20"/>
          <w:szCs w:val="20"/>
        </w:rPr>
      </w:pPr>
      <w:r w:rsidRPr="00F65EA0">
        <w:rPr>
          <w:rFonts w:ascii="Verdana" w:eastAsia="Calibri" w:hAnsi="Verdana"/>
          <w:b/>
          <w:sz w:val="20"/>
          <w:szCs w:val="20"/>
        </w:rPr>
        <w:t>FICO: (Financial Accounting &amp; Controlling):</w:t>
      </w:r>
    </w:p>
    <w:p w:rsidR="00F65EA0" w:rsidRPr="00F65EA0" w:rsidRDefault="00F65EA0" w:rsidP="00F65EA0">
      <w:pPr>
        <w:ind w:firstLine="720"/>
        <w:rPr>
          <w:rFonts w:ascii="Verdana" w:eastAsia="Calibri" w:hAnsi="Verdana"/>
          <w:b/>
          <w:sz w:val="20"/>
          <w:szCs w:val="20"/>
        </w:rPr>
      </w:pPr>
      <w:r w:rsidRPr="00F65EA0">
        <w:rPr>
          <w:rFonts w:ascii="Verdana" w:eastAsia="Calibri" w:hAnsi="Verdana"/>
          <w:b/>
          <w:sz w:val="20"/>
          <w:szCs w:val="20"/>
        </w:rPr>
        <w:tab/>
        <w:t>Financial Accounting: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Creation of G/L Masters, Cash Journals, House banks and Maintaining Field Status Variant.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Defining Fiscal year variant, Posting periods, Tolerance groups, Document types and number ranges.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Defining Interest Calculation Types, Defining Reference interest rates, Assigning Accounts for Automatic Posting for Interest Calculations.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Settings for foreign currency valuation (fluctuations in exchange rates).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Creation of Customer/Vendor Accounts Groups, Number Ranges, and Creation of Customer/ Vendor Masters.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Configuring Automatic Payment Program and Dunning for clients.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Configuring Input / Output Tax and Withholding Tax.</w:t>
      </w:r>
    </w:p>
    <w:p w:rsidR="00F65EA0" w:rsidRPr="00F65EA0" w:rsidRDefault="00F65EA0" w:rsidP="00F65EA0">
      <w:pPr>
        <w:ind w:left="2520"/>
        <w:rPr>
          <w:rFonts w:ascii="Verdana" w:eastAsia="Calibri" w:hAnsi="Verdana"/>
          <w:sz w:val="20"/>
          <w:szCs w:val="20"/>
        </w:rPr>
      </w:pPr>
    </w:p>
    <w:p w:rsidR="00F65EA0" w:rsidRPr="00F65EA0" w:rsidRDefault="00F65EA0" w:rsidP="00F65EA0">
      <w:pPr>
        <w:ind w:left="720" w:firstLine="720"/>
        <w:rPr>
          <w:rFonts w:ascii="Verdana" w:eastAsia="Calibri" w:hAnsi="Verdana"/>
          <w:b/>
          <w:sz w:val="20"/>
          <w:szCs w:val="20"/>
        </w:rPr>
      </w:pPr>
      <w:r w:rsidRPr="00F65EA0">
        <w:rPr>
          <w:rFonts w:ascii="Verdana" w:eastAsia="Calibri" w:hAnsi="Verdana"/>
          <w:b/>
          <w:sz w:val="20"/>
          <w:szCs w:val="20"/>
        </w:rPr>
        <w:t>Controlling: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Maintain the Versions for actual and planned postings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Creation of Cost Centers and Definition of Cost Centre Hierarchy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Creation of Activity types and Statistical key figures and Allocation, Distribution and assessment of costs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Creation of Primary and Secondary Cost Elements with appropriate Cost Element Category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Definition of Internal Orders Types, Order Masters and Settlement Profiles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Product Costing – Estimation of product costs in integration with PP and MM modules, WIP calculation and variance settlement</w:t>
      </w:r>
      <w:r w:rsidRPr="00F65EA0">
        <w:rPr>
          <w:rFonts w:ascii="Verdana" w:hAnsi="Verdana" w:cs="Arial"/>
          <w:color w:val="555555"/>
          <w:sz w:val="20"/>
          <w:szCs w:val="20"/>
        </w:rPr>
        <w:t>.</w:t>
      </w:r>
    </w:p>
    <w:p w:rsidR="00F65EA0" w:rsidRPr="00F65EA0" w:rsidRDefault="00F65EA0" w:rsidP="00F65EA0">
      <w:pPr>
        <w:ind w:left="1440"/>
        <w:rPr>
          <w:rFonts w:ascii="Verdana" w:eastAsia="Calibri" w:hAnsi="Verdana"/>
          <w:b/>
          <w:sz w:val="20"/>
          <w:szCs w:val="20"/>
        </w:rPr>
      </w:pPr>
      <w:r w:rsidRPr="00F65EA0">
        <w:rPr>
          <w:rFonts w:ascii="Verdana" w:eastAsia="Calibri" w:hAnsi="Verdana"/>
          <w:b/>
          <w:sz w:val="20"/>
          <w:szCs w:val="20"/>
        </w:rPr>
        <w:t>Asset Accounting: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Configuring Chart of Depreciation, Depreciation Areas and Depreciation Keys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Creation of Asset Classes, Asset Number Ranges, Account Determination, and related settings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Managing acquisition of new asset with Asset Under Construction (AUC) and settlement of the same to final asset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eastAsia="Calibri" w:hAnsi="Verdana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 xml:space="preserve">Transferring APC Values </w:t>
      </w:r>
    </w:p>
    <w:p w:rsidR="00F65EA0" w:rsidRPr="00F65EA0" w:rsidRDefault="00F65EA0" w:rsidP="00F65EA0">
      <w:pPr>
        <w:numPr>
          <w:ilvl w:val="0"/>
          <w:numId w:val="7"/>
        </w:numPr>
        <w:rPr>
          <w:rFonts w:ascii="Verdana" w:hAnsi="Verdana" w:cs="Arial"/>
          <w:color w:val="555555"/>
          <w:sz w:val="20"/>
          <w:szCs w:val="20"/>
        </w:rPr>
      </w:pPr>
      <w:r w:rsidRPr="00F65EA0">
        <w:rPr>
          <w:rFonts w:ascii="Verdana" w:eastAsia="Calibri" w:hAnsi="Verdana"/>
          <w:sz w:val="20"/>
          <w:szCs w:val="20"/>
        </w:rPr>
        <w:t>Maintaining Group and Low Valued Assets</w:t>
      </w:r>
      <w:r w:rsidRPr="00F65EA0">
        <w:rPr>
          <w:rFonts w:ascii="Verdana" w:hAnsi="Verdana" w:cs="Arial"/>
          <w:color w:val="555555"/>
          <w:sz w:val="20"/>
          <w:szCs w:val="20"/>
        </w:rPr>
        <w:t xml:space="preserve"> </w:t>
      </w:r>
    </w:p>
    <w:p w:rsidR="00F65EA0" w:rsidRPr="00F65EA0" w:rsidRDefault="00F65EA0" w:rsidP="00F65EA0">
      <w:pPr>
        <w:rPr>
          <w:rFonts w:ascii="Verdana" w:hAnsi="Verdana" w:cs="Arial"/>
          <w:color w:val="555555"/>
          <w:sz w:val="20"/>
          <w:szCs w:val="20"/>
        </w:rPr>
      </w:pPr>
      <w:r w:rsidRPr="00F65EA0">
        <w:rPr>
          <w:rFonts w:ascii="Verdana" w:hAnsi="Verdana" w:cs="Arial"/>
          <w:noProof/>
          <w:color w:val="555555"/>
          <w:sz w:val="20"/>
          <w:szCs w:val="20"/>
        </w:rPr>
        <w:drawing>
          <wp:inline distT="0" distB="0" distL="0" distR="0">
            <wp:extent cx="628650" cy="266700"/>
            <wp:effectExtent l="19050" t="0" r="0" b="0"/>
            <wp:docPr id="26" name="rg_hi" descr="http://t3.gstatic.com/images?q=tbn:ANd9GcQC_ZrLVGIfqBfTuawT9okDVjnzxRQ2DUeYHqWb0vBXBumDQ0R-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C_ZrLVGIfqBfTuawT9okDVjnzxRQ2DUeYHqWb0vBXBumDQ0R-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A0" w:rsidRPr="00F65EA0" w:rsidRDefault="00F65EA0" w:rsidP="00F65EA0">
      <w:pPr>
        <w:rPr>
          <w:rFonts w:ascii="Verdana" w:eastAsia="Calibri" w:hAnsi="Verdana"/>
          <w:b/>
          <w:sz w:val="20"/>
          <w:szCs w:val="20"/>
          <w:u w:val="single"/>
        </w:rPr>
      </w:pPr>
      <w:r w:rsidRPr="00F65EA0">
        <w:rPr>
          <w:rFonts w:ascii="Verdana" w:hAnsi="Verdana" w:cs="Arial"/>
          <w:color w:val="555555"/>
          <w:sz w:val="20"/>
          <w:szCs w:val="20"/>
        </w:rPr>
        <w:tab/>
      </w:r>
      <w:r w:rsidRPr="00F65EA0">
        <w:rPr>
          <w:rFonts w:ascii="Verdana" w:eastAsia="Calibri" w:hAnsi="Verdana"/>
          <w:b/>
          <w:sz w:val="20"/>
          <w:szCs w:val="20"/>
          <w:u w:val="single"/>
        </w:rPr>
        <w:t>SAP Implementation: Participated as Core Team Member for SAP Fico Module:</w:t>
      </w:r>
    </w:p>
    <w:p w:rsidR="00F65EA0" w:rsidRPr="00F65EA0" w:rsidRDefault="00F65EA0" w:rsidP="00F65EA0">
      <w:pPr>
        <w:rPr>
          <w:rFonts w:ascii="Verdana" w:eastAsia="Calibri" w:hAnsi="Verdana"/>
          <w:b/>
          <w:sz w:val="20"/>
          <w:szCs w:val="20"/>
        </w:rPr>
      </w:pP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  <w:r w:rsidRPr="00F65EA0">
        <w:rPr>
          <w:rFonts w:ascii="Verdana" w:eastAsia="Calibri" w:hAnsi="Verdana"/>
          <w:b/>
          <w:sz w:val="20"/>
          <w:szCs w:val="20"/>
        </w:rPr>
        <w:tab/>
        <w:t>Client</w:t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eastAsia="Calibri" w:hAnsi="Verdana"/>
          <w:b/>
          <w:sz w:val="20"/>
          <w:szCs w:val="20"/>
        </w:rPr>
        <w:t xml:space="preserve">: </w:t>
      </w:r>
      <w:r w:rsidRPr="00F65EA0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752475" cy="257175"/>
            <wp:effectExtent l="19050" t="0" r="9525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EA0">
        <w:rPr>
          <w:rFonts w:ascii="Verdana" w:hAnsi="Verdana"/>
          <w:noProof/>
          <w:sz w:val="20"/>
          <w:szCs w:val="20"/>
        </w:rPr>
        <w:t xml:space="preserve"> </w:t>
      </w:r>
      <w:r w:rsidRPr="00F65EA0">
        <w:rPr>
          <w:rFonts w:ascii="Verdana" w:eastAsia="Calibri" w:hAnsi="Verdana"/>
          <w:b/>
          <w:sz w:val="20"/>
          <w:szCs w:val="20"/>
        </w:rPr>
        <w:t>ETA</w:t>
      </w:r>
      <w:r w:rsidRPr="00F65EA0">
        <w:rPr>
          <w:rFonts w:ascii="Verdana" w:hAnsi="Verdana"/>
          <w:b/>
          <w:sz w:val="20"/>
          <w:szCs w:val="20"/>
        </w:rPr>
        <w:t>-</w:t>
      </w:r>
      <w:r w:rsidRPr="00F65EA0">
        <w:rPr>
          <w:rFonts w:ascii="Verdana" w:eastAsia="Calibri" w:hAnsi="Verdana"/>
          <w:b/>
          <w:sz w:val="20"/>
          <w:szCs w:val="20"/>
        </w:rPr>
        <w:t xml:space="preserve"> </w:t>
      </w:r>
      <w:r w:rsidRPr="00F65EA0">
        <w:rPr>
          <w:rFonts w:ascii="Verdana" w:hAnsi="Verdana"/>
          <w:b/>
          <w:sz w:val="20"/>
          <w:szCs w:val="20"/>
        </w:rPr>
        <w:t>ASCON -</w:t>
      </w:r>
      <w:r w:rsidRPr="00F65EA0">
        <w:rPr>
          <w:rFonts w:ascii="Verdana" w:eastAsia="Calibri" w:hAnsi="Verdana"/>
          <w:b/>
          <w:sz w:val="20"/>
          <w:szCs w:val="20"/>
        </w:rPr>
        <w:t>STAR Group of Companies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</w:p>
    <w:p w:rsidR="00F65EA0" w:rsidRPr="00F65EA0" w:rsidRDefault="00F65EA0" w:rsidP="00F65EA0">
      <w:pPr>
        <w:ind w:firstLine="720"/>
        <w:rPr>
          <w:rFonts w:ascii="Verdana" w:hAnsi="Verdana"/>
          <w:b/>
          <w:sz w:val="20"/>
          <w:szCs w:val="20"/>
        </w:rPr>
      </w:pPr>
      <w:r w:rsidRPr="00F65EA0">
        <w:rPr>
          <w:rFonts w:ascii="Verdana" w:hAnsi="Verdana"/>
          <w:b/>
          <w:sz w:val="20"/>
          <w:szCs w:val="20"/>
        </w:rPr>
        <w:t>Project Name</w:t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  <w:t>: SAP Vision 7</w:t>
      </w:r>
      <w:r w:rsidRPr="00F65EA0">
        <w:rPr>
          <w:rFonts w:ascii="Verdana" w:hAnsi="Verdana"/>
          <w:b/>
          <w:sz w:val="14"/>
          <w:szCs w:val="20"/>
        </w:rPr>
        <w:t>2</w:t>
      </w:r>
      <w:r w:rsidRPr="00F65EA0">
        <w:rPr>
          <w:rFonts w:ascii="Verdana" w:hAnsi="Verdana"/>
          <w:b/>
          <w:sz w:val="20"/>
          <w:szCs w:val="20"/>
        </w:rPr>
        <w:t>7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  <w:r w:rsidRPr="00F65EA0">
        <w:rPr>
          <w:rFonts w:ascii="Verdana" w:hAnsi="Verdana"/>
          <w:b/>
          <w:sz w:val="20"/>
          <w:szCs w:val="20"/>
        </w:rPr>
        <w:tab/>
        <w:t>Implementation partner</w:t>
      </w:r>
      <w:r w:rsidRPr="00F65EA0">
        <w:rPr>
          <w:rFonts w:ascii="Verdana" w:hAnsi="Verdana"/>
          <w:b/>
          <w:sz w:val="20"/>
          <w:szCs w:val="20"/>
        </w:rPr>
        <w:tab/>
        <w:t xml:space="preserve">: </w:t>
      </w:r>
      <w:r w:rsidRPr="00F65EA0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028700" cy="266700"/>
            <wp:effectExtent l="1905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EA0">
        <w:rPr>
          <w:rFonts w:ascii="Verdana" w:hAnsi="Verdana"/>
          <w:b/>
          <w:sz w:val="20"/>
          <w:szCs w:val="20"/>
        </w:rPr>
        <w:t xml:space="preserve">Larsen &amp;Toubro </w:t>
      </w:r>
      <w:proofErr w:type="spellStart"/>
      <w:r w:rsidRPr="00F65EA0">
        <w:rPr>
          <w:rFonts w:ascii="Verdana" w:hAnsi="Verdana"/>
          <w:b/>
          <w:sz w:val="20"/>
          <w:szCs w:val="20"/>
        </w:rPr>
        <w:t>Infotech</w:t>
      </w:r>
      <w:proofErr w:type="spellEnd"/>
      <w:r w:rsidRPr="00F65EA0">
        <w:rPr>
          <w:rFonts w:ascii="Verdana" w:hAnsi="Verdana"/>
          <w:b/>
          <w:sz w:val="20"/>
          <w:szCs w:val="20"/>
        </w:rPr>
        <w:t xml:space="preserve"> Limited, 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  <w:r w:rsidRPr="00F65EA0">
        <w:rPr>
          <w:rFonts w:ascii="Verdana" w:hAnsi="Verdana"/>
          <w:b/>
          <w:sz w:val="20"/>
          <w:szCs w:val="20"/>
        </w:rPr>
        <w:tab/>
        <w:t>Environment</w:t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  <w:t>: ECC 5.0 &amp; ECC 6.0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  <w:r w:rsidRPr="00F65EA0">
        <w:rPr>
          <w:rFonts w:ascii="Verdana" w:hAnsi="Verdana"/>
          <w:b/>
          <w:sz w:val="20"/>
          <w:szCs w:val="20"/>
        </w:rPr>
        <w:tab/>
        <w:t>Phase – I</w:t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  <w:t>: Nov’2005 to Jun’2006 (Go Live On 1</w:t>
      </w:r>
      <w:r w:rsidRPr="00F65EA0">
        <w:rPr>
          <w:rFonts w:ascii="Verdana" w:hAnsi="Verdana"/>
          <w:b/>
          <w:sz w:val="20"/>
          <w:szCs w:val="20"/>
          <w:vertAlign w:val="superscript"/>
        </w:rPr>
        <w:t>st</w:t>
      </w:r>
      <w:r w:rsidRPr="00F65EA0">
        <w:rPr>
          <w:rFonts w:ascii="Verdana" w:hAnsi="Verdana"/>
          <w:b/>
          <w:sz w:val="20"/>
          <w:szCs w:val="20"/>
        </w:rPr>
        <w:t xml:space="preserve"> Jul’2006)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  <w:r w:rsidRPr="00F65EA0">
        <w:rPr>
          <w:rFonts w:ascii="Verdana" w:hAnsi="Verdana"/>
          <w:b/>
          <w:sz w:val="20"/>
          <w:szCs w:val="20"/>
        </w:rPr>
        <w:tab/>
        <w:t>Phase-II</w:t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</w:r>
      <w:r w:rsidRPr="00F65EA0">
        <w:rPr>
          <w:rFonts w:ascii="Verdana" w:hAnsi="Verdana"/>
          <w:b/>
          <w:sz w:val="20"/>
          <w:szCs w:val="20"/>
        </w:rPr>
        <w:tab/>
        <w:t>: Jul’2006 to Sep’2006 (Go Live on 1</w:t>
      </w:r>
      <w:r w:rsidRPr="00F65EA0">
        <w:rPr>
          <w:rFonts w:ascii="Verdana" w:hAnsi="Verdana"/>
          <w:b/>
          <w:sz w:val="20"/>
          <w:szCs w:val="20"/>
          <w:vertAlign w:val="superscript"/>
        </w:rPr>
        <w:t>st</w:t>
      </w:r>
      <w:r w:rsidRPr="00F65EA0">
        <w:rPr>
          <w:rFonts w:ascii="Verdana" w:hAnsi="Verdana"/>
          <w:b/>
          <w:sz w:val="20"/>
          <w:szCs w:val="20"/>
        </w:rPr>
        <w:t xml:space="preserve"> Oct’2006)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left="851" w:right="-155" w:hanging="851"/>
        <w:rPr>
          <w:rFonts w:ascii="Verdana" w:hAnsi="Verdana"/>
          <w:b/>
          <w:bCs/>
          <w:color w:val="0000CC"/>
          <w:sz w:val="20"/>
          <w:szCs w:val="20"/>
        </w:rPr>
      </w:pPr>
      <w:r w:rsidRPr="00F65EA0">
        <w:rPr>
          <w:rFonts w:ascii="Verdana" w:hAnsi="Verdana"/>
          <w:b/>
          <w:bCs/>
          <w:color w:val="0000CC"/>
          <w:sz w:val="20"/>
          <w:szCs w:val="20"/>
        </w:rPr>
        <w:t>-Lot of Thanks to you for time spent on my resume &amp; Hope, we see you very shortly…</w:t>
      </w:r>
    </w:p>
    <w:p w:rsidR="00F65EA0" w:rsidRPr="00F65EA0" w:rsidRDefault="00F65EA0" w:rsidP="00F65EA0">
      <w:pPr>
        <w:rPr>
          <w:rFonts w:ascii="Verdana" w:hAnsi="Verdana"/>
          <w:b/>
          <w:sz w:val="20"/>
          <w:szCs w:val="20"/>
        </w:rPr>
      </w:pPr>
    </w:p>
    <w:p w:rsidR="00F65EA0" w:rsidRPr="00F65EA0" w:rsidRDefault="00F65EA0" w:rsidP="00F65EA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/>
        <w:ind w:left="851" w:right="-155" w:hanging="851"/>
        <w:rPr>
          <w:rFonts w:ascii="Verdana" w:hAnsi="Verdana"/>
          <w:bCs/>
          <w:color w:val="0000CC"/>
          <w:sz w:val="20"/>
          <w:szCs w:val="20"/>
        </w:rPr>
      </w:pPr>
      <w:r w:rsidRPr="00F65EA0">
        <w:rPr>
          <w:rFonts w:ascii="Verdana" w:hAnsi="Verdana"/>
          <w:b/>
          <w:bCs/>
          <w:color w:val="0000CC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65EA0">
        <w:rPr>
          <w:rFonts w:ascii="Verdana" w:hAnsi="Verdana"/>
          <w:bCs/>
          <w:sz w:val="18"/>
          <w:szCs w:val="20"/>
        </w:rPr>
        <w:t>Page – 6/6</w:t>
      </w:r>
    </w:p>
    <w:p w:rsidR="00A85B34" w:rsidRPr="00F65EA0" w:rsidRDefault="00A85B34" w:rsidP="00F65EA0"/>
    <w:sectPr w:rsidR="00A85B34" w:rsidRPr="00F65EA0" w:rsidSect="00944D13">
      <w:footerReference w:type="default" r:id="rId23"/>
      <w:pgSz w:w="11909" w:h="16834" w:code="9"/>
      <w:pgMar w:top="360" w:right="1080" w:bottom="360" w:left="1080" w:header="720" w:footer="720" w:gutter="0"/>
      <w:pgBorders w:display="notFirstPage"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6C" w:rsidRDefault="0077076C" w:rsidP="00C90704">
      <w:r>
        <w:separator/>
      </w:r>
    </w:p>
  </w:endnote>
  <w:endnote w:type="continuationSeparator" w:id="0">
    <w:p w:rsidR="0077076C" w:rsidRDefault="0077076C" w:rsidP="00C9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B4" w:rsidRPr="00C52BE2" w:rsidRDefault="0077076C" w:rsidP="00201CDB">
    <w:pPr>
      <w:jc w:val="center"/>
      <w:rPr>
        <w:color w:val="808080"/>
      </w:rPr>
    </w:pPr>
    <w:r w:rsidRPr="00C52BE2">
      <w:rPr>
        <w:color w:val="808080"/>
      </w:rPr>
      <w:t>CV-</w:t>
    </w:r>
    <w:r w:rsidR="00C90704">
      <w:rPr>
        <w:color w:val="808080"/>
      </w:rPr>
      <w:t xml:space="preserve"> </w:t>
    </w:r>
    <w:proofErr w:type="spellStart"/>
    <w:r w:rsidR="00C90704">
      <w:rPr>
        <w:color w:val="808080"/>
      </w:rPr>
      <w:t>M</w:t>
    </w:r>
    <w:r w:rsidRPr="00C52BE2">
      <w:rPr>
        <w:color w:val="808080"/>
      </w:rPr>
      <w:t>asdhan</w:t>
    </w:r>
    <w:proofErr w:type="spellEnd"/>
    <w:r w:rsidRPr="00C52BE2">
      <w:rPr>
        <w:color w:val="808080"/>
      </w:rPr>
      <w:t xml:space="preserve">– Tel: </w:t>
    </w:r>
    <w:r w:rsidR="00C90704" w:rsidRPr="00C90704">
      <w:rPr>
        <w:color w:val="808080"/>
      </w:rPr>
      <w:t>971504753686 / +919979971283</w:t>
    </w:r>
    <w:r w:rsidR="00C90704">
      <w:rPr>
        <w:color w:val="808080"/>
      </w:rPr>
      <w:t xml:space="preserve"> </w:t>
    </w:r>
    <w:r>
      <w:rPr>
        <w:color w:val="808080"/>
      </w:rPr>
      <w:t>–Email:</w:t>
    </w:r>
    <w:r w:rsidR="00C90704" w:rsidRPr="00C90704">
      <w:rPr>
        <w:color w:val="808080"/>
      </w:rPr>
      <w:t xml:space="preserve">   Masdhan.376222@2freemail.com                          </w:t>
    </w:r>
    <w:r w:rsidR="00C90704">
      <w:rPr>
        <w:color w:val="808080"/>
      </w:rPr>
      <w:t xml:space="preserve">                      </w:t>
    </w:r>
  </w:p>
  <w:p w:rsidR="00DF0421" w:rsidRDefault="0077076C" w:rsidP="007B41B4">
    <w:pPr>
      <w:pStyle w:val="Footer"/>
    </w:pPr>
  </w:p>
  <w:p w:rsidR="00DF0421" w:rsidRDefault="00770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6C" w:rsidRDefault="0077076C" w:rsidP="00C90704">
      <w:r>
        <w:separator/>
      </w:r>
    </w:p>
  </w:footnote>
  <w:footnote w:type="continuationSeparator" w:id="0">
    <w:p w:rsidR="0077076C" w:rsidRDefault="0077076C" w:rsidP="00C9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898"/>
    <w:multiLevelType w:val="hybridMultilevel"/>
    <w:tmpl w:val="83A0FACC"/>
    <w:lvl w:ilvl="0" w:tplc="1772C3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2780659"/>
    <w:multiLevelType w:val="hybridMultilevel"/>
    <w:tmpl w:val="78667452"/>
    <w:lvl w:ilvl="0" w:tplc="11BCC1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274D"/>
    <w:multiLevelType w:val="hybridMultilevel"/>
    <w:tmpl w:val="F6E8C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7335"/>
    <w:multiLevelType w:val="hybridMultilevel"/>
    <w:tmpl w:val="46046F7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640B4C43"/>
    <w:multiLevelType w:val="hybridMultilevel"/>
    <w:tmpl w:val="05109BAA"/>
    <w:lvl w:ilvl="0" w:tplc="B76E900E"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8160C"/>
    <w:multiLevelType w:val="hybridMultilevel"/>
    <w:tmpl w:val="1F7E6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473BE"/>
    <w:multiLevelType w:val="hybridMultilevel"/>
    <w:tmpl w:val="B3B82F16"/>
    <w:lvl w:ilvl="0" w:tplc="2E780AA4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  <w:color w:val="555555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EA0"/>
    <w:rsid w:val="001E0067"/>
    <w:rsid w:val="003044D5"/>
    <w:rsid w:val="004B280C"/>
    <w:rsid w:val="0077076C"/>
    <w:rsid w:val="00A85B34"/>
    <w:rsid w:val="00C90704"/>
    <w:rsid w:val="00F6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65EA0"/>
    <w:pPr>
      <w:keepNext/>
      <w:autoSpaceDE w:val="0"/>
      <w:autoSpaceDN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5E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">
    <w:name w:val="Tit"/>
    <w:basedOn w:val="Normal"/>
    <w:rsid w:val="00F65EA0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Header">
    <w:name w:val="header"/>
    <w:basedOn w:val="Normal"/>
    <w:link w:val="HeaderChar"/>
    <w:rsid w:val="00F65E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65E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5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EA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</w:rPr>
  </w:style>
  <w:style w:type="paragraph" w:styleId="NoSpacing">
    <w:name w:val="No Spacing"/>
    <w:link w:val="NoSpacingChar"/>
    <w:uiPriority w:val="1"/>
    <w:qFormat/>
    <w:rsid w:val="00F65E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65EA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F6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dhan.376222@2freemail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etaascon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google.ae/imgres?imgurl=http://celikalper.files.wordpress.com/2009/02/sap2.jpg&amp;imgrefurl=http://celikalper.wordpress.com/2009/02/24/sap-netweaver-proces-integration-sap-pi/&amp;h=1188&amp;w=2395&amp;sz=205&amp;tbnid=TgxjctreCJb-NM:&amp;tbnh=64&amp;tbnw=129&amp;prev=/search?q=sap+logo&amp;tbm=isch&amp;tbo=u&amp;zoom=1&amp;q=sap+logo&amp;usg=__KwdnCr0uzbS21UHfhjGuVI9jLi4=&amp;docid=D-kNIKAl9d9WMM&amp;hl=en&amp;sa=X&amp;ei=Q5xSUdrXGoTtrAfbgIGgCQ&amp;ved=0CDIQ9QEwAg&amp;dur=21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pbava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sdhan.376222@2freemail.com" TargetMode="External"/><Relationship Id="rId19" Type="http://schemas.openxmlformats.org/officeDocument/2006/relationships/hyperlink" Target="http://www.shriramchit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dhan.376222@2freemail.com" TargetMode="External"/><Relationship Id="rId14" Type="http://schemas.openxmlformats.org/officeDocument/2006/relationships/hyperlink" Target="http://www.makintrade.com" TargetMode="External"/><Relationship Id="rId22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2AD31ECA1D46F69FA8AC9417AB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BB13-B44C-408B-89A7-73D10724DE7E}"/>
      </w:docPartPr>
      <w:docPartBody>
        <w:p w:rsidR="00000000" w:rsidRDefault="00CB621F" w:rsidP="00CB621F">
          <w:pPr>
            <w:pStyle w:val="142AD31ECA1D46F69FA8AC9417AB86E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621F"/>
    <w:rsid w:val="001171E6"/>
    <w:rsid w:val="00C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52541905D438CB068D2F0D325E76F">
    <w:name w:val="FCA52541905D438CB068D2F0D325E76F"/>
    <w:rsid w:val="00CB621F"/>
  </w:style>
  <w:style w:type="paragraph" w:customStyle="1" w:styleId="2CBE4381CACC4372BDD59F2B06E0C1CD">
    <w:name w:val="2CBE4381CACC4372BDD59F2B06E0C1CD"/>
    <w:rsid w:val="00CB621F"/>
  </w:style>
  <w:style w:type="paragraph" w:customStyle="1" w:styleId="93A8E6F5CDBD4A2AB2F6EED24801D6A6">
    <w:name w:val="93A8E6F5CDBD4A2AB2F6EED24801D6A6"/>
    <w:rsid w:val="00CB621F"/>
  </w:style>
  <w:style w:type="paragraph" w:customStyle="1" w:styleId="142AD31ECA1D46F69FA8AC9417AB86EE">
    <w:name w:val="142AD31ECA1D46F69FA8AC9417AB86EE"/>
    <w:rsid w:val="00CB6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Curriculum Vitae                                                          Masdhan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2018-01-15T07:11:00Z</dcterms:created>
  <dcterms:modified xsi:type="dcterms:W3CDTF">2018-01-15T07:26:00Z</dcterms:modified>
</cp:coreProperties>
</file>