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CellMar>
          <w:left w:w="0" w:type="dxa"/>
          <w:right w:w="0" w:type="dxa"/>
        </w:tblCellMar>
        <w:tblLook w:val="0400"/>
      </w:tblPr>
      <w:tblGrid>
        <w:gridCol w:w="18"/>
        <w:gridCol w:w="2340"/>
        <w:gridCol w:w="1080"/>
        <w:gridCol w:w="270"/>
        <w:gridCol w:w="1787"/>
        <w:gridCol w:w="13"/>
        <w:gridCol w:w="1440"/>
        <w:gridCol w:w="990"/>
        <w:gridCol w:w="1512"/>
        <w:gridCol w:w="18"/>
      </w:tblGrid>
      <w:tr w:rsidR="0037113F" w:rsidRPr="00135D8A" w:rsidTr="00091844">
        <w:trPr>
          <w:gridBefore w:val="1"/>
          <w:wBefore w:w="18" w:type="dxa"/>
        </w:trPr>
        <w:tc>
          <w:tcPr>
            <w:tcW w:w="9450" w:type="dxa"/>
            <w:gridSpan w:val="9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135D8A" w:rsidRDefault="0037113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</w:pPr>
            <w:r w:rsidRPr="00135D8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  <w:t>Curriculum Vitae</w:t>
            </w:r>
          </w:p>
        </w:tc>
      </w:tr>
      <w:tr w:rsidR="005360CC" w:rsidRPr="00135D8A" w:rsidTr="00091844">
        <w:trPr>
          <w:gridBefore w:val="1"/>
          <w:wBefore w:w="18" w:type="dxa"/>
        </w:trPr>
        <w:tc>
          <w:tcPr>
            <w:tcW w:w="9450" w:type="dxa"/>
            <w:gridSpan w:val="9"/>
            <w:tcBorders>
              <w:bottom w:val="single" w:sz="4" w:space="0" w:color="auto"/>
            </w:tcBorders>
          </w:tcPr>
          <w:p w:rsidR="00D75FD6" w:rsidRPr="00135D8A" w:rsidRDefault="00D75FD6" w:rsidP="005360CC">
            <w:pPr>
              <w:ind w:left="90"/>
              <w:rPr>
                <w:rFonts w:asciiTheme="minorHAnsi" w:hAnsiTheme="minorHAnsi" w:cstheme="minorHAnsi"/>
                <w:b/>
                <w:bCs/>
              </w:rPr>
            </w:pPr>
          </w:p>
          <w:p w:rsidR="005360CC" w:rsidRDefault="005360CC" w:rsidP="005360CC">
            <w:pPr>
              <w:ind w:left="90"/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Career Objectives</w:t>
            </w:r>
          </w:p>
          <w:p w:rsidR="008C7257" w:rsidRPr="00135D8A" w:rsidRDefault="008C7257" w:rsidP="005360CC">
            <w:pPr>
              <w:ind w:left="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7113F" w:rsidRPr="00135D8A" w:rsidTr="00091844">
        <w:trPr>
          <w:gridAfter w:val="1"/>
          <w:wAfter w:w="18" w:type="dxa"/>
          <w:trHeight w:val="710"/>
        </w:trPr>
        <w:tc>
          <w:tcPr>
            <w:tcW w:w="9450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58" w:rsidRDefault="00DA0A58" w:rsidP="000154EC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A hard-working multilingual </w:t>
            </w:r>
            <w:r w:rsidR="00300632">
              <w:rPr>
                <w:rFonts w:asciiTheme="minorHAnsi" w:hAnsiTheme="minorHAnsi" w:cstheme="minorHAnsi"/>
              </w:rPr>
              <w:t xml:space="preserve">Doctor (Bachelor in dental  </w:t>
            </w:r>
            <w:proofErr w:type="spellStart"/>
            <w:r w:rsidR="00300632">
              <w:rPr>
                <w:rFonts w:asciiTheme="minorHAnsi" w:hAnsiTheme="minorHAnsi" w:cstheme="minorHAnsi"/>
              </w:rPr>
              <w:t>Surgery,experienced</w:t>
            </w:r>
            <w:proofErr w:type="spellEnd"/>
            <w:r w:rsidR="00300632">
              <w:rPr>
                <w:rFonts w:asciiTheme="minorHAnsi" w:hAnsiTheme="minorHAnsi" w:cstheme="minorHAnsi"/>
              </w:rPr>
              <w:t xml:space="preserve"> </w:t>
            </w:r>
            <w:r w:rsidRPr="00135D8A">
              <w:rPr>
                <w:rFonts w:asciiTheme="minorHAnsi" w:hAnsiTheme="minorHAnsi" w:cstheme="minorHAnsi"/>
              </w:rPr>
              <w:t xml:space="preserve"> </w:t>
            </w:r>
            <w:r w:rsidR="000154EC" w:rsidRPr="00135D8A">
              <w:rPr>
                <w:rFonts w:asciiTheme="minorHAnsi" w:hAnsiTheme="minorHAnsi" w:cstheme="minorHAnsi"/>
              </w:rPr>
              <w:t>in Health Care Administration</w:t>
            </w:r>
            <w:r w:rsidR="00400279" w:rsidRPr="00135D8A">
              <w:rPr>
                <w:rFonts w:asciiTheme="minorHAnsi" w:hAnsiTheme="minorHAnsi" w:cstheme="minorHAnsi"/>
              </w:rPr>
              <w:t xml:space="preserve">, </w:t>
            </w:r>
            <w:r w:rsidR="00400279" w:rsidRPr="00487BA3">
              <w:rPr>
                <w:rFonts w:asciiTheme="minorHAnsi" w:hAnsiTheme="minorHAnsi" w:cstheme="minorHAnsi"/>
                <w:b/>
              </w:rPr>
              <w:t>CPC Certified</w:t>
            </w:r>
            <w:r w:rsidR="000154EC" w:rsidRPr="00135D8A">
              <w:rPr>
                <w:rFonts w:asciiTheme="minorHAnsi" w:hAnsiTheme="minorHAnsi" w:cstheme="minorHAnsi"/>
              </w:rPr>
              <w:t>)</w:t>
            </w:r>
            <w:r w:rsidRPr="00135D8A">
              <w:rPr>
                <w:rFonts w:asciiTheme="minorHAnsi" w:hAnsiTheme="minorHAnsi" w:cstheme="minorHAnsi"/>
              </w:rPr>
              <w:t xml:space="preserve">with a track record to pursue a challenging career which offers responsibilities and career prospects &amp; to succeed </w:t>
            </w:r>
            <w:r w:rsidR="00651479" w:rsidRPr="00135D8A">
              <w:rPr>
                <w:rFonts w:asciiTheme="minorHAnsi" w:hAnsiTheme="minorHAnsi" w:cstheme="minorHAnsi"/>
              </w:rPr>
              <w:t xml:space="preserve">by utilizing skills </w:t>
            </w:r>
            <w:r w:rsidRPr="00135D8A">
              <w:rPr>
                <w:rFonts w:asciiTheme="minorHAnsi" w:hAnsiTheme="minorHAnsi" w:cstheme="minorHAnsi"/>
              </w:rPr>
              <w:t>in an environment of growth and excellence.</w:t>
            </w:r>
          </w:p>
          <w:tbl>
            <w:tblPr>
              <w:tblW w:w="9450" w:type="dxa"/>
              <w:tblInd w:w="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091844" w:rsidTr="00091844">
              <w:tc>
                <w:tcPr>
                  <w:tcW w:w="9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1844" w:rsidRDefault="00091844">
                  <w:pPr>
                    <w:ind w:left="9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1844" w:rsidTr="00091844">
              <w:trPr>
                <w:trHeight w:val="710"/>
              </w:trPr>
              <w:tc>
                <w:tcPr>
                  <w:tcW w:w="9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1844" w:rsidRDefault="00091844"/>
                <w:p w:rsidR="00091844" w:rsidRDefault="00091844"/>
                <w:p w:rsidR="00091844" w:rsidRDefault="00091844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u w:val="single"/>
                    </w:rPr>
                    <w:t xml:space="preserve">Highlights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Coding Medical Records as per ICD-9-CM,</w:t>
                  </w:r>
                  <w:r w:rsidR="0018318C">
                    <w:rPr>
                      <w:rFonts w:ascii="Cambria" w:hAnsi="Cambria" w:cs="Cambria"/>
                      <w:b/>
                      <w:bCs/>
                    </w:rPr>
                    <w:t>ICD -10 –CM,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 CPT, and </w:t>
                  </w:r>
                  <w:r w:rsidR="00EC2B56">
                    <w:rPr>
                      <w:rFonts w:ascii="Cambria" w:hAnsi="Cambria" w:cs="Cambria"/>
                      <w:b/>
                      <w:bCs/>
                    </w:rPr>
                    <w:t xml:space="preserve">DHA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 xml:space="preserve"> guidelines </w:t>
                  </w:r>
                </w:p>
                <w:p w:rsidR="00091844" w:rsidRDefault="00091844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</w:t>
                  </w:r>
                  <w:r>
                    <w:rPr>
                      <w:rFonts w:ascii="Wingdings-Regular" w:eastAsia="Wingdings-Regular" w:hAnsi="Cambria" w:cs="Wingdings-Regular" w:hint="eastAsia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Experienced to manage on time Submission f</w:t>
                  </w:r>
                  <w:r w:rsidR="00EC2B56">
                    <w:rPr>
                      <w:rFonts w:ascii="Cambria" w:hAnsi="Cambria" w:cs="Cambria"/>
                      <w:b/>
                      <w:bCs/>
                    </w:rPr>
                    <w:t xml:space="preserve">or good revenue cycle (Daily or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weekly submission as per management</w:t>
                  </w:r>
                </w:p>
                <w:p w:rsidR="00091844" w:rsidRDefault="0009184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/>
                      <w:bCs/>
                    </w:rPr>
                  </w:pPr>
                  <w:proofErr w:type="gramStart"/>
                  <w:r>
                    <w:rPr>
                      <w:rFonts w:ascii="Cambria" w:hAnsi="Cambria" w:cs="Cambria"/>
                      <w:b/>
                      <w:bCs/>
                    </w:rPr>
                    <w:t>requirement</w:t>
                  </w:r>
                  <w:proofErr w:type="gramEnd"/>
                  <w:r>
                    <w:rPr>
                      <w:rFonts w:ascii="Cambria" w:hAnsi="Cambria" w:cs="Cambria"/>
                      <w:b/>
                      <w:bCs/>
                    </w:rPr>
                    <w:t>.)</w:t>
                  </w:r>
                </w:p>
                <w:p w:rsidR="00091844" w:rsidRDefault="00091844">
                  <w:pPr>
                    <w:autoSpaceDE w:val="0"/>
                    <w:autoSpaceDN w:val="0"/>
                    <w:adjustRightInd w:val="0"/>
                    <w:rPr>
                      <w:rFonts w:ascii="Cambria" w:eastAsia="Wingdings-Regular" w:hAnsi="Cambria" w:cs="Cambria"/>
                      <w:b/>
                      <w:bCs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</w:t>
                  </w:r>
                  <w:r>
                    <w:rPr>
                      <w:rFonts w:ascii="Wingdings-Regular" w:eastAsia="Wingdings-Regular" w:cs="Wingdings-Regular" w:hint="eastAsia"/>
                    </w:rPr>
                    <w:t xml:space="preserve"> </w:t>
                  </w:r>
                  <w:r>
                    <w:rPr>
                      <w:rFonts w:ascii="Cambria" w:eastAsia="Wingdings-Regular" w:hAnsi="Cambria" w:cs="Cambria"/>
                      <w:b/>
                      <w:bCs/>
                    </w:rPr>
                    <w:t>Coordinating with the insurance companies for proper understanding</w:t>
                  </w:r>
                </w:p>
                <w:p w:rsidR="00091844" w:rsidRDefault="0009184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Cambria" w:eastAsia="Wingdings-Regular" w:hAnsi="Cambria" w:cs="Cambria"/>
                      <w:b/>
                      <w:bCs/>
                    </w:rPr>
                  </w:pPr>
                  <w:proofErr w:type="gramStart"/>
                  <w:r>
                    <w:rPr>
                      <w:rFonts w:ascii="Cambria" w:eastAsia="Wingdings-Regular" w:hAnsi="Cambria" w:cs="Cambria"/>
                      <w:b/>
                      <w:bCs/>
                    </w:rPr>
                    <w:t>of</w:t>
                  </w:r>
                  <w:proofErr w:type="gramEnd"/>
                  <w:r>
                    <w:rPr>
                      <w:rFonts w:ascii="Cambria" w:eastAsia="Wingdings-Regular" w:hAnsi="Cambria" w:cs="Cambria"/>
                      <w:b/>
                      <w:bCs/>
                    </w:rPr>
                    <w:t xml:space="preserve"> their policies and procedures.</w:t>
                  </w:r>
                </w:p>
                <w:p w:rsidR="00091844" w:rsidRDefault="00091844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Monitor</w:t>
                  </w:r>
                  <w:r w:rsidR="000F4EDD">
                    <w:rPr>
                      <w:rFonts w:ascii="Cambria" w:hAnsi="Cambria" w:cs="Cambria"/>
                      <w:b/>
                      <w:bCs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the skills of the staff to fulfill the required tasks.</w:t>
                  </w:r>
                </w:p>
                <w:p w:rsidR="00091844" w:rsidRDefault="00091844">
                  <w:pPr>
                    <w:rPr>
                      <w:b/>
                      <w:bCs/>
                      <w:i/>
                      <w:u w:val="single"/>
                    </w:rPr>
                  </w:pPr>
                </w:p>
                <w:p w:rsidR="00091844" w:rsidRDefault="00091844">
                  <w:pPr>
                    <w:rPr>
                      <w:b/>
                      <w:bCs/>
                      <w:i/>
                      <w:u w:val="single"/>
                    </w:rPr>
                  </w:pP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General Administration                       </w:t>
                  </w: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Employe</w:t>
                  </w:r>
                  <w:proofErr w:type="spellEnd"/>
                  <w:r>
                    <w:rPr>
                      <w:b/>
                      <w:bCs/>
                      <w:i/>
                    </w:rPr>
                    <w:t>/team management</w:t>
                  </w: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policies and Procedures</w:t>
                  </w: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Facility Management</w:t>
                  </w: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Administration support</w:t>
                  </w:r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Organised</w:t>
                  </w:r>
                  <w:proofErr w:type="spellEnd"/>
                </w:p>
                <w:p w:rsidR="00091844" w:rsidRDefault="00091844" w:rsidP="000918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>Customer service</w:t>
                  </w:r>
                </w:p>
              </w:tc>
            </w:tr>
          </w:tbl>
          <w:p w:rsidR="00091844" w:rsidRPr="00135D8A" w:rsidRDefault="00091844" w:rsidP="000154EC">
            <w:pPr>
              <w:rPr>
                <w:rFonts w:asciiTheme="minorHAnsi" w:hAnsiTheme="minorHAnsi" w:cstheme="minorHAnsi"/>
              </w:rPr>
            </w:pPr>
          </w:p>
          <w:p w:rsidR="000154EC" w:rsidRPr="00135D8A" w:rsidRDefault="000154EC" w:rsidP="000154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5B88" w:rsidRPr="00135D8A" w:rsidTr="00091844">
        <w:trPr>
          <w:gridBefore w:val="1"/>
          <w:wBefore w:w="18" w:type="dxa"/>
          <w:trHeight w:val="277"/>
        </w:trPr>
        <w:tc>
          <w:tcPr>
            <w:tcW w:w="94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D6" w:rsidRPr="00135D8A" w:rsidRDefault="00D75FD6" w:rsidP="003F610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C5B88" w:rsidRPr="00135D8A" w:rsidRDefault="001C5B88" w:rsidP="003F6104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 xml:space="preserve">Personal Particulars  </w:t>
            </w:r>
          </w:p>
        </w:tc>
      </w:tr>
      <w:tr w:rsidR="001C5B88" w:rsidRPr="00135D8A" w:rsidTr="00091844">
        <w:trPr>
          <w:gridBefore w:val="1"/>
          <w:wBefore w:w="18" w:type="dxa"/>
        </w:trPr>
        <w:tc>
          <w:tcPr>
            <w:tcW w:w="342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Maiden Name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FD7802">
            <w:pPr>
              <w:rPr>
                <w:rFonts w:asciiTheme="minorHAnsi" w:hAnsiTheme="minorHAnsi" w:cstheme="minorHAnsi"/>
              </w:rPr>
            </w:pPr>
            <w:proofErr w:type="spellStart"/>
            <w:r w:rsidRPr="00135D8A">
              <w:rPr>
                <w:rFonts w:asciiTheme="minorHAnsi" w:hAnsiTheme="minorHAnsi" w:cstheme="minorHAnsi"/>
              </w:rPr>
              <w:t>S</w:t>
            </w:r>
            <w:r w:rsidR="000F4EDD">
              <w:rPr>
                <w:rFonts w:asciiTheme="minorHAnsi" w:hAnsiTheme="minorHAnsi" w:cstheme="minorHAnsi"/>
              </w:rPr>
              <w:t>hamna</w:t>
            </w:r>
            <w:proofErr w:type="spellEnd"/>
            <w:r w:rsidR="000F4E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</w:rPr>
              <w:t>Date of Birth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0F4EDD" w:rsidP="003F61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MAY </w:t>
            </w:r>
            <w:r w:rsidR="001C5B88" w:rsidRPr="00135D8A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86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D215DF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Nationality:</w:t>
            </w:r>
            <w:r w:rsidR="001C5B88" w:rsidRPr="00135D8A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Indian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Languages Known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English, Hindi, Malayalam &amp; Arabic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Religion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Islam-Muslim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Marital Status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0F4EDD" w:rsidP="003F61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married with 1</w:t>
            </w:r>
            <w:r w:rsidR="001C5B88" w:rsidRPr="00135D8A">
              <w:rPr>
                <w:rFonts w:asciiTheme="minorHAnsi" w:hAnsiTheme="minorHAnsi" w:cstheme="minorHAnsi"/>
              </w:rPr>
              <w:t xml:space="preserve"> child</w:t>
            </w:r>
            <w:bookmarkStart w:id="0" w:name="_GoBack"/>
            <w:bookmarkEnd w:id="0"/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Visa status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3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D215DF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Residence</w:t>
            </w:r>
          </w:p>
        </w:tc>
      </w:tr>
      <w:tr w:rsidR="001C5B88" w:rsidRPr="00135D8A" w:rsidTr="00091844">
        <w:trPr>
          <w:gridBefore w:val="1"/>
          <w:wBefore w:w="18" w:type="dxa"/>
          <w:trHeight w:val="270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Hobbies  and Activities</w:t>
            </w:r>
            <w:r w:rsidR="00D215DF" w:rsidRPr="00135D8A">
              <w:rPr>
                <w:rFonts w:asciiTheme="minorHAnsi" w:hAnsiTheme="minorHAnsi" w:cstheme="minorHAnsi"/>
              </w:rPr>
              <w:t>:</w:t>
            </w:r>
            <w:r w:rsidRPr="00135D8A">
              <w:rPr>
                <w:rFonts w:asciiTheme="minorHAnsi" w:hAnsiTheme="minorHAnsi" w:cstheme="minorHAnsi"/>
              </w:rPr>
              <w:t xml:space="preserve">         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3F610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Music and craft</w:t>
            </w:r>
          </w:p>
        </w:tc>
      </w:tr>
      <w:tr w:rsidR="00B6295B" w:rsidRPr="00135D8A" w:rsidTr="00091844">
        <w:trPr>
          <w:gridBefore w:val="1"/>
          <w:wBefore w:w="18" w:type="dxa"/>
          <w:trHeight w:val="150"/>
        </w:trPr>
        <w:tc>
          <w:tcPr>
            <w:tcW w:w="94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B88" w:rsidRPr="00135D8A" w:rsidRDefault="001C5B88" w:rsidP="00CC54F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5FD6" w:rsidRPr="00135D8A" w:rsidRDefault="00D75FD6" w:rsidP="00CC54F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6295B" w:rsidRPr="00135D8A" w:rsidRDefault="00B6295B" w:rsidP="00CC54F4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Academic Qualifications </w:t>
            </w:r>
          </w:p>
        </w:tc>
      </w:tr>
      <w:tr w:rsidR="00580C96" w:rsidRPr="00135D8A" w:rsidTr="00091844">
        <w:trPr>
          <w:gridBefore w:val="1"/>
          <w:gridAfter w:val="2"/>
          <w:wBefore w:w="18" w:type="dxa"/>
          <w:wAfter w:w="1530" w:type="dxa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lastRenderedPageBreak/>
              <w:t>Name of course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Institution/ University</w:t>
            </w:r>
          </w:p>
        </w:tc>
      </w:tr>
      <w:tr w:rsidR="00580C96" w:rsidRPr="00135D8A" w:rsidTr="00091844">
        <w:trPr>
          <w:gridBefore w:val="1"/>
          <w:gridAfter w:val="2"/>
          <w:wBefore w:w="18" w:type="dxa"/>
          <w:wAfter w:w="1530" w:type="dxa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CPC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AAPC</w:t>
            </w:r>
          </w:p>
        </w:tc>
      </w:tr>
      <w:tr w:rsidR="00580C96" w:rsidRPr="00135D8A" w:rsidTr="00091844">
        <w:trPr>
          <w:gridBefore w:val="1"/>
          <w:gridAfter w:val="2"/>
          <w:wBefore w:w="18" w:type="dxa"/>
          <w:wAfter w:w="1530" w:type="dxa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BDS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96" w:rsidRPr="00135D8A" w:rsidRDefault="00580C96" w:rsidP="00CC54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Rajiv Gandhi</w:t>
            </w:r>
            <w:r w:rsidRPr="00135D8A">
              <w:rPr>
                <w:rFonts w:asciiTheme="minorHAnsi" w:hAnsiTheme="minorHAnsi" w:cstheme="minorHAnsi"/>
              </w:rPr>
              <w:t xml:space="preserve"> University, India</w:t>
            </w:r>
          </w:p>
        </w:tc>
      </w:tr>
      <w:tr w:rsidR="0037113F" w:rsidRPr="00135D8A" w:rsidTr="00091844">
        <w:trPr>
          <w:gridBefore w:val="1"/>
          <w:wBefore w:w="18" w:type="dxa"/>
        </w:trPr>
        <w:tc>
          <w:tcPr>
            <w:tcW w:w="945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95B" w:rsidRPr="00135D8A" w:rsidRDefault="00B629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7113F" w:rsidRPr="00135D8A" w:rsidRDefault="0037113F" w:rsidP="005360CC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Profiles</w:t>
            </w:r>
          </w:p>
        </w:tc>
      </w:tr>
      <w:tr w:rsidR="0037113F" w:rsidRPr="00135D8A" w:rsidTr="00091844">
        <w:trPr>
          <w:gridBefore w:val="1"/>
          <w:wBefore w:w="18" w:type="dxa"/>
          <w:trHeight w:val="80"/>
        </w:trPr>
        <w:tc>
          <w:tcPr>
            <w:tcW w:w="9450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487BA3" w:rsidRDefault="00580C96" w:rsidP="001C5B88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Diploma  in Health Care Administration</w:t>
            </w:r>
          </w:p>
          <w:p w:rsidR="00040C5E" w:rsidRPr="00487BA3" w:rsidRDefault="00580C96" w:rsidP="00040C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Two</w:t>
            </w:r>
            <w:r w:rsidR="001C5B88" w:rsidRPr="00487BA3">
              <w:rPr>
                <w:rFonts w:asciiTheme="minorHAnsi" w:hAnsiTheme="minorHAnsi" w:cstheme="minorHAnsi"/>
                <w:bCs/>
              </w:rPr>
              <w:t xml:space="preserve"> years of total Experience</w:t>
            </w:r>
          </w:p>
          <w:p w:rsidR="00D64386" w:rsidRPr="00580C96" w:rsidRDefault="001B4B95" w:rsidP="00580C9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CPC</w:t>
            </w:r>
            <w:r w:rsidRPr="00135D8A">
              <w:rPr>
                <w:rFonts w:asciiTheme="minorHAnsi" w:hAnsiTheme="minorHAnsi" w:cstheme="minorHAnsi"/>
              </w:rPr>
              <w:t xml:space="preserve"> certified and passed </w:t>
            </w:r>
            <w:r w:rsidRPr="00135D8A">
              <w:rPr>
                <w:rFonts w:asciiTheme="minorHAnsi" w:hAnsiTheme="minorHAnsi" w:cstheme="minorHAnsi"/>
                <w:b/>
                <w:bCs/>
              </w:rPr>
              <w:t>ICD-9 and ICD-10</w:t>
            </w:r>
          </w:p>
          <w:p w:rsidR="00D64386" w:rsidRPr="00135D8A" w:rsidRDefault="00D64386" w:rsidP="001C5B8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Worked in </w:t>
            </w:r>
            <w:r w:rsidRPr="00487BA3">
              <w:rPr>
                <w:rFonts w:asciiTheme="minorHAnsi" w:hAnsiTheme="minorHAnsi" w:cstheme="minorHAnsi"/>
              </w:rPr>
              <w:t xml:space="preserve">most </w:t>
            </w:r>
            <w:r w:rsidRPr="00487BA3">
              <w:rPr>
                <w:rFonts w:asciiTheme="minorHAnsi" w:hAnsiTheme="minorHAnsi" w:cstheme="minorHAnsi"/>
                <w:bCs/>
              </w:rPr>
              <w:t>challenging</w:t>
            </w:r>
            <w:r w:rsidRPr="00487BA3">
              <w:rPr>
                <w:rFonts w:asciiTheme="minorHAnsi" w:hAnsiTheme="minorHAnsi" w:cstheme="minorHAnsi"/>
              </w:rPr>
              <w:t xml:space="preserve"> aspect</w:t>
            </w:r>
            <w:r w:rsidRPr="00135D8A">
              <w:rPr>
                <w:rFonts w:asciiTheme="minorHAnsi" w:hAnsiTheme="minorHAnsi" w:cstheme="minorHAnsi"/>
              </w:rPr>
              <w:t xml:space="preserve"> of medicine with renowned  Doctors </w:t>
            </w:r>
          </w:p>
          <w:p w:rsidR="0037113F" w:rsidRPr="00135D8A" w:rsidRDefault="0037113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Good </w:t>
            </w:r>
            <w:r w:rsidRPr="00487BA3">
              <w:rPr>
                <w:rFonts w:asciiTheme="minorHAnsi" w:hAnsiTheme="minorHAnsi" w:cstheme="minorHAnsi"/>
                <w:bCs/>
              </w:rPr>
              <w:t>interpersonal communication</w:t>
            </w:r>
            <w:r w:rsidRPr="00135D8A">
              <w:rPr>
                <w:rFonts w:asciiTheme="minorHAnsi" w:hAnsiTheme="minorHAnsi" w:cstheme="minorHAnsi"/>
              </w:rPr>
              <w:t xml:space="preserve"> skill. </w:t>
            </w:r>
          </w:p>
          <w:p w:rsidR="0037113F" w:rsidRDefault="0037113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87BA3">
              <w:rPr>
                <w:rFonts w:asciiTheme="minorHAnsi" w:hAnsiTheme="minorHAnsi" w:cstheme="minorHAnsi"/>
                <w:bCs/>
              </w:rPr>
              <w:t>Expert computer</w:t>
            </w:r>
            <w:r w:rsidRPr="00135D8A">
              <w:rPr>
                <w:rFonts w:asciiTheme="minorHAnsi" w:hAnsiTheme="minorHAnsi" w:cstheme="minorHAnsi"/>
              </w:rPr>
              <w:t xml:space="preserve"> Proficiency. </w:t>
            </w:r>
          </w:p>
          <w:p w:rsidR="003B06BD" w:rsidRPr="00135D8A" w:rsidRDefault="003B06BD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excel</w:t>
            </w:r>
          </w:p>
          <w:p w:rsidR="0037113F" w:rsidRPr="00135D8A" w:rsidRDefault="0037113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Good </w:t>
            </w:r>
            <w:r w:rsidRPr="00487BA3">
              <w:rPr>
                <w:rFonts w:asciiTheme="minorHAnsi" w:hAnsiTheme="minorHAnsi" w:cstheme="minorHAnsi"/>
                <w:bCs/>
              </w:rPr>
              <w:t>written and oral</w:t>
            </w:r>
            <w:r w:rsidRPr="00135D8A">
              <w:rPr>
                <w:rFonts w:asciiTheme="minorHAnsi" w:hAnsiTheme="minorHAnsi" w:cstheme="minorHAnsi"/>
              </w:rPr>
              <w:t xml:space="preserve"> communication skills in English.</w:t>
            </w:r>
          </w:p>
          <w:p w:rsidR="0037113F" w:rsidRPr="00487BA3" w:rsidRDefault="0037113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Excellent ability </w:t>
            </w:r>
            <w:r w:rsidRPr="00487BA3">
              <w:rPr>
                <w:rFonts w:asciiTheme="minorHAnsi" w:hAnsiTheme="minorHAnsi" w:cstheme="minorHAnsi"/>
              </w:rPr>
              <w:t xml:space="preserve">to </w:t>
            </w:r>
            <w:r w:rsidRPr="00487BA3">
              <w:rPr>
                <w:rFonts w:asciiTheme="minorHAnsi" w:hAnsiTheme="minorHAnsi" w:cstheme="minorHAnsi"/>
                <w:bCs/>
              </w:rPr>
              <w:t>deliver results and man</w:t>
            </w:r>
            <w:r w:rsidR="00580C96">
              <w:rPr>
                <w:rFonts w:asciiTheme="minorHAnsi" w:hAnsiTheme="minorHAnsi" w:cstheme="minorHAnsi"/>
                <w:bCs/>
              </w:rPr>
              <w:t>a</w:t>
            </w:r>
            <w:r w:rsidRPr="00487BA3">
              <w:rPr>
                <w:rFonts w:asciiTheme="minorHAnsi" w:hAnsiTheme="minorHAnsi" w:cstheme="minorHAnsi"/>
                <w:bCs/>
              </w:rPr>
              <w:t xml:space="preserve">ge work </w:t>
            </w:r>
            <w:r w:rsidRPr="00487BA3">
              <w:rPr>
                <w:rFonts w:asciiTheme="minorHAnsi" w:hAnsiTheme="minorHAnsi" w:cstheme="minorHAnsi"/>
              </w:rPr>
              <w:t>independently or as part of a team.</w:t>
            </w:r>
          </w:p>
          <w:p w:rsidR="0037113F" w:rsidRPr="00487BA3" w:rsidRDefault="0037113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87BA3">
              <w:rPr>
                <w:rFonts w:asciiTheme="minorHAnsi" w:hAnsiTheme="minorHAnsi" w:cstheme="minorHAnsi"/>
              </w:rPr>
              <w:t xml:space="preserve">Ability to </w:t>
            </w:r>
            <w:r w:rsidRPr="00487BA3">
              <w:rPr>
                <w:rFonts w:asciiTheme="minorHAnsi" w:hAnsiTheme="minorHAnsi" w:cstheme="minorHAnsi"/>
                <w:bCs/>
              </w:rPr>
              <w:t>adapt to change</w:t>
            </w:r>
            <w:r w:rsidRPr="00487BA3">
              <w:rPr>
                <w:rFonts w:asciiTheme="minorHAnsi" w:hAnsiTheme="minorHAnsi" w:cstheme="minorHAnsi"/>
              </w:rPr>
              <w:t xml:space="preserve"> and keep up with new developments.</w:t>
            </w:r>
          </w:p>
          <w:p w:rsidR="00EC5C40" w:rsidRDefault="0037113F" w:rsidP="005360C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87BA3">
              <w:rPr>
                <w:rFonts w:asciiTheme="minorHAnsi" w:hAnsiTheme="minorHAnsi" w:cstheme="minorHAnsi"/>
              </w:rPr>
              <w:t xml:space="preserve">Good ability </w:t>
            </w:r>
            <w:r w:rsidRPr="00487BA3">
              <w:rPr>
                <w:rFonts w:asciiTheme="minorHAnsi" w:hAnsiTheme="minorHAnsi" w:cstheme="minorHAnsi"/>
                <w:bCs/>
              </w:rPr>
              <w:t>to listen and build positive and cooperative working relationships</w:t>
            </w:r>
            <w:r w:rsidRPr="00487BA3">
              <w:rPr>
                <w:rFonts w:asciiTheme="minorHAnsi" w:hAnsiTheme="minorHAnsi" w:cstheme="minorHAnsi"/>
              </w:rPr>
              <w:t xml:space="preserve"> with other</w:t>
            </w:r>
            <w:r w:rsidRPr="00135D8A">
              <w:rPr>
                <w:rFonts w:asciiTheme="minorHAnsi" w:hAnsiTheme="minorHAnsi" w:cstheme="minorHAnsi"/>
              </w:rPr>
              <w:t xml:space="preserve"> units and colleagues.</w:t>
            </w:r>
          </w:p>
          <w:p w:rsidR="00487BA3" w:rsidRDefault="00487BA3" w:rsidP="00487BA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35D8A">
              <w:rPr>
                <w:rFonts w:asciiTheme="minorHAnsi" w:hAnsiTheme="minorHAnsi" w:cstheme="minorHAnsi"/>
                <w:bCs/>
              </w:rPr>
              <w:t xml:space="preserve">Certified in </w:t>
            </w:r>
            <w:r w:rsidRPr="00135D8A">
              <w:rPr>
                <w:rFonts w:asciiTheme="minorHAnsi" w:hAnsiTheme="minorHAnsi" w:cstheme="minorHAnsi"/>
                <w:b/>
              </w:rPr>
              <w:t>Arabic Speaking</w:t>
            </w:r>
            <w:r w:rsidRPr="00135D8A">
              <w:rPr>
                <w:rFonts w:asciiTheme="minorHAnsi" w:hAnsiTheme="minorHAnsi" w:cstheme="minorHAnsi"/>
                <w:bCs/>
              </w:rPr>
              <w:t xml:space="preserve"> Course for Beginners.</w:t>
            </w:r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Coding Medical Record</w:t>
            </w:r>
            <w:r w:rsidR="00580C96">
              <w:rPr>
                <w:rFonts w:ascii="Cambria" w:hAnsi="Cambria" w:cs="Cambria"/>
                <w:b/>
                <w:bCs/>
              </w:rPr>
              <w:t>s as per ICD-9-CM, CPT, and DHA</w:t>
            </w:r>
            <w:r>
              <w:rPr>
                <w:rFonts w:ascii="Cambria" w:hAnsi="Cambria" w:cs="Cambria"/>
                <w:b/>
                <w:bCs/>
              </w:rPr>
              <w:t xml:space="preserve"> guidelines and</w:t>
            </w:r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providing the quality and quantity work as per the standards for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special</w:t>
            </w:r>
            <w:r w:rsidR="001A1501">
              <w:rPr>
                <w:rFonts w:ascii="Cambria" w:hAnsi="Cambria" w:cs="Cambria"/>
                <w:b/>
                <w:bCs/>
              </w:rPr>
              <w:t>i</w:t>
            </w:r>
            <w:r>
              <w:rPr>
                <w:rFonts w:ascii="Cambria" w:hAnsi="Cambria" w:cs="Cambria"/>
                <w:b/>
                <w:bCs/>
              </w:rPr>
              <w:t>ty</w:t>
            </w:r>
            <w:proofErr w:type="spellEnd"/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clinics like </w:t>
            </w:r>
            <w:r w:rsidR="001A1501">
              <w:rPr>
                <w:rFonts w:ascii="Cambria" w:hAnsi="Cambria" w:cs="Cambria"/>
                <w:b/>
                <w:bCs/>
              </w:rPr>
              <w:t xml:space="preserve">Radiology </w:t>
            </w:r>
            <w:r>
              <w:rPr>
                <w:rFonts w:ascii="Cambria" w:hAnsi="Cambria" w:cs="Cambria"/>
                <w:b/>
                <w:bCs/>
              </w:rPr>
              <w:t xml:space="preserve">Diabetes &amp; Endocrinology, Internal Medicine, OB &amp;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Gyn</w:t>
            </w:r>
            <w:proofErr w:type="spellEnd"/>
            <w:r>
              <w:rPr>
                <w:rFonts w:ascii="Cambria" w:hAnsi="Cambria" w:cs="Cambria"/>
                <w:b/>
                <w:bCs/>
              </w:rPr>
              <w:t>, GP,</w:t>
            </w:r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Pediatrics, Ophtha</w:t>
            </w:r>
            <w:r w:rsidR="001A1501">
              <w:rPr>
                <w:rFonts w:ascii="Cambria" w:hAnsi="Cambria" w:cs="Cambria"/>
                <w:b/>
                <w:bCs/>
              </w:rPr>
              <w:t>lmology, Podiatry</w:t>
            </w:r>
            <w:proofErr w:type="gramStart"/>
            <w:r w:rsidR="001A1501">
              <w:rPr>
                <w:rFonts w:ascii="Cambria" w:hAnsi="Cambria" w:cs="Cambria"/>
                <w:b/>
                <w:bCs/>
              </w:rPr>
              <w:t>.</w:t>
            </w:r>
            <w:r>
              <w:rPr>
                <w:rFonts w:ascii="Cambria" w:hAnsi="Cambria" w:cs="Cambria"/>
                <w:b/>
                <w:bCs/>
              </w:rPr>
              <w:t>.</w:t>
            </w:r>
            <w:proofErr w:type="gramEnd"/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</w:t>
            </w:r>
            <w:r>
              <w:rPr>
                <w:rFonts w:ascii="Wingdings-Regular" w:eastAsia="Wingdings-Regular" w:hAnsi="Cambria" w:cs="Wingdings-Regular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Experienced to manage on time Submission f</w:t>
            </w:r>
            <w:r w:rsidR="001A1501">
              <w:rPr>
                <w:rFonts w:ascii="Cambria" w:hAnsi="Cambria" w:cs="Cambria"/>
                <w:b/>
                <w:bCs/>
              </w:rPr>
              <w:t>or good revenue cycle (Daily</w:t>
            </w:r>
            <w:r>
              <w:rPr>
                <w:rFonts w:ascii="Cambria" w:hAnsi="Cambria" w:cs="Cambria"/>
                <w:b/>
                <w:bCs/>
              </w:rPr>
              <w:t xml:space="preserve"> or weekly submission as per management</w:t>
            </w:r>
          </w:p>
          <w:p w:rsidR="00BE79AF" w:rsidRDefault="00BE79AF" w:rsidP="00BE79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gramStart"/>
            <w:r>
              <w:rPr>
                <w:rFonts w:ascii="Cambria" w:hAnsi="Cambria" w:cs="Cambria"/>
                <w:b/>
                <w:bCs/>
              </w:rPr>
              <w:t>requirement</w:t>
            </w:r>
            <w:proofErr w:type="gramEnd"/>
            <w:r>
              <w:rPr>
                <w:rFonts w:ascii="Cambria" w:hAnsi="Cambria" w:cs="Cambria"/>
                <w:b/>
                <w:bCs/>
              </w:rPr>
              <w:t>.)</w:t>
            </w:r>
          </w:p>
          <w:p w:rsidR="00BE79AF" w:rsidRDefault="00BE79AF" w:rsidP="00BE79AF">
            <w:pPr>
              <w:autoSpaceDE w:val="0"/>
              <w:autoSpaceDN w:val="0"/>
              <w:adjustRightInd w:val="0"/>
              <w:rPr>
                <w:rFonts w:ascii="Cambria" w:eastAsia="Wingdings-Regular" w:hAnsi="Cambria" w:cs="Cambria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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Cambria" w:eastAsia="Wingdings-Regular" w:hAnsi="Cambria" w:cs="Cambria"/>
                <w:b/>
                <w:bCs/>
              </w:rPr>
              <w:t>Coordinating with the insurance companies for proper understanding</w:t>
            </w:r>
          </w:p>
          <w:p w:rsidR="00BE79AF" w:rsidRDefault="00FE7141" w:rsidP="00BE79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mbria" w:eastAsia="Wingdings-Regular" w:hAnsi="Cambria" w:cs="Cambria"/>
                <w:b/>
                <w:bCs/>
              </w:rPr>
            </w:pPr>
            <w:proofErr w:type="gramStart"/>
            <w:r>
              <w:rPr>
                <w:rFonts w:ascii="Cambria" w:eastAsia="Wingdings-Regular" w:hAnsi="Cambria" w:cs="Cambria"/>
                <w:b/>
                <w:bCs/>
              </w:rPr>
              <w:t>O</w:t>
            </w:r>
            <w:r w:rsidR="00BE79AF">
              <w:rPr>
                <w:rFonts w:ascii="Cambria" w:eastAsia="Wingdings-Regular" w:hAnsi="Cambria" w:cs="Cambria"/>
                <w:b/>
                <w:bCs/>
              </w:rPr>
              <w:t>f</w:t>
            </w:r>
            <w:r>
              <w:rPr>
                <w:rFonts w:ascii="Cambria" w:eastAsia="Wingdings-Regular" w:hAnsi="Cambria" w:cs="Cambria"/>
                <w:b/>
                <w:bCs/>
              </w:rPr>
              <w:t xml:space="preserve"> </w:t>
            </w:r>
            <w:r w:rsidR="00BE79AF">
              <w:rPr>
                <w:rFonts w:ascii="Cambria" w:eastAsia="Wingdings-Regular" w:hAnsi="Cambria" w:cs="Cambria"/>
                <w:b/>
                <w:bCs/>
              </w:rPr>
              <w:t xml:space="preserve"> their</w:t>
            </w:r>
            <w:proofErr w:type="gramEnd"/>
            <w:r w:rsidR="00BE79AF">
              <w:rPr>
                <w:rFonts w:ascii="Cambria" w:eastAsia="Wingdings-Regular" w:hAnsi="Cambria" w:cs="Cambria"/>
                <w:b/>
                <w:bCs/>
              </w:rPr>
              <w:t xml:space="preserve"> policies and procedures.</w:t>
            </w:r>
          </w:p>
          <w:p w:rsidR="00BE79AF" w:rsidRPr="00BE79AF" w:rsidRDefault="00BE79AF" w:rsidP="00BE79A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Monitor</w:t>
            </w:r>
            <w:r w:rsidR="00FE7141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the skills of the staff to fulfill the required tasks.</w:t>
            </w:r>
          </w:p>
          <w:p w:rsidR="00357E81" w:rsidRPr="00135D8A" w:rsidRDefault="00357E81" w:rsidP="00487B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7113F" w:rsidRPr="00135D8A" w:rsidTr="00091844">
        <w:trPr>
          <w:gridBefore w:val="1"/>
          <w:wBefore w:w="18" w:type="dxa"/>
          <w:trHeight w:val="278"/>
        </w:trPr>
        <w:tc>
          <w:tcPr>
            <w:tcW w:w="94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135D8A" w:rsidRDefault="0037113F" w:rsidP="00D215DF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Professional Experience (in brief)</w:t>
            </w:r>
          </w:p>
          <w:p w:rsidR="00D75FD6" w:rsidRPr="00135D8A" w:rsidRDefault="00D75FD6" w:rsidP="00D215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0A58" w:rsidRPr="00135D8A" w:rsidTr="00091844">
        <w:trPr>
          <w:gridBefore w:val="1"/>
          <w:wBefore w:w="18" w:type="dxa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135D8A" w:rsidRDefault="0037113F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Organization / Hospital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135D8A" w:rsidRDefault="0037113F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Position Held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3F" w:rsidRPr="00135D8A" w:rsidRDefault="0037113F">
            <w:pPr>
              <w:rPr>
                <w:rFonts w:asciiTheme="minorHAnsi" w:hAnsiTheme="minorHAnsi" w:cstheme="minorHAnsi"/>
                <w:b/>
                <w:bCs/>
              </w:rPr>
            </w:pPr>
            <w:r w:rsidRPr="00135D8A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</w:tr>
      <w:tr w:rsidR="00DA0A58" w:rsidRPr="00135D8A" w:rsidTr="00091844">
        <w:trPr>
          <w:gridBefore w:val="1"/>
          <w:wBefore w:w="18" w:type="dxa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5C0" w:rsidRPr="00135D8A" w:rsidRDefault="00334E55" w:rsidP="00EF05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Empees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Multispeciality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clinic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5C0" w:rsidRPr="00135D8A" w:rsidRDefault="001A1501" w:rsidP="00CC54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 Co-</w:t>
            </w:r>
            <w:proofErr w:type="spellStart"/>
            <w:r>
              <w:rPr>
                <w:rFonts w:asciiTheme="minorHAnsi" w:hAnsiTheme="minorHAnsi" w:cstheme="minorHAnsi"/>
              </w:rPr>
              <w:t>ordinator</w:t>
            </w:r>
            <w:proofErr w:type="spellEnd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5C0" w:rsidRPr="00135D8A" w:rsidRDefault="001A1501" w:rsidP="00457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2015</w:t>
            </w:r>
            <w:r w:rsidR="00EF05C0" w:rsidRPr="00135D8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march 2017</w:t>
            </w:r>
          </w:p>
        </w:tc>
      </w:tr>
      <w:tr w:rsidR="000154EC" w:rsidRPr="00135D8A" w:rsidTr="00091844">
        <w:trPr>
          <w:gridBefore w:val="1"/>
          <w:wBefore w:w="18" w:type="dxa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EC" w:rsidRPr="00135D8A" w:rsidRDefault="00334E55" w:rsidP="00BD4F1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Empees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Multispeciality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clinic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EC" w:rsidRPr="00135D8A" w:rsidRDefault="001A1501" w:rsidP="00015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coder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EC" w:rsidRPr="00135D8A" w:rsidRDefault="001A1501" w:rsidP="0099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</w:t>
            </w:r>
            <w:r w:rsidR="000154EC" w:rsidRPr="00135D8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017</w:t>
            </w:r>
            <w:r w:rsidR="005F2F61">
              <w:rPr>
                <w:rFonts w:asciiTheme="minorHAnsi" w:hAnsiTheme="minorHAnsi" w:cstheme="minorHAnsi"/>
              </w:rPr>
              <w:t xml:space="preserve"> – aug</w:t>
            </w:r>
            <w:r w:rsidR="000154EC" w:rsidRPr="00135D8A">
              <w:rPr>
                <w:rFonts w:asciiTheme="minorHAnsi" w:hAnsiTheme="minorHAnsi" w:cstheme="minorHAnsi"/>
              </w:rPr>
              <w:t>201</w:t>
            </w:r>
            <w:r w:rsidR="005F2F61">
              <w:rPr>
                <w:rFonts w:asciiTheme="minorHAnsi" w:hAnsiTheme="minorHAnsi" w:cstheme="minorHAnsi"/>
              </w:rPr>
              <w:t>7</w:t>
            </w:r>
          </w:p>
        </w:tc>
      </w:tr>
      <w:tr w:rsidR="001A1501" w:rsidRPr="00135D8A" w:rsidTr="00091844">
        <w:trPr>
          <w:gridBefore w:val="1"/>
          <w:wBefore w:w="18" w:type="dxa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1A1501" w:rsidP="00F31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KIMS </w:t>
            </w:r>
            <w:proofErr w:type="spellStart"/>
            <w:r>
              <w:rPr>
                <w:rFonts w:asciiTheme="minorHAnsi" w:hAnsiTheme="minorHAnsi" w:cstheme="minorHAnsi"/>
              </w:rPr>
              <w:t>Alshifa</w:t>
            </w:r>
            <w:proofErr w:type="spellEnd"/>
            <w:r>
              <w:rPr>
                <w:rFonts w:asciiTheme="minorHAnsi" w:hAnsiTheme="minorHAnsi" w:cstheme="minorHAnsi"/>
              </w:rPr>
              <w:t xml:space="preserve"> hospital  </w:t>
            </w:r>
            <w:r w:rsidRPr="00135D8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5F2F61" w:rsidP="00F31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Senior </w:t>
            </w:r>
            <w:r w:rsidR="001A1501">
              <w:rPr>
                <w:rFonts w:asciiTheme="minorHAnsi" w:hAnsiTheme="minorHAnsi" w:cstheme="minorHAnsi"/>
              </w:rPr>
              <w:t>Medical coder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334E55" w:rsidP="00F31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A1501">
              <w:rPr>
                <w:rFonts w:asciiTheme="minorHAnsi" w:hAnsiTheme="minorHAnsi" w:cstheme="minorHAnsi"/>
              </w:rPr>
              <w:t>ug</w:t>
            </w:r>
            <w:r w:rsidR="005F2F61">
              <w:rPr>
                <w:rFonts w:asciiTheme="minorHAnsi" w:hAnsiTheme="minorHAnsi" w:cstheme="minorHAnsi"/>
              </w:rPr>
              <w:t xml:space="preserve"> 2017</w:t>
            </w:r>
            <w:r w:rsidR="001A1501" w:rsidRPr="00135D8A">
              <w:rPr>
                <w:rFonts w:asciiTheme="minorHAnsi" w:hAnsiTheme="minorHAnsi" w:cstheme="minorHAnsi"/>
              </w:rPr>
              <w:t xml:space="preserve"> – </w:t>
            </w:r>
            <w:r w:rsidR="005F2F61">
              <w:rPr>
                <w:rFonts w:asciiTheme="minorHAnsi" w:hAnsiTheme="minorHAnsi" w:cstheme="minorHAnsi"/>
              </w:rPr>
              <w:t>till date</w:t>
            </w:r>
          </w:p>
        </w:tc>
      </w:tr>
      <w:tr w:rsidR="001A1501" w:rsidRPr="00135D8A" w:rsidTr="00091844">
        <w:trPr>
          <w:gridBefore w:val="1"/>
          <w:wBefore w:w="18" w:type="dxa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5F2F6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Farooqia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dental college  hospital ,</w:t>
            </w:r>
            <w:proofErr w:type="spellStart"/>
            <w:r>
              <w:rPr>
                <w:rFonts w:asciiTheme="minorHAnsi" w:hAnsiTheme="minorHAnsi" w:cstheme="minorHAnsi"/>
              </w:rPr>
              <w:t>india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5F2F61" w:rsidP="00C90F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Internship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5F2F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2013 – Dec 2014</w:t>
            </w:r>
          </w:p>
        </w:tc>
      </w:tr>
      <w:tr w:rsidR="001A1501" w:rsidRPr="00135D8A" w:rsidTr="00091844">
        <w:trPr>
          <w:gridBefore w:val="1"/>
          <w:wBefore w:w="18" w:type="dxa"/>
          <w:trHeight w:val="512"/>
        </w:trPr>
        <w:tc>
          <w:tcPr>
            <w:tcW w:w="945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1A1501" w:rsidP="00AA276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A1501" w:rsidRPr="00135D8A" w:rsidRDefault="001A1501" w:rsidP="00487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1501" w:rsidRPr="00135D8A" w:rsidTr="00091844">
        <w:trPr>
          <w:gridBefore w:val="1"/>
          <w:wBefore w:w="18" w:type="dxa"/>
        </w:trPr>
        <w:tc>
          <w:tcPr>
            <w:tcW w:w="5490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1A1501" w:rsidP="00CC54F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Default="001A1501" w:rsidP="00457611">
            <w:pPr>
              <w:rPr>
                <w:rFonts w:asciiTheme="minorHAnsi" w:hAnsiTheme="minorHAnsi" w:cstheme="minorHAnsi"/>
              </w:rPr>
            </w:pPr>
          </w:p>
          <w:p w:rsidR="001A1501" w:rsidRPr="00135D8A" w:rsidRDefault="001A1501" w:rsidP="00457611">
            <w:pPr>
              <w:rPr>
                <w:rFonts w:asciiTheme="minorHAnsi" w:hAnsiTheme="minorHAnsi" w:cstheme="minorHAnsi"/>
              </w:rPr>
            </w:pPr>
          </w:p>
        </w:tc>
      </w:tr>
      <w:tr w:rsidR="001A1501" w:rsidRPr="00135D8A" w:rsidTr="00091844">
        <w:trPr>
          <w:gridBefore w:val="1"/>
          <w:wBefore w:w="18" w:type="dxa"/>
        </w:trPr>
        <w:tc>
          <w:tcPr>
            <w:tcW w:w="9450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Default="001A1501" w:rsidP="0062299A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1A1501" w:rsidRDefault="001A1501" w:rsidP="0062299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FE7141" w:rsidRPr="00CE399A" w:rsidRDefault="00FE7141" w:rsidP="0062299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Managed clinical, professional, administrative, and clerical staff</w:t>
            </w:r>
          </w:p>
          <w:p w:rsidR="001A1501" w:rsidRPr="00135D8A" w:rsidRDefault="001A1501" w:rsidP="00135D8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Experienced in </w:t>
            </w:r>
            <w:r w:rsidRPr="00135D8A">
              <w:rPr>
                <w:rFonts w:asciiTheme="minorHAnsi" w:hAnsiTheme="minorHAnsi" w:cstheme="minorHAnsi"/>
                <w:i/>
                <w:color w:val="E36C0A" w:themeColor="accent6" w:themeShade="BF"/>
              </w:rPr>
              <w:t>E-Claim &amp; Paper Claim Submission &amp; Resubmission</w:t>
            </w:r>
            <w:r w:rsidRPr="00135D8A">
              <w:rPr>
                <w:rFonts w:asciiTheme="minorHAnsi" w:hAnsiTheme="minorHAnsi" w:cstheme="minorHAnsi"/>
              </w:rPr>
              <w:t xml:space="preserve">, </w:t>
            </w:r>
          </w:p>
          <w:p w:rsidR="001A1501" w:rsidRPr="00135D8A" w:rsidRDefault="001A1501" w:rsidP="00135D8A">
            <w:pPr>
              <w:ind w:left="720"/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(Preparing the Claims, Pre Approvals, Coding, bil</w:t>
            </w:r>
            <w:r w:rsidR="00A23549">
              <w:rPr>
                <w:rFonts w:asciiTheme="minorHAnsi" w:hAnsiTheme="minorHAnsi" w:cstheme="minorHAnsi"/>
              </w:rPr>
              <w:t xml:space="preserve">ling, Invoicing, </w:t>
            </w:r>
            <w:proofErr w:type="gramStart"/>
            <w:r w:rsidR="00A23549">
              <w:rPr>
                <w:rFonts w:asciiTheme="minorHAnsi" w:hAnsiTheme="minorHAnsi" w:cstheme="minorHAnsi"/>
              </w:rPr>
              <w:t>Encountering .</w:t>
            </w:r>
            <w:proofErr w:type="gramEnd"/>
          </w:p>
          <w:p w:rsidR="001A1501" w:rsidRPr="00135D8A" w:rsidRDefault="001A1501" w:rsidP="00135D8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 Download ERA (Electron</w:t>
            </w:r>
            <w:r w:rsidR="00A23549">
              <w:rPr>
                <w:rFonts w:asciiTheme="minorHAnsi" w:hAnsiTheme="minorHAnsi" w:cstheme="minorHAnsi"/>
              </w:rPr>
              <w:t xml:space="preserve">ic remittance advice) from </w:t>
            </w:r>
            <w:r w:rsidRPr="00135D8A">
              <w:rPr>
                <w:rFonts w:asciiTheme="minorHAnsi" w:hAnsiTheme="minorHAnsi" w:cstheme="minorHAnsi"/>
              </w:rPr>
              <w:t xml:space="preserve">site and evaluates &amp; report to the management about the rejection with detailed report. </w:t>
            </w:r>
          </w:p>
          <w:p w:rsidR="001A1501" w:rsidRPr="00135D8A" w:rsidRDefault="001A1501" w:rsidP="00135D8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Specialized </w:t>
            </w:r>
            <w:r w:rsidRPr="00135D8A">
              <w:rPr>
                <w:rFonts w:asciiTheme="minorHAnsi" w:hAnsiTheme="minorHAnsi" w:cstheme="minorHAnsi"/>
                <w:i/>
                <w:color w:val="E36C0A" w:themeColor="accent6" w:themeShade="BF"/>
              </w:rPr>
              <w:t>Denial Management Analyst</w:t>
            </w:r>
            <w:r w:rsidR="00A23549">
              <w:rPr>
                <w:rFonts w:asciiTheme="minorHAnsi" w:hAnsiTheme="minorHAnsi" w:cstheme="minorHAnsi"/>
              </w:rPr>
              <w:t xml:space="preserve"> Analyzing Remittance</w:t>
            </w:r>
            <w:r w:rsidRPr="00135D8A">
              <w:rPr>
                <w:rFonts w:asciiTheme="minorHAnsi" w:hAnsiTheme="minorHAnsi" w:cstheme="minorHAnsi"/>
              </w:rPr>
              <w:t xml:space="preserve"> Advice and sharing the information with physicians and coding team with Denial code. Resubmitting the rejected claims to insurance companies, with appropriate Justification with correct ICD &amp; CPT Codes. And Taking action to prevent the rejection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 xml:space="preserve">Managed development and appraisal of staff, implementing policies and directives. 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Supervises care provided by maintaining high visibility to patients/families and staff in the clinical area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Staff Management to include recruitment, coaching, training, evaluation and development, as well as preparation and delegation of work schedules and workflow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Utilized job skills for Information analysis, delegating work, teamwork and managing medical administration.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5D8A">
              <w:rPr>
                <w:rFonts w:asciiTheme="minorHAnsi" w:hAnsiTheme="minorHAnsi" w:cstheme="minorHAnsi"/>
              </w:rPr>
              <w:t>Participate in staff outreach and off-site health care programs in the service area as assigned by the Medical Director</w:t>
            </w:r>
          </w:p>
          <w:p w:rsidR="001A1501" w:rsidRPr="00135D8A" w:rsidRDefault="001A1501" w:rsidP="006229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35D8A">
              <w:rPr>
                <w:rFonts w:asciiTheme="minorHAnsi" w:hAnsiTheme="minorHAnsi" w:cstheme="minorHAnsi"/>
              </w:rPr>
              <w:t>Conduct outside medical public relations functions</w:t>
            </w:r>
          </w:p>
          <w:p w:rsidR="001A1501" w:rsidRDefault="001A1501" w:rsidP="00CC54F4">
            <w:pPr>
              <w:rPr>
                <w:rFonts w:asciiTheme="minorHAnsi" w:hAnsiTheme="minorHAnsi" w:cstheme="minorHAnsi"/>
              </w:rPr>
            </w:pPr>
          </w:p>
          <w:p w:rsidR="001A1501" w:rsidRDefault="001A1501" w:rsidP="00CC54F4">
            <w:pPr>
              <w:rPr>
                <w:rFonts w:asciiTheme="minorHAnsi" w:hAnsiTheme="minorHAnsi" w:cstheme="minorHAnsi"/>
              </w:rPr>
            </w:pPr>
          </w:p>
          <w:p w:rsidR="001A1501" w:rsidRPr="00135D8A" w:rsidRDefault="001A1501" w:rsidP="00CC54F4">
            <w:pPr>
              <w:rPr>
                <w:rFonts w:asciiTheme="minorHAnsi" w:hAnsiTheme="minorHAnsi" w:cstheme="minorHAnsi"/>
              </w:rPr>
            </w:pPr>
          </w:p>
        </w:tc>
      </w:tr>
      <w:tr w:rsidR="001A1501" w:rsidRPr="00135D8A" w:rsidTr="00091844">
        <w:trPr>
          <w:gridBefore w:val="1"/>
          <w:wBefore w:w="18" w:type="dxa"/>
          <w:trHeight w:val="180"/>
        </w:trPr>
        <w:tc>
          <w:tcPr>
            <w:tcW w:w="547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01" w:rsidRPr="00135D8A" w:rsidRDefault="001A1501" w:rsidP="00C90FA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3" w:type="dxa"/>
            <w:gridSpan w:val="5"/>
            <w:tcBorders>
              <w:bottom w:val="single" w:sz="4" w:space="0" w:color="auto"/>
            </w:tcBorders>
          </w:tcPr>
          <w:p w:rsidR="001A1501" w:rsidRPr="00135D8A" w:rsidRDefault="001A1501" w:rsidP="00A23549">
            <w:pPr>
              <w:rPr>
                <w:rFonts w:asciiTheme="minorHAnsi" w:hAnsiTheme="minorHAnsi" w:cstheme="minorHAnsi"/>
              </w:rPr>
            </w:pPr>
          </w:p>
        </w:tc>
      </w:tr>
    </w:tbl>
    <w:p w:rsidR="0098471C" w:rsidRPr="00135D8A" w:rsidRDefault="0098471C" w:rsidP="00FE7141">
      <w:pPr>
        <w:rPr>
          <w:rFonts w:asciiTheme="minorHAnsi" w:hAnsiTheme="minorHAnsi" w:cstheme="minorHAnsi"/>
        </w:rPr>
      </w:pPr>
    </w:p>
    <w:sectPr w:rsidR="0098471C" w:rsidRPr="00135D8A" w:rsidSect="00D75FD6">
      <w:headerReference w:type="default" r:id="rId8"/>
      <w:footerReference w:type="default" r:id="rId9"/>
      <w:pgSz w:w="11907" w:h="16839" w:code="9"/>
      <w:pgMar w:top="1170" w:right="1080" w:bottom="54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4F" w:rsidRDefault="00CD284F" w:rsidP="00B6295B">
      <w:r>
        <w:separator/>
      </w:r>
    </w:p>
  </w:endnote>
  <w:endnote w:type="continuationSeparator" w:id="0">
    <w:p w:rsidR="00CD284F" w:rsidRDefault="00CD284F" w:rsidP="00B6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1938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23DE3" w:rsidRDefault="00023DE3">
            <w:pPr>
              <w:pStyle w:val="Footer"/>
              <w:jc w:val="right"/>
            </w:pPr>
            <w:r>
              <w:t xml:space="preserve">Page </w:t>
            </w:r>
            <w:r w:rsidR="00DC4C0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C4C07">
              <w:rPr>
                <w:b/>
                <w:bCs/>
              </w:rPr>
              <w:fldChar w:fldCharType="separate"/>
            </w:r>
            <w:r w:rsidR="00FD7802">
              <w:rPr>
                <w:b/>
                <w:bCs/>
                <w:noProof/>
              </w:rPr>
              <w:t>1</w:t>
            </w:r>
            <w:r w:rsidR="00DC4C07">
              <w:rPr>
                <w:b/>
                <w:bCs/>
              </w:rPr>
              <w:fldChar w:fldCharType="end"/>
            </w:r>
            <w:r>
              <w:t xml:space="preserve"> of </w:t>
            </w:r>
            <w:r w:rsidR="00DC4C0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C4C07">
              <w:rPr>
                <w:b/>
                <w:bCs/>
              </w:rPr>
              <w:fldChar w:fldCharType="separate"/>
            </w:r>
            <w:r w:rsidR="00FD7802">
              <w:rPr>
                <w:b/>
                <w:bCs/>
                <w:noProof/>
              </w:rPr>
              <w:t>3</w:t>
            </w:r>
            <w:r w:rsidR="00DC4C07">
              <w:rPr>
                <w:b/>
                <w:bCs/>
              </w:rPr>
              <w:fldChar w:fldCharType="end"/>
            </w:r>
          </w:p>
        </w:sdtContent>
      </w:sdt>
    </w:sdtContent>
  </w:sdt>
  <w:p w:rsidR="00023DE3" w:rsidRDefault="0002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4F" w:rsidRDefault="00CD284F" w:rsidP="00B6295B">
      <w:r>
        <w:separator/>
      </w:r>
    </w:p>
  </w:footnote>
  <w:footnote w:type="continuationSeparator" w:id="0">
    <w:p w:rsidR="00CD284F" w:rsidRDefault="00CD284F" w:rsidP="00B6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8" w:type="dxa"/>
      <w:tblLayout w:type="fixed"/>
      <w:tblCellMar>
        <w:left w:w="0" w:type="dxa"/>
        <w:right w:w="0" w:type="dxa"/>
      </w:tblCellMar>
      <w:tblLook w:val="0600"/>
    </w:tblPr>
    <w:tblGrid>
      <w:gridCol w:w="7723"/>
      <w:gridCol w:w="1817"/>
    </w:tblGrid>
    <w:tr w:rsidR="005360CC" w:rsidTr="00FE7141">
      <w:trPr>
        <w:trHeight w:val="1667"/>
      </w:trPr>
      <w:tc>
        <w:tcPr>
          <w:tcW w:w="772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60CC" w:rsidRPr="00135D8A" w:rsidRDefault="00300632" w:rsidP="00CC54F4">
          <w:pPr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 xml:space="preserve">Dr. SHAMNA </w:t>
          </w:r>
          <w:r w:rsidR="005360CC" w:rsidRPr="00135D8A"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>(</w:t>
          </w:r>
          <w:r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>BDS,CPC-A</w:t>
          </w:r>
          <w:r w:rsidR="000F4EDD"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>APC</w:t>
          </w:r>
          <w:r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>)</w:t>
          </w:r>
          <w:r w:rsidR="005360CC" w:rsidRPr="00135D8A">
            <w:rPr>
              <w:rFonts w:asciiTheme="minorHAnsi" w:hAnsiTheme="minorHAnsi" w:cstheme="minorHAnsi"/>
              <w:b/>
              <w:bCs/>
              <w:i/>
              <w:iCs/>
              <w:sz w:val="32"/>
              <w:szCs w:val="32"/>
            </w:rPr>
            <w:t>)</w:t>
          </w:r>
        </w:p>
        <w:p w:rsidR="005360CC" w:rsidRPr="00135D8A" w:rsidRDefault="005360CC" w:rsidP="00CC54F4">
          <w:pPr>
            <w:jc w:val="both"/>
            <w:rPr>
              <w:rFonts w:asciiTheme="minorHAnsi" w:hAnsiTheme="minorHAnsi" w:cstheme="minorHAnsi"/>
            </w:rPr>
          </w:pPr>
          <w:r w:rsidRPr="00135D8A">
            <w:rPr>
              <w:rFonts w:asciiTheme="minorHAnsi" w:hAnsiTheme="minorHAnsi" w:cstheme="minorHAnsi"/>
            </w:rPr>
            <w:t xml:space="preserve">Email: </w:t>
          </w:r>
          <w:hyperlink r:id="rId1" w:history="1">
            <w:r w:rsidR="00FD7802" w:rsidRPr="00005AFD">
              <w:rPr>
                <w:rStyle w:val="Hyperlink"/>
                <w:rFonts w:asciiTheme="minorHAnsi" w:hAnsiTheme="minorHAnsi" w:cstheme="minorHAnsi"/>
              </w:rPr>
              <w:t>shaman.376236@2freemail.com</w:t>
            </w:r>
          </w:hyperlink>
          <w:r w:rsidR="00FD7802">
            <w:rPr>
              <w:rFonts w:asciiTheme="minorHAnsi" w:hAnsiTheme="minorHAnsi" w:cstheme="minorHAnsi"/>
            </w:rPr>
            <w:t xml:space="preserve"> </w:t>
          </w:r>
        </w:p>
        <w:p w:rsidR="005360CC" w:rsidRPr="00135D8A" w:rsidRDefault="00300632" w:rsidP="00135D8A">
          <w:pPr>
            <w:tabs>
              <w:tab w:val="center" w:pos="3717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Mob: </w:t>
          </w:r>
          <w:proofErr w:type="spellStart"/>
          <w:r w:rsidR="00FD7802" w:rsidRPr="00AB36F1">
            <w:t>Whatsapp</w:t>
          </w:r>
          <w:proofErr w:type="spellEnd"/>
          <w:r w:rsidR="00FD7802" w:rsidRPr="00AB36F1">
            <w:t xml:space="preserve"> +971504753686 / +919979971283</w:t>
          </w:r>
        </w:p>
      </w:tc>
      <w:tc>
        <w:tcPr>
          <w:tcW w:w="1817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60CC" w:rsidRDefault="00334E55" w:rsidP="00357E81">
          <w:pPr>
            <w:jc w:val="right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noProof/>
            </w:rPr>
            <w:drawing>
              <wp:inline distT="0" distB="0" distL="0" distR="0">
                <wp:extent cx="840638" cy="1111298"/>
                <wp:effectExtent l="19050" t="0" r="0" b="0"/>
                <wp:docPr id="1" name="Picture 0" descr="2017-11-11-PHOTO-000001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7-11-11-PHOTO-00000141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169" cy="1110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60CC" w:rsidRDefault="00536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94B"/>
    <w:multiLevelType w:val="hybridMultilevel"/>
    <w:tmpl w:val="E9481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7333150"/>
    <w:multiLevelType w:val="hybridMultilevel"/>
    <w:tmpl w:val="5984A292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18A51F76"/>
    <w:multiLevelType w:val="hybridMultilevel"/>
    <w:tmpl w:val="2882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77D"/>
    <w:multiLevelType w:val="hybridMultilevel"/>
    <w:tmpl w:val="08121EE6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3B8E7505"/>
    <w:multiLevelType w:val="hybridMultilevel"/>
    <w:tmpl w:val="024E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D0EE6"/>
    <w:multiLevelType w:val="singleLevel"/>
    <w:tmpl w:val="578061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1CA6850"/>
    <w:multiLevelType w:val="hybridMultilevel"/>
    <w:tmpl w:val="F80C6AEA"/>
    <w:lvl w:ilvl="0" w:tplc="BDDACF36">
      <w:numFmt w:val="bullet"/>
      <w:lvlText w:val="•"/>
      <w:lvlJc w:val="left"/>
      <w:pPr>
        <w:ind w:left="702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5A774F6E"/>
    <w:multiLevelType w:val="hybridMultilevel"/>
    <w:tmpl w:val="FDDA1B1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18270D3"/>
    <w:multiLevelType w:val="hybridMultilevel"/>
    <w:tmpl w:val="E89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00DD6"/>
    <w:multiLevelType w:val="hybridMultilevel"/>
    <w:tmpl w:val="EB5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66708"/>
    <w:rsid w:val="00011570"/>
    <w:rsid w:val="000154EC"/>
    <w:rsid w:val="00023DE3"/>
    <w:rsid w:val="00040C5E"/>
    <w:rsid w:val="00045999"/>
    <w:rsid w:val="000833C6"/>
    <w:rsid w:val="00091844"/>
    <w:rsid w:val="0009639B"/>
    <w:rsid w:val="000A1FBD"/>
    <w:rsid w:val="000A450F"/>
    <w:rsid w:val="000B109D"/>
    <w:rsid w:val="000E6D2F"/>
    <w:rsid w:val="000F4EDD"/>
    <w:rsid w:val="000F7374"/>
    <w:rsid w:val="00135D8A"/>
    <w:rsid w:val="00136D03"/>
    <w:rsid w:val="0016202A"/>
    <w:rsid w:val="00170196"/>
    <w:rsid w:val="001725AA"/>
    <w:rsid w:val="001738DF"/>
    <w:rsid w:val="0018318C"/>
    <w:rsid w:val="001A1501"/>
    <w:rsid w:val="001A3B3C"/>
    <w:rsid w:val="001B4B95"/>
    <w:rsid w:val="001C55C8"/>
    <w:rsid w:val="001C5B88"/>
    <w:rsid w:val="001D0BE2"/>
    <w:rsid w:val="00221B48"/>
    <w:rsid w:val="0024188D"/>
    <w:rsid w:val="002536FB"/>
    <w:rsid w:val="00263E9F"/>
    <w:rsid w:val="002C2A82"/>
    <w:rsid w:val="002F6EA8"/>
    <w:rsid w:val="00300632"/>
    <w:rsid w:val="00317C01"/>
    <w:rsid w:val="0032380A"/>
    <w:rsid w:val="003265AD"/>
    <w:rsid w:val="00330489"/>
    <w:rsid w:val="00334E55"/>
    <w:rsid w:val="00357E81"/>
    <w:rsid w:val="0037113F"/>
    <w:rsid w:val="003725B6"/>
    <w:rsid w:val="003838C6"/>
    <w:rsid w:val="00386268"/>
    <w:rsid w:val="00395A41"/>
    <w:rsid w:val="003B06BD"/>
    <w:rsid w:val="003D1426"/>
    <w:rsid w:val="003E30CB"/>
    <w:rsid w:val="00400279"/>
    <w:rsid w:val="00402679"/>
    <w:rsid w:val="00403C72"/>
    <w:rsid w:val="004167BE"/>
    <w:rsid w:val="00416DCD"/>
    <w:rsid w:val="00417645"/>
    <w:rsid w:val="004358DC"/>
    <w:rsid w:val="00447BB2"/>
    <w:rsid w:val="0045747D"/>
    <w:rsid w:val="00457611"/>
    <w:rsid w:val="0047715F"/>
    <w:rsid w:val="00487BA3"/>
    <w:rsid w:val="004E1560"/>
    <w:rsid w:val="005360CC"/>
    <w:rsid w:val="00580C96"/>
    <w:rsid w:val="005B4875"/>
    <w:rsid w:val="005C25E1"/>
    <w:rsid w:val="005F2F61"/>
    <w:rsid w:val="0062299A"/>
    <w:rsid w:val="00637C7E"/>
    <w:rsid w:val="00651479"/>
    <w:rsid w:val="0065606E"/>
    <w:rsid w:val="00680B9E"/>
    <w:rsid w:val="00685467"/>
    <w:rsid w:val="006D0A08"/>
    <w:rsid w:val="006E77FF"/>
    <w:rsid w:val="00827A77"/>
    <w:rsid w:val="00847B76"/>
    <w:rsid w:val="00877270"/>
    <w:rsid w:val="008A7664"/>
    <w:rsid w:val="008C7257"/>
    <w:rsid w:val="008D2D15"/>
    <w:rsid w:val="008E15D0"/>
    <w:rsid w:val="008F3A70"/>
    <w:rsid w:val="0098030E"/>
    <w:rsid w:val="0098471C"/>
    <w:rsid w:val="009C3FD8"/>
    <w:rsid w:val="00A21A05"/>
    <w:rsid w:val="00A23549"/>
    <w:rsid w:val="00A27565"/>
    <w:rsid w:val="00A30909"/>
    <w:rsid w:val="00A577AB"/>
    <w:rsid w:val="00A95B6D"/>
    <w:rsid w:val="00AA2769"/>
    <w:rsid w:val="00AA7AF6"/>
    <w:rsid w:val="00B024E6"/>
    <w:rsid w:val="00B57D7D"/>
    <w:rsid w:val="00B6295B"/>
    <w:rsid w:val="00B74ADA"/>
    <w:rsid w:val="00BA0B2D"/>
    <w:rsid w:val="00BB423A"/>
    <w:rsid w:val="00BD4F1D"/>
    <w:rsid w:val="00BE79AF"/>
    <w:rsid w:val="00C02C70"/>
    <w:rsid w:val="00C4653F"/>
    <w:rsid w:val="00C90FAE"/>
    <w:rsid w:val="00C96FC3"/>
    <w:rsid w:val="00CA4311"/>
    <w:rsid w:val="00CB7D19"/>
    <w:rsid w:val="00CC42E9"/>
    <w:rsid w:val="00CD284F"/>
    <w:rsid w:val="00CE2473"/>
    <w:rsid w:val="00CE399A"/>
    <w:rsid w:val="00D02A37"/>
    <w:rsid w:val="00D215DF"/>
    <w:rsid w:val="00D24E2A"/>
    <w:rsid w:val="00D51E4C"/>
    <w:rsid w:val="00D55B2D"/>
    <w:rsid w:val="00D64386"/>
    <w:rsid w:val="00D704A7"/>
    <w:rsid w:val="00D75FD6"/>
    <w:rsid w:val="00D95999"/>
    <w:rsid w:val="00DA0A58"/>
    <w:rsid w:val="00DB1E47"/>
    <w:rsid w:val="00DC116F"/>
    <w:rsid w:val="00DC4C07"/>
    <w:rsid w:val="00DD327B"/>
    <w:rsid w:val="00DD3672"/>
    <w:rsid w:val="00DF3FD9"/>
    <w:rsid w:val="00E33EBD"/>
    <w:rsid w:val="00E73B67"/>
    <w:rsid w:val="00E823EC"/>
    <w:rsid w:val="00EC2B56"/>
    <w:rsid w:val="00EC5C40"/>
    <w:rsid w:val="00EC7622"/>
    <w:rsid w:val="00EF05C0"/>
    <w:rsid w:val="00F125CC"/>
    <w:rsid w:val="00F40D0A"/>
    <w:rsid w:val="00F435B6"/>
    <w:rsid w:val="00F66025"/>
    <w:rsid w:val="00F66708"/>
    <w:rsid w:val="00F705DB"/>
    <w:rsid w:val="00FA4D89"/>
    <w:rsid w:val="00FD583E"/>
    <w:rsid w:val="00FD7802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637C7E"/>
    <w:rPr>
      <w:lang w:bidi="ar-SA"/>
    </w:rPr>
  </w:style>
  <w:style w:type="paragraph" w:styleId="BodyTextIndent">
    <w:name w:val="Body Text Indent"/>
    <w:basedOn w:val="Normal"/>
    <w:link w:val="BodyTextIndentChar"/>
    <w:rsid w:val="00637C7E"/>
    <w:pPr>
      <w:ind w:left="720"/>
      <w:jc w:val="both"/>
    </w:pPr>
    <w:rPr>
      <w:sz w:val="20"/>
      <w:szCs w:val="20"/>
    </w:rPr>
  </w:style>
  <w:style w:type="character" w:customStyle="1" w:styleId="QuoteChar">
    <w:name w:val="Quote Char"/>
    <w:link w:val="msoquote0"/>
    <w:rsid w:val="00637C7E"/>
    <w:rPr>
      <w:i/>
      <w:iCs/>
      <w:color w:val="000000"/>
      <w:lang w:bidi="ar-SA"/>
    </w:rPr>
  </w:style>
  <w:style w:type="paragraph" w:customStyle="1" w:styleId="msoquote0">
    <w:name w:val="msoquote"/>
    <w:basedOn w:val="Normal"/>
    <w:link w:val="QuoteChar"/>
    <w:rsid w:val="00637C7E"/>
    <w:rPr>
      <w:i/>
      <w:iCs/>
      <w:color w:val="000000"/>
      <w:sz w:val="20"/>
      <w:szCs w:val="20"/>
    </w:rPr>
  </w:style>
  <w:style w:type="paragraph" w:customStyle="1" w:styleId="Name">
    <w:name w:val="Name"/>
    <w:basedOn w:val="Normal"/>
    <w:rsid w:val="00637C7E"/>
    <w:pPr>
      <w:spacing w:before="20" w:after="40"/>
    </w:pPr>
    <w:rPr>
      <w:rFonts w:ascii="Garamond" w:hAnsi="Garamond"/>
      <w:b/>
      <w:bCs/>
      <w:sz w:val="22"/>
      <w:szCs w:val="22"/>
    </w:rPr>
  </w:style>
  <w:style w:type="paragraph" w:styleId="MessageHeader">
    <w:name w:val="Message Header"/>
    <w:basedOn w:val="Normal"/>
    <w:rsid w:val="00637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rsid w:val="00637C7E"/>
  </w:style>
  <w:style w:type="paragraph" w:styleId="BodyText">
    <w:name w:val="Body Text"/>
    <w:basedOn w:val="Normal"/>
    <w:rsid w:val="00637C7E"/>
    <w:pPr>
      <w:spacing w:after="120"/>
    </w:pPr>
  </w:style>
  <w:style w:type="paragraph" w:customStyle="1" w:styleId="SubjectLine">
    <w:name w:val="Subject Line"/>
    <w:basedOn w:val="Normal"/>
    <w:rsid w:val="00637C7E"/>
  </w:style>
  <w:style w:type="paragraph" w:styleId="BodyTextFirstIndent">
    <w:name w:val="Body Text First Indent"/>
    <w:basedOn w:val="BodyText"/>
    <w:rsid w:val="00637C7E"/>
    <w:pPr>
      <w:ind w:firstLine="210"/>
    </w:pPr>
  </w:style>
  <w:style w:type="character" w:styleId="Hyperlink">
    <w:name w:val="Hyperlink"/>
    <w:rsid w:val="00637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B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7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637C7E"/>
    <w:rPr>
      <w:lang w:bidi="ar-SA"/>
    </w:rPr>
  </w:style>
  <w:style w:type="paragraph" w:styleId="BodyTextIndent">
    <w:name w:val="Body Text Indent"/>
    <w:basedOn w:val="Normal"/>
    <w:link w:val="BodyTextIndentChar"/>
    <w:rsid w:val="00637C7E"/>
    <w:pPr>
      <w:ind w:left="720"/>
      <w:jc w:val="both"/>
    </w:pPr>
    <w:rPr>
      <w:sz w:val="20"/>
      <w:szCs w:val="20"/>
    </w:rPr>
  </w:style>
  <w:style w:type="character" w:customStyle="1" w:styleId="QuoteChar">
    <w:name w:val="Quote Char"/>
    <w:link w:val="msoquote0"/>
    <w:rsid w:val="00637C7E"/>
    <w:rPr>
      <w:i/>
      <w:iCs/>
      <w:color w:val="000000"/>
      <w:lang w:bidi="ar-SA"/>
    </w:rPr>
  </w:style>
  <w:style w:type="paragraph" w:customStyle="1" w:styleId="msoquote0">
    <w:name w:val="msoquote"/>
    <w:basedOn w:val="Normal"/>
    <w:link w:val="QuoteChar"/>
    <w:rsid w:val="00637C7E"/>
    <w:rPr>
      <w:i/>
      <w:iCs/>
      <w:color w:val="000000"/>
      <w:sz w:val="20"/>
      <w:szCs w:val="20"/>
    </w:rPr>
  </w:style>
  <w:style w:type="paragraph" w:customStyle="1" w:styleId="Name">
    <w:name w:val="Name"/>
    <w:basedOn w:val="Normal"/>
    <w:rsid w:val="00637C7E"/>
    <w:pPr>
      <w:spacing w:before="20" w:after="40"/>
    </w:pPr>
    <w:rPr>
      <w:rFonts w:ascii="Garamond" w:hAnsi="Garamond"/>
      <w:b/>
      <w:bCs/>
      <w:sz w:val="22"/>
      <w:szCs w:val="22"/>
    </w:rPr>
  </w:style>
  <w:style w:type="paragraph" w:styleId="MessageHeader">
    <w:name w:val="Message Header"/>
    <w:basedOn w:val="Normal"/>
    <w:rsid w:val="00637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alutation">
    <w:name w:val="Salutation"/>
    <w:basedOn w:val="Normal"/>
    <w:next w:val="Normal"/>
    <w:rsid w:val="00637C7E"/>
  </w:style>
  <w:style w:type="paragraph" w:styleId="BodyText">
    <w:name w:val="Body Text"/>
    <w:basedOn w:val="Normal"/>
    <w:rsid w:val="00637C7E"/>
    <w:pPr>
      <w:spacing w:after="120"/>
    </w:pPr>
  </w:style>
  <w:style w:type="paragraph" w:customStyle="1" w:styleId="SubjectLine">
    <w:name w:val="Subject Line"/>
    <w:basedOn w:val="Normal"/>
    <w:rsid w:val="00637C7E"/>
  </w:style>
  <w:style w:type="paragraph" w:styleId="BodyTextFirstIndent">
    <w:name w:val="Body Text First Indent"/>
    <w:basedOn w:val="BodyText"/>
    <w:rsid w:val="00637C7E"/>
    <w:pPr>
      <w:ind w:firstLine="210"/>
    </w:pPr>
  </w:style>
  <w:style w:type="character" w:styleId="Hyperlink">
    <w:name w:val="Hyperlink"/>
    <w:rsid w:val="00637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B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7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haman.3762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EDE2-531B-43D8-951E-AA7C9A4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ADIA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Anil</dc:creator>
  <cp:lastModifiedBy>348370422</cp:lastModifiedBy>
  <cp:revision>2</cp:revision>
  <cp:lastPrinted>2017-05-03T16:38:00Z</cp:lastPrinted>
  <dcterms:created xsi:type="dcterms:W3CDTF">2018-01-14T08:46:00Z</dcterms:created>
  <dcterms:modified xsi:type="dcterms:W3CDTF">2018-01-14T08:46:00Z</dcterms:modified>
</cp:coreProperties>
</file>