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461" w:rsidRDefault="006A5461" w:rsidP="006A5461">
      <w:pPr>
        <w:rPr>
          <w:sz w:val="20"/>
          <w:szCs w:val="20"/>
        </w:rPr>
      </w:pPr>
      <w:r>
        <w:rPr>
          <w:noProof/>
        </w:rPr>
        <w:drawing>
          <wp:anchor distT="0" distB="0" distL="114300" distR="114300" simplePos="0" relativeHeight="251645952" behindDoc="1" locked="0" layoutInCell="0" allowOverlap="1">
            <wp:simplePos x="0" y="0"/>
            <wp:positionH relativeFrom="page">
              <wp:posOffset>5779770</wp:posOffset>
            </wp:positionH>
            <wp:positionV relativeFrom="page">
              <wp:posOffset>450260</wp:posOffset>
            </wp:positionV>
            <wp:extent cx="1028700" cy="1322614"/>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tretch>
                      <a:fillRect/>
                    </a:stretch>
                  </pic:blipFill>
                  <pic:spPr bwMode="auto">
                    <a:xfrm>
                      <a:off x="0" y="0"/>
                      <a:ext cx="1028700" cy="1322614"/>
                    </a:xfrm>
                    <a:prstGeom prst="rect">
                      <a:avLst/>
                    </a:prstGeom>
                    <a:noFill/>
                  </pic:spPr>
                </pic:pic>
              </a:graphicData>
            </a:graphic>
          </wp:anchor>
        </w:drawing>
      </w:r>
      <w:r>
        <w:rPr>
          <w:rFonts w:eastAsia="Times New Roman"/>
          <w:b/>
          <w:bCs/>
          <w:sz w:val="24"/>
          <w:szCs w:val="24"/>
        </w:rPr>
        <w:t xml:space="preserve">ARUN </w:t>
      </w:r>
    </w:p>
    <w:p w:rsidR="006A5461" w:rsidRDefault="006A5461" w:rsidP="006A5461">
      <w:pPr>
        <w:rPr>
          <w:sz w:val="20"/>
          <w:szCs w:val="20"/>
        </w:rPr>
      </w:pPr>
      <w:r>
        <w:rPr>
          <w:rFonts w:eastAsia="Times New Roman"/>
          <w:sz w:val="24"/>
          <w:szCs w:val="24"/>
        </w:rPr>
        <w:t xml:space="preserve">Al </w:t>
      </w:r>
      <w:proofErr w:type="spellStart"/>
      <w:r>
        <w:rPr>
          <w:rFonts w:eastAsia="Times New Roman"/>
          <w:sz w:val="24"/>
          <w:szCs w:val="24"/>
        </w:rPr>
        <w:t>Nahda</w:t>
      </w:r>
      <w:proofErr w:type="spellEnd"/>
      <w:r>
        <w:rPr>
          <w:rFonts w:eastAsia="Times New Roman"/>
          <w:sz w:val="24"/>
          <w:szCs w:val="24"/>
        </w:rPr>
        <w:t>,</w:t>
      </w:r>
    </w:p>
    <w:p w:rsidR="006A5461" w:rsidRDefault="006A5461" w:rsidP="006A5461">
      <w:pPr>
        <w:spacing w:line="41" w:lineRule="exact"/>
        <w:rPr>
          <w:sz w:val="24"/>
          <w:szCs w:val="24"/>
        </w:rPr>
      </w:pPr>
    </w:p>
    <w:p w:rsidR="006A5461" w:rsidRDefault="006A5461" w:rsidP="006A5461">
      <w:pPr>
        <w:rPr>
          <w:sz w:val="20"/>
          <w:szCs w:val="20"/>
        </w:rPr>
      </w:pPr>
      <w:r>
        <w:rPr>
          <w:rFonts w:eastAsia="Times New Roman"/>
          <w:sz w:val="24"/>
          <w:szCs w:val="24"/>
        </w:rPr>
        <w:t>Dubai</w:t>
      </w:r>
    </w:p>
    <w:p w:rsidR="006A5461" w:rsidRDefault="006A5461" w:rsidP="006A5461">
      <w:pPr>
        <w:spacing w:line="41" w:lineRule="exact"/>
        <w:rPr>
          <w:sz w:val="24"/>
          <w:szCs w:val="24"/>
        </w:rPr>
      </w:pPr>
    </w:p>
    <w:tbl>
      <w:tblPr>
        <w:tblW w:w="0" w:type="auto"/>
        <w:tblLayout w:type="fixed"/>
        <w:tblCellMar>
          <w:left w:w="0" w:type="dxa"/>
          <w:right w:w="0" w:type="dxa"/>
        </w:tblCellMar>
        <w:tblLook w:val="04A0"/>
      </w:tblPr>
      <w:tblGrid>
        <w:gridCol w:w="1120"/>
        <w:gridCol w:w="480"/>
        <w:gridCol w:w="2940"/>
      </w:tblGrid>
      <w:tr w:rsidR="006A5461" w:rsidTr="006A5461">
        <w:trPr>
          <w:trHeight w:val="276"/>
        </w:trPr>
        <w:tc>
          <w:tcPr>
            <w:tcW w:w="1120" w:type="dxa"/>
            <w:vAlign w:val="bottom"/>
            <w:hideMark/>
          </w:tcPr>
          <w:p w:rsidR="006A5461" w:rsidRDefault="006A5461">
            <w:pPr>
              <w:rPr>
                <w:sz w:val="20"/>
                <w:szCs w:val="20"/>
              </w:rPr>
            </w:pPr>
            <w:r>
              <w:rPr>
                <w:rFonts w:eastAsia="Times New Roman"/>
                <w:sz w:val="24"/>
                <w:szCs w:val="24"/>
              </w:rPr>
              <w:t>Contact</w:t>
            </w:r>
          </w:p>
        </w:tc>
        <w:tc>
          <w:tcPr>
            <w:tcW w:w="3420" w:type="dxa"/>
            <w:gridSpan w:val="2"/>
            <w:vAlign w:val="bottom"/>
            <w:hideMark/>
          </w:tcPr>
          <w:p w:rsidR="006A5461" w:rsidRDefault="006A5461">
            <w:pPr>
              <w:ind w:left="300"/>
              <w:rPr>
                <w:sz w:val="20"/>
                <w:szCs w:val="20"/>
              </w:rPr>
            </w:pPr>
            <w:r>
              <w:rPr>
                <w:rFonts w:eastAsia="Times New Roman"/>
                <w:sz w:val="24"/>
                <w:szCs w:val="24"/>
              </w:rPr>
              <w:t xml:space="preserve">: </w:t>
            </w:r>
            <w:r w:rsidR="00937737">
              <w:rPr>
                <w:rFonts w:eastAsia="Times New Roman"/>
                <w:sz w:val="24"/>
                <w:szCs w:val="24"/>
              </w:rPr>
              <w:t>971504753686/919979971283</w:t>
            </w:r>
          </w:p>
        </w:tc>
      </w:tr>
      <w:tr w:rsidR="006A5461" w:rsidTr="006A5461">
        <w:trPr>
          <w:trHeight w:val="288"/>
        </w:trPr>
        <w:tc>
          <w:tcPr>
            <w:tcW w:w="1120" w:type="dxa"/>
            <w:vAlign w:val="bottom"/>
            <w:hideMark/>
          </w:tcPr>
          <w:p w:rsidR="006A5461" w:rsidRDefault="006A5461">
            <w:pPr>
              <w:rPr>
                <w:sz w:val="20"/>
                <w:szCs w:val="20"/>
              </w:rPr>
            </w:pPr>
            <w:r>
              <w:rPr>
                <w:rFonts w:eastAsia="Times New Roman"/>
                <w:sz w:val="24"/>
                <w:szCs w:val="24"/>
              </w:rPr>
              <w:t>Email id</w:t>
            </w:r>
          </w:p>
        </w:tc>
        <w:tc>
          <w:tcPr>
            <w:tcW w:w="3420" w:type="dxa"/>
            <w:gridSpan w:val="2"/>
            <w:vAlign w:val="bottom"/>
            <w:hideMark/>
          </w:tcPr>
          <w:p w:rsidR="006A5461" w:rsidRDefault="00937737" w:rsidP="00937737">
            <w:pPr>
              <w:ind w:left="300"/>
              <w:rPr>
                <w:rFonts w:eastAsia="Times New Roman"/>
                <w:w w:val="99"/>
                <w:sz w:val="23"/>
                <w:szCs w:val="23"/>
              </w:rPr>
            </w:pPr>
            <w:r>
              <w:rPr>
                <w:rFonts w:eastAsia="Times New Roman"/>
                <w:w w:val="99"/>
                <w:sz w:val="23"/>
                <w:szCs w:val="23"/>
              </w:rPr>
              <w:t xml:space="preserve">: </w:t>
            </w:r>
            <w:hyperlink r:id="rId6" w:history="1">
              <w:r w:rsidRPr="00490BEA">
                <w:rPr>
                  <w:rStyle w:val="Hyperlink"/>
                  <w:rFonts w:eastAsia="Times New Roman"/>
                  <w:w w:val="99"/>
                  <w:sz w:val="23"/>
                  <w:szCs w:val="23"/>
                </w:rPr>
                <w:t>arun.376248@2freemail.com</w:t>
              </w:r>
            </w:hyperlink>
            <w:r>
              <w:t xml:space="preserve">  </w:t>
            </w:r>
          </w:p>
        </w:tc>
      </w:tr>
      <w:tr w:rsidR="00937737" w:rsidTr="006A5461">
        <w:trPr>
          <w:trHeight w:val="288"/>
        </w:trPr>
        <w:tc>
          <w:tcPr>
            <w:tcW w:w="1120" w:type="dxa"/>
            <w:vAlign w:val="bottom"/>
            <w:hideMark/>
          </w:tcPr>
          <w:p w:rsidR="00937737" w:rsidRDefault="00937737">
            <w:pPr>
              <w:rPr>
                <w:rFonts w:eastAsia="Times New Roman"/>
                <w:sz w:val="24"/>
                <w:szCs w:val="24"/>
              </w:rPr>
            </w:pPr>
          </w:p>
        </w:tc>
        <w:tc>
          <w:tcPr>
            <w:tcW w:w="3420" w:type="dxa"/>
            <w:gridSpan w:val="2"/>
            <w:vAlign w:val="bottom"/>
            <w:hideMark/>
          </w:tcPr>
          <w:p w:rsidR="00937737" w:rsidRDefault="00937737">
            <w:pPr>
              <w:ind w:left="300"/>
              <w:rPr>
                <w:rFonts w:eastAsia="Times New Roman"/>
                <w:w w:val="99"/>
                <w:sz w:val="23"/>
                <w:szCs w:val="23"/>
              </w:rPr>
            </w:pPr>
          </w:p>
        </w:tc>
      </w:tr>
      <w:tr w:rsidR="006A5461" w:rsidTr="006A5461">
        <w:trPr>
          <w:trHeight w:val="20"/>
        </w:trPr>
        <w:tc>
          <w:tcPr>
            <w:tcW w:w="1120" w:type="dxa"/>
            <w:vAlign w:val="bottom"/>
            <w:hideMark/>
          </w:tcPr>
          <w:p w:rsidR="006A5461" w:rsidRDefault="006A5461">
            <w:pPr>
              <w:spacing w:line="20" w:lineRule="exact"/>
              <w:rPr>
                <w:sz w:val="2"/>
                <w:szCs w:val="2"/>
              </w:rPr>
            </w:pPr>
            <w:r>
              <w:rPr>
                <w:noProof/>
                <w:sz w:val="2"/>
                <w:szCs w:val="2"/>
              </w:rPr>
              <w:drawing>
                <wp:inline distT="0" distB="0" distL="0" distR="0">
                  <wp:extent cx="1028700" cy="1325880"/>
                  <wp:effectExtent l="19050" t="0" r="0" b="0"/>
                  <wp:docPr id="1" name="Picture 7" descr="Arun 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run foto"/>
                          <pic:cNvPicPr>
                            <a:picLocks noChangeAspect="1" noChangeArrowheads="1"/>
                          </pic:cNvPicPr>
                        </pic:nvPicPr>
                        <pic:blipFill>
                          <a:blip r:embed="rId7" cstate="print"/>
                          <a:srcRect/>
                          <a:stretch>
                            <a:fillRect/>
                          </a:stretch>
                        </pic:blipFill>
                        <pic:spPr bwMode="auto">
                          <a:xfrm>
                            <a:off x="0" y="0"/>
                            <a:ext cx="1028700" cy="1325880"/>
                          </a:xfrm>
                          <a:prstGeom prst="rect">
                            <a:avLst/>
                          </a:prstGeom>
                          <a:noFill/>
                          <a:ln w="9525">
                            <a:noFill/>
                            <a:miter lim="800000"/>
                            <a:headEnd/>
                            <a:tailEnd/>
                          </a:ln>
                        </pic:spPr>
                      </pic:pic>
                    </a:graphicData>
                  </a:graphic>
                </wp:inline>
              </w:drawing>
            </w:r>
          </w:p>
        </w:tc>
        <w:tc>
          <w:tcPr>
            <w:tcW w:w="480" w:type="dxa"/>
            <w:vAlign w:val="bottom"/>
          </w:tcPr>
          <w:p w:rsidR="006A5461" w:rsidRDefault="006A5461">
            <w:pPr>
              <w:spacing w:line="20" w:lineRule="exact"/>
              <w:rPr>
                <w:sz w:val="2"/>
                <w:szCs w:val="2"/>
              </w:rPr>
            </w:pPr>
          </w:p>
        </w:tc>
        <w:tc>
          <w:tcPr>
            <w:tcW w:w="2940" w:type="dxa"/>
            <w:shd w:val="clear" w:color="auto" w:fill="0000FF"/>
            <w:vAlign w:val="bottom"/>
          </w:tcPr>
          <w:p w:rsidR="006A5461" w:rsidRDefault="006A5461">
            <w:pPr>
              <w:spacing w:line="20" w:lineRule="exact"/>
              <w:rPr>
                <w:sz w:val="2"/>
                <w:szCs w:val="2"/>
              </w:rPr>
            </w:pPr>
          </w:p>
        </w:tc>
      </w:tr>
    </w:tbl>
    <w:p w:rsidR="006A5461" w:rsidRDefault="00C9110C" w:rsidP="006A5461">
      <w:pPr>
        <w:spacing w:line="20" w:lineRule="exact"/>
        <w:rPr>
          <w:sz w:val="24"/>
          <w:szCs w:val="24"/>
        </w:rPr>
      </w:pPr>
      <w:r w:rsidRPr="00C9110C">
        <w:pict>
          <v:rect id="Shape 2" o:spid="_x0000_s1042" style="position:absolute;margin-left:-1.4pt;margin-top:19.75pt;width:454.25pt;height:13.2pt;z-index:-251654144;visibility:visible;mso-wrap-distance-left:0;mso-wrap-distance-right:0;mso-position-horizontal-relative:text;mso-position-vertical-relative:text" o:allowincell="f" fillcolor="#d3d3d3" stroked="f"/>
        </w:pict>
      </w:r>
    </w:p>
    <w:p w:rsidR="006A5461" w:rsidRDefault="006A5461" w:rsidP="006A5461">
      <w:pPr>
        <w:spacing w:line="366" w:lineRule="exact"/>
        <w:rPr>
          <w:sz w:val="24"/>
          <w:szCs w:val="24"/>
        </w:rPr>
      </w:pPr>
    </w:p>
    <w:p w:rsidR="006A5461" w:rsidRDefault="006A5461" w:rsidP="006A5461">
      <w:pPr>
        <w:jc w:val="center"/>
        <w:rPr>
          <w:sz w:val="20"/>
          <w:szCs w:val="20"/>
        </w:rPr>
      </w:pPr>
      <w:r>
        <w:rPr>
          <w:rFonts w:eastAsia="Times New Roman"/>
          <w:b/>
          <w:bCs/>
          <w:sz w:val="23"/>
          <w:szCs w:val="23"/>
        </w:rPr>
        <w:t>Profile Summary</w:t>
      </w:r>
    </w:p>
    <w:p w:rsidR="006A5461" w:rsidRDefault="006A5461" w:rsidP="006A5461">
      <w:pPr>
        <w:spacing w:line="225" w:lineRule="exact"/>
        <w:rPr>
          <w:sz w:val="24"/>
          <w:szCs w:val="24"/>
        </w:rPr>
      </w:pPr>
    </w:p>
    <w:p w:rsidR="006A5461" w:rsidRDefault="006A5461" w:rsidP="006A5461">
      <w:pPr>
        <w:spacing w:line="254" w:lineRule="auto"/>
        <w:ind w:right="179"/>
        <w:rPr>
          <w:sz w:val="20"/>
          <w:szCs w:val="20"/>
        </w:rPr>
      </w:pPr>
      <w:r>
        <w:rPr>
          <w:rFonts w:eastAsia="Times New Roman"/>
          <w:sz w:val="24"/>
          <w:szCs w:val="24"/>
        </w:rPr>
        <w:t xml:space="preserve">A Civil Engineer with nearly </w:t>
      </w:r>
      <w:r>
        <w:rPr>
          <w:rFonts w:eastAsia="Times New Roman"/>
          <w:b/>
          <w:bCs/>
          <w:sz w:val="24"/>
          <w:szCs w:val="24"/>
        </w:rPr>
        <w:t>4 years</w:t>
      </w:r>
      <w:r>
        <w:rPr>
          <w:rFonts w:eastAsia="Times New Roman"/>
          <w:sz w:val="24"/>
          <w:szCs w:val="24"/>
        </w:rPr>
        <w:t xml:space="preserve"> of experience in infrastructure likes Institution buildings, Residential Buildings, Base oil tank fabrication structures, Workshop, etc. </w:t>
      </w:r>
      <w:proofErr w:type="gramStart"/>
      <w:r>
        <w:rPr>
          <w:rFonts w:eastAsia="Times New Roman"/>
          <w:sz w:val="24"/>
          <w:szCs w:val="24"/>
        </w:rPr>
        <w:t>Experience in site supervision, construction works, Knowledge of construction methods and construction sequences in civil structural constructions above &amp; below the ground.</w:t>
      </w:r>
      <w:proofErr w:type="gramEnd"/>
    </w:p>
    <w:p w:rsidR="006A5461" w:rsidRDefault="006A5461" w:rsidP="006A5461">
      <w:pPr>
        <w:spacing w:line="237" w:lineRule="auto"/>
        <w:rPr>
          <w:sz w:val="20"/>
          <w:szCs w:val="20"/>
        </w:rPr>
      </w:pPr>
      <w:r>
        <w:rPr>
          <w:rFonts w:eastAsia="Times New Roman"/>
          <w:sz w:val="24"/>
          <w:szCs w:val="24"/>
        </w:rPr>
        <w:t>Well familiar Indian Standards, British Codes.</w:t>
      </w:r>
    </w:p>
    <w:p w:rsidR="006A5461" w:rsidRDefault="00C9110C" w:rsidP="006A5461">
      <w:pPr>
        <w:spacing w:line="20" w:lineRule="exact"/>
        <w:rPr>
          <w:sz w:val="24"/>
          <w:szCs w:val="24"/>
        </w:rPr>
      </w:pPr>
      <w:r w:rsidRPr="00C9110C">
        <w:pict>
          <v:rect id="Shape 3" o:spid="_x0000_s1043" style="position:absolute;margin-left:-1.4pt;margin-top:18.5pt;width:451.95pt;height:18.15pt;z-index:-251653120;visibility:visible;mso-wrap-distance-left:0;mso-wrap-distance-right:0" o:allowincell="f" fillcolor="#d9d9d9" stroked="f"/>
        </w:pict>
      </w:r>
    </w:p>
    <w:p w:rsidR="006A5461" w:rsidRDefault="006A5461" w:rsidP="006A5461">
      <w:pPr>
        <w:spacing w:line="200" w:lineRule="exact"/>
        <w:rPr>
          <w:sz w:val="24"/>
          <w:szCs w:val="24"/>
        </w:rPr>
      </w:pPr>
    </w:p>
    <w:p w:rsidR="006A5461" w:rsidRDefault="006A5461" w:rsidP="006A5461">
      <w:pPr>
        <w:spacing w:line="215" w:lineRule="exact"/>
        <w:rPr>
          <w:sz w:val="24"/>
          <w:szCs w:val="24"/>
        </w:rPr>
      </w:pPr>
    </w:p>
    <w:p w:rsidR="006A5461" w:rsidRDefault="006A5461" w:rsidP="006A5461">
      <w:pPr>
        <w:ind w:left="3660"/>
        <w:rPr>
          <w:sz w:val="20"/>
          <w:szCs w:val="20"/>
        </w:rPr>
      </w:pPr>
      <w:r>
        <w:rPr>
          <w:rFonts w:eastAsia="Times New Roman"/>
          <w:b/>
          <w:bCs/>
          <w:sz w:val="24"/>
          <w:szCs w:val="24"/>
        </w:rPr>
        <w:t>Specialization</w:t>
      </w:r>
    </w:p>
    <w:p w:rsidR="006A5461" w:rsidRDefault="006A5461" w:rsidP="006A5461">
      <w:pPr>
        <w:spacing w:line="12" w:lineRule="exact"/>
        <w:rPr>
          <w:sz w:val="24"/>
          <w:szCs w:val="24"/>
        </w:rPr>
      </w:pPr>
    </w:p>
    <w:p w:rsidR="006A5461" w:rsidRDefault="006A5461" w:rsidP="006A5461">
      <w:pPr>
        <w:ind w:left="360"/>
        <w:rPr>
          <w:sz w:val="20"/>
          <w:szCs w:val="20"/>
        </w:rPr>
      </w:pPr>
      <w:r>
        <w:rPr>
          <w:rFonts w:eastAsia="Times New Roman"/>
          <w:sz w:val="24"/>
          <w:szCs w:val="24"/>
        </w:rPr>
        <w:t xml:space="preserve">35 Hrs. </w:t>
      </w:r>
      <w:proofErr w:type="spellStart"/>
      <w:r>
        <w:rPr>
          <w:rFonts w:eastAsia="Times New Roman"/>
          <w:sz w:val="24"/>
          <w:szCs w:val="24"/>
        </w:rPr>
        <w:t>Pdu’s</w:t>
      </w:r>
      <w:proofErr w:type="spellEnd"/>
      <w:r>
        <w:rPr>
          <w:rFonts w:eastAsia="Times New Roman"/>
          <w:sz w:val="24"/>
          <w:szCs w:val="24"/>
        </w:rPr>
        <w:t xml:space="preserve"> of project management professional (</w:t>
      </w:r>
      <w:r>
        <w:rPr>
          <w:rFonts w:eastAsia="Times New Roman"/>
          <w:b/>
          <w:bCs/>
          <w:sz w:val="24"/>
          <w:szCs w:val="24"/>
        </w:rPr>
        <w:t>PMP</w:t>
      </w:r>
      <w:r>
        <w:rPr>
          <w:rFonts w:eastAsia="Times New Roman"/>
          <w:sz w:val="24"/>
          <w:szCs w:val="24"/>
        </w:rPr>
        <w:t>)</w:t>
      </w:r>
    </w:p>
    <w:p w:rsidR="006A5461" w:rsidRDefault="00C9110C" w:rsidP="006A5461">
      <w:pPr>
        <w:spacing w:line="20" w:lineRule="exact"/>
        <w:rPr>
          <w:sz w:val="24"/>
          <w:szCs w:val="24"/>
        </w:rPr>
      </w:pPr>
      <w:r w:rsidRPr="00C9110C">
        <w:pict>
          <v:rect id="Shape 4" o:spid="_x0000_s1044" style="position:absolute;margin-left:-1.4pt;margin-top:18.8pt;width:454.25pt;height:13.1pt;z-index:-251652096;visibility:visible;mso-wrap-distance-left:0;mso-wrap-distance-right:0" o:allowincell="f" fillcolor="#d3d3d3" stroked="f"/>
        </w:pict>
      </w:r>
      <w:r w:rsidR="006A5461">
        <w:rPr>
          <w:noProof/>
        </w:rPr>
        <w:drawing>
          <wp:anchor distT="0" distB="0" distL="114300" distR="114300" simplePos="0" relativeHeight="251646976" behindDoc="1" locked="0" layoutInCell="0" allowOverlap="1">
            <wp:simplePos x="0" y="0"/>
            <wp:positionH relativeFrom="column">
              <wp:posOffset>0</wp:posOffset>
            </wp:positionH>
            <wp:positionV relativeFrom="paragraph">
              <wp:posOffset>-127000</wp:posOffset>
            </wp:positionV>
            <wp:extent cx="102235" cy="101600"/>
            <wp:effectExtent l="19050" t="0" r="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02235" cy="101600"/>
                    </a:xfrm>
                    <a:prstGeom prst="rect">
                      <a:avLst/>
                    </a:prstGeom>
                    <a:noFill/>
                  </pic:spPr>
                </pic:pic>
              </a:graphicData>
            </a:graphic>
          </wp:anchor>
        </w:drawing>
      </w:r>
    </w:p>
    <w:p w:rsidR="006A5461" w:rsidRDefault="006A5461" w:rsidP="006A5461">
      <w:pPr>
        <w:spacing w:line="366" w:lineRule="exact"/>
        <w:rPr>
          <w:sz w:val="24"/>
          <w:szCs w:val="24"/>
        </w:rPr>
      </w:pPr>
    </w:p>
    <w:p w:rsidR="006A5461" w:rsidRDefault="006A5461" w:rsidP="006A5461">
      <w:pPr>
        <w:ind w:right="-20"/>
        <w:jc w:val="center"/>
        <w:rPr>
          <w:sz w:val="20"/>
          <w:szCs w:val="20"/>
        </w:rPr>
      </w:pPr>
      <w:r>
        <w:rPr>
          <w:rFonts w:eastAsia="Times New Roman"/>
          <w:b/>
          <w:bCs/>
          <w:sz w:val="23"/>
          <w:szCs w:val="23"/>
        </w:rPr>
        <w:t>Technical Skills</w:t>
      </w:r>
    </w:p>
    <w:p w:rsidR="006A5461" w:rsidRDefault="006A5461" w:rsidP="006A5461">
      <w:pPr>
        <w:spacing w:line="261" w:lineRule="exact"/>
        <w:rPr>
          <w:sz w:val="24"/>
          <w:szCs w:val="24"/>
        </w:rPr>
      </w:pPr>
    </w:p>
    <w:p w:rsidR="006A5461" w:rsidRDefault="006A5461" w:rsidP="006A5461">
      <w:pPr>
        <w:ind w:left="360"/>
        <w:rPr>
          <w:sz w:val="20"/>
          <w:szCs w:val="20"/>
        </w:rPr>
      </w:pPr>
      <w:r>
        <w:rPr>
          <w:rFonts w:eastAsia="Times New Roman"/>
          <w:sz w:val="24"/>
          <w:szCs w:val="24"/>
        </w:rPr>
        <w:t>AutoCAD</w:t>
      </w:r>
    </w:p>
    <w:p w:rsidR="006A5461" w:rsidRDefault="006A5461" w:rsidP="006A5461">
      <w:pPr>
        <w:spacing w:line="20" w:lineRule="exact"/>
        <w:rPr>
          <w:sz w:val="24"/>
          <w:szCs w:val="24"/>
        </w:rPr>
      </w:pPr>
      <w:r>
        <w:rPr>
          <w:noProof/>
        </w:rPr>
        <w:drawing>
          <wp:anchor distT="0" distB="0" distL="114300" distR="114300" simplePos="0" relativeHeight="251648000" behindDoc="1" locked="0" layoutInCell="0" allowOverlap="1">
            <wp:simplePos x="0" y="0"/>
            <wp:positionH relativeFrom="column">
              <wp:posOffset>0</wp:posOffset>
            </wp:positionH>
            <wp:positionV relativeFrom="paragraph">
              <wp:posOffset>-127000</wp:posOffset>
            </wp:positionV>
            <wp:extent cx="102235" cy="101600"/>
            <wp:effectExtent l="19050" t="0" r="0" b="0"/>
            <wp:wrapNone/>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02235" cy="101600"/>
                    </a:xfrm>
                    <a:prstGeom prst="rect">
                      <a:avLst/>
                    </a:prstGeom>
                    <a:noFill/>
                  </pic:spPr>
                </pic:pic>
              </a:graphicData>
            </a:graphic>
          </wp:anchor>
        </w:drawing>
      </w:r>
    </w:p>
    <w:p w:rsidR="006A5461" w:rsidRDefault="006A5461" w:rsidP="006A5461">
      <w:pPr>
        <w:spacing w:line="95" w:lineRule="exact"/>
        <w:rPr>
          <w:sz w:val="24"/>
          <w:szCs w:val="24"/>
        </w:rPr>
      </w:pPr>
    </w:p>
    <w:p w:rsidR="006A5461" w:rsidRDefault="006A5461" w:rsidP="006A5461">
      <w:pPr>
        <w:ind w:left="360"/>
        <w:rPr>
          <w:sz w:val="20"/>
          <w:szCs w:val="20"/>
        </w:rPr>
      </w:pPr>
      <w:proofErr w:type="spellStart"/>
      <w:r>
        <w:rPr>
          <w:rFonts w:eastAsia="Times New Roman"/>
          <w:sz w:val="24"/>
          <w:szCs w:val="24"/>
        </w:rPr>
        <w:t>Staddpro</w:t>
      </w:r>
      <w:proofErr w:type="spellEnd"/>
    </w:p>
    <w:p w:rsidR="006A5461" w:rsidRDefault="006A5461" w:rsidP="006A5461">
      <w:pPr>
        <w:spacing w:line="20" w:lineRule="exact"/>
        <w:rPr>
          <w:sz w:val="24"/>
          <w:szCs w:val="24"/>
        </w:rPr>
      </w:pPr>
      <w:r>
        <w:rPr>
          <w:noProof/>
        </w:rPr>
        <w:drawing>
          <wp:anchor distT="0" distB="0" distL="114300" distR="114300" simplePos="0" relativeHeight="251649024" behindDoc="1" locked="0" layoutInCell="0" allowOverlap="1">
            <wp:simplePos x="0" y="0"/>
            <wp:positionH relativeFrom="column">
              <wp:posOffset>0</wp:posOffset>
            </wp:positionH>
            <wp:positionV relativeFrom="paragraph">
              <wp:posOffset>-128270</wp:posOffset>
            </wp:positionV>
            <wp:extent cx="102235" cy="102235"/>
            <wp:effectExtent l="19050" t="0" r="0" b="0"/>
            <wp:wrapNone/>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102235" cy="102235"/>
                    </a:xfrm>
                    <a:prstGeom prst="rect">
                      <a:avLst/>
                    </a:prstGeom>
                    <a:noFill/>
                  </pic:spPr>
                </pic:pic>
              </a:graphicData>
            </a:graphic>
          </wp:anchor>
        </w:drawing>
      </w:r>
    </w:p>
    <w:p w:rsidR="006A5461" w:rsidRDefault="006A5461" w:rsidP="006A5461">
      <w:pPr>
        <w:spacing w:line="93" w:lineRule="exact"/>
        <w:rPr>
          <w:sz w:val="24"/>
          <w:szCs w:val="24"/>
        </w:rPr>
      </w:pPr>
    </w:p>
    <w:p w:rsidR="006A5461" w:rsidRDefault="006A5461" w:rsidP="006A5461">
      <w:pPr>
        <w:ind w:left="360"/>
        <w:rPr>
          <w:sz w:val="20"/>
          <w:szCs w:val="20"/>
        </w:rPr>
      </w:pPr>
      <w:r>
        <w:rPr>
          <w:rFonts w:eastAsia="Times New Roman"/>
          <w:sz w:val="24"/>
          <w:szCs w:val="24"/>
        </w:rPr>
        <w:t>MS Project</w:t>
      </w:r>
    </w:p>
    <w:p w:rsidR="006A5461" w:rsidRDefault="006A5461" w:rsidP="006A5461">
      <w:pPr>
        <w:spacing w:line="20" w:lineRule="exact"/>
        <w:rPr>
          <w:sz w:val="24"/>
          <w:szCs w:val="24"/>
        </w:rPr>
      </w:pPr>
      <w:r>
        <w:rPr>
          <w:noProof/>
        </w:rPr>
        <w:drawing>
          <wp:anchor distT="0" distB="0" distL="114300" distR="114300" simplePos="0" relativeHeight="251650048" behindDoc="1" locked="0" layoutInCell="0" allowOverlap="1">
            <wp:simplePos x="0" y="0"/>
            <wp:positionH relativeFrom="column">
              <wp:posOffset>0</wp:posOffset>
            </wp:positionH>
            <wp:positionV relativeFrom="paragraph">
              <wp:posOffset>-127000</wp:posOffset>
            </wp:positionV>
            <wp:extent cx="102235" cy="101600"/>
            <wp:effectExtent l="19050" t="0" r="0" b="0"/>
            <wp:wrapNone/>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102235" cy="101600"/>
                    </a:xfrm>
                    <a:prstGeom prst="rect">
                      <a:avLst/>
                    </a:prstGeom>
                    <a:noFill/>
                  </pic:spPr>
                </pic:pic>
              </a:graphicData>
            </a:graphic>
          </wp:anchor>
        </w:drawing>
      </w:r>
    </w:p>
    <w:p w:rsidR="006A5461" w:rsidRDefault="006A5461" w:rsidP="006A5461">
      <w:pPr>
        <w:spacing w:line="96" w:lineRule="exact"/>
        <w:rPr>
          <w:sz w:val="24"/>
          <w:szCs w:val="24"/>
        </w:rPr>
      </w:pPr>
    </w:p>
    <w:p w:rsidR="006A5461" w:rsidRDefault="006A5461" w:rsidP="006A5461">
      <w:pPr>
        <w:ind w:left="360"/>
        <w:rPr>
          <w:sz w:val="20"/>
          <w:szCs w:val="20"/>
        </w:rPr>
      </w:pPr>
      <w:r>
        <w:rPr>
          <w:rFonts w:eastAsia="Times New Roman"/>
          <w:sz w:val="24"/>
          <w:szCs w:val="24"/>
        </w:rPr>
        <w:t>ETABS</w:t>
      </w:r>
    </w:p>
    <w:p w:rsidR="006A5461" w:rsidRDefault="006A5461" w:rsidP="006A5461">
      <w:pPr>
        <w:spacing w:line="20" w:lineRule="exact"/>
        <w:rPr>
          <w:sz w:val="24"/>
          <w:szCs w:val="24"/>
        </w:rPr>
      </w:pPr>
      <w:r>
        <w:rPr>
          <w:noProof/>
        </w:rPr>
        <w:drawing>
          <wp:anchor distT="0" distB="0" distL="114300" distR="114300" simplePos="0" relativeHeight="251651072" behindDoc="1" locked="0" layoutInCell="0" allowOverlap="1">
            <wp:simplePos x="0" y="0"/>
            <wp:positionH relativeFrom="column">
              <wp:posOffset>0</wp:posOffset>
            </wp:positionH>
            <wp:positionV relativeFrom="paragraph">
              <wp:posOffset>-128270</wp:posOffset>
            </wp:positionV>
            <wp:extent cx="102235" cy="102235"/>
            <wp:effectExtent l="19050" t="0" r="0" b="0"/>
            <wp:wrapNone/>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102235" cy="102235"/>
                    </a:xfrm>
                    <a:prstGeom prst="rect">
                      <a:avLst/>
                    </a:prstGeom>
                    <a:noFill/>
                  </pic:spPr>
                </pic:pic>
              </a:graphicData>
            </a:graphic>
          </wp:anchor>
        </w:drawing>
      </w:r>
    </w:p>
    <w:p w:rsidR="006A5461" w:rsidRDefault="006A5461" w:rsidP="006A5461">
      <w:pPr>
        <w:spacing w:line="93" w:lineRule="exact"/>
        <w:rPr>
          <w:sz w:val="24"/>
          <w:szCs w:val="24"/>
        </w:rPr>
      </w:pPr>
    </w:p>
    <w:p w:rsidR="006A5461" w:rsidRDefault="006A5461" w:rsidP="006A5461">
      <w:pPr>
        <w:ind w:left="360"/>
        <w:rPr>
          <w:sz w:val="20"/>
          <w:szCs w:val="20"/>
        </w:rPr>
      </w:pPr>
      <w:r>
        <w:rPr>
          <w:rFonts w:eastAsia="Times New Roman"/>
          <w:sz w:val="24"/>
          <w:szCs w:val="24"/>
        </w:rPr>
        <w:t>Internet ability</w:t>
      </w:r>
    </w:p>
    <w:p w:rsidR="006A5461" w:rsidRDefault="006A5461" w:rsidP="006A5461">
      <w:pPr>
        <w:spacing w:line="20" w:lineRule="exact"/>
        <w:rPr>
          <w:sz w:val="24"/>
          <w:szCs w:val="24"/>
        </w:rPr>
      </w:pPr>
      <w:r>
        <w:rPr>
          <w:noProof/>
        </w:rPr>
        <w:drawing>
          <wp:anchor distT="0" distB="0" distL="114300" distR="114300" simplePos="0" relativeHeight="251652096" behindDoc="1" locked="0" layoutInCell="0" allowOverlap="1">
            <wp:simplePos x="0" y="0"/>
            <wp:positionH relativeFrom="column">
              <wp:posOffset>0</wp:posOffset>
            </wp:positionH>
            <wp:positionV relativeFrom="paragraph">
              <wp:posOffset>-127635</wp:posOffset>
            </wp:positionV>
            <wp:extent cx="102235" cy="101600"/>
            <wp:effectExtent l="19050" t="0" r="0" b="0"/>
            <wp:wrapNone/>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102235" cy="101600"/>
                    </a:xfrm>
                    <a:prstGeom prst="rect">
                      <a:avLst/>
                    </a:prstGeom>
                    <a:noFill/>
                  </pic:spPr>
                </pic:pic>
              </a:graphicData>
            </a:graphic>
          </wp:anchor>
        </w:drawing>
      </w:r>
    </w:p>
    <w:p w:rsidR="006A5461" w:rsidRDefault="006A5461" w:rsidP="006A5461">
      <w:pPr>
        <w:spacing w:line="95" w:lineRule="exact"/>
        <w:rPr>
          <w:sz w:val="24"/>
          <w:szCs w:val="24"/>
        </w:rPr>
      </w:pPr>
    </w:p>
    <w:p w:rsidR="006A5461" w:rsidRDefault="006A5461" w:rsidP="006A5461">
      <w:pPr>
        <w:ind w:left="360"/>
        <w:rPr>
          <w:sz w:val="20"/>
          <w:szCs w:val="20"/>
        </w:rPr>
      </w:pPr>
      <w:r>
        <w:rPr>
          <w:rFonts w:eastAsia="Times New Roman"/>
          <w:sz w:val="24"/>
          <w:szCs w:val="24"/>
        </w:rPr>
        <w:t>MS Office</w:t>
      </w:r>
    </w:p>
    <w:p w:rsidR="006A5461" w:rsidRDefault="006A5461" w:rsidP="006A5461">
      <w:pPr>
        <w:spacing w:line="20" w:lineRule="exact"/>
        <w:rPr>
          <w:sz w:val="24"/>
          <w:szCs w:val="24"/>
        </w:rPr>
      </w:pPr>
      <w:r>
        <w:rPr>
          <w:noProof/>
        </w:rPr>
        <w:drawing>
          <wp:anchor distT="0" distB="0" distL="114300" distR="114300" simplePos="0" relativeHeight="251653120" behindDoc="1" locked="0" layoutInCell="0" allowOverlap="1">
            <wp:simplePos x="0" y="0"/>
            <wp:positionH relativeFrom="column">
              <wp:posOffset>0</wp:posOffset>
            </wp:positionH>
            <wp:positionV relativeFrom="paragraph">
              <wp:posOffset>-103505</wp:posOffset>
            </wp:positionV>
            <wp:extent cx="102235" cy="102235"/>
            <wp:effectExtent l="19050" t="0" r="0" b="0"/>
            <wp:wrapNone/>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srcRect/>
                    <a:stretch>
                      <a:fillRect/>
                    </a:stretch>
                  </pic:blipFill>
                  <pic:spPr bwMode="auto">
                    <a:xfrm>
                      <a:off x="0" y="0"/>
                      <a:ext cx="102235" cy="102235"/>
                    </a:xfrm>
                    <a:prstGeom prst="rect">
                      <a:avLst/>
                    </a:prstGeom>
                    <a:noFill/>
                  </pic:spPr>
                </pic:pic>
              </a:graphicData>
            </a:graphic>
          </wp:anchor>
        </w:drawing>
      </w:r>
    </w:p>
    <w:p w:rsidR="006A5461" w:rsidRDefault="006A5461" w:rsidP="006A5461">
      <w:pPr>
        <w:spacing w:line="263" w:lineRule="exact"/>
        <w:rPr>
          <w:sz w:val="24"/>
          <w:szCs w:val="24"/>
        </w:rPr>
      </w:pPr>
    </w:p>
    <w:p w:rsidR="006A5461" w:rsidRDefault="006A5461" w:rsidP="006A5461">
      <w:pPr>
        <w:ind w:right="-20"/>
        <w:jc w:val="center"/>
        <w:rPr>
          <w:sz w:val="20"/>
          <w:szCs w:val="20"/>
        </w:rPr>
      </w:pPr>
      <w:r>
        <w:rPr>
          <w:rFonts w:eastAsia="Times New Roman"/>
          <w:b/>
          <w:bCs/>
          <w:sz w:val="23"/>
          <w:szCs w:val="23"/>
        </w:rPr>
        <w:t>Personal Qualities</w:t>
      </w:r>
    </w:p>
    <w:p w:rsidR="006A5461" w:rsidRDefault="00C9110C" w:rsidP="006A5461">
      <w:pPr>
        <w:spacing w:line="20" w:lineRule="exact"/>
        <w:rPr>
          <w:sz w:val="24"/>
          <w:szCs w:val="24"/>
        </w:rPr>
      </w:pPr>
      <w:r w:rsidRPr="00C9110C">
        <w:pict>
          <v:rect id="Shape 12" o:spid="_x0000_s1045" style="position:absolute;margin-left:-14.9pt;margin-top:-10.25pt;width:454.25pt;height:13.15pt;z-index:-251651072;visibility:visible;mso-wrap-distance-left:0;mso-wrap-distance-right:0" o:allowincell="f" fillcolor="#d3d3d3" stroked="f"/>
        </w:pict>
      </w:r>
    </w:p>
    <w:p w:rsidR="006A5461" w:rsidRDefault="006A5461" w:rsidP="006A5461">
      <w:pPr>
        <w:spacing w:line="1" w:lineRule="exact"/>
        <w:rPr>
          <w:sz w:val="24"/>
          <w:szCs w:val="24"/>
        </w:rPr>
      </w:pPr>
    </w:p>
    <w:p w:rsidR="006A5461" w:rsidRDefault="006A5461" w:rsidP="006A5461">
      <w:pPr>
        <w:tabs>
          <w:tab w:val="left" w:pos="260"/>
        </w:tabs>
        <w:rPr>
          <w:sz w:val="20"/>
          <w:szCs w:val="20"/>
        </w:rPr>
      </w:pPr>
      <w:r>
        <w:rPr>
          <w:rFonts w:ascii="Symbol" w:eastAsia="Symbol" w:hAnsi="Symbol" w:cs="Symbol"/>
          <w:sz w:val="24"/>
          <w:szCs w:val="24"/>
        </w:rPr>
        <w:t></w:t>
      </w:r>
      <w:r>
        <w:rPr>
          <w:rFonts w:ascii="Symbol" w:eastAsia="Symbol" w:hAnsi="Symbol" w:cs="Symbol"/>
          <w:sz w:val="48"/>
          <w:szCs w:val="48"/>
          <w:vertAlign w:val="subscript"/>
        </w:rPr>
        <w:t></w:t>
      </w:r>
      <w:r>
        <w:rPr>
          <w:rFonts w:eastAsia="Times New Roman"/>
          <w:sz w:val="24"/>
          <w:szCs w:val="24"/>
        </w:rPr>
        <w:tab/>
        <w:t xml:space="preserve">Positive attitude towards work and great ability towards result oriented output. </w:t>
      </w:r>
      <w:r>
        <w:rPr>
          <w:rFonts w:ascii="Symbol" w:eastAsia="Symbol" w:hAnsi="Symbol" w:cs="Symbol"/>
          <w:sz w:val="24"/>
          <w:szCs w:val="24"/>
        </w:rPr>
        <w:t></w:t>
      </w:r>
    </w:p>
    <w:p w:rsidR="006A5461" w:rsidRDefault="006A5461" w:rsidP="006A5461">
      <w:pPr>
        <w:spacing w:line="26" w:lineRule="exact"/>
        <w:rPr>
          <w:sz w:val="24"/>
          <w:szCs w:val="24"/>
        </w:rPr>
      </w:pPr>
    </w:p>
    <w:p w:rsidR="006A5461" w:rsidRDefault="006A5461" w:rsidP="006A5461">
      <w:pPr>
        <w:spacing w:line="218" w:lineRule="auto"/>
        <w:ind w:right="799"/>
        <w:rPr>
          <w:rFonts w:eastAsia="Times New Roman"/>
          <w:sz w:val="23"/>
          <w:szCs w:val="23"/>
        </w:rPr>
      </w:pPr>
      <w:r>
        <w:rPr>
          <w:rFonts w:ascii="Symbol" w:eastAsia="Symbol" w:hAnsi="Symbol" w:cs="Symbol"/>
          <w:sz w:val="23"/>
          <w:szCs w:val="23"/>
        </w:rPr>
        <w:t></w:t>
      </w:r>
      <w:r>
        <w:rPr>
          <w:rFonts w:ascii="Symbol" w:eastAsia="Symbol" w:hAnsi="Symbol" w:cs="Symbol"/>
          <w:sz w:val="46"/>
          <w:szCs w:val="46"/>
          <w:vertAlign w:val="subscript"/>
        </w:rPr>
        <w:t></w:t>
      </w:r>
      <w:r>
        <w:rPr>
          <w:rFonts w:eastAsia="Times New Roman"/>
          <w:sz w:val="23"/>
          <w:szCs w:val="23"/>
        </w:rPr>
        <w:t xml:space="preserve"> Excellent Communication/inter personal skills to interact individuals at all levels.   </w:t>
      </w:r>
    </w:p>
    <w:p w:rsidR="006A5461" w:rsidRPr="006A5461" w:rsidRDefault="006A5461" w:rsidP="006A5461">
      <w:pPr>
        <w:pStyle w:val="ListParagraph"/>
        <w:spacing w:line="218" w:lineRule="auto"/>
        <w:ind w:left="0" w:right="799"/>
        <w:rPr>
          <w:sz w:val="20"/>
          <w:szCs w:val="20"/>
        </w:rPr>
      </w:pPr>
      <w:r>
        <w:rPr>
          <w:rFonts w:ascii="Symbol" w:eastAsia="Symbol" w:hAnsi="Symbol" w:cs="Symbol"/>
          <w:sz w:val="23"/>
          <w:szCs w:val="23"/>
        </w:rPr>
        <w:t></w:t>
      </w:r>
      <w:r>
        <w:rPr>
          <w:rFonts w:ascii="Symbol" w:eastAsia="Symbol" w:hAnsi="Symbol" w:cs="Symbol"/>
          <w:sz w:val="23"/>
          <w:szCs w:val="23"/>
        </w:rPr>
        <w:t></w:t>
      </w:r>
      <w:r>
        <w:rPr>
          <w:rFonts w:ascii="Symbol" w:eastAsia="Symbol" w:hAnsi="Symbol" w:cs="Symbol"/>
          <w:sz w:val="23"/>
          <w:szCs w:val="23"/>
        </w:rPr>
        <w:t></w:t>
      </w:r>
      <w:r w:rsidRPr="006A5461">
        <w:rPr>
          <w:rFonts w:eastAsia="Times New Roman"/>
          <w:sz w:val="23"/>
          <w:szCs w:val="23"/>
        </w:rPr>
        <w:t xml:space="preserve">Possessing Good communication skills and Friendly attitude. </w:t>
      </w:r>
      <w:r w:rsidRPr="006A5461">
        <w:rPr>
          <w:rFonts w:ascii="Symbol" w:eastAsia="Symbol" w:hAnsi="Symbol" w:cs="Symbol"/>
          <w:sz w:val="23"/>
          <w:szCs w:val="23"/>
        </w:rPr>
        <w:t></w:t>
      </w:r>
    </w:p>
    <w:p w:rsidR="006A5461" w:rsidRDefault="006A5461" w:rsidP="006A5461">
      <w:pPr>
        <w:numPr>
          <w:ilvl w:val="0"/>
          <w:numId w:val="1"/>
        </w:numPr>
        <w:tabs>
          <w:tab w:val="left" w:pos="280"/>
        </w:tabs>
        <w:ind w:left="280" w:hanging="280"/>
        <w:rPr>
          <w:rFonts w:ascii="Symbol" w:eastAsia="Symbol" w:hAnsi="Symbol" w:cs="Symbol"/>
          <w:sz w:val="24"/>
          <w:szCs w:val="24"/>
        </w:rPr>
      </w:pPr>
      <w:r>
        <w:rPr>
          <w:rFonts w:eastAsia="Times New Roman"/>
          <w:sz w:val="24"/>
          <w:szCs w:val="24"/>
        </w:rPr>
        <w:t xml:space="preserve">Adaptability to the changing environment. </w:t>
      </w:r>
      <w:r>
        <w:rPr>
          <w:rFonts w:ascii="Symbol" w:eastAsia="Symbol" w:hAnsi="Symbol" w:cs="Symbol"/>
          <w:sz w:val="24"/>
          <w:szCs w:val="24"/>
        </w:rPr>
        <w:t></w:t>
      </w:r>
    </w:p>
    <w:p w:rsidR="006A5461" w:rsidRDefault="00C9110C" w:rsidP="006A5461">
      <w:pPr>
        <w:spacing w:line="20" w:lineRule="exact"/>
        <w:rPr>
          <w:sz w:val="24"/>
          <w:szCs w:val="24"/>
        </w:rPr>
      </w:pPr>
      <w:r w:rsidRPr="00C9110C">
        <w:pict>
          <v:rect id="Shape 13" o:spid="_x0000_s1046" style="position:absolute;margin-left:-1.4pt;margin-top:20.15pt;width:454.25pt;height:13.2pt;z-index:-251650048;visibility:visible;mso-wrap-distance-left:0;mso-wrap-distance-right:0" o:allowincell="f" fillcolor="#d3d3d3" stroked="f"/>
        </w:pict>
      </w:r>
    </w:p>
    <w:p w:rsidR="006A5461" w:rsidRDefault="006A5461" w:rsidP="006A5461">
      <w:pPr>
        <w:spacing w:line="376" w:lineRule="exact"/>
        <w:rPr>
          <w:sz w:val="24"/>
          <w:szCs w:val="24"/>
        </w:rPr>
      </w:pPr>
    </w:p>
    <w:p w:rsidR="006A5461" w:rsidRDefault="006A5461" w:rsidP="006A5461">
      <w:pPr>
        <w:jc w:val="center"/>
        <w:rPr>
          <w:sz w:val="20"/>
          <w:szCs w:val="20"/>
        </w:rPr>
      </w:pPr>
      <w:r>
        <w:rPr>
          <w:rFonts w:eastAsia="Times New Roman"/>
          <w:b/>
          <w:bCs/>
          <w:sz w:val="23"/>
          <w:szCs w:val="23"/>
        </w:rPr>
        <w:t>Key Projects Undertaken</w:t>
      </w:r>
    </w:p>
    <w:p w:rsidR="006A5461" w:rsidRDefault="006A5461" w:rsidP="006A5461">
      <w:pPr>
        <w:spacing w:line="324" w:lineRule="exact"/>
        <w:rPr>
          <w:sz w:val="24"/>
          <w:szCs w:val="24"/>
        </w:rPr>
      </w:pPr>
    </w:p>
    <w:p w:rsidR="006A5461" w:rsidRDefault="006A5461" w:rsidP="006A5461">
      <w:pPr>
        <w:rPr>
          <w:sz w:val="20"/>
          <w:szCs w:val="20"/>
          <w:u w:val="single"/>
        </w:rPr>
      </w:pPr>
      <w:r>
        <w:rPr>
          <w:rFonts w:eastAsia="Times New Roman"/>
          <w:b/>
          <w:bCs/>
          <w:sz w:val="24"/>
          <w:szCs w:val="24"/>
          <w:u w:val="single"/>
        </w:rPr>
        <w:t>1. BLUE DART WARE HOUSE CONSTRUCTION</w:t>
      </w:r>
    </w:p>
    <w:p w:rsidR="006A5461" w:rsidRDefault="006A5461" w:rsidP="006A5461">
      <w:pPr>
        <w:spacing w:line="3" w:lineRule="exact"/>
        <w:rPr>
          <w:sz w:val="24"/>
          <w:szCs w:val="24"/>
        </w:rPr>
      </w:pPr>
    </w:p>
    <w:p w:rsidR="006A5461" w:rsidRDefault="006A5461" w:rsidP="006A5461">
      <w:pPr>
        <w:spacing w:line="230" w:lineRule="auto"/>
        <w:ind w:right="39" w:firstLine="60"/>
        <w:rPr>
          <w:sz w:val="20"/>
          <w:szCs w:val="20"/>
        </w:rPr>
      </w:pPr>
      <w:r>
        <w:rPr>
          <w:rFonts w:eastAsia="Times New Roman"/>
          <w:sz w:val="24"/>
          <w:szCs w:val="24"/>
        </w:rPr>
        <w:t>Study the working drawings and marking the drawings as per lay out , preparing daily progress report and minutes of meeting, ensure the work as per specification, examination of reinforcement and prior to concrete casting, preparation of checklist and pour card, preparation of bar bending schedule as per GFC drawing, prepare the material requirement as per drawing, given the instruction to the sub-contractors to execute the work, raising and closing the RFI and forwarding in to PMC, attend the client meeting and ensure the client requirements.</w:t>
      </w:r>
    </w:p>
    <w:p w:rsidR="006A5461" w:rsidRDefault="006A5461" w:rsidP="006A5461">
      <w:pPr>
        <w:sectPr w:rsidR="006A5461">
          <w:pgSz w:w="11900" w:h="16838"/>
          <w:pgMar w:top="1428" w:right="1440" w:bottom="1057" w:left="1440" w:header="0" w:footer="0" w:gutter="0"/>
          <w:cols w:space="720"/>
        </w:sectPr>
      </w:pPr>
    </w:p>
    <w:p w:rsidR="006A5461" w:rsidRDefault="006A5461" w:rsidP="006A5461">
      <w:pPr>
        <w:spacing w:line="200" w:lineRule="exact"/>
        <w:rPr>
          <w:sz w:val="20"/>
          <w:szCs w:val="20"/>
        </w:rPr>
      </w:pPr>
    </w:p>
    <w:p w:rsidR="006A5461" w:rsidRDefault="006A5461" w:rsidP="006A5461">
      <w:pPr>
        <w:spacing w:line="340" w:lineRule="exact"/>
        <w:rPr>
          <w:sz w:val="20"/>
          <w:szCs w:val="20"/>
        </w:rPr>
      </w:pPr>
    </w:p>
    <w:p w:rsidR="006A5461" w:rsidRDefault="006A5461" w:rsidP="006A5461">
      <w:pPr>
        <w:ind w:left="60"/>
        <w:rPr>
          <w:sz w:val="20"/>
          <w:szCs w:val="20"/>
          <w:u w:val="single"/>
        </w:rPr>
      </w:pPr>
      <w:r>
        <w:rPr>
          <w:rFonts w:eastAsia="Times New Roman"/>
          <w:b/>
          <w:bCs/>
          <w:sz w:val="24"/>
          <w:szCs w:val="24"/>
          <w:u w:val="single"/>
        </w:rPr>
        <w:t>2. PETRONAS LUBE OIL BLENDING PLANT</w:t>
      </w:r>
    </w:p>
    <w:p w:rsidR="006A5461" w:rsidRDefault="006A5461" w:rsidP="006A5461">
      <w:pPr>
        <w:spacing w:line="329" w:lineRule="exact"/>
        <w:rPr>
          <w:sz w:val="20"/>
          <w:szCs w:val="20"/>
        </w:rPr>
      </w:pPr>
    </w:p>
    <w:p w:rsidR="006A5461" w:rsidRDefault="006A5461" w:rsidP="006A5461">
      <w:pPr>
        <w:spacing w:line="228" w:lineRule="auto"/>
        <w:ind w:right="339" w:firstLine="60"/>
        <w:rPr>
          <w:sz w:val="20"/>
          <w:szCs w:val="20"/>
        </w:rPr>
      </w:pPr>
      <w:r>
        <w:rPr>
          <w:rFonts w:eastAsia="Times New Roman"/>
          <w:sz w:val="24"/>
          <w:szCs w:val="24"/>
        </w:rPr>
        <w:t>Making of base oil tank fabrication, preparing daily progress report and minutes of meeting, ensure the work as per specification, examination of sand blasting and prior to erection, prepare the material requirement as per drawing, given the instruction to the sub-contractors to execute the work, raising and closing the RFI and forwarding in to PMC, attend the client meeting and ensure the client requirements</w:t>
      </w:r>
    </w:p>
    <w:p w:rsidR="006A5461" w:rsidRDefault="006A5461" w:rsidP="006A5461">
      <w:pPr>
        <w:spacing w:line="200" w:lineRule="exact"/>
        <w:rPr>
          <w:sz w:val="20"/>
          <w:szCs w:val="20"/>
        </w:rPr>
      </w:pPr>
    </w:p>
    <w:p w:rsidR="006A5461" w:rsidRDefault="006A5461" w:rsidP="006A5461">
      <w:pPr>
        <w:spacing w:line="374" w:lineRule="exact"/>
        <w:rPr>
          <w:sz w:val="20"/>
          <w:szCs w:val="20"/>
        </w:rPr>
      </w:pPr>
    </w:p>
    <w:p w:rsidR="006A5461" w:rsidRDefault="006A5461" w:rsidP="006A5461">
      <w:pPr>
        <w:rPr>
          <w:sz w:val="20"/>
          <w:szCs w:val="20"/>
          <w:u w:val="single"/>
        </w:rPr>
      </w:pPr>
      <w:r>
        <w:rPr>
          <w:rFonts w:eastAsia="Times New Roman"/>
          <w:b/>
          <w:bCs/>
          <w:sz w:val="24"/>
          <w:szCs w:val="24"/>
          <w:u w:val="single"/>
        </w:rPr>
        <w:t>3. INSTITUTIONAL BUILDINGS</w:t>
      </w:r>
    </w:p>
    <w:p w:rsidR="006A5461" w:rsidRDefault="006A5461" w:rsidP="006A5461">
      <w:pPr>
        <w:spacing w:line="313" w:lineRule="exact"/>
        <w:rPr>
          <w:sz w:val="20"/>
          <w:szCs w:val="20"/>
        </w:rPr>
      </w:pPr>
    </w:p>
    <w:p w:rsidR="006A5461" w:rsidRDefault="006A5461" w:rsidP="006A5461">
      <w:pPr>
        <w:rPr>
          <w:sz w:val="20"/>
          <w:szCs w:val="20"/>
        </w:rPr>
      </w:pPr>
      <w:proofErr w:type="spellStart"/>
      <w:r>
        <w:rPr>
          <w:rFonts w:eastAsia="Times New Roman"/>
          <w:b/>
          <w:bCs/>
          <w:sz w:val="23"/>
          <w:szCs w:val="23"/>
        </w:rPr>
        <w:t>GOVT.Hr.School</w:t>
      </w:r>
      <w:proofErr w:type="spellEnd"/>
      <w:r>
        <w:rPr>
          <w:rFonts w:eastAsia="Times New Roman"/>
          <w:b/>
          <w:bCs/>
          <w:sz w:val="23"/>
          <w:szCs w:val="23"/>
        </w:rPr>
        <w:t xml:space="preserve">: </w:t>
      </w:r>
      <w:r>
        <w:rPr>
          <w:rFonts w:eastAsia="Times New Roman"/>
          <w:sz w:val="23"/>
          <w:szCs w:val="23"/>
        </w:rPr>
        <w:t xml:space="preserve">Design and construction of </w:t>
      </w:r>
      <w:proofErr w:type="gramStart"/>
      <w:r>
        <w:rPr>
          <w:rFonts w:eastAsia="Times New Roman"/>
          <w:sz w:val="23"/>
          <w:szCs w:val="23"/>
        </w:rPr>
        <w:t>an</w:t>
      </w:r>
      <w:proofErr w:type="gramEnd"/>
      <w:r>
        <w:rPr>
          <w:rFonts w:eastAsia="Times New Roman"/>
          <w:sz w:val="23"/>
          <w:szCs w:val="23"/>
        </w:rPr>
        <w:t xml:space="preserve"> Residential School building.</w:t>
      </w:r>
    </w:p>
    <w:p w:rsidR="006A5461" w:rsidRDefault="006A5461" w:rsidP="006A5461">
      <w:pPr>
        <w:spacing w:line="223" w:lineRule="auto"/>
        <w:rPr>
          <w:sz w:val="20"/>
          <w:szCs w:val="20"/>
        </w:rPr>
      </w:pPr>
      <w:proofErr w:type="gramStart"/>
      <w:r>
        <w:rPr>
          <w:rFonts w:eastAsia="Times New Roman"/>
          <w:sz w:val="23"/>
          <w:szCs w:val="23"/>
        </w:rPr>
        <w:t>Maintaining the Quality standards for all structural works throughout the construction.</w:t>
      </w:r>
      <w:proofErr w:type="gramEnd"/>
    </w:p>
    <w:p w:rsidR="006A5461" w:rsidRDefault="006A5461" w:rsidP="006A5461">
      <w:pPr>
        <w:spacing w:line="200" w:lineRule="exact"/>
        <w:rPr>
          <w:sz w:val="20"/>
          <w:szCs w:val="20"/>
        </w:rPr>
      </w:pPr>
    </w:p>
    <w:p w:rsidR="006A5461" w:rsidRDefault="006A5461" w:rsidP="006A5461">
      <w:pPr>
        <w:spacing w:line="200" w:lineRule="exact"/>
        <w:rPr>
          <w:sz w:val="20"/>
          <w:szCs w:val="20"/>
        </w:rPr>
      </w:pPr>
    </w:p>
    <w:p w:rsidR="006A5461" w:rsidRDefault="006A5461" w:rsidP="006A5461">
      <w:pPr>
        <w:spacing w:line="200" w:lineRule="exact"/>
        <w:rPr>
          <w:sz w:val="20"/>
          <w:szCs w:val="20"/>
        </w:rPr>
      </w:pPr>
    </w:p>
    <w:p w:rsidR="006A5461" w:rsidRDefault="006A5461" w:rsidP="006A5461">
      <w:pPr>
        <w:spacing w:line="314" w:lineRule="exact"/>
        <w:rPr>
          <w:sz w:val="20"/>
          <w:szCs w:val="20"/>
        </w:rPr>
      </w:pPr>
    </w:p>
    <w:p w:rsidR="006A5461" w:rsidRDefault="006A5461" w:rsidP="006A5461">
      <w:pPr>
        <w:rPr>
          <w:sz w:val="20"/>
          <w:szCs w:val="20"/>
          <w:u w:val="single"/>
        </w:rPr>
      </w:pPr>
      <w:r>
        <w:rPr>
          <w:rFonts w:eastAsia="Times New Roman"/>
          <w:b/>
          <w:bCs/>
          <w:sz w:val="24"/>
          <w:szCs w:val="24"/>
          <w:u w:val="single"/>
        </w:rPr>
        <w:t>4. RESIDENTIAL BUILDINGS</w:t>
      </w:r>
    </w:p>
    <w:p w:rsidR="006A5461" w:rsidRDefault="006A5461" w:rsidP="006A5461">
      <w:pPr>
        <w:spacing w:line="322" w:lineRule="exact"/>
        <w:rPr>
          <w:sz w:val="20"/>
          <w:szCs w:val="20"/>
        </w:rPr>
      </w:pPr>
    </w:p>
    <w:p w:rsidR="006A5461" w:rsidRDefault="006A5461" w:rsidP="006A5461">
      <w:pPr>
        <w:spacing w:line="223" w:lineRule="auto"/>
        <w:ind w:right="59"/>
        <w:rPr>
          <w:sz w:val="20"/>
          <w:szCs w:val="20"/>
        </w:rPr>
      </w:pPr>
      <w:r>
        <w:rPr>
          <w:rFonts w:eastAsia="Times New Roman"/>
          <w:sz w:val="24"/>
          <w:szCs w:val="24"/>
        </w:rPr>
        <w:t xml:space="preserve">Experience in various residential buildings like load bearing and Framed structure, individual Villas, Townhouses etc. with the consideration of time, cost and quality. </w:t>
      </w:r>
      <w:proofErr w:type="gramStart"/>
      <w:r>
        <w:rPr>
          <w:rFonts w:eastAsia="Times New Roman"/>
          <w:sz w:val="24"/>
          <w:szCs w:val="24"/>
        </w:rPr>
        <w:t>Being a part of negotiated tendering.</w:t>
      </w:r>
      <w:proofErr w:type="gramEnd"/>
    </w:p>
    <w:p w:rsidR="006A5461" w:rsidRDefault="006A5461" w:rsidP="006A5461">
      <w:pPr>
        <w:spacing w:line="200" w:lineRule="exact"/>
        <w:rPr>
          <w:sz w:val="20"/>
          <w:szCs w:val="20"/>
        </w:rPr>
      </w:pPr>
    </w:p>
    <w:p w:rsidR="006A5461" w:rsidRDefault="006A5461" w:rsidP="006A5461">
      <w:pPr>
        <w:spacing w:line="354" w:lineRule="exact"/>
        <w:rPr>
          <w:sz w:val="20"/>
          <w:szCs w:val="20"/>
        </w:rPr>
      </w:pPr>
    </w:p>
    <w:p w:rsidR="006A5461" w:rsidRDefault="006A5461" w:rsidP="006A5461">
      <w:pPr>
        <w:rPr>
          <w:sz w:val="20"/>
          <w:szCs w:val="20"/>
        </w:rPr>
      </w:pPr>
      <w:r>
        <w:rPr>
          <w:rFonts w:eastAsia="Times New Roman"/>
          <w:b/>
          <w:bCs/>
          <w:sz w:val="24"/>
          <w:szCs w:val="24"/>
          <w:u w:val="single"/>
        </w:rPr>
        <w:t>ROLES &amp; RESPONSIBILITIES</w:t>
      </w:r>
      <w:r>
        <w:rPr>
          <w:rFonts w:eastAsia="Times New Roman"/>
          <w:b/>
          <w:bCs/>
          <w:sz w:val="24"/>
          <w:szCs w:val="24"/>
        </w:rPr>
        <w:t>: -</w:t>
      </w:r>
    </w:p>
    <w:p w:rsidR="006A5461" w:rsidRDefault="006A5461" w:rsidP="006A5461">
      <w:pPr>
        <w:spacing w:line="103" w:lineRule="exact"/>
        <w:rPr>
          <w:sz w:val="20"/>
          <w:szCs w:val="20"/>
        </w:rPr>
      </w:pPr>
    </w:p>
    <w:p w:rsidR="006A5461" w:rsidRDefault="006A5461" w:rsidP="006A5461">
      <w:pPr>
        <w:ind w:left="360"/>
        <w:rPr>
          <w:sz w:val="20"/>
          <w:szCs w:val="20"/>
        </w:rPr>
      </w:pPr>
      <w:proofErr w:type="gramStart"/>
      <w:r>
        <w:rPr>
          <w:rFonts w:eastAsia="Times New Roman"/>
          <w:sz w:val="24"/>
          <w:szCs w:val="24"/>
        </w:rPr>
        <w:t>Planning and Execution of works as per design &amp; drawing.</w:t>
      </w:r>
      <w:proofErr w:type="gramEnd"/>
    </w:p>
    <w:p w:rsidR="006A5461" w:rsidRDefault="006A5461" w:rsidP="006A5461">
      <w:pPr>
        <w:spacing w:line="20" w:lineRule="exact"/>
        <w:rPr>
          <w:sz w:val="20"/>
          <w:szCs w:val="20"/>
        </w:rPr>
      </w:pPr>
      <w:r>
        <w:rPr>
          <w:noProof/>
        </w:rPr>
        <w:drawing>
          <wp:anchor distT="0" distB="0" distL="114300" distR="114300" simplePos="0" relativeHeight="251654144" behindDoc="1" locked="0" layoutInCell="0" allowOverlap="1">
            <wp:simplePos x="0" y="0"/>
            <wp:positionH relativeFrom="column">
              <wp:posOffset>0</wp:posOffset>
            </wp:positionH>
            <wp:positionV relativeFrom="paragraph">
              <wp:posOffset>-127635</wp:posOffset>
            </wp:positionV>
            <wp:extent cx="102235" cy="102235"/>
            <wp:effectExtent l="19050" t="0" r="0" b="0"/>
            <wp:wrapNone/>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srcRect/>
                    <a:stretch>
                      <a:fillRect/>
                    </a:stretch>
                  </pic:blipFill>
                  <pic:spPr bwMode="auto">
                    <a:xfrm>
                      <a:off x="0" y="0"/>
                      <a:ext cx="102235" cy="102235"/>
                    </a:xfrm>
                    <a:prstGeom prst="rect">
                      <a:avLst/>
                    </a:prstGeom>
                    <a:noFill/>
                  </pic:spPr>
                </pic:pic>
              </a:graphicData>
            </a:graphic>
          </wp:anchor>
        </w:drawing>
      </w:r>
    </w:p>
    <w:p w:rsidR="006A5461" w:rsidRDefault="006A5461" w:rsidP="006A5461">
      <w:pPr>
        <w:spacing w:line="93" w:lineRule="exact"/>
        <w:rPr>
          <w:sz w:val="20"/>
          <w:szCs w:val="20"/>
        </w:rPr>
      </w:pPr>
    </w:p>
    <w:p w:rsidR="006A5461" w:rsidRDefault="006A5461" w:rsidP="006A5461">
      <w:pPr>
        <w:ind w:left="360"/>
        <w:rPr>
          <w:sz w:val="20"/>
          <w:szCs w:val="20"/>
        </w:rPr>
      </w:pPr>
      <w:proofErr w:type="gramStart"/>
      <w:r>
        <w:rPr>
          <w:rFonts w:eastAsia="Times New Roman"/>
          <w:sz w:val="24"/>
          <w:szCs w:val="24"/>
        </w:rPr>
        <w:t>Maintaining quality standards for all structural works.</w:t>
      </w:r>
      <w:proofErr w:type="gramEnd"/>
    </w:p>
    <w:p w:rsidR="006A5461" w:rsidRDefault="006A5461" w:rsidP="006A5461">
      <w:pPr>
        <w:spacing w:line="20" w:lineRule="exact"/>
        <w:rPr>
          <w:sz w:val="20"/>
          <w:szCs w:val="20"/>
        </w:rPr>
      </w:pPr>
      <w:r>
        <w:rPr>
          <w:noProof/>
        </w:rPr>
        <w:drawing>
          <wp:anchor distT="0" distB="0" distL="114300" distR="114300" simplePos="0" relativeHeight="251655168" behindDoc="1" locked="0" layoutInCell="0" allowOverlap="1">
            <wp:simplePos x="0" y="0"/>
            <wp:positionH relativeFrom="column">
              <wp:posOffset>0</wp:posOffset>
            </wp:positionH>
            <wp:positionV relativeFrom="paragraph">
              <wp:posOffset>-127635</wp:posOffset>
            </wp:positionV>
            <wp:extent cx="102235" cy="102235"/>
            <wp:effectExtent l="19050" t="0" r="0" b="0"/>
            <wp:wrapNone/>
            <wp:docPr id="1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srcRect/>
                    <a:stretch>
                      <a:fillRect/>
                    </a:stretch>
                  </pic:blipFill>
                  <pic:spPr bwMode="auto">
                    <a:xfrm>
                      <a:off x="0" y="0"/>
                      <a:ext cx="102235" cy="102235"/>
                    </a:xfrm>
                    <a:prstGeom prst="rect">
                      <a:avLst/>
                    </a:prstGeom>
                    <a:noFill/>
                  </pic:spPr>
                </pic:pic>
              </a:graphicData>
            </a:graphic>
          </wp:anchor>
        </w:drawing>
      </w:r>
    </w:p>
    <w:p w:rsidR="006A5461" w:rsidRDefault="006A5461" w:rsidP="006A5461">
      <w:pPr>
        <w:spacing w:line="165" w:lineRule="exact"/>
        <w:rPr>
          <w:sz w:val="20"/>
          <w:szCs w:val="20"/>
        </w:rPr>
      </w:pPr>
    </w:p>
    <w:p w:rsidR="006A5461" w:rsidRDefault="006A5461" w:rsidP="006A5461">
      <w:pPr>
        <w:spacing w:line="276" w:lineRule="auto"/>
        <w:ind w:left="360" w:right="679"/>
        <w:rPr>
          <w:sz w:val="20"/>
          <w:szCs w:val="20"/>
        </w:rPr>
      </w:pPr>
      <w:proofErr w:type="gramStart"/>
      <w:r>
        <w:rPr>
          <w:rFonts w:eastAsia="Times New Roman"/>
          <w:sz w:val="24"/>
          <w:szCs w:val="24"/>
        </w:rPr>
        <w:t xml:space="preserve">Supervision of the working </w:t>
      </w:r>
      <w:proofErr w:type="spellStart"/>
      <w:r>
        <w:rPr>
          <w:rFonts w:eastAsia="Times New Roman"/>
          <w:sz w:val="24"/>
          <w:szCs w:val="24"/>
        </w:rPr>
        <w:t>labour</w:t>
      </w:r>
      <w:proofErr w:type="spellEnd"/>
      <w:r>
        <w:rPr>
          <w:rFonts w:eastAsia="Times New Roman"/>
          <w:sz w:val="24"/>
          <w:szCs w:val="24"/>
        </w:rPr>
        <w:t xml:space="preserve"> to ensure strict conformance to methods, quality and safety.</w:t>
      </w:r>
      <w:proofErr w:type="gramEnd"/>
    </w:p>
    <w:p w:rsidR="006A5461" w:rsidRDefault="006A5461" w:rsidP="006A5461">
      <w:pPr>
        <w:spacing w:line="20" w:lineRule="exact"/>
        <w:rPr>
          <w:sz w:val="20"/>
          <w:szCs w:val="20"/>
        </w:rPr>
      </w:pPr>
      <w:r>
        <w:rPr>
          <w:noProof/>
        </w:rPr>
        <w:drawing>
          <wp:anchor distT="0" distB="0" distL="114300" distR="114300" simplePos="0" relativeHeight="251656192" behindDoc="1" locked="0" layoutInCell="0" allowOverlap="1">
            <wp:simplePos x="0" y="0"/>
            <wp:positionH relativeFrom="column">
              <wp:posOffset>0</wp:posOffset>
            </wp:positionH>
            <wp:positionV relativeFrom="paragraph">
              <wp:posOffset>-401320</wp:posOffset>
            </wp:positionV>
            <wp:extent cx="102235" cy="102235"/>
            <wp:effectExtent l="19050" t="0" r="0" b="0"/>
            <wp:wrapNone/>
            <wp:docPr id="1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a:stretch>
                      <a:fillRect/>
                    </a:stretch>
                  </pic:blipFill>
                  <pic:spPr bwMode="auto">
                    <a:xfrm>
                      <a:off x="0" y="0"/>
                      <a:ext cx="102235" cy="102235"/>
                    </a:xfrm>
                    <a:prstGeom prst="rect">
                      <a:avLst/>
                    </a:prstGeom>
                    <a:noFill/>
                  </pic:spPr>
                </pic:pic>
              </a:graphicData>
            </a:graphic>
          </wp:anchor>
        </w:drawing>
      </w:r>
    </w:p>
    <w:p w:rsidR="006A5461" w:rsidRDefault="006A5461" w:rsidP="006A5461">
      <w:pPr>
        <w:spacing w:line="53" w:lineRule="exact"/>
        <w:rPr>
          <w:sz w:val="20"/>
          <w:szCs w:val="20"/>
        </w:rPr>
      </w:pPr>
    </w:p>
    <w:p w:rsidR="006A5461" w:rsidRDefault="006A5461" w:rsidP="006A5461">
      <w:pPr>
        <w:ind w:left="360"/>
        <w:rPr>
          <w:sz w:val="20"/>
          <w:szCs w:val="20"/>
        </w:rPr>
      </w:pPr>
      <w:r>
        <w:rPr>
          <w:rFonts w:eastAsia="Times New Roman"/>
          <w:sz w:val="24"/>
          <w:szCs w:val="24"/>
        </w:rPr>
        <w:t>Execute steel as per approved structural design.</w:t>
      </w:r>
    </w:p>
    <w:p w:rsidR="006A5461" w:rsidRDefault="006A5461" w:rsidP="006A5461">
      <w:pPr>
        <w:spacing w:line="20" w:lineRule="exact"/>
        <w:rPr>
          <w:sz w:val="20"/>
          <w:szCs w:val="20"/>
        </w:rPr>
      </w:pPr>
      <w:r>
        <w:rPr>
          <w:noProof/>
        </w:rPr>
        <w:drawing>
          <wp:anchor distT="0" distB="0" distL="114300" distR="114300" simplePos="0" relativeHeight="251657216" behindDoc="1" locked="0" layoutInCell="0" allowOverlap="1">
            <wp:simplePos x="0" y="0"/>
            <wp:positionH relativeFrom="column">
              <wp:posOffset>0</wp:posOffset>
            </wp:positionH>
            <wp:positionV relativeFrom="paragraph">
              <wp:posOffset>-127635</wp:posOffset>
            </wp:positionV>
            <wp:extent cx="102235" cy="102235"/>
            <wp:effectExtent l="19050" t="0" r="0" b="0"/>
            <wp:wrapNone/>
            <wp:docPr id="1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srcRect/>
                    <a:stretch>
                      <a:fillRect/>
                    </a:stretch>
                  </pic:blipFill>
                  <pic:spPr bwMode="auto">
                    <a:xfrm>
                      <a:off x="0" y="0"/>
                      <a:ext cx="102235" cy="102235"/>
                    </a:xfrm>
                    <a:prstGeom prst="rect">
                      <a:avLst/>
                    </a:prstGeom>
                    <a:noFill/>
                  </pic:spPr>
                </pic:pic>
              </a:graphicData>
            </a:graphic>
          </wp:anchor>
        </w:drawing>
      </w:r>
    </w:p>
    <w:p w:rsidR="006A5461" w:rsidRDefault="006A5461" w:rsidP="006A5461">
      <w:pPr>
        <w:spacing w:line="93" w:lineRule="exact"/>
        <w:rPr>
          <w:sz w:val="20"/>
          <w:szCs w:val="20"/>
        </w:rPr>
      </w:pPr>
    </w:p>
    <w:p w:rsidR="006A5461" w:rsidRDefault="006A5461" w:rsidP="006A5461">
      <w:pPr>
        <w:ind w:left="360"/>
        <w:rPr>
          <w:sz w:val="20"/>
          <w:szCs w:val="20"/>
        </w:rPr>
      </w:pPr>
      <w:r>
        <w:rPr>
          <w:rFonts w:eastAsia="Times New Roman"/>
          <w:sz w:val="24"/>
          <w:szCs w:val="24"/>
        </w:rPr>
        <w:t>Study of the related documents such as drawings, Electrical drawings, plans etc.</w:t>
      </w:r>
    </w:p>
    <w:p w:rsidR="006A5461" w:rsidRDefault="006A5461" w:rsidP="006A5461">
      <w:pPr>
        <w:spacing w:line="20" w:lineRule="exact"/>
        <w:rPr>
          <w:sz w:val="20"/>
          <w:szCs w:val="20"/>
        </w:rPr>
      </w:pPr>
      <w:r>
        <w:rPr>
          <w:noProof/>
        </w:rPr>
        <w:drawing>
          <wp:anchor distT="0" distB="0" distL="114300" distR="114300" simplePos="0" relativeHeight="251658240" behindDoc="1" locked="0" layoutInCell="0" allowOverlap="1">
            <wp:simplePos x="0" y="0"/>
            <wp:positionH relativeFrom="column">
              <wp:posOffset>0</wp:posOffset>
            </wp:positionH>
            <wp:positionV relativeFrom="paragraph">
              <wp:posOffset>-127635</wp:posOffset>
            </wp:positionV>
            <wp:extent cx="102235" cy="102235"/>
            <wp:effectExtent l="19050" t="0" r="0" b="0"/>
            <wp:wrapNone/>
            <wp:docPr id="1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srcRect/>
                    <a:stretch>
                      <a:fillRect/>
                    </a:stretch>
                  </pic:blipFill>
                  <pic:spPr bwMode="auto">
                    <a:xfrm>
                      <a:off x="0" y="0"/>
                      <a:ext cx="102235" cy="102235"/>
                    </a:xfrm>
                    <a:prstGeom prst="rect">
                      <a:avLst/>
                    </a:prstGeom>
                    <a:noFill/>
                  </pic:spPr>
                </pic:pic>
              </a:graphicData>
            </a:graphic>
          </wp:anchor>
        </w:drawing>
      </w:r>
    </w:p>
    <w:p w:rsidR="006A5461" w:rsidRDefault="006A5461" w:rsidP="006A5461">
      <w:pPr>
        <w:spacing w:line="165" w:lineRule="exact"/>
        <w:rPr>
          <w:sz w:val="20"/>
          <w:szCs w:val="20"/>
        </w:rPr>
      </w:pPr>
    </w:p>
    <w:p w:rsidR="006A5461" w:rsidRDefault="006A5461" w:rsidP="006A5461">
      <w:pPr>
        <w:spacing w:line="276" w:lineRule="auto"/>
        <w:ind w:left="360" w:right="559"/>
        <w:rPr>
          <w:sz w:val="20"/>
          <w:szCs w:val="20"/>
        </w:rPr>
      </w:pPr>
      <w:r>
        <w:rPr>
          <w:rFonts w:eastAsia="Times New Roman"/>
          <w:sz w:val="24"/>
          <w:szCs w:val="24"/>
        </w:rPr>
        <w:t>Checking the quality of RCC works such as foundations, columns, beams, walls and slabs etc.</w:t>
      </w:r>
    </w:p>
    <w:p w:rsidR="006A5461" w:rsidRDefault="006A5461" w:rsidP="006A5461">
      <w:pPr>
        <w:spacing w:line="20" w:lineRule="exact"/>
        <w:rPr>
          <w:sz w:val="20"/>
          <w:szCs w:val="20"/>
        </w:rPr>
      </w:pPr>
      <w:r>
        <w:rPr>
          <w:noProof/>
        </w:rPr>
        <w:drawing>
          <wp:anchor distT="0" distB="0" distL="114300" distR="114300" simplePos="0" relativeHeight="251659264" behindDoc="1" locked="0" layoutInCell="0" allowOverlap="1">
            <wp:simplePos x="0" y="0"/>
            <wp:positionH relativeFrom="column">
              <wp:posOffset>0</wp:posOffset>
            </wp:positionH>
            <wp:positionV relativeFrom="paragraph">
              <wp:posOffset>-401955</wp:posOffset>
            </wp:positionV>
            <wp:extent cx="102235" cy="102235"/>
            <wp:effectExtent l="19050" t="0" r="0" b="0"/>
            <wp:wrapNone/>
            <wp:docPr id="1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srcRect/>
                    <a:stretch>
                      <a:fillRect/>
                    </a:stretch>
                  </pic:blipFill>
                  <pic:spPr bwMode="auto">
                    <a:xfrm>
                      <a:off x="0" y="0"/>
                      <a:ext cx="102235" cy="102235"/>
                    </a:xfrm>
                    <a:prstGeom prst="rect">
                      <a:avLst/>
                    </a:prstGeom>
                    <a:noFill/>
                  </pic:spPr>
                </pic:pic>
              </a:graphicData>
            </a:graphic>
          </wp:anchor>
        </w:drawing>
      </w:r>
    </w:p>
    <w:p w:rsidR="006A5461" w:rsidRDefault="006A5461" w:rsidP="006A5461">
      <w:pPr>
        <w:spacing w:line="54" w:lineRule="exact"/>
        <w:rPr>
          <w:sz w:val="20"/>
          <w:szCs w:val="20"/>
        </w:rPr>
      </w:pPr>
    </w:p>
    <w:p w:rsidR="006A5461" w:rsidRDefault="006A5461" w:rsidP="006A5461">
      <w:pPr>
        <w:ind w:left="360"/>
        <w:rPr>
          <w:sz w:val="20"/>
          <w:szCs w:val="20"/>
        </w:rPr>
      </w:pPr>
      <w:proofErr w:type="gramStart"/>
      <w:r>
        <w:rPr>
          <w:rFonts w:eastAsia="Times New Roman"/>
          <w:sz w:val="24"/>
          <w:szCs w:val="24"/>
        </w:rPr>
        <w:t>Coordinating the strength of grade as per the requirements.</w:t>
      </w:r>
      <w:proofErr w:type="gramEnd"/>
    </w:p>
    <w:p w:rsidR="006A5461" w:rsidRDefault="006A5461" w:rsidP="006A5461">
      <w:pPr>
        <w:spacing w:line="20" w:lineRule="exact"/>
        <w:rPr>
          <w:sz w:val="20"/>
          <w:szCs w:val="20"/>
        </w:rPr>
      </w:pPr>
      <w:r>
        <w:rPr>
          <w:noProof/>
        </w:rPr>
        <w:drawing>
          <wp:anchor distT="0" distB="0" distL="114300" distR="114300" simplePos="0" relativeHeight="251660288" behindDoc="1" locked="0" layoutInCell="0" allowOverlap="1">
            <wp:simplePos x="0" y="0"/>
            <wp:positionH relativeFrom="column">
              <wp:posOffset>0</wp:posOffset>
            </wp:positionH>
            <wp:positionV relativeFrom="paragraph">
              <wp:posOffset>-128905</wp:posOffset>
            </wp:positionV>
            <wp:extent cx="102235" cy="102235"/>
            <wp:effectExtent l="19050" t="0" r="0" b="0"/>
            <wp:wrapNone/>
            <wp:docPr id="1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srcRect/>
                    <a:stretch>
                      <a:fillRect/>
                    </a:stretch>
                  </pic:blipFill>
                  <pic:spPr bwMode="auto">
                    <a:xfrm>
                      <a:off x="0" y="0"/>
                      <a:ext cx="102235" cy="102235"/>
                    </a:xfrm>
                    <a:prstGeom prst="rect">
                      <a:avLst/>
                    </a:prstGeom>
                    <a:noFill/>
                  </pic:spPr>
                </pic:pic>
              </a:graphicData>
            </a:graphic>
          </wp:anchor>
        </w:drawing>
      </w:r>
    </w:p>
    <w:p w:rsidR="006A5461" w:rsidRDefault="006A5461" w:rsidP="006A5461">
      <w:pPr>
        <w:spacing w:line="93" w:lineRule="exact"/>
        <w:rPr>
          <w:sz w:val="20"/>
          <w:szCs w:val="20"/>
        </w:rPr>
      </w:pPr>
    </w:p>
    <w:p w:rsidR="006A5461" w:rsidRDefault="006A5461" w:rsidP="006A5461">
      <w:pPr>
        <w:ind w:left="360"/>
        <w:rPr>
          <w:sz w:val="20"/>
          <w:szCs w:val="20"/>
        </w:rPr>
      </w:pPr>
      <w:r>
        <w:rPr>
          <w:rFonts w:eastAsia="Times New Roman"/>
          <w:sz w:val="24"/>
          <w:szCs w:val="24"/>
        </w:rPr>
        <w:t>Explains the work and Study of assembly drawings to the new comers</w:t>
      </w:r>
    </w:p>
    <w:p w:rsidR="006A5461" w:rsidRDefault="006A5461" w:rsidP="006A5461">
      <w:pPr>
        <w:spacing w:line="20" w:lineRule="exact"/>
        <w:rPr>
          <w:sz w:val="20"/>
          <w:szCs w:val="20"/>
        </w:rPr>
      </w:pPr>
      <w:r>
        <w:rPr>
          <w:noProof/>
        </w:rPr>
        <w:drawing>
          <wp:anchor distT="0" distB="0" distL="114300" distR="114300" simplePos="0" relativeHeight="251661312" behindDoc="1" locked="0" layoutInCell="0" allowOverlap="1">
            <wp:simplePos x="0" y="0"/>
            <wp:positionH relativeFrom="column">
              <wp:posOffset>0</wp:posOffset>
            </wp:positionH>
            <wp:positionV relativeFrom="paragraph">
              <wp:posOffset>-127635</wp:posOffset>
            </wp:positionV>
            <wp:extent cx="102235" cy="102235"/>
            <wp:effectExtent l="19050" t="0" r="0" b="0"/>
            <wp:wrapNone/>
            <wp:docPr id="1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srcRect/>
                    <a:stretch>
                      <a:fillRect/>
                    </a:stretch>
                  </pic:blipFill>
                  <pic:spPr bwMode="auto">
                    <a:xfrm>
                      <a:off x="0" y="0"/>
                      <a:ext cx="102235" cy="102235"/>
                    </a:xfrm>
                    <a:prstGeom prst="rect">
                      <a:avLst/>
                    </a:prstGeom>
                    <a:noFill/>
                  </pic:spPr>
                </pic:pic>
              </a:graphicData>
            </a:graphic>
          </wp:anchor>
        </w:drawing>
      </w:r>
    </w:p>
    <w:p w:rsidR="006A5461" w:rsidRDefault="006A5461" w:rsidP="006A5461">
      <w:pPr>
        <w:spacing w:line="200" w:lineRule="exact"/>
        <w:rPr>
          <w:sz w:val="20"/>
          <w:szCs w:val="20"/>
        </w:rPr>
      </w:pPr>
    </w:p>
    <w:p w:rsidR="006A5461" w:rsidRDefault="006A5461" w:rsidP="006A5461">
      <w:pPr>
        <w:sectPr w:rsidR="006A5461">
          <w:pgSz w:w="11900" w:h="16838"/>
          <w:pgMar w:top="1440" w:right="1440" w:bottom="1440" w:left="1440" w:header="0" w:footer="0" w:gutter="0"/>
          <w:cols w:space="720"/>
        </w:sectPr>
      </w:pPr>
    </w:p>
    <w:p w:rsidR="006A5461" w:rsidRDefault="00C9110C" w:rsidP="006A5461">
      <w:pPr>
        <w:jc w:val="center"/>
        <w:rPr>
          <w:sz w:val="20"/>
          <w:szCs w:val="20"/>
        </w:rPr>
      </w:pPr>
      <w:r w:rsidRPr="00C9110C">
        <w:lastRenderedPageBreak/>
        <w:pict>
          <v:rect id="Shape 24" o:spid="_x0000_s1047" style="position:absolute;left:0;text-align:left;margin-left:70.55pt;margin-top:1in;width:454.3pt;height:13.2pt;z-index:-251649024;visibility:visible;mso-wrap-distance-left:0;mso-wrap-distance-right:0;mso-position-horizontal-relative:page;mso-position-vertical-relative:page" o:allowincell="f" fillcolor="#d3d3d3" stroked="f">
            <w10:wrap anchorx="page" anchory="page"/>
          </v:rect>
        </w:pict>
      </w:r>
      <w:r w:rsidR="006A5461">
        <w:rPr>
          <w:rFonts w:eastAsia="Times New Roman"/>
          <w:b/>
          <w:bCs/>
          <w:sz w:val="23"/>
          <w:szCs w:val="23"/>
        </w:rPr>
        <w:t>EMPLOYERS</w:t>
      </w:r>
    </w:p>
    <w:p w:rsidR="006A5461" w:rsidRDefault="006A5461" w:rsidP="006A5461">
      <w:pPr>
        <w:spacing w:line="163" w:lineRule="exact"/>
        <w:rPr>
          <w:sz w:val="20"/>
          <w:szCs w:val="20"/>
        </w:rPr>
      </w:pPr>
    </w:p>
    <w:p w:rsidR="006A5461" w:rsidRDefault="006A5461" w:rsidP="006A5461">
      <w:pPr>
        <w:rPr>
          <w:sz w:val="20"/>
          <w:szCs w:val="20"/>
        </w:rPr>
      </w:pPr>
      <w:r>
        <w:rPr>
          <w:rFonts w:eastAsia="Times New Roman"/>
          <w:b/>
          <w:bCs/>
          <w:sz w:val="24"/>
          <w:szCs w:val="24"/>
          <w:u w:val="single"/>
        </w:rPr>
        <w:t>B.K. ENGINEER’S (I) PVT Ltd</w:t>
      </w:r>
    </w:p>
    <w:p w:rsidR="006A5461" w:rsidRDefault="006A5461" w:rsidP="006A5461">
      <w:pPr>
        <w:ind w:left="60"/>
        <w:rPr>
          <w:sz w:val="20"/>
          <w:szCs w:val="20"/>
        </w:rPr>
      </w:pPr>
      <w:r>
        <w:rPr>
          <w:rFonts w:eastAsia="Times New Roman"/>
          <w:b/>
          <w:bCs/>
          <w:sz w:val="24"/>
          <w:szCs w:val="24"/>
        </w:rPr>
        <w:t>From DEC. 2016 to JAN 2018 as a CIVIL PROJECT ENGINEER</w:t>
      </w:r>
    </w:p>
    <w:p w:rsidR="006A5461" w:rsidRDefault="006A5461" w:rsidP="006A5461">
      <w:pPr>
        <w:spacing w:line="266" w:lineRule="exact"/>
        <w:rPr>
          <w:sz w:val="20"/>
          <w:szCs w:val="20"/>
        </w:rPr>
      </w:pPr>
    </w:p>
    <w:p w:rsidR="006A5461" w:rsidRDefault="006A5461" w:rsidP="006A5461">
      <w:pPr>
        <w:rPr>
          <w:sz w:val="20"/>
          <w:szCs w:val="20"/>
        </w:rPr>
      </w:pPr>
      <w:r>
        <w:rPr>
          <w:rFonts w:eastAsia="Times New Roman"/>
          <w:sz w:val="24"/>
          <w:szCs w:val="24"/>
          <w:u w:val="single"/>
        </w:rPr>
        <w:t>Company Profile:</w:t>
      </w:r>
    </w:p>
    <w:p w:rsidR="006A5461" w:rsidRDefault="006A5461" w:rsidP="006A5461">
      <w:pPr>
        <w:spacing w:line="60" w:lineRule="exact"/>
        <w:rPr>
          <w:sz w:val="20"/>
          <w:szCs w:val="20"/>
        </w:rPr>
      </w:pPr>
    </w:p>
    <w:p w:rsidR="006A5461" w:rsidRDefault="006A5461" w:rsidP="006A5461">
      <w:pPr>
        <w:spacing w:line="228" w:lineRule="auto"/>
        <w:rPr>
          <w:sz w:val="20"/>
          <w:szCs w:val="20"/>
        </w:rPr>
      </w:pPr>
      <w:r>
        <w:rPr>
          <w:rFonts w:eastAsia="Times New Roman"/>
          <w:sz w:val="24"/>
          <w:szCs w:val="24"/>
        </w:rPr>
        <w:t xml:space="preserve">An Enterprising and dynamic engineering </w:t>
      </w:r>
      <w:proofErr w:type="spellStart"/>
      <w:r>
        <w:rPr>
          <w:rFonts w:eastAsia="Times New Roman"/>
          <w:sz w:val="24"/>
          <w:szCs w:val="24"/>
        </w:rPr>
        <w:t>organisation</w:t>
      </w:r>
      <w:proofErr w:type="spellEnd"/>
      <w:r>
        <w:rPr>
          <w:rFonts w:eastAsia="Times New Roman"/>
          <w:sz w:val="24"/>
          <w:szCs w:val="24"/>
        </w:rPr>
        <w:t xml:space="preserve"> ventured into civil and mechanical construction activities to cater to the construction industries in India and overseas, Now BK is an ISO 9001 – 2015 certified engineering procurement and construction company specialized in the field of civil construction structures and petrochemical storage tanks , piping and erection etc.</w:t>
      </w:r>
    </w:p>
    <w:p w:rsidR="006A5461" w:rsidRDefault="006A5461" w:rsidP="006A5461">
      <w:pPr>
        <w:spacing w:line="289" w:lineRule="exact"/>
        <w:rPr>
          <w:sz w:val="20"/>
          <w:szCs w:val="20"/>
        </w:rPr>
      </w:pPr>
    </w:p>
    <w:p w:rsidR="006A5461" w:rsidRDefault="006A5461" w:rsidP="006A5461">
      <w:pPr>
        <w:rPr>
          <w:sz w:val="20"/>
          <w:szCs w:val="20"/>
        </w:rPr>
      </w:pPr>
      <w:r>
        <w:rPr>
          <w:rFonts w:eastAsia="Times New Roman"/>
          <w:b/>
          <w:bCs/>
          <w:sz w:val="24"/>
          <w:szCs w:val="24"/>
          <w:u w:val="single"/>
        </w:rPr>
        <w:t>NIRMAN CONSTRUCTION</w:t>
      </w:r>
    </w:p>
    <w:p w:rsidR="006A5461" w:rsidRDefault="006A5461" w:rsidP="006A5461">
      <w:pPr>
        <w:ind w:left="120"/>
        <w:rPr>
          <w:sz w:val="20"/>
          <w:szCs w:val="20"/>
        </w:rPr>
      </w:pPr>
      <w:proofErr w:type="gramStart"/>
      <w:r>
        <w:rPr>
          <w:rFonts w:eastAsia="Times New Roman"/>
          <w:b/>
          <w:bCs/>
          <w:sz w:val="24"/>
          <w:szCs w:val="24"/>
        </w:rPr>
        <w:t>From APRIL.</w:t>
      </w:r>
      <w:proofErr w:type="gramEnd"/>
      <w:r>
        <w:rPr>
          <w:rFonts w:eastAsia="Times New Roman"/>
          <w:b/>
          <w:bCs/>
          <w:sz w:val="24"/>
          <w:szCs w:val="24"/>
        </w:rPr>
        <w:t xml:space="preserve"> 2014 to DEC 2016 as a Civil Site Engineer</w:t>
      </w:r>
    </w:p>
    <w:p w:rsidR="006A5461" w:rsidRDefault="006A5461" w:rsidP="006A5461">
      <w:pPr>
        <w:spacing w:line="267" w:lineRule="exact"/>
        <w:rPr>
          <w:sz w:val="20"/>
          <w:szCs w:val="20"/>
        </w:rPr>
      </w:pPr>
    </w:p>
    <w:p w:rsidR="006A5461" w:rsidRDefault="006A5461" w:rsidP="006A5461">
      <w:pPr>
        <w:rPr>
          <w:sz w:val="20"/>
          <w:szCs w:val="20"/>
        </w:rPr>
      </w:pPr>
      <w:r>
        <w:rPr>
          <w:rFonts w:eastAsia="Times New Roman"/>
          <w:sz w:val="24"/>
          <w:szCs w:val="24"/>
          <w:u w:val="single"/>
        </w:rPr>
        <w:t>Company Profile:</w:t>
      </w:r>
    </w:p>
    <w:p w:rsidR="006A5461" w:rsidRDefault="006A5461" w:rsidP="006A5461">
      <w:pPr>
        <w:spacing w:line="58" w:lineRule="exact"/>
        <w:rPr>
          <w:sz w:val="20"/>
          <w:szCs w:val="20"/>
        </w:rPr>
      </w:pPr>
    </w:p>
    <w:p w:rsidR="006A5461" w:rsidRDefault="006A5461" w:rsidP="006A5461">
      <w:pPr>
        <w:spacing w:line="225" w:lineRule="auto"/>
        <w:ind w:right="620"/>
        <w:rPr>
          <w:sz w:val="20"/>
          <w:szCs w:val="20"/>
        </w:rPr>
      </w:pPr>
      <w:r>
        <w:rPr>
          <w:rFonts w:eastAsia="Times New Roman"/>
          <w:sz w:val="24"/>
          <w:szCs w:val="24"/>
        </w:rPr>
        <w:t xml:space="preserve">A private mid-sized </w:t>
      </w:r>
      <w:proofErr w:type="spellStart"/>
      <w:r>
        <w:rPr>
          <w:rFonts w:eastAsia="Times New Roman"/>
          <w:sz w:val="24"/>
          <w:szCs w:val="24"/>
        </w:rPr>
        <w:t>organisation</w:t>
      </w:r>
      <w:proofErr w:type="spellEnd"/>
      <w:r>
        <w:rPr>
          <w:rFonts w:eastAsia="Times New Roman"/>
          <w:sz w:val="24"/>
          <w:szCs w:val="24"/>
        </w:rPr>
        <w:t xml:space="preserve"> located in down south of India. </w:t>
      </w:r>
      <w:proofErr w:type="gramStart"/>
      <w:r>
        <w:rPr>
          <w:rFonts w:eastAsia="Times New Roman"/>
          <w:sz w:val="24"/>
          <w:szCs w:val="24"/>
        </w:rPr>
        <w:t>its</w:t>
      </w:r>
      <w:proofErr w:type="gramEnd"/>
      <w:r>
        <w:rPr>
          <w:rFonts w:eastAsia="Times New Roman"/>
          <w:sz w:val="24"/>
          <w:szCs w:val="24"/>
        </w:rPr>
        <w:t xml:space="preserve"> major attributes are independent engineering, design-planning and Construction consultancy company servicing in Building infrastructure like residential buildings, commercial buildings, Institutional buildings, etc.</w:t>
      </w:r>
    </w:p>
    <w:p w:rsidR="006A5461" w:rsidRDefault="00C9110C" w:rsidP="006A5461">
      <w:pPr>
        <w:spacing w:line="20" w:lineRule="exact"/>
        <w:rPr>
          <w:sz w:val="20"/>
          <w:szCs w:val="20"/>
        </w:rPr>
      </w:pPr>
      <w:r w:rsidRPr="00C9110C">
        <w:pict>
          <v:rect id="Shape 25" o:spid="_x0000_s1048" style="position:absolute;margin-left:-1.4pt;margin-top:53.75pt;width:454.25pt;height:13.2pt;z-index:-251648000;visibility:visible;mso-wrap-distance-left:0;mso-wrap-distance-right:0" o:allowincell="f" fillcolor="#d3d3d3" stroked="f"/>
        </w:pict>
      </w:r>
    </w:p>
    <w:p w:rsidR="006A5461" w:rsidRDefault="006A5461" w:rsidP="006A5461">
      <w:pPr>
        <w:spacing w:line="200" w:lineRule="exact"/>
        <w:rPr>
          <w:sz w:val="20"/>
          <w:szCs w:val="20"/>
        </w:rPr>
      </w:pPr>
    </w:p>
    <w:p w:rsidR="006A5461" w:rsidRDefault="006A5461" w:rsidP="006A5461">
      <w:pPr>
        <w:spacing w:line="200" w:lineRule="exact"/>
        <w:rPr>
          <w:sz w:val="20"/>
          <w:szCs w:val="20"/>
        </w:rPr>
      </w:pPr>
    </w:p>
    <w:p w:rsidR="006A5461" w:rsidRDefault="006A5461" w:rsidP="006A5461">
      <w:pPr>
        <w:spacing w:line="200" w:lineRule="exact"/>
        <w:rPr>
          <w:sz w:val="20"/>
          <w:szCs w:val="20"/>
        </w:rPr>
      </w:pPr>
    </w:p>
    <w:p w:rsidR="006A5461" w:rsidRDefault="006A5461" w:rsidP="006A5461">
      <w:pPr>
        <w:spacing w:line="200" w:lineRule="exact"/>
        <w:rPr>
          <w:sz w:val="20"/>
          <w:szCs w:val="20"/>
        </w:rPr>
      </w:pPr>
    </w:p>
    <w:p w:rsidR="006A5461" w:rsidRDefault="006A5461" w:rsidP="006A5461">
      <w:pPr>
        <w:spacing w:line="250" w:lineRule="exact"/>
        <w:rPr>
          <w:sz w:val="20"/>
          <w:szCs w:val="20"/>
        </w:rPr>
      </w:pPr>
    </w:p>
    <w:p w:rsidR="006A5461" w:rsidRDefault="006A5461" w:rsidP="006A5461">
      <w:pPr>
        <w:jc w:val="center"/>
        <w:rPr>
          <w:sz w:val="20"/>
          <w:szCs w:val="20"/>
        </w:rPr>
      </w:pPr>
      <w:r>
        <w:rPr>
          <w:rFonts w:eastAsia="Times New Roman"/>
          <w:b/>
          <w:bCs/>
          <w:sz w:val="23"/>
          <w:szCs w:val="23"/>
        </w:rPr>
        <w:t>ACADEMIC PROJECT UNDER TAKEN</w:t>
      </w:r>
    </w:p>
    <w:p w:rsidR="006A5461" w:rsidRDefault="006A5461" w:rsidP="006A5461">
      <w:pPr>
        <w:spacing w:line="156" w:lineRule="exact"/>
        <w:rPr>
          <w:sz w:val="20"/>
          <w:szCs w:val="20"/>
        </w:rPr>
      </w:pPr>
    </w:p>
    <w:p w:rsidR="006A5461" w:rsidRDefault="006A5461" w:rsidP="006A5461">
      <w:pPr>
        <w:rPr>
          <w:sz w:val="20"/>
          <w:szCs w:val="20"/>
        </w:rPr>
      </w:pPr>
      <w:r>
        <w:rPr>
          <w:rFonts w:eastAsia="Times New Roman"/>
          <w:b/>
          <w:bCs/>
          <w:sz w:val="24"/>
          <w:szCs w:val="24"/>
          <w:u w:val="single"/>
        </w:rPr>
        <w:t>Thesis: EXPERIMENTAL STUDY ON PROPERTIES OF NO FINE CONCRETE</w:t>
      </w:r>
    </w:p>
    <w:p w:rsidR="006A5461" w:rsidRDefault="006A5461" w:rsidP="006A5461">
      <w:pPr>
        <w:spacing w:line="340" w:lineRule="exact"/>
        <w:rPr>
          <w:sz w:val="20"/>
          <w:szCs w:val="20"/>
        </w:rPr>
      </w:pPr>
    </w:p>
    <w:p w:rsidR="006A5461" w:rsidRDefault="006A5461" w:rsidP="006A5461">
      <w:pPr>
        <w:spacing w:line="230" w:lineRule="auto"/>
        <w:ind w:right="40"/>
        <w:rPr>
          <w:sz w:val="20"/>
          <w:szCs w:val="20"/>
        </w:rPr>
      </w:pPr>
      <w:r>
        <w:rPr>
          <w:rFonts w:eastAsia="Times New Roman"/>
          <w:sz w:val="26"/>
          <w:szCs w:val="26"/>
        </w:rPr>
        <w:t xml:space="preserve">The purpose of this project is to </w:t>
      </w:r>
      <w:proofErr w:type="spellStart"/>
      <w:r>
        <w:rPr>
          <w:rFonts w:eastAsia="Times New Roman"/>
          <w:sz w:val="26"/>
          <w:szCs w:val="26"/>
        </w:rPr>
        <w:t>analyse</w:t>
      </w:r>
      <w:proofErr w:type="spellEnd"/>
      <w:r>
        <w:rPr>
          <w:rFonts w:eastAsia="Times New Roman"/>
          <w:sz w:val="26"/>
          <w:szCs w:val="26"/>
        </w:rPr>
        <w:t xml:space="preserve"> the feasibility of producing highly sustainable no-fine concrete mixtures and evaluating the effect of fine aggregate on their properties. No-fine concrete is produced by using ordinary Portland cement, coarse aggregates and water. This concrete is tested for its properties, such as slump value, compressive strength, Flexural strength, etc</w:t>
      </w:r>
      <w:proofErr w:type="gramStart"/>
      <w:r>
        <w:rPr>
          <w:rFonts w:eastAsia="Times New Roman"/>
          <w:sz w:val="26"/>
          <w:szCs w:val="26"/>
        </w:rPr>
        <w:t>..</w:t>
      </w:r>
      <w:proofErr w:type="gramEnd"/>
      <w:r>
        <w:rPr>
          <w:rFonts w:eastAsia="Times New Roman"/>
          <w:sz w:val="26"/>
          <w:szCs w:val="26"/>
        </w:rPr>
        <w:t xml:space="preserve"> The performance of no-fines concrete was compared with a concrete sample that is comparable to the material used for the construction of conventional concrete blocks</w:t>
      </w:r>
    </w:p>
    <w:p w:rsidR="006A5461" w:rsidRDefault="00C9110C" w:rsidP="006A5461">
      <w:pPr>
        <w:spacing w:line="20" w:lineRule="exact"/>
        <w:rPr>
          <w:sz w:val="20"/>
          <w:szCs w:val="20"/>
        </w:rPr>
      </w:pPr>
      <w:r w:rsidRPr="00C9110C">
        <w:pict>
          <v:rect id="Shape 26" o:spid="_x0000_s1049" style="position:absolute;margin-left:-1.4pt;margin-top:42.65pt;width:454.25pt;height:13.05pt;z-index:-251646976;visibility:visible;mso-wrap-distance-left:0;mso-wrap-distance-right:0" o:allowincell="f" fillcolor="#d3d3d3" stroked="f"/>
        </w:pict>
      </w:r>
    </w:p>
    <w:p w:rsidR="006A5461" w:rsidRDefault="006A5461" w:rsidP="006A5461">
      <w:pPr>
        <w:spacing w:line="200" w:lineRule="exact"/>
        <w:rPr>
          <w:sz w:val="20"/>
          <w:szCs w:val="20"/>
        </w:rPr>
      </w:pPr>
    </w:p>
    <w:p w:rsidR="006A5461" w:rsidRDefault="006A5461" w:rsidP="006A5461">
      <w:pPr>
        <w:spacing w:line="200" w:lineRule="exact"/>
        <w:rPr>
          <w:sz w:val="20"/>
          <w:szCs w:val="20"/>
        </w:rPr>
      </w:pPr>
    </w:p>
    <w:p w:rsidR="006A5461" w:rsidRDefault="006A5461" w:rsidP="006A5461">
      <w:pPr>
        <w:spacing w:line="200" w:lineRule="exact"/>
        <w:rPr>
          <w:sz w:val="20"/>
          <w:szCs w:val="20"/>
        </w:rPr>
      </w:pPr>
    </w:p>
    <w:p w:rsidR="006A5461" w:rsidRDefault="006A5461" w:rsidP="006A5461">
      <w:pPr>
        <w:spacing w:line="226" w:lineRule="exact"/>
        <w:rPr>
          <w:sz w:val="20"/>
          <w:szCs w:val="20"/>
        </w:rPr>
      </w:pPr>
    </w:p>
    <w:p w:rsidR="006A5461" w:rsidRDefault="006A5461" w:rsidP="006A5461">
      <w:pPr>
        <w:jc w:val="center"/>
        <w:rPr>
          <w:sz w:val="20"/>
          <w:szCs w:val="20"/>
        </w:rPr>
      </w:pPr>
      <w:r>
        <w:rPr>
          <w:rFonts w:eastAsia="Times New Roman"/>
          <w:b/>
          <w:bCs/>
          <w:sz w:val="23"/>
          <w:szCs w:val="23"/>
        </w:rPr>
        <w:t>ACADEMIC QUALIFICATIONS</w:t>
      </w:r>
    </w:p>
    <w:p w:rsidR="006A5461" w:rsidRDefault="006A5461" w:rsidP="006A5461">
      <w:pPr>
        <w:spacing w:line="165" w:lineRule="exact"/>
        <w:rPr>
          <w:sz w:val="20"/>
          <w:szCs w:val="20"/>
        </w:rPr>
      </w:pPr>
    </w:p>
    <w:p w:rsidR="006A5461" w:rsidRDefault="006A5461" w:rsidP="006A5461">
      <w:pPr>
        <w:tabs>
          <w:tab w:val="left" w:pos="340"/>
        </w:tabs>
        <w:rPr>
          <w:sz w:val="20"/>
          <w:szCs w:val="20"/>
        </w:rPr>
      </w:pPr>
      <w:r>
        <w:rPr>
          <w:rFonts w:ascii="Symbol" w:eastAsia="Symbol" w:hAnsi="Symbol" w:cs="Symbol"/>
          <w:sz w:val="20"/>
          <w:szCs w:val="20"/>
        </w:rPr>
        <w:t></w:t>
      </w:r>
      <w:r>
        <w:rPr>
          <w:sz w:val="20"/>
          <w:szCs w:val="20"/>
        </w:rPr>
        <w:tab/>
      </w:r>
      <w:r>
        <w:rPr>
          <w:rFonts w:eastAsia="Times New Roman"/>
          <w:sz w:val="24"/>
          <w:szCs w:val="24"/>
        </w:rPr>
        <w:t xml:space="preserve">DIPLOMA (CIVIL ENGINEERING) with 76 % from DOTE in 2011 </w:t>
      </w:r>
      <w:r>
        <w:rPr>
          <w:rFonts w:ascii="Symbol" w:eastAsia="Symbol" w:hAnsi="Symbol" w:cs="Symbol"/>
          <w:sz w:val="19"/>
          <w:szCs w:val="19"/>
        </w:rPr>
        <w:t></w:t>
      </w:r>
    </w:p>
    <w:p w:rsidR="006A5461" w:rsidRDefault="006A5461" w:rsidP="006A5461">
      <w:pPr>
        <w:spacing w:line="230" w:lineRule="auto"/>
        <w:rPr>
          <w:sz w:val="20"/>
          <w:szCs w:val="20"/>
        </w:rPr>
      </w:pPr>
      <w:r>
        <w:rPr>
          <w:rFonts w:ascii="Symbol" w:eastAsia="Symbol" w:hAnsi="Symbol" w:cs="Symbol"/>
          <w:sz w:val="20"/>
          <w:szCs w:val="20"/>
        </w:rPr>
        <w:t></w:t>
      </w:r>
    </w:p>
    <w:p w:rsidR="006A5461" w:rsidRDefault="006A5461" w:rsidP="006A5461">
      <w:pPr>
        <w:tabs>
          <w:tab w:val="left" w:pos="340"/>
        </w:tabs>
        <w:spacing w:line="180" w:lineRule="auto"/>
        <w:rPr>
          <w:sz w:val="20"/>
          <w:szCs w:val="20"/>
        </w:rPr>
      </w:pPr>
      <w:r>
        <w:rPr>
          <w:rFonts w:ascii="Symbol" w:eastAsia="Symbol" w:hAnsi="Symbol" w:cs="Symbol"/>
          <w:sz w:val="19"/>
          <w:szCs w:val="19"/>
        </w:rPr>
        <w:t></w:t>
      </w:r>
      <w:r>
        <w:rPr>
          <w:sz w:val="20"/>
          <w:szCs w:val="20"/>
        </w:rPr>
        <w:tab/>
      </w:r>
      <w:proofErr w:type="gramStart"/>
      <w:r>
        <w:rPr>
          <w:rFonts w:eastAsia="Times New Roman"/>
          <w:sz w:val="23"/>
          <w:szCs w:val="23"/>
        </w:rPr>
        <w:t>B.E(</w:t>
      </w:r>
      <w:proofErr w:type="gramEnd"/>
      <w:r>
        <w:rPr>
          <w:rFonts w:eastAsia="Times New Roman"/>
          <w:sz w:val="23"/>
          <w:szCs w:val="23"/>
        </w:rPr>
        <w:t xml:space="preserve">CIVIL ENGINEERING) with 7.57 CGPA from Anna University in 2014 </w:t>
      </w:r>
      <w:r>
        <w:rPr>
          <w:rFonts w:ascii="Symbol" w:eastAsia="Symbol" w:hAnsi="Symbol" w:cs="Symbol"/>
          <w:sz w:val="18"/>
          <w:szCs w:val="18"/>
        </w:rPr>
        <w:t></w:t>
      </w:r>
    </w:p>
    <w:p w:rsidR="006A5461" w:rsidRDefault="006A5461" w:rsidP="006A5461">
      <w:pPr>
        <w:spacing w:line="235" w:lineRule="auto"/>
        <w:rPr>
          <w:sz w:val="20"/>
          <w:szCs w:val="20"/>
        </w:rPr>
      </w:pPr>
      <w:r>
        <w:rPr>
          <w:rFonts w:ascii="Symbol" w:eastAsia="Symbol" w:hAnsi="Symbol" w:cs="Symbol"/>
          <w:sz w:val="20"/>
          <w:szCs w:val="20"/>
        </w:rPr>
        <w:t></w:t>
      </w:r>
    </w:p>
    <w:p w:rsidR="006A5461" w:rsidRDefault="006A5461" w:rsidP="006A5461">
      <w:pPr>
        <w:spacing w:line="1" w:lineRule="exact"/>
        <w:rPr>
          <w:sz w:val="20"/>
          <w:szCs w:val="20"/>
        </w:rPr>
      </w:pPr>
    </w:p>
    <w:p w:rsidR="006A5461" w:rsidRDefault="006A5461" w:rsidP="006A5461">
      <w:pPr>
        <w:numPr>
          <w:ilvl w:val="0"/>
          <w:numId w:val="2"/>
        </w:numPr>
        <w:tabs>
          <w:tab w:val="left" w:pos="360"/>
        </w:tabs>
        <w:spacing w:line="273" w:lineRule="auto"/>
        <w:ind w:left="360" w:right="540" w:hanging="360"/>
        <w:rPr>
          <w:rFonts w:ascii="Symbol" w:eastAsia="Symbol" w:hAnsi="Symbol" w:cs="Symbol"/>
          <w:sz w:val="20"/>
          <w:szCs w:val="20"/>
        </w:rPr>
      </w:pPr>
      <w:r>
        <w:rPr>
          <w:rFonts w:eastAsia="Times New Roman"/>
          <w:sz w:val="24"/>
          <w:szCs w:val="24"/>
        </w:rPr>
        <w:t xml:space="preserve">M.E (STRUCTURAL ENGINEERING ) with 7.82 CGPA from Anna University in 2016 </w:t>
      </w:r>
    </w:p>
    <w:p w:rsidR="006A5461" w:rsidRDefault="006A5461" w:rsidP="006A5461">
      <w:pPr>
        <w:spacing w:line="273" w:lineRule="auto"/>
        <w:rPr>
          <w:rFonts w:ascii="Symbol" w:eastAsia="Symbol" w:hAnsi="Symbol" w:cs="Symbol"/>
          <w:sz w:val="20"/>
          <w:szCs w:val="20"/>
        </w:rPr>
        <w:sectPr w:rsidR="006A5461">
          <w:pgSz w:w="11900" w:h="16838"/>
          <w:pgMar w:top="1427" w:right="1439" w:bottom="1440" w:left="1440" w:header="0" w:footer="0" w:gutter="0"/>
          <w:cols w:space="720"/>
        </w:sectPr>
      </w:pPr>
    </w:p>
    <w:p w:rsidR="006A5461" w:rsidRDefault="006A5461" w:rsidP="006A5461">
      <w:pPr>
        <w:rPr>
          <w:rFonts w:eastAsia="Times New Roman"/>
          <w:b/>
          <w:bCs/>
          <w:sz w:val="24"/>
          <w:szCs w:val="24"/>
        </w:rPr>
      </w:pPr>
    </w:p>
    <w:p w:rsidR="006A5461" w:rsidRDefault="006A5461" w:rsidP="006A5461">
      <w:pPr>
        <w:ind w:left="6940"/>
        <w:rPr>
          <w:rFonts w:eastAsia="Times New Roman"/>
          <w:b/>
          <w:bCs/>
          <w:sz w:val="24"/>
          <w:szCs w:val="24"/>
        </w:rPr>
      </w:pPr>
    </w:p>
    <w:tbl>
      <w:tblPr>
        <w:tblW w:w="9096" w:type="dxa"/>
        <w:tblLayout w:type="fixed"/>
        <w:tblCellMar>
          <w:left w:w="0" w:type="dxa"/>
          <w:right w:w="0" w:type="dxa"/>
        </w:tblCellMar>
        <w:tblLook w:val="04A0"/>
      </w:tblPr>
      <w:tblGrid>
        <w:gridCol w:w="2865"/>
        <w:gridCol w:w="241"/>
        <w:gridCol w:w="20"/>
        <w:gridCol w:w="5950"/>
        <w:gridCol w:w="20"/>
      </w:tblGrid>
      <w:tr w:rsidR="006A5461" w:rsidTr="006A5461">
        <w:trPr>
          <w:gridAfter w:val="1"/>
          <w:wAfter w:w="20" w:type="dxa"/>
          <w:trHeight w:val="20"/>
        </w:trPr>
        <w:tc>
          <w:tcPr>
            <w:tcW w:w="2866" w:type="dxa"/>
            <w:shd w:val="clear" w:color="auto" w:fill="D3D3D3"/>
            <w:vAlign w:val="bottom"/>
          </w:tcPr>
          <w:p w:rsidR="006A5461" w:rsidRDefault="006A5461">
            <w:pPr>
              <w:spacing w:line="20" w:lineRule="exact"/>
              <w:rPr>
                <w:sz w:val="2"/>
                <w:szCs w:val="2"/>
              </w:rPr>
            </w:pPr>
          </w:p>
        </w:tc>
        <w:tc>
          <w:tcPr>
            <w:tcW w:w="241" w:type="dxa"/>
            <w:shd w:val="clear" w:color="auto" w:fill="D3D3D3"/>
            <w:vAlign w:val="bottom"/>
          </w:tcPr>
          <w:p w:rsidR="006A5461" w:rsidRDefault="006A5461">
            <w:pPr>
              <w:spacing w:line="20" w:lineRule="exact"/>
              <w:rPr>
                <w:sz w:val="2"/>
                <w:szCs w:val="2"/>
              </w:rPr>
            </w:pPr>
          </w:p>
        </w:tc>
        <w:tc>
          <w:tcPr>
            <w:tcW w:w="5973" w:type="dxa"/>
            <w:gridSpan w:val="2"/>
            <w:vMerge w:val="restart"/>
            <w:shd w:val="clear" w:color="auto" w:fill="D3D3D3"/>
            <w:vAlign w:val="bottom"/>
            <w:hideMark/>
          </w:tcPr>
          <w:p w:rsidR="006A5461" w:rsidRDefault="006A5461">
            <w:pPr>
              <w:ind w:left="260"/>
              <w:rPr>
                <w:sz w:val="20"/>
                <w:szCs w:val="20"/>
              </w:rPr>
            </w:pPr>
            <w:r>
              <w:rPr>
                <w:rFonts w:eastAsia="Times New Roman"/>
                <w:b/>
                <w:bCs/>
                <w:sz w:val="23"/>
                <w:szCs w:val="23"/>
              </w:rPr>
              <w:t>PERSONAL DEATILS</w:t>
            </w:r>
          </w:p>
        </w:tc>
      </w:tr>
      <w:tr w:rsidR="006A5461" w:rsidTr="006A5461">
        <w:trPr>
          <w:gridAfter w:val="1"/>
          <w:wAfter w:w="20" w:type="dxa"/>
          <w:trHeight w:val="252"/>
        </w:trPr>
        <w:tc>
          <w:tcPr>
            <w:tcW w:w="2866" w:type="dxa"/>
            <w:shd w:val="clear" w:color="auto" w:fill="D3D3D3"/>
            <w:vAlign w:val="bottom"/>
          </w:tcPr>
          <w:p w:rsidR="006A5461" w:rsidRDefault="006A5461">
            <w:pPr>
              <w:rPr>
                <w:sz w:val="21"/>
                <w:szCs w:val="21"/>
              </w:rPr>
            </w:pPr>
          </w:p>
        </w:tc>
        <w:tc>
          <w:tcPr>
            <w:tcW w:w="241" w:type="dxa"/>
            <w:shd w:val="clear" w:color="auto" w:fill="D3D3D3"/>
            <w:vAlign w:val="bottom"/>
          </w:tcPr>
          <w:p w:rsidR="006A5461" w:rsidRDefault="006A5461">
            <w:pPr>
              <w:rPr>
                <w:sz w:val="21"/>
                <w:szCs w:val="21"/>
              </w:rPr>
            </w:pPr>
          </w:p>
        </w:tc>
        <w:tc>
          <w:tcPr>
            <w:tcW w:w="11946" w:type="dxa"/>
            <w:gridSpan w:val="2"/>
            <w:vMerge/>
            <w:vAlign w:val="center"/>
            <w:hideMark/>
          </w:tcPr>
          <w:p w:rsidR="006A5461" w:rsidRDefault="006A5461">
            <w:pPr>
              <w:rPr>
                <w:sz w:val="20"/>
                <w:szCs w:val="20"/>
              </w:rPr>
            </w:pPr>
          </w:p>
        </w:tc>
      </w:tr>
      <w:tr w:rsidR="006A5461" w:rsidTr="006A5461">
        <w:trPr>
          <w:trHeight w:val="424"/>
        </w:trPr>
        <w:tc>
          <w:tcPr>
            <w:tcW w:w="3127" w:type="dxa"/>
            <w:gridSpan w:val="3"/>
            <w:vAlign w:val="bottom"/>
            <w:hideMark/>
          </w:tcPr>
          <w:p w:rsidR="006A5461" w:rsidRDefault="006A5461">
            <w:pPr>
              <w:ind w:left="20"/>
              <w:rPr>
                <w:sz w:val="20"/>
                <w:szCs w:val="20"/>
              </w:rPr>
            </w:pPr>
            <w:r>
              <w:rPr>
                <w:rFonts w:eastAsia="Times New Roman"/>
                <w:b/>
                <w:bCs/>
                <w:sz w:val="24"/>
                <w:szCs w:val="24"/>
              </w:rPr>
              <w:t>Name</w:t>
            </w:r>
          </w:p>
        </w:tc>
        <w:tc>
          <w:tcPr>
            <w:tcW w:w="5973" w:type="dxa"/>
            <w:gridSpan w:val="2"/>
            <w:vAlign w:val="bottom"/>
            <w:hideMark/>
          </w:tcPr>
          <w:p w:rsidR="006A5461" w:rsidRDefault="006A5461" w:rsidP="00937737">
            <w:pPr>
              <w:ind w:left="500"/>
              <w:rPr>
                <w:sz w:val="20"/>
                <w:szCs w:val="20"/>
              </w:rPr>
            </w:pPr>
            <w:r>
              <w:rPr>
                <w:rFonts w:eastAsia="Times New Roman"/>
                <w:b/>
                <w:bCs/>
                <w:sz w:val="24"/>
                <w:szCs w:val="24"/>
              </w:rPr>
              <w:t xml:space="preserve">: </w:t>
            </w:r>
            <w:r>
              <w:rPr>
                <w:rFonts w:eastAsia="Times New Roman"/>
                <w:sz w:val="24"/>
                <w:szCs w:val="24"/>
              </w:rPr>
              <w:t xml:space="preserve">Arun </w:t>
            </w:r>
          </w:p>
        </w:tc>
      </w:tr>
      <w:tr w:rsidR="006A5461" w:rsidTr="006A5461">
        <w:trPr>
          <w:trHeight w:val="415"/>
        </w:trPr>
        <w:tc>
          <w:tcPr>
            <w:tcW w:w="3127" w:type="dxa"/>
            <w:gridSpan w:val="3"/>
            <w:vAlign w:val="bottom"/>
            <w:hideMark/>
          </w:tcPr>
          <w:p w:rsidR="006A5461" w:rsidRDefault="006A5461">
            <w:pPr>
              <w:rPr>
                <w:sz w:val="20"/>
                <w:szCs w:val="20"/>
              </w:rPr>
            </w:pPr>
            <w:r>
              <w:rPr>
                <w:rFonts w:eastAsia="Times New Roman"/>
                <w:b/>
                <w:bCs/>
                <w:sz w:val="24"/>
                <w:szCs w:val="24"/>
              </w:rPr>
              <w:t>Date of Birth</w:t>
            </w:r>
          </w:p>
        </w:tc>
        <w:tc>
          <w:tcPr>
            <w:tcW w:w="5973" w:type="dxa"/>
            <w:gridSpan w:val="2"/>
            <w:vAlign w:val="bottom"/>
            <w:hideMark/>
          </w:tcPr>
          <w:p w:rsidR="006A5461" w:rsidRDefault="006A5461">
            <w:pPr>
              <w:ind w:left="500"/>
              <w:rPr>
                <w:sz w:val="20"/>
                <w:szCs w:val="20"/>
              </w:rPr>
            </w:pPr>
            <w:r>
              <w:rPr>
                <w:rFonts w:eastAsia="Times New Roman"/>
                <w:b/>
                <w:bCs/>
                <w:sz w:val="24"/>
                <w:szCs w:val="24"/>
              </w:rPr>
              <w:t xml:space="preserve">: </w:t>
            </w:r>
            <w:r>
              <w:rPr>
                <w:rFonts w:eastAsia="Times New Roman"/>
                <w:sz w:val="24"/>
                <w:szCs w:val="24"/>
              </w:rPr>
              <w:t>30-07-1993.</w:t>
            </w:r>
          </w:p>
        </w:tc>
      </w:tr>
      <w:tr w:rsidR="006A5461" w:rsidTr="006A5461">
        <w:trPr>
          <w:trHeight w:val="413"/>
        </w:trPr>
        <w:tc>
          <w:tcPr>
            <w:tcW w:w="3127" w:type="dxa"/>
            <w:gridSpan w:val="3"/>
            <w:vAlign w:val="bottom"/>
            <w:hideMark/>
          </w:tcPr>
          <w:p w:rsidR="006A5461" w:rsidRDefault="006A5461">
            <w:pPr>
              <w:ind w:left="20"/>
              <w:rPr>
                <w:sz w:val="20"/>
                <w:szCs w:val="20"/>
              </w:rPr>
            </w:pPr>
            <w:r>
              <w:rPr>
                <w:rFonts w:eastAsia="Times New Roman"/>
                <w:b/>
                <w:bCs/>
                <w:sz w:val="24"/>
                <w:szCs w:val="24"/>
              </w:rPr>
              <w:t>Gender</w:t>
            </w:r>
          </w:p>
        </w:tc>
        <w:tc>
          <w:tcPr>
            <w:tcW w:w="5973" w:type="dxa"/>
            <w:gridSpan w:val="2"/>
            <w:vAlign w:val="bottom"/>
            <w:hideMark/>
          </w:tcPr>
          <w:p w:rsidR="006A5461" w:rsidRDefault="006A5461">
            <w:pPr>
              <w:ind w:left="500"/>
              <w:rPr>
                <w:sz w:val="20"/>
                <w:szCs w:val="20"/>
              </w:rPr>
            </w:pPr>
            <w:r>
              <w:rPr>
                <w:rFonts w:eastAsia="Times New Roman"/>
                <w:b/>
                <w:bCs/>
                <w:sz w:val="24"/>
                <w:szCs w:val="24"/>
              </w:rPr>
              <w:t xml:space="preserve">: </w:t>
            </w:r>
            <w:r>
              <w:rPr>
                <w:rFonts w:eastAsia="Times New Roman"/>
                <w:sz w:val="24"/>
                <w:szCs w:val="24"/>
              </w:rPr>
              <w:t>Male</w:t>
            </w:r>
          </w:p>
        </w:tc>
      </w:tr>
      <w:tr w:rsidR="006A5461" w:rsidTr="006A5461">
        <w:trPr>
          <w:trHeight w:val="415"/>
        </w:trPr>
        <w:tc>
          <w:tcPr>
            <w:tcW w:w="3127" w:type="dxa"/>
            <w:gridSpan w:val="3"/>
            <w:vAlign w:val="bottom"/>
            <w:hideMark/>
          </w:tcPr>
          <w:p w:rsidR="006A5461" w:rsidRDefault="006A5461">
            <w:pPr>
              <w:ind w:left="20"/>
              <w:rPr>
                <w:sz w:val="20"/>
                <w:szCs w:val="20"/>
              </w:rPr>
            </w:pPr>
            <w:r>
              <w:rPr>
                <w:rFonts w:eastAsia="Times New Roman"/>
                <w:b/>
                <w:bCs/>
                <w:sz w:val="24"/>
                <w:szCs w:val="24"/>
              </w:rPr>
              <w:t>Marital Status</w:t>
            </w:r>
          </w:p>
        </w:tc>
        <w:tc>
          <w:tcPr>
            <w:tcW w:w="5973" w:type="dxa"/>
            <w:gridSpan w:val="2"/>
            <w:vAlign w:val="bottom"/>
            <w:hideMark/>
          </w:tcPr>
          <w:p w:rsidR="006A5461" w:rsidRDefault="006A5461">
            <w:pPr>
              <w:ind w:left="500"/>
              <w:rPr>
                <w:sz w:val="20"/>
                <w:szCs w:val="20"/>
              </w:rPr>
            </w:pPr>
            <w:r>
              <w:rPr>
                <w:rFonts w:eastAsia="Times New Roman"/>
                <w:b/>
                <w:bCs/>
                <w:sz w:val="24"/>
                <w:szCs w:val="24"/>
              </w:rPr>
              <w:t xml:space="preserve">: </w:t>
            </w:r>
            <w:r>
              <w:rPr>
                <w:rFonts w:eastAsia="Times New Roman"/>
                <w:sz w:val="24"/>
                <w:szCs w:val="24"/>
              </w:rPr>
              <w:t>Single</w:t>
            </w:r>
          </w:p>
        </w:tc>
      </w:tr>
      <w:tr w:rsidR="006A5461" w:rsidTr="006A5461">
        <w:trPr>
          <w:trHeight w:val="413"/>
        </w:trPr>
        <w:tc>
          <w:tcPr>
            <w:tcW w:w="3127" w:type="dxa"/>
            <w:gridSpan w:val="3"/>
            <w:vAlign w:val="bottom"/>
            <w:hideMark/>
          </w:tcPr>
          <w:p w:rsidR="006A5461" w:rsidRDefault="006A5461">
            <w:pPr>
              <w:ind w:left="20"/>
              <w:rPr>
                <w:sz w:val="20"/>
                <w:szCs w:val="20"/>
              </w:rPr>
            </w:pPr>
            <w:r>
              <w:rPr>
                <w:rFonts w:eastAsia="Times New Roman"/>
                <w:b/>
                <w:bCs/>
                <w:sz w:val="24"/>
                <w:szCs w:val="24"/>
              </w:rPr>
              <w:t>Languages Known</w:t>
            </w:r>
          </w:p>
        </w:tc>
        <w:tc>
          <w:tcPr>
            <w:tcW w:w="5973" w:type="dxa"/>
            <w:gridSpan w:val="2"/>
            <w:vAlign w:val="bottom"/>
            <w:hideMark/>
          </w:tcPr>
          <w:p w:rsidR="006A5461" w:rsidRDefault="006A5461">
            <w:pPr>
              <w:ind w:left="500"/>
              <w:rPr>
                <w:sz w:val="20"/>
                <w:szCs w:val="20"/>
              </w:rPr>
            </w:pPr>
            <w:r>
              <w:rPr>
                <w:rFonts w:eastAsia="Times New Roman"/>
                <w:b/>
                <w:bCs/>
                <w:sz w:val="24"/>
                <w:szCs w:val="24"/>
              </w:rPr>
              <w:t xml:space="preserve">: </w:t>
            </w:r>
            <w:r>
              <w:rPr>
                <w:rFonts w:eastAsia="Times New Roman"/>
                <w:sz w:val="24"/>
                <w:szCs w:val="24"/>
              </w:rPr>
              <w:t>English, Tamil, Hindi</w:t>
            </w:r>
          </w:p>
        </w:tc>
      </w:tr>
      <w:tr w:rsidR="006A5461" w:rsidTr="006A5461">
        <w:trPr>
          <w:trHeight w:val="394"/>
        </w:trPr>
        <w:tc>
          <w:tcPr>
            <w:tcW w:w="3127" w:type="dxa"/>
            <w:gridSpan w:val="3"/>
            <w:vAlign w:val="bottom"/>
            <w:hideMark/>
          </w:tcPr>
          <w:p w:rsidR="006A5461" w:rsidRDefault="006A5461">
            <w:pPr>
              <w:ind w:left="20"/>
              <w:rPr>
                <w:sz w:val="24"/>
                <w:szCs w:val="24"/>
              </w:rPr>
            </w:pPr>
            <w:r>
              <w:rPr>
                <w:rFonts w:eastAsia="Times New Roman"/>
                <w:b/>
                <w:bCs/>
                <w:sz w:val="24"/>
                <w:szCs w:val="24"/>
              </w:rPr>
              <w:t>Nationality</w:t>
            </w:r>
          </w:p>
        </w:tc>
        <w:tc>
          <w:tcPr>
            <w:tcW w:w="5973" w:type="dxa"/>
            <w:gridSpan w:val="2"/>
            <w:vAlign w:val="bottom"/>
            <w:hideMark/>
          </w:tcPr>
          <w:p w:rsidR="006A5461" w:rsidRDefault="006A5461">
            <w:pPr>
              <w:ind w:left="500"/>
              <w:rPr>
                <w:sz w:val="24"/>
                <w:szCs w:val="24"/>
              </w:rPr>
            </w:pPr>
            <w:r>
              <w:rPr>
                <w:rFonts w:eastAsia="Times New Roman"/>
                <w:b/>
                <w:bCs/>
                <w:sz w:val="24"/>
                <w:szCs w:val="24"/>
              </w:rPr>
              <w:t xml:space="preserve">: </w:t>
            </w:r>
            <w:r>
              <w:rPr>
                <w:rFonts w:eastAsia="Times New Roman"/>
                <w:sz w:val="24"/>
                <w:szCs w:val="24"/>
              </w:rPr>
              <w:t>Indian</w:t>
            </w:r>
          </w:p>
        </w:tc>
      </w:tr>
      <w:tr w:rsidR="006A5461" w:rsidTr="006A5461">
        <w:trPr>
          <w:trHeight w:val="394"/>
        </w:trPr>
        <w:tc>
          <w:tcPr>
            <w:tcW w:w="3127" w:type="dxa"/>
            <w:gridSpan w:val="3"/>
            <w:vAlign w:val="bottom"/>
            <w:hideMark/>
          </w:tcPr>
          <w:p w:rsidR="006A5461" w:rsidRDefault="006A5461">
            <w:pPr>
              <w:ind w:left="20"/>
              <w:rPr>
                <w:rFonts w:eastAsia="Times New Roman"/>
                <w:b/>
                <w:bCs/>
                <w:sz w:val="24"/>
                <w:szCs w:val="24"/>
              </w:rPr>
            </w:pPr>
            <w:r>
              <w:rPr>
                <w:rFonts w:eastAsia="Times New Roman"/>
                <w:b/>
                <w:bCs/>
                <w:sz w:val="24"/>
                <w:szCs w:val="24"/>
              </w:rPr>
              <w:t>Visa Status</w:t>
            </w:r>
          </w:p>
        </w:tc>
        <w:tc>
          <w:tcPr>
            <w:tcW w:w="5973" w:type="dxa"/>
            <w:gridSpan w:val="2"/>
            <w:vAlign w:val="bottom"/>
            <w:hideMark/>
          </w:tcPr>
          <w:p w:rsidR="006A5461" w:rsidRDefault="006A5461">
            <w:pPr>
              <w:ind w:left="500"/>
              <w:rPr>
                <w:rFonts w:eastAsia="Times New Roman"/>
                <w:b/>
                <w:bCs/>
                <w:sz w:val="24"/>
                <w:szCs w:val="24"/>
              </w:rPr>
            </w:pPr>
            <w:r>
              <w:rPr>
                <w:rFonts w:eastAsia="Times New Roman"/>
                <w:b/>
                <w:bCs/>
                <w:sz w:val="24"/>
                <w:szCs w:val="24"/>
              </w:rPr>
              <w:t>:Visit Visa</w:t>
            </w:r>
          </w:p>
        </w:tc>
      </w:tr>
    </w:tbl>
    <w:p w:rsidR="006A5461" w:rsidRDefault="006A5461" w:rsidP="006A5461">
      <w:pPr>
        <w:rPr>
          <w:b/>
          <w:sz w:val="24"/>
          <w:szCs w:val="24"/>
        </w:rPr>
      </w:pPr>
    </w:p>
    <w:p w:rsidR="006A5461" w:rsidRDefault="006A5461" w:rsidP="006A5461">
      <w:pPr>
        <w:rPr>
          <w:b/>
          <w:sz w:val="24"/>
          <w:szCs w:val="24"/>
        </w:rPr>
      </w:pPr>
      <w:r>
        <w:rPr>
          <w:b/>
          <w:sz w:val="24"/>
          <w:szCs w:val="24"/>
        </w:rPr>
        <w:t>Availability                                         : Immediately</w:t>
      </w:r>
    </w:p>
    <w:p w:rsidR="006A5461" w:rsidRDefault="006A5461" w:rsidP="006A5461">
      <w:pPr>
        <w:rPr>
          <w:b/>
          <w:sz w:val="24"/>
          <w:szCs w:val="24"/>
        </w:rPr>
      </w:pPr>
    </w:p>
    <w:p w:rsidR="006A5461" w:rsidRDefault="006A5461" w:rsidP="006A5461">
      <w:pPr>
        <w:rPr>
          <w:b/>
          <w:sz w:val="24"/>
          <w:szCs w:val="24"/>
        </w:rPr>
      </w:pPr>
    </w:p>
    <w:p w:rsidR="006A5461" w:rsidRDefault="006A5461" w:rsidP="006A5461">
      <w:pPr>
        <w:rPr>
          <w:b/>
          <w:sz w:val="28"/>
          <w:szCs w:val="28"/>
        </w:rPr>
      </w:pPr>
    </w:p>
    <w:p w:rsidR="006A5461" w:rsidRDefault="006A5461" w:rsidP="006A5461">
      <w:pPr>
        <w:rPr>
          <w:b/>
          <w:sz w:val="28"/>
          <w:szCs w:val="28"/>
        </w:rPr>
      </w:pPr>
    </w:p>
    <w:p w:rsidR="006A5461" w:rsidRDefault="006A5461" w:rsidP="006A5461">
      <w:pPr>
        <w:rPr>
          <w:b/>
          <w:sz w:val="28"/>
          <w:szCs w:val="28"/>
        </w:rPr>
      </w:pPr>
    </w:p>
    <w:p w:rsidR="006A5461" w:rsidRDefault="006A5461" w:rsidP="006A5461">
      <w:pPr>
        <w:rPr>
          <w:b/>
          <w:sz w:val="28"/>
          <w:szCs w:val="28"/>
        </w:rPr>
      </w:pPr>
      <w:r>
        <w:rPr>
          <w:b/>
          <w:sz w:val="28"/>
          <w:szCs w:val="28"/>
        </w:rPr>
        <w:t>PASSPORT DETAILS:</w:t>
      </w:r>
    </w:p>
    <w:tbl>
      <w:tblPr>
        <w:tblW w:w="9096" w:type="dxa"/>
        <w:tblLayout w:type="fixed"/>
        <w:tblCellMar>
          <w:left w:w="0" w:type="dxa"/>
          <w:right w:w="0" w:type="dxa"/>
        </w:tblCellMar>
        <w:tblLook w:val="04A0"/>
      </w:tblPr>
      <w:tblGrid>
        <w:gridCol w:w="20"/>
        <w:gridCol w:w="2859"/>
        <w:gridCol w:w="240"/>
        <w:gridCol w:w="5957"/>
        <w:gridCol w:w="20"/>
      </w:tblGrid>
      <w:tr w:rsidR="006A5461" w:rsidTr="006A5461">
        <w:trPr>
          <w:trHeight w:val="456"/>
        </w:trPr>
        <w:tc>
          <w:tcPr>
            <w:tcW w:w="20" w:type="dxa"/>
            <w:vAlign w:val="bottom"/>
          </w:tcPr>
          <w:p w:rsidR="006A5461" w:rsidRDefault="006A5461">
            <w:pPr>
              <w:rPr>
                <w:sz w:val="24"/>
                <w:szCs w:val="24"/>
              </w:rPr>
            </w:pPr>
          </w:p>
        </w:tc>
        <w:tc>
          <w:tcPr>
            <w:tcW w:w="2860" w:type="dxa"/>
            <w:tcBorders>
              <w:top w:val="single" w:sz="8" w:space="0" w:color="auto"/>
              <w:left w:val="nil"/>
              <w:bottom w:val="nil"/>
              <w:right w:val="nil"/>
            </w:tcBorders>
            <w:vAlign w:val="bottom"/>
            <w:hideMark/>
          </w:tcPr>
          <w:p w:rsidR="006A5461" w:rsidRDefault="006A5461">
            <w:pPr>
              <w:ind w:left="720"/>
              <w:rPr>
                <w:sz w:val="20"/>
                <w:szCs w:val="20"/>
              </w:rPr>
            </w:pPr>
          </w:p>
        </w:tc>
        <w:tc>
          <w:tcPr>
            <w:tcW w:w="240" w:type="dxa"/>
            <w:vAlign w:val="bottom"/>
          </w:tcPr>
          <w:p w:rsidR="006A5461" w:rsidRDefault="006A5461">
            <w:pPr>
              <w:rPr>
                <w:sz w:val="24"/>
                <w:szCs w:val="24"/>
              </w:rPr>
            </w:pPr>
          </w:p>
        </w:tc>
        <w:tc>
          <w:tcPr>
            <w:tcW w:w="5960" w:type="dxa"/>
            <w:vAlign w:val="bottom"/>
            <w:hideMark/>
          </w:tcPr>
          <w:p w:rsidR="006A5461" w:rsidRDefault="006A5461">
            <w:pPr>
              <w:ind w:left="500"/>
              <w:rPr>
                <w:sz w:val="20"/>
                <w:szCs w:val="20"/>
              </w:rPr>
            </w:pPr>
          </w:p>
        </w:tc>
        <w:tc>
          <w:tcPr>
            <w:tcW w:w="20" w:type="dxa"/>
            <w:vAlign w:val="bottom"/>
          </w:tcPr>
          <w:p w:rsidR="006A5461" w:rsidRDefault="006A5461">
            <w:pPr>
              <w:rPr>
                <w:sz w:val="2"/>
                <w:szCs w:val="2"/>
              </w:rPr>
            </w:pPr>
          </w:p>
        </w:tc>
      </w:tr>
      <w:tr w:rsidR="006A5461" w:rsidTr="006A5461">
        <w:trPr>
          <w:trHeight w:val="451"/>
        </w:trPr>
        <w:tc>
          <w:tcPr>
            <w:tcW w:w="20" w:type="dxa"/>
            <w:vAlign w:val="bottom"/>
          </w:tcPr>
          <w:p w:rsidR="006A5461" w:rsidRDefault="006A5461">
            <w:pPr>
              <w:rPr>
                <w:sz w:val="24"/>
                <w:szCs w:val="24"/>
              </w:rPr>
            </w:pPr>
          </w:p>
        </w:tc>
        <w:tc>
          <w:tcPr>
            <w:tcW w:w="3100" w:type="dxa"/>
            <w:gridSpan w:val="2"/>
            <w:vAlign w:val="bottom"/>
            <w:hideMark/>
          </w:tcPr>
          <w:p w:rsidR="006A5461" w:rsidRDefault="006A5461">
            <w:pPr>
              <w:ind w:left="720"/>
              <w:rPr>
                <w:sz w:val="20"/>
                <w:szCs w:val="20"/>
              </w:rPr>
            </w:pPr>
            <w:r>
              <w:rPr>
                <w:rFonts w:eastAsia="Times New Roman"/>
                <w:b/>
                <w:bCs/>
              </w:rPr>
              <w:t>Place of issue</w:t>
            </w:r>
          </w:p>
        </w:tc>
        <w:tc>
          <w:tcPr>
            <w:tcW w:w="5960" w:type="dxa"/>
            <w:vAlign w:val="bottom"/>
            <w:hideMark/>
          </w:tcPr>
          <w:p w:rsidR="006A5461" w:rsidRDefault="006A5461">
            <w:pPr>
              <w:ind w:left="500"/>
              <w:rPr>
                <w:sz w:val="20"/>
                <w:szCs w:val="20"/>
              </w:rPr>
            </w:pPr>
            <w:r>
              <w:rPr>
                <w:rFonts w:eastAsia="Times New Roman"/>
                <w:b/>
                <w:bCs/>
              </w:rPr>
              <w:t xml:space="preserve">: </w:t>
            </w:r>
            <w:r>
              <w:rPr>
                <w:rFonts w:eastAsia="Times New Roman"/>
              </w:rPr>
              <w:t>Madurai, India.</w:t>
            </w:r>
          </w:p>
        </w:tc>
        <w:tc>
          <w:tcPr>
            <w:tcW w:w="20" w:type="dxa"/>
            <w:vAlign w:val="bottom"/>
          </w:tcPr>
          <w:p w:rsidR="006A5461" w:rsidRDefault="006A5461">
            <w:pPr>
              <w:rPr>
                <w:sz w:val="2"/>
                <w:szCs w:val="2"/>
              </w:rPr>
            </w:pPr>
          </w:p>
        </w:tc>
      </w:tr>
      <w:tr w:rsidR="006A5461" w:rsidTr="006A5461">
        <w:trPr>
          <w:trHeight w:val="449"/>
        </w:trPr>
        <w:tc>
          <w:tcPr>
            <w:tcW w:w="20" w:type="dxa"/>
            <w:vAlign w:val="bottom"/>
          </w:tcPr>
          <w:p w:rsidR="006A5461" w:rsidRDefault="006A5461">
            <w:pPr>
              <w:rPr>
                <w:sz w:val="24"/>
                <w:szCs w:val="24"/>
              </w:rPr>
            </w:pPr>
          </w:p>
        </w:tc>
        <w:tc>
          <w:tcPr>
            <w:tcW w:w="3100" w:type="dxa"/>
            <w:gridSpan w:val="2"/>
            <w:vAlign w:val="bottom"/>
            <w:hideMark/>
          </w:tcPr>
          <w:p w:rsidR="006A5461" w:rsidRDefault="006A5461">
            <w:pPr>
              <w:ind w:left="720"/>
              <w:rPr>
                <w:sz w:val="20"/>
                <w:szCs w:val="20"/>
              </w:rPr>
            </w:pPr>
            <w:r>
              <w:rPr>
                <w:rFonts w:eastAsia="Times New Roman"/>
                <w:b/>
                <w:bCs/>
              </w:rPr>
              <w:t>Date of issue</w:t>
            </w:r>
          </w:p>
        </w:tc>
        <w:tc>
          <w:tcPr>
            <w:tcW w:w="5960" w:type="dxa"/>
            <w:vAlign w:val="bottom"/>
            <w:hideMark/>
          </w:tcPr>
          <w:p w:rsidR="006A5461" w:rsidRDefault="006A5461">
            <w:pPr>
              <w:ind w:left="500"/>
              <w:rPr>
                <w:sz w:val="20"/>
                <w:szCs w:val="20"/>
              </w:rPr>
            </w:pPr>
            <w:r>
              <w:rPr>
                <w:rFonts w:eastAsia="Times New Roman"/>
                <w:b/>
                <w:bCs/>
              </w:rPr>
              <w:t xml:space="preserve">: </w:t>
            </w:r>
            <w:r>
              <w:rPr>
                <w:rFonts w:eastAsia="Times New Roman"/>
              </w:rPr>
              <w:t>2.03.2016</w:t>
            </w:r>
          </w:p>
        </w:tc>
        <w:tc>
          <w:tcPr>
            <w:tcW w:w="20" w:type="dxa"/>
            <w:vAlign w:val="bottom"/>
          </w:tcPr>
          <w:p w:rsidR="006A5461" w:rsidRDefault="006A5461">
            <w:pPr>
              <w:rPr>
                <w:sz w:val="2"/>
                <w:szCs w:val="2"/>
              </w:rPr>
            </w:pPr>
          </w:p>
        </w:tc>
      </w:tr>
      <w:tr w:rsidR="006A5461" w:rsidTr="006A5461">
        <w:trPr>
          <w:trHeight w:val="452"/>
        </w:trPr>
        <w:tc>
          <w:tcPr>
            <w:tcW w:w="20" w:type="dxa"/>
            <w:vAlign w:val="bottom"/>
          </w:tcPr>
          <w:p w:rsidR="006A5461" w:rsidRDefault="006A5461">
            <w:pPr>
              <w:rPr>
                <w:sz w:val="24"/>
                <w:szCs w:val="24"/>
              </w:rPr>
            </w:pPr>
          </w:p>
        </w:tc>
        <w:tc>
          <w:tcPr>
            <w:tcW w:w="3100" w:type="dxa"/>
            <w:gridSpan w:val="2"/>
            <w:vAlign w:val="bottom"/>
            <w:hideMark/>
          </w:tcPr>
          <w:p w:rsidR="006A5461" w:rsidRDefault="006A5461">
            <w:pPr>
              <w:ind w:left="720"/>
              <w:rPr>
                <w:sz w:val="20"/>
                <w:szCs w:val="20"/>
              </w:rPr>
            </w:pPr>
            <w:r>
              <w:rPr>
                <w:rFonts w:eastAsia="Times New Roman"/>
                <w:b/>
                <w:bCs/>
              </w:rPr>
              <w:t>Valid Until</w:t>
            </w:r>
          </w:p>
        </w:tc>
        <w:tc>
          <w:tcPr>
            <w:tcW w:w="5960" w:type="dxa"/>
            <w:vAlign w:val="bottom"/>
            <w:hideMark/>
          </w:tcPr>
          <w:p w:rsidR="006A5461" w:rsidRDefault="006A5461">
            <w:pPr>
              <w:ind w:left="500"/>
              <w:rPr>
                <w:sz w:val="20"/>
                <w:szCs w:val="20"/>
              </w:rPr>
            </w:pPr>
            <w:r>
              <w:rPr>
                <w:rFonts w:eastAsia="Times New Roman"/>
                <w:b/>
                <w:bCs/>
              </w:rPr>
              <w:t xml:space="preserve">: </w:t>
            </w:r>
            <w:r>
              <w:rPr>
                <w:rFonts w:eastAsia="Times New Roman"/>
              </w:rPr>
              <w:t>1.03.2026</w:t>
            </w:r>
          </w:p>
        </w:tc>
        <w:tc>
          <w:tcPr>
            <w:tcW w:w="20" w:type="dxa"/>
            <w:vAlign w:val="bottom"/>
          </w:tcPr>
          <w:p w:rsidR="006A5461" w:rsidRDefault="006A5461">
            <w:pPr>
              <w:rPr>
                <w:sz w:val="2"/>
                <w:szCs w:val="2"/>
              </w:rPr>
            </w:pPr>
          </w:p>
        </w:tc>
      </w:tr>
    </w:tbl>
    <w:p w:rsidR="006A5461" w:rsidRDefault="006A5461" w:rsidP="006A5461">
      <w:pPr>
        <w:spacing w:line="200" w:lineRule="exact"/>
        <w:rPr>
          <w:sz w:val="20"/>
          <w:szCs w:val="20"/>
        </w:rPr>
      </w:pPr>
    </w:p>
    <w:p w:rsidR="006A5461" w:rsidRDefault="006A5461" w:rsidP="006A5461">
      <w:pPr>
        <w:spacing w:line="200" w:lineRule="exact"/>
        <w:rPr>
          <w:sz w:val="20"/>
          <w:szCs w:val="20"/>
        </w:rPr>
      </w:pPr>
    </w:p>
    <w:p w:rsidR="006A5461" w:rsidRDefault="006A5461" w:rsidP="006A5461">
      <w:pPr>
        <w:spacing w:line="355" w:lineRule="exact"/>
        <w:rPr>
          <w:sz w:val="20"/>
          <w:szCs w:val="20"/>
        </w:rPr>
      </w:pPr>
    </w:p>
    <w:p w:rsidR="006A5461" w:rsidRDefault="006A5461" w:rsidP="006A5461">
      <w:pPr>
        <w:ind w:left="20"/>
        <w:rPr>
          <w:sz w:val="20"/>
          <w:szCs w:val="20"/>
        </w:rPr>
      </w:pPr>
      <w:r>
        <w:rPr>
          <w:rFonts w:eastAsia="Times New Roman"/>
          <w:b/>
          <w:bCs/>
          <w:sz w:val="24"/>
          <w:szCs w:val="24"/>
          <w:u w:val="single"/>
        </w:rPr>
        <w:t>DECLERATION</w:t>
      </w:r>
      <w:r>
        <w:rPr>
          <w:rFonts w:eastAsia="Times New Roman"/>
          <w:b/>
          <w:bCs/>
          <w:sz w:val="24"/>
          <w:szCs w:val="24"/>
        </w:rPr>
        <w:t>:</w:t>
      </w:r>
    </w:p>
    <w:p w:rsidR="006A5461" w:rsidRDefault="006A5461" w:rsidP="006A5461">
      <w:pPr>
        <w:spacing w:line="39" w:lineRule="exact"/>
        <w:rPr>
          <w:sz w:val="20"/>
          <w:szCs w:val="20"/>
        </w:rPr>
      </w:pPr>
    </w:p>
    <w:p w:rsidR="006A5461" w:rsidRDefault="006A5461" w:rsidP="006A5461">
      <w:pPr>
        <w:spacing w:line="220" w:lineRule="auto"/>
        <w:ind w:left="20" w:right="1280" w:firstLine="720"/>
        <w:rPr>
          <w:sz w:val="20"/>
          <w:szCs w:val="20"/>
        </w:rPr>
      </w:pPr>
      <w:r>
        <w:rPr>
          <w:rFonts w:eastAsia="Times New Roman"/>
          <w:sz w:val="24"/>
          <w:szCs w:val="24"/>
        </w:rPr>
        <w:t>I hereby declare that the information furnished above is true to the best of my knowledge and belief.</w:t>
      </w:r>
    </w:p>
    <w:p w:rsidR="006A5461" w:rsidRDefault="006A5461" w:rsidP="006A5461">
      <w:pPr>
        <w:spacing w:line="200" w:lineRule="exact"/>
        <w:rPr>
          <w:sz w:val="20"/>
          <w:szCs w:val="20"/>
        </w:rPr>
      </w:pPr>
    </w:p>
    <w:p w:rsidR="006A5461" w:rsidRDefault="006A5461" w:rsidP="006A5461">
      <w:pPr>
        <w:spacing w:line="273" w:lineRule="exact"/>
        <w:rPr>
          <w:sz w:val="20"/>
          <w:szCs w:val="20"/>
        </w:rPr>
      </w:pPr>
    </w:p>
    <w:p w:rsidR="006A5461" w:rsidRDefault="006A5461" w:rsidP="006A5461">
      <w:pPr>
        <w:ind w:left="7920"/>
        <w:rPr>
          <w:sz w:val="20"/>
          <w:szCs w:val="20"/>
        </w:rPr>
      </w:pPr>
      <w:r>
        <w:rPr>
          <w:rFonts w:eastAsia="Times New Roman"/>
          <w:b/>
          <w:bCs/>
          <w:sz w:val="24"/>
          <w:szCs w:val="24"/>
        </w:rPr>
        <w:t>Regards,</w:t>
      </w:r>
    </w:p>
    <w:p w:rsidR="006A5461" w:rsidRDefault="006A5461" w:rsidP="006A5461">
      <w:pPr>
        <w:spacing w:line="276" w:lineRule="exact"/>
        <w:rPr>
          <w:sz w:val="20"/>
          <w:szCs w:val="20"/>
        </w:rPr>
      </w:pPr>
    </w:p>
    <w:p w:rsidR="006A5461" w:rsidRDefault="006A5461" w:rsidP="00937737">
      <w:pPr>
        <w:ind w:left="7660" w:firstLine="260"/>
        <w:rPr>
          <w:rFonts w:eastAsia="Times New Roman"/>
          <w:b/>
          <w:bCs/>
          <w:sz w:val="24"/>
          <w:szCs w:val="24"/>
        </w:rPr>
      </w:pPr>
      <w:r>
        <w:rPr>
          <w:rFonts w:eastAsia="Times New Roman"/>
          <w:b/>
          <w:bCs/>
          <w:sz w:val="24"/>
          <w:szCs w:val="24"/>
        </w:rPr>
        <w:t xml:space="preserve">ARUN </w:t>
      </w:r>
    </w:p>
    <w:p w:rsidR="006A5461" w:rsidRDefault="006A5461" w:rsidP="006A5461">
      <w:pPr>
        <w:rPr>
          <w:b/>
          <w:sz w:val="24"/>
          <w:szCs w:val="24"/>
        </w:rPr>
      </w:pPr>
    </w:p>
    <w:p w:rsidR="00FD40E2" w:rsidRDefault="00FD40E2"/>
    <w:sectPr w:rsidR="00FD40E2" w:rsidSect="00FD40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5F90"/>
    <w:multiLevelType w:val="hybridMultilevel"/>
    <w:tmpl w:val="6C6AA7AC"/>
    <w:lvl w:ilvl="0" w:tplc="DC3691B0">
      <w:start w:val="1"/>
      <w:numFmt w:val="bullet"/>
      <w:lvlText w:val=""/>
      <w:lvlJc w:val="left"/>
      <w:pPr>
        <w:ind w:left="0" w:firstLine="0"/>
      </w:pPr>
    </w:lvl>
    <w:lvl w:ilvl="1" w:tplc="B29CBF0A">
      <w:numFmt w:val="decimal"/>
      <w:lvlText w:val=""/>
      <w:lvlJc w:val="left"/>
      <w:pPr>
        <w:ind w:left="0" w:firstLine="0"/>
      </w:pPr>
    </w:lvl>
    <w:lvl w:ilvl="2" w:tplc="9232F56E">
      <w:numFmt w:val="decimal"/>
      <w:lvlText w:val=""/>
      <w:lvlJc w:val="left"/>
      <w:pPr>
        <w:ind w:left="0" w:firstLine="0"/>
      </w:pPr>
    </w:lvl>
    <w:lvl w:ilvl="3" w:tplc="3EE400F8">
      <w:numFmt w:val="decimal"/>
      <w:lvlText w:val=""/>
      <w:lvlJc w:val="left"/>
      <w:pPr>
        <w:ind w:left="0" w:firstLine="0"/>
      </w:pPr>
    </w:lvl>
    <w:lvl w:ilvl="4" w:tplc="7FE4C98A">
      <w:numFmt w:val="decimal"/>
      <w:lvlText w:val=""/>
      <w:lvlJc w:val="left"/>
      <w:pPr>
        <w:ind w:left="0" w:firstLine="0"/>
      </w:pPr>
    </w:lvl>
    <w:lvl w:ilvl="5" w:tplc="3A787A50">
      <w:numFmt w:val="decimal"/>
      <w:lvlText w:val=""/>
      <w:lvlJc w:val="left"/>
      <w:pPr>
        <w:ind w:left="0" w:firstLine="0"/>
      </w:pPr>
    </w:lvl>
    <w:lvl w:ilvl="6" w:tplc="AA5C0BC6">
      <w:numFmt w:val="decimal"/>
      <w:lvlText w:val=""/>
      <w:lvlJc w:val="left"/>
      <w:pPr>
        <w:ind w:left="0" w:firstLine="0"/>
      </w:pPr>
    </w:lvl>
    <w:lvl w:ilvl="7" w:tplc="F294D2DA">
      <w:numFmt w:val="decimal"/>
      <w:lvlText w:val=""/>
      <w:lvlJc w:val="left"/>
      <w:pPr>
        <w:ind w:left="0" w:firstLine="0"/>
      </w:pPr>
    </w:lvl>
    <w:lvl w:ilvl="8" w:tplc="A11C4104">
      <w:numFmt w:val="decimal"/>
      <w:lvlText w:val=""/>
      <w:lvlJc w:val="left"/>
      <w:pPr>
        <w:ind w:left="0" w:firstLine="0"/>
      </w:pPr>
    </w:lvl>
  </w:abstractNum>
  <w:abstractNum w:abstractNumId="1">
    <w:nsid w:val="00006952"/>
    <w:multiLevelType w:val="hybridMultilevel"/>
    <w:tmpl w:val="68AE600E"/>
    <w:lvl w:ilvl="0" w:tplc="04090001">
      <w:start w:val="1"/>
      <w:numFmt w:val="bullet"/>
      <w:lvlText w:val=""/>
      <w:lvlJc w:val="left"/>
      <w:pPr>
        <w:ind w:left="0" w:firstLine="0"/>
      </w:pPr>
      <w:rPr>
        <w:rFonts w:ascii="Symbol" w:hAnsi="Symbol" w:hint="default"/>
      </w:rPr>
    </w:lvl>
    <w:lvl w:ilvl="1" w:tplc="4D8C4166">
      <w:numFmt w:val="decimal"/>
      <w:lvlText w:val=""/>
      <w:lvlJc w:val="left"/>
      <w:pPr>
        <w:ind w:left="0" w:firstLine="0"/>
      </w:pPr>
    </w:lvl>
    <w:lvl w:ilvl="2" w:tplc="3836F21A">
      <w:numFmt w:val="decimal"/>
      <w:lvlText w:val=""/>
      <w:lvlJc w:val="left"/>
      <w:pPr>
        <w:ind w:left="0" w:firstLine="0"/>
      </w:pPr>
    </w:lvl>
    <w:lvl w:ilvl="3" w:tplc="76587F14">
      <w:numFmt w:val="decimal"/>
      <w:lvlText w:val=""/>
      <w:lvlJc w:val="left"/>
      <w:pPr>
        <w:ind w:left="0" w:firstLine="0"/>
      </w:pPr>
    </w:lvl>
    <w:lvl w:ilvl="4" w:tplc="91226654">
      <w:numFmt w:val="decimal"/>
      <w:lvlText w:val=""/>
      <w:lvlJc w:val="left"/>
      <w:pPr>
        <w:ind w:left="0" w:firstLine="0"/>
      </w:pPr>
    </w:lvl>
    <w:lvl w:ilvl="5" w:tplc="3AA2E256">
      <w:numFmt w:val="decimal"/>
      <w:lvlText w:val=""/>
      <w:lvlJc w:val="left"/>
      <w:pPr>
        <w:ind w:left="0" w:firstLine="0"/>
      </w:pPr>
    </w:lvl>
    <w:lvl w:ilvl="6" w:tplc="8A00ADAA">
      <w:numFmt w:val="decimal"/>
      <w:lvlText w:val=""/>
      <w:lvlJc w:val="left"/>
      <w:pPr>
        <w:ind w:left="0" w:firstLine="0"/>
      </w:pPr>
    </w:lvl>
    <w:lvl w:ilvl="7" w:tplc="0194D79C">
      <w:numFmt w:val="decimal"/>
      <w:lvlText w:val=""/>
      <w:lvlJc w:val="left"/>
      <w:pPr>
        <w:ind w:left="0" w:firstLine="0"/>
      </w:pPr>
    </w:lvl>
    <w:lvl w:ilvl="8" w:tplc="09BCCEA6">
      <w:numFmt w:val="decimal"/>
      <w:lvlText w:val=""/>
      <w:lvlJc w:val="left"/>
      <w:pPr>
        <w:ind w:left="0" w:firstLine="0"/>
      </w:pPr>
    </w:lvl>
  </w:abstractNum>
  <w:num w:numId="1">
    <w:abstractNumId w:val="1"/>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5461"/>
    <w:rsid w:val="006A5461"/>
    <w:rsid w:val="00937737"/>
    <w:rsid w:val="00C9110C"/>
    <w:rsid w:val="00E70AB0"/>
    <w:rsid w:val="00FD40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461"/>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5461"/>
    <w:rPr>
      <w:color w:val="0000FF"/>
      <w:u w:val="single"/>
    </w:rPr>
  </w:style>
  <w:style w:type="paragraph" w:styleId="BalloonText">
    <w:name w:val="Balloon Text"/>
    <w:basedOn w:val="Normal"/>
    <w:link w:val="BalloonTextChar"/>
    <w:uiPriority w:val="99"/>
    <w:semiHidden/>
    <w:unhideWhenUsed/>
    <w:rsid w:val="006A5461"/>
    <w:rPr>
      <w:rFonts w:ascii="Tahoma" w:hAnsi="Tahoma" w:cs="Tahoma"/>
      <w:sz w:val="16"/>
      <w:szCs w:val="16"/>
    </w:rPr>
  </w:style>
  <w:style w:type="character" w:customStyle="1" w:styleId="BalloonTextChar">
    <w:name w:val="Balloon Text Char"/>
    <w:basedOn w:val="DefaultParagraphFont"/>
    <w:link w:val="BalloonText"/>
    <w:uiPriority w:val="99"/>
    <w:semiHidden/>
    <w:rsid w:val="006A5461"/>
    <w:rPr>
      <w:rFonts w:ascii="Tahoma" w:eastAsiaTheme="minorEastAsia" w:hAnsi="Tahoma" w:cs="Tahoma"/>
      <w:sz w:val="16"/>
      <w:szCs w:val="16"/>
    </w:rPr>
  </w:style>
  <w:style w:type="paragraph" w:styleId="ListParagraph">
    <w:name w:val="List Paragraph"/>
    <w:basedOn w:val="Normal"/>
    <w:uiPriority w:val="34"/>
    <w:qFormat/>
    <w:rsid w:val="006A5461"/>
    <w:pPr>
      <w:ind w:left="720"/>
      <w:contextualSpacing/>
    </w:pPr>
  </w:style>
</w:styles>
</file>

<file path=word/webSettings.xml><?xml version="1.0" encoding="utf-8"?>
<w:webSettings xmlns:r="http://schemas.openxmlformats.org/officeDocument/2006/relationships" xmlns:w="http://schemas.openxmlformats.org/wordprocessingml/2006/main">
  <w:divs>
    <w:div w:id="171835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un.376248@2freemai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815</Words>
  <Characters>4647</Characters>
  <Application>Microsoft Office Word</Application>
  <DocSecurity>0</DocSecurity>
  <Lines>38</Lines>
  <Paragraphs>10</Paragraphs>
  <ScaleCrop>false</ScaleCrop>
  <Company/>
  <LinksUpToDate>false</LinksUpToDate>
  <CharactersWithSpaces>5452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suji</dc:creator>
  <cp:lastModifiedBy>348370422</cp:lastModifiedBy>
  <cp:revision>2</cp:revision>
  <dcterms:created xsi:type="dcterms:W3CDTF">2018-01-15T11:44:00Z</dcterms:created>
  <dcterms:modified xsi:type="dcterms:W3CDTF">2018-01-15T11:44:00Z</dcterms:modified>
</cp:coreProperties>
</file>