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A" w:rsidRPr="0008525C" w:rsidRDefault="000F4EEA">
      <w:pPr>
        <w:spacing w:line="240" w:lineRule="auto"/>
        <w:rPr>
          <w:rStyle w:val="SubtleEmphasis"/>
          <w:b/>
          <w:i w:val="0"/>
          <w:color w:val="262626" w:themeColor="text1" w:themeTint="D9"/>
        </w:rPr>
      </w:pPr>
      <w:r w:rsidRPr="0008525C">
        <w:rPr>
          <w:rStyle w:val="SubtleEmphasis"/>
          <w:b/>
          <w:i w:val="0"/>
          <w:color w:val="262626" w:themeColor="text1" w:themeTint="D9"/>
        </w:rPr>
        <w:t xml:space="preserve">VAIBHAV </w:t>
      </w:r>
    </w:p>
    <w:p w:rsidR="00D21DDC" w:rsidRDefault="00D21DDC" w:rsidP="00E20A8B">
      <w:p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>Proposed Position –</w:t>
      </w:r>
      <w:r w:rsidR="00F12EC3">
        <w:rPr>
          <w:rStyle w:val="SubtleEmphasis"/>
          <w:i w:val="0"/>
          <w:color w:val="262626" w:themeColor="text1" w:themeTint="D9"/>
        </w:rPr>
        <w:t>Sr.</w:t>
      </w:r>
      <w:r>
        <w:rPr>
          <w:rStyle w:val="SubtleEmphasis"/>
          <w:i w:val="0"/>
          <w:color w:val="262626" w:themeColor="text1" w:themeTint="D9"/>
        </w:rPr>
        <w:t xml:space="preserve"> Quantity Surveyor </w:t>
      </w:r>
    </w:p>
    <w:p w:rsidR="00037CA5" w:rsidRDefault="00FD007F" w:rsidP="00E20A8B">
      <w:p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 xml:space="preserve">Nationality </w:t>
      </w:r>
      <w:r w:rsidRPr="008A50D0">
        <w:rPr>
          <w:rStyle w:val="SubtleEmphasis"/>
          <w:i w:val="0"/>
          <w:color w:val="262626" w:themeColor="text1" w:themeTint="D9"/>
        </w:rPr>
        <w:t>-:</w:t>
      </w:r>
      <w:r>
        <w:rPr>
          <w:rStyle w:val="SubtleEmphasis"/>
          <w:i w:val="0"/>
          <w:color w:val="262626" w:themeColor="text1" w:themeTint="D9"/>
        </w:rPr>
        <w:t xml:space="preserve"> Indian</w:t>
      </w:r>
      <w:r w:rsidRPr="008A50D0">
        <w:rPr>
          <w:rStyle w:val="SubtleEmphasis"/>
          <w:i w:val="0"/>
          <w:color w:val="262626" w:themeColor="text1" w:themeTint="D9"/>
        </w:rPr>
        <w:t xml:space="preserve">  </w:t>
      </w:r>
    </w:p>
    <w:p w:rsidR="00037CA5" w:rsidRDefault="00037CA5" w:rsidP="00E20A8B">
      <w:p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Language -: English &amp; Hindi </w:t>
      </w:r>
      <w:r>
        <w:rPr>
          <w:rStyle w:val="SubtleEmphasis"/>
          <w:i w:val="0"/>
          <w:color w:val="262626" w:themeColor="text1" w:themeTint="D9"/>
        </w:rPr>
        <w:t xml:space="preserve">         </w:t>
      </w:r>
    </w:p>
    <w:p w:rsidR="003857C4" w:rsidRPr="008A50D0" w:rsidRDefault="00333BC5" w:rsidP="003857C4">
      <w:p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Present Address -: </w:t>
      </w:r>
    </w:p>
    <w:p w:rsidR="00333BC5" w:rsidRPr="008A50D0" w:rsidRDefault="000D670E" w:rsidP="00E20A8B">
      <w:p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Dubai (</w:t>
      </w:r>
      <w:r w:rsidR="00ED5326" w:rsidRPr="008A50D0">
        <w:rPr>
          <w:rStyle w:val="SubtleEmphasis"/>
          <w:i w:val="0"/>
          <w:color w:val="262626" w:themeColor="text1" w:themeTint="D9"/>
        </w:rPr>
        <w:t>UAE)</w:t>
      </w:r>
    </w:p>
    <w:p w:rsidR="00F770DF" w:rsidRPr="008A50D0" w:rsidRDefault="003857C4" w:rsidP="00E20A8B">
      <w:p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 xml:space="preserve">Email-: </w:t>
      </w:r>
      <w:hyperlink r:id="rId6" w:history="1">
        <w:r w:rsidRPr="00490BEA">
          <w:rPr>
            <w:rStyle w:val="Hyperlink"/>
          </w:rPr>
          <w:t>vaibhav.376252@2freemail.com</w:t>
        </w:r>
      </w:hyperlink>
      <w:r>
        <w:rPr>
          <w:rStyle w:val="SubtleEmphasis"/>
          <w:i w:val="0"/>
          <w:color w:val="262626" w:themeColor="text1" w:themeTint="D9"/>
        </w:rPr>
        <w:t xml:space="preserve"> </w:t>
      </w:r>
      <w:r w:rsidR="0004469B" w:rsidRPr="008A50D0">
        <w:rPr>
          <w:rStyle w:val="SubtleEmphasis"/>
          <w:i w:val="0"/>
          <w:color w:val="262626" w:themeColor="text1" w:themeTint="D9"/>
        </w:rPr>
        <w:t xml:space="preserve"> </w:t>
      </w:r>
    </w:p>
    <w:p w:rsidR="00ED5326" w:rsidRPr="008A50D0" w:rsidRDefault="00B3132B" w:rsidP="00F95E84">
      <w:p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 xml:space="preserve">Mob-: </w:t>
      </w:r>
      <w:proofErr w:type="spellStart"/>
      <w:r w:rsidR="003857C4" w:rsidRPr="003857C4">
        <w:rPr>
          <w:rStyle w:val="SubtleEmphasis"/>
          <w:i w:val="0"/>
          <w:color w:val="262626" w:themeColor="text1" w:themeTint="D9"/>
        </w:rPr>
        <w:t>Whatsapp</w:t>
      </w:r>
      <w:proofErr w:type="spellEnd"/>
      <w:r w:rsidR="003857C4" w:rsidRPr="003857C4">
        <w:rPr>
          <w:rStyle w:val="SubtleEmphasis"/>
          <w:i w:val="0"/>
          <w:color w:val="262626" w:themeColor="text1" w:themeTint="D9"/>
        </w:rPr>
        <w:t xml:space="preserve"> +971504753686 / +919979971283</w:t>
      </w:r>
    </w:p>
    <w:p w:rsidR="00D61618" w:rsidRPr="008A50D0" w:rsidRDefault="0008525C">
      <w:p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b/>
          <w:i w:val="0"/>
          <w:noProof/>
          <w:color w:val="262626" w:themeColor="text1" w:themeTint="D9"/>
          <w:lang w:val="en-US"/>
        </w:rPr>
        <w:lastRenderedPageBreak/>
        <w:t xml:space="preserve">                </w:t>
      </w:r>
      <w:r w:rsidR="00F95E84">
        <w:rPr>
          <w:rStyle w:val="SubtleEmphasis"/>
          <w:i w:val="0"/>
          <w:color w:val="262626" w:themeColor="text1" w:themeTint="D9"/>
        </w:rPr>
        <w:t xml:space="preserve">     </w:t>
      </w:r>
      <w:r w:rsidR="00F90734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2507E2">
        <w:rPr>
          <w:rStyle w:val="SubtleEmphasis"/>
          <w:b/>
          <w:i w:val="0"/>
          <w:noProof/>
          <w:color w:val="262626" w:themeColor="text1" w:themeTint="D9"/>
          <w:lang w:val="en-US"/>
        </w:rPr>
        <w:drawing>
          <wp:inline distT="0" distB="0" distL="0" distR="0">
            <wp:extent cx="1866900" cy="2390200"/>
            <wp:effectExtent l="0" t="0" r="0" b="0"/>
            <wp:docPr id="2" name="Picture 2" descr="D:\vaibhav g\Personal\IMG_20150922_140610-2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ibhav g\Personal\IMG_20150922_140610-2-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61" cy="243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C" w:rsidRPr="008A50D0" w:rsidRDefault="0066445D" w:rsidP="00F95E84">
      <w:pPr>
        <w:spacing w:line="240" w:lineRule="auto"/>
        <w:rPr>
          <w:rStyle w:val="SubtleEmphasis"/>
          <w:i w:val="0"/>
          <w:color w:val="262626" w:themeColor="text1" w:themeTint="D9"/>
        </w:rPr>
        <w:sectPr w:rsidR="00EE73AC" w:rsidRPr="008A50D0" w:rsidSect="00EE73AC">
          <w:type w:val="continuous"/>
          <w:pgSz w:w="11906" w:h="16838"/>
          <w:pgMar w:top="1440" w:right="1440" w:bottom="1440" w:left="1440" w:header="708" w:footer="708" w:gutter="0"/>
          <w:cols w:num="2" w:space="1248" w:equalWidth="0">
            <w:col w:w="4153" w:space="720"/>
            <w:col w:w="4153"/>
          </w:cols>
          <w:docGrid w:linePitch="360"/>
        </w:sectPr>
      </w:pPr>
      <w:r w:rsidRPr="008A50D0">
        <w:rPr>
          <w:rStyle w:val="SubtleEmphasis"/>
          <w:i w:val="0"/>
          <w:color w:val="262626" w:themeColor="text1" w:themeTint="D9"/>
        </w:rPr>
        <w:t xml:space="preserve">                     </w:t>
      </w:r>
    </w:p>
    <w:p w:rsidR="00A84998" w:rsidRPr="008A50D0" w:rsidRDefault="00A84998" w:rsidP="00A84998">
      <w:pPr>
        <w:spacing w:line="240" w:lineRule="auto"/>
        <w:jc w:val="center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lastRenderedPageBreak/>
        <w:t>OBJECTIVE</w:t>
      </w:r>
    </w:p>
    <w:p w:rsidR="00D61618" w:rsidRPr="008A50D0" w:rsidRDefault="0066445D">
      <w:p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To work with a reputed Real Estate Organisation/Projec</w:t>
      </w:r>
      <w:r w:rsidR="007A62E1">
        <w:rPr>
          <w:rStyle w:val="SubtleEmphasis"/>
          <w:i w:val="0"/>
          <w:color w:val="262626" w:themeColor="text1" w:themeTint="D9"/>
        </w:rPr>
        <w:t xml:space="preserve">t Management </w:t>
      </w:r>
      <w:r w:rsidRPr="008A50D0">
        <w:rPr>
          <w:rStyle w:val="SubtleEmphasis"/>
          <w:i w:val="0"/>
          <w:color w:val="262626" w:themeColor="text1" w:themeTint="D9"/>
        </w:rPr>
        <w:t xml:space="preserve">as a Managerial level position where I can potentially utilise my Technical and Managerial skills in the </w:t>
      </w:r>
      <w:r w:rsidR="002A05BB" w:rsidRPr="008A50D0">
        <w:rPr>
          <w:rStyle w:val="SubtleEmphasis"/>
          <w:i w:val="0"/>
          <w:color w:val="262626" w:themeColor="text1" w:themeTint="D9"/>
        </w:rPr>
        <w:t>Quantity Surveyor</w:t>
      </w:r>
      <w:r w:rsidR="00011E17" w:rsidRPr="008A50D0">
        <w:rPr>
          <w:rStyle w:val="SubtleEmphasis"/>
          <w:i w:val="0"/>
          <w:color w:val="262626" w:themeColor="text1" w:themeTint="D9"/>
        </w:rPr>
        <w:t xml:space="preserve"> &amp; Estimation</w:t>
      </w:r>
      <w:r w:rsidRPr="008A50D0">
        <w:rPr>
          <w:rStyle w:val="SubtleEmphasis"/>
          <w:i w:val="0"/>
          <w:color w:val="262626" w:themeColor="text1" w:themeTint="D9"/>
        </w:rPr>
        <w:t xml:space="preserve"> Department for the Organizational cum Individual benefit and be in continuous learning and Improvement process throughout.</w:t>
      </w:r>
    </w:p>
    <w:p w:rsidR="00A84998" w:rsidRPr="008A50D0" w:rsidRDefault="00A84998" w:rsidP="00A84998">
      <w:pPr>
        <w:spacing w:line="240" w:lineRule="auto"/>
        <w:jc w:val="center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PROFILE SUMMARY</w:t>
      </w:r>
    </w:p>
    <w:p w:rsidR="00D61618" w:rsidRDefault="005C55E9">
      <w:p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A competent professional over</w:t>
      </w:r>
      <w:r w:rsidR="00607153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7A3701">
        <w:rPr>
          <w:rStyle w:val="SubtleEmphasis"/>
          <w:b/>
          <w:i w:val="0"/>
          <w:color w:val="262626" w:themeColor="text1" w:themeTint="D9"/>
        </w:rPr>
        <w:t>8</w:t>
      </w:r>
      <w:r w:rsidR="008E5873" w:rsidRPr="008A50D0">
        <w:rPr>
          <w:rStyle w:val="SubtleEmphasis"/>
          <w:b/>
          <w:i w:val="0"/>
          <w:color w:val="262626" w:themeColor="text1" w:themeTint="D9"/>
        </w:rPr>
        <w:t>-year</w:t>
      </w:r>
      <w:r w:rsidR="0066445D" w:rsidRPr="008A50D0">
        <w:rPr>
          <w:rStyle w:val="SubtleEmphasis"/>
          <w:b/>
          <w:i w:val="0"/>
          <w:color w:val="262626" w:themeColor="text1" w:themeTint="D9"/>
        </w:rPr>
        <w:t xml:space="preserve"> experience</w:t>
      </w:r>
      <w:r w:rsidR="0066445D" w:rsidRPr="008A50D0">
        <w:rPr>
          <w:rStyle w:val="SubtleEmphasis"/>
          <w:i w:val="0"/>
          <w:color w:val="262626" w:themeColor="text1" w:themeTint="D9"/>
        </w:rPr>
        <w:t xml:space="preserve"> in-:</w:t>
      </w:r>
    </w:p>
    <w:p w:rsidR="00CC6568" w:rsidRPr="00CC6568" w:rsidRDefault="00CC6568" w:rsidP="00CC6568">
      <w:pPr>
        <w:pStyle w:val="ListParagraph"/>
        <w:numPr>
          <w:ilvl w:val="0"/>
          <w:numId w:val="1"/>
        </w:numPr>
        <w:spacing w:line="240" w:lineRule="auto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 xml:space="preserve">Quantity Surveying.        </w:t>
      </w:r>
    </w:p>
    <w:p w:rsidR="00AC511D" w:rsidRPr="008A50D0" w:rsidRDefault="00800EE9" w:rsidP="00F22623">
      <w:pPr>
        <w:pStyle w:val="ListParagraph"/>
        <w:numPr>
          <w:ilvl w:val="0"/>
          <w:numId w:val="1"/>
        </w:numPr>
        <w:spacing w:line="240" w:lineRule="auto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Cost Control</w:t>
      </w:r>
      <w:r w:rsidR="0007147C">
        <w:rPr>
          <w:rStyle w:val="SubtleEmphasis"/>
          <w:b/>
          <w:i w:val="0"/>
          <w:color w:val="262626" w:themeColor="text1" w:themeTint="D9"/>
        </w:rPr>
        <w:t>.</w:t>
      </w:r>
    </w:p>
    <w:p w:rsidR="005C55E9" w:rsidRPr="008A50D0" w:rsidRDefault="0007147C" w:rsidP="00F22623">
      <w:pPr>
        <w:pStyle w:val="ListParagraph"/>
        <w:numPr>
          <w:ilvl w:val="0"/>
          <w:numId w:val="1"/>
        </w:numPr>
        <w:spacing w:line="240" w:lineRule="auto"/>
        <w:rPr>
          <w:rStyle w:val="SubtleEmphasis"/>
          <w:b/>
          <w:i w:val="0"/>
          <w:color w:val="262626" w:themeColor="text1" w:themeTint="D9"/>
        </w:rPr>
      </w:pPr>
      <w:r>
        <w:rPr>
          <w:rStyle w:val="SubtleEmphasis"/>
          <w:b/>
          <w:i w:val="0"/>
          <w:color w:val="262626" w:themeColor="text1" w:themeTint="D9"/>
        </w:rPr>
        <w:t>Estimation.</w:t>
      </w:r>
    </w:p>
    <w:p w:rsidR="00D61618" w:rsidRPr="008A50D0" w:rsidRDefault="0066445D" w:rsidP="003F406D">
      <w:pPr>
        <w:pStyle w:val="ListParagraph"/>
        <w:numPr>
          <w:ilvl w:val="0"/>
          <w:numId w:val="1"/>
        </w:numPr>
        <w:spacing w:line="240" w:lineRule="auto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Time Management.</w:t>
      </w:r>
    </w:p>
    <w:p w:rsidR="00475F85" w:rsidRDefault="0066445D" w:rsidP="001C3FD9">
      <w:pPr>
        <w:pStyle w:val="ListParagraph"/>
        <w:numPr>
          <w:ilvl w:val="0"/>
          <w:numId w:val="1"/>
        </w:numPr>
        <w:spacing w:line="240" w:lineRule="auto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Team Management.</w:t>
      </w:r>
    </w:p>
    <w:p w:rsidR="001C3FD9" w:rsidRPr="001C3FD9" w:rsidRDefault="001C3FD9" w:rsidP="001C3FD9">
      <w:pPr>
        <w:pStyle w:val="ListParagraph"/>
        <w:spacing w:line="240" w:lineRule="auto"/>
        <w:rPr>
          <w:rStyle w:val="SubtleEmphasis"/>
          <w:b/>
          <w:i w:val="0"/>
          <w:color w:val="262626" w:themeColor="text1" w:themeTint="D9"/>
        </w:rPr>
      </w:pPr>
    </w:p>
    <w:p w:rsidR="009C0297" w:rsidRPr="009C0297" w:rsidRDefault="009C0297" w:rsidP="009C0297">
      <w:pPr>
        <w:spacing w:line="240" w:lineRule="auto"/>
        <w:rPr>
          <w:rStyle w:val="SubtleEmphasis"/>
          <w:b/>
          <w:i w:val="0"/>
          <w:color w:val="262626" w:themeColor="text1" w:themeTint="D9"/>
          <w:sz w:val="26"/>
          <w:szCs w:val="26"/>
          <w:u w:val="single"/>
        </w:rPr>
      </w:pPr>
      <w:r w:rsidRPr="009C0297">
        <w:rPr>
          <w:rStyle w:val="SubtleEmphasis"/>
          <w:b/>
          <w:i w:val="0"/>
          <w:color w:val="262626" w:themeColor="text1" w:themeTint="D9"/>
          <w:sz w:val="26"/>
          <w:szCs w:val="26"/>
          <w:u w:val="single"/>
        </w:rPr>
        <w:t>Experience Chronology</w:t>
      </w:r>
    </w:p>
    <w:p w:rsidR="00C93215" w:rsidRPr="008A50D0" w:rsidRDefault="00BC6189" w:rsidP="00C93215">
      <w:pPr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</w:pPr>
      <w:r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GULF</w:t>
      </w:r>
      <w:r w:rsidR="009B2D5F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</w:t>
      </w:r>
      <w:r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(</w:t>
      </w:r>
      <w:r w:rsidR="00C16F49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UAE</w:t>
      </w:r>
      <w:r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)</w:t>
      </w:r>
      <w:r w:rsidR="00C93215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EXPERIENCE</w:t>
      </w:r>
      <w:r w:rsidR="00AC7E23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–</w:t>
      </w:r>
      <w:r w:rsidR="003810BF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</w:t>
      </w:r>
      <w:r w:rsidR="003D6A96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TWO YEAR</w:t>
      </w:r>
    </w:p>
    <w:p w:rsidR="00A7474F" w:rsidRPr="008F5FC4" w:rsidRDefault="000154B4" w:rsidP="00A7474F">
      <w:pPr>
        <w:pStyle w:val="Objective"/>
        <w:spacing w:line="240" w:lineRule="auto"/>
        <w:jc w:val="left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From </w:t>
      </w:r>
      <w:r w:rsidR="00A7474F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March, 2016 – Till date</w:t>
      </w:r>
    </w:p>
    <w:p w:rsidR="002913E4" w:rsidRPr="008A50D0" w:rsidRDefault="002913E4" w:rsidP="002913E4">
      <w:pPr>
        <w:pStyle w:val="BodyText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Project </w:t>
      </w:r>
      <w:r w:rsidR="0085519D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Cost: -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</w:t>
      </w:r>
      <w:r w:rsidR="00B33F29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198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Million</w:t>
      </w:r>
      <w:r w:rsidR="00B33F29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(Residential</w:t>
      </w:r>
      <w:r w:rsidR="00D663E8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)</w:t>
      </w:r>
    </w:p>
    <w:p w:rsidR="007370D0" w:rsidRPr="008A50D0" w:rsidRDefault="007370D0" w:rsidP="002913E4">
      <w:pPr>
        <w:pStyle w:val="BodyText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Approved Qua</w:t>
      </w:r>
      <w:r w:rsidR="0002298B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ntity Surveyor – DAMAC (Client) and </w:t>
      </w:r>
      <w:r w:rsidR="0066118E">
        <w:rPr>
          <w:rStyle w:val="SubtleEmphasis"/>
          <w:b/>
          <w:i w:val="0"/>
          <w:color w:val="262626" w:themeColor="text1" w:themeTint="D9"/>
          <w:sz w:val="24"/>
          <w:szCs w:val="24"/>
        </w:rPr>
        <w:t>KEO</w:t>
      </w:r>
      <w:r w:rsidR="00644E71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INTERNATIONAL </w:t>
      </w:r>
      <w:r w:rsidR="0066118E">
        <w:rPr>
          <w:rStyle w:val="SubtleEmphasis"/>
          <w:b/>
          <w:i w:val="0"/>
          <w:color w:val="262626" w:themeColor="text1" w:themeTint="D9"/>
          <w:sz w:val="24"/>
          <w:szCs w:val="24"/>
        </w:rPr>
        <w:t>(Consultant).</w:t>
      </w:r>
    </w:p>
    <w:p w:rsidR="00A7474F" w:rsidRPr="008A50D0" w:rsidRDefault="000A090D" w:rsidP="00A7474F">
      <w:pPr>
        <w:pStyle w:val="BodyText"/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>
        <w:rPr>
          <w:rStyle w:val="SubtleEmphasis"/>
          <w:i w:val="0"/>
          <w:color w:val="262626" w:themeColor="text1" w:themeTint="D9"/>
        </w:rPr>
        <w:t>Handling</w:t>
      </w:r>
      <w:r w:rsidR="00A7474F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b/>
          <w:bCs/>
          <w:i w:val="0"/>
          <w:color w:val="262626" w:themeColor="text1" w:themeTint="D9"/>
        </w:rPr>
        <w:t>Luxury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b/>
          <w:i w:val="0"/>
          <w:color w:val="262626" w:themeColor="text1" w:themeTint="D9"/>
        </w:rPr>
        <w:t>Villa Project</w:t>
      </w:r>
      <w:r>
        <w:rPr>
          <w:rStyle w:val="SubtleEmphasis"/>
          <w:b/>
          <w:i w:val="0"/>
          <w:color w:val="262626" w:themeColor="text1" w:themeTint="D9"/>
        </w:rPr>
        <w:t xml:space="preserve"> as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 </w:t>
      </w:r>
      <w:r w:rsidR="00911E82">
        <w:rPr>
          <w:rStyle w:val="SubtleEmphasis"/>
          <w:b/>
          <w:i w:val="0"/>
          <w:color w:val="262626" w:themeColor="text1" w:themeTint="D9"/>
        </w:rPr>
        <w:t xml:space="preserve">Project </w:t>
      </w:r>
      <w:r w:rsidR="00A7474F" w:rsidRPr="008A50D0">
        <w:rPr>
          <w:rStyle w:val="SubtleEmphasis"/>
          <w:b/>
          <w:i w:val="0"/>
          <w:color w:val="262626" w:themeColor="text1" w:themeTint="D9"/>
        </w:rPr>
        <w:t>Quantity Surveyor</w:t>
      </w:r>
      <w:r>
        <w:rPr>
          <w:rStyle w:val="SubtleEmphasis"/>
          <w:i w:val="0"/>
          <w:color w:val="262626" w:themeColor="text1" w:themeTint="D9"/>
        </w:rPr>
        <w:t xml:space="preserve"> </w:t>
      </w:r>
      <w:r w:rsidR="00E301A7" w:rsidRPr="008A50D0">
        <w:rPr>
          <w:rStyle w:val="SubtleEmphasis"/>
          <w:i w:val="0"/>
          <w:color w:val="262626" w:themeColor="text1" w:themeTint="D9"/>
        </w:rPr>
        <w:t>at Akoya Oxygen</w:t>
      </w:r>
      <w:r w:rsidR="00E301A7" w:rsidRPr="008A50D0">
        <w:rPr>
          <w:rStyle w:val="SubtleEmphasis"/>
          <w:b/>
          <w:i w:val="0"/>
          <w:color w:val="262626" w:themeColor="text1" w:themeTint="D9"/>
        </w:rPr>
        <w:t>,</w:t>
      </w:r>
      <w:r w:rsidR="00457701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C77B7C" w:rsidRPr="008A50D0">
        <w:rPr>
          <w:rStyle w:val="SubtleEmphasis"/>
          <w:i w:val="0"/>
          <w:color w:val="262626" w:themeColor="text1" w:themeTint="D9"/>
        </w:rPr>
        <w:t>Dubai (</w:t>
      </w:r>
      <w:r w:rsidR="00A7474F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Simplex Infrastructure Ltd).</w:t>
      </w:r>
    </w:p>
    <w:p w:rsidR="00FF5B94" w:rsidRDefault="003A56ED" w:rsidP="00FF5B94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>Study of D</w:t>
      </w:r>
      <w:r w:rsidR="00F12EC3">
        <w:rPr>
          <w:rStyle w:val="SubtleEmphasis"/>
          <w:i w:val="0"/>
          <w:color w:val="262626" w:themeColor="text1" w:themeTint="D9"/>
        </w:rPr>
        <w:t xml:space="preserve">rawings, </w:t>
      </w:r>
      <w:r w:rsidR="00FF5B94" w:rsidRPr="008A50D0">
        <w:rPr>
          <w:rStyle w:val="SubtleEmphasis"/>
          <w:i w:val="0"/>
          <w:color w:val="262626" w:themeColor="text1" w:themeTint="D9"/>
        </w:rPr>
        <w:t>Contract Documents,</w:t>
      </w:r>
      <w:r w:rsidR="00746833" w:rsidRPr="008A50D0">
        <w:rPr>
          <w:rStyle w:val="SubtleEmphasis"/>
          <w:i w:val="0"/>
          <w:color w:val="262626" w:themeColor="text1" w:themeTint="D9"/>
        </w:rPr>
        <w:t xml:space="preserve"> FIDIC</w:t>
      </w:r>
      <w:r w:rsidR="00F22623" w:rsidRPr="008A50D0">
        <w:rPr>
          <w:rStyle w:val="SubtleEmphasis"/>
          <w:i w:val="0"/>
          <w:color w:val="262626" w:themeColor="text1" w:themeTint="D9"/>
        </w:rPr>
        <w:t xml:space="preserve"> 1987</w:t>
      </w:r>
      <w:r w:rsidR="00746833" w:rsidRPr="008A50D0">
        <w:rPr>
          <w:rStyle w:val="SubtleEmphasis"/>
          <w:i w:val="0"/>
          <w:color w:val="262626" w:themeColor="text1" w:themeTint="D9"/>
        </w:rPr>
        <w:t>, DM Regulations,</w:t>
      </w:r>
      <w:r w:rsidR="00B2735A" w:rsidRPr="008A50D0">
        <w:rPr>
          <w:rStyle w:val="SubtleEmphasis"/>
          <w:i w:val="0"/>
          <w:color w:val="262626" w:themeColor="text1" w:themeTint="D9"/>
        </w:rPr>
        <w:t xml:space="preserve"> CTC</w:t>
      </w:r>
      <w:r w:rsidR="00FF5B94" w:rsidRPr="008A50D0">
        <w:rPr>
          <w:rStyle w:val="SubtleEmphasis"/>
          <w:i w:val="0"/>
          <w:color w:val="262626" w:themeColor="text1" w:themeTint="D9"/>
        </w:rPr>
        <w:t xml:space="preserve">, Cost </w:t>
      </w:r>
      <w:r w:rsidR="00CB3BC5" w:rsidRPr="008A50D0">
        <w:rPr>
          <w:rStyle w:val="SubtleEmphasis"/>
          <w:i w:val="0"/>
          <w:color w:val="262626" w:themeColor="text1" w:themeTint="D9"/>
        </w:rPr>
        <w:t>Control</w:t>
      </w:r>
      <w:r w:rsidR="00F22623" w:rsidRPr="008A50D0">
        <w:rPr>
          <w:rStyle w:val="SubtleEmphasis"/>
          <w:i w:val="0"/>
          <w:color w:val="262626" w:themeColor="text1" w:themeTint="D9"/>
        </w:rPr>
        <w:t xml:space="preserve">, </w:t>
      </w:r>
      <w:r w:rsidR="00B9480B">
        <w:rPr>
          <w:rStyle w:val="SubtleEmphasis"/>
          <w:i w:val="0"/>
          <w:color w:val="262626" w:themeColor="text1" w:themeTint="D9"/>
        </w:rPr>
        <w:t>Estimation,</w:t>
      </w:r>
      <w:r w:rsidR="00882271">
        <w:rPr>
          <w:rStyle w:val="SubtleEmphasis"/>
          <w:i w:val="0"/>
          <w:color w:val="262626" w:themeColor="text1" w:themeTint="D9"/>
        </w:rPr>
        <w:t xml:space="preserve"> </w:t>
      </w:r>
      <w:r w:rsidR="00F311F2">
        <w:rPr>
          <w:rStyle w:val="SubtleEmphasis"/>
          <w:i w:val="0"/>
          <w:color w:val="262626" w:themeColor="text1" w:themeTint="D9"/>
        </w:rPr>
        <w:t xml:space="preserve">Variations, </w:t>
      </w:r>
      <w:r w:rsidR="005A3F50">
        <w:rPr>
          <w:rStyle w:val="SubtleEmphasis"/>
          <w:i w:val="0"/>
          <w:color w:val="262626" w:themeColor="text1" w:themeTint="D9"/>
        </w:rPr>
        <w:t xml:space="preserve">correspondence letters writing with </w:t>
      </w:r>
      <w:r w:rsidR="006F19E9">
        <w:rPr>
          <w:rStyle w:val="SubtleEmphasis"/>
          <w:i w:val="0"/>
          <w:color w:val="262626" w:themeColor="text1" w:themeTint="D9"/>
        </w:rPr>
        <w:t xml:space="preserve">consultant and </w:t>
      </w:r>
      <w:r w:rsidR="00B9480B">
        <w:rPr>
          <w:rStyle w:val="SubtleEmphasis"/>
          <w:i w:val="0"/>
          <w:color w:val="262626" w:themeColor="text1" w:themeTint="D9"/>
        </w:rPr>
        <w:t>client, ID</w:t>
      </w:r>
      <w:bookmarkStart w:id="0" w:name="_GoBack"/>
      <w:bookmarkEnd w:id="0"/>
      <w:r w:rsidR="00B9480B">
        <w:rPr>
          <w:rStyle w:val="SubtleEmphasis"/>
          <w:i w:val="0"/>
          <w:color w:val="262626" w:themeColor="text1" w:themeTint="D9"/>
        </w:rPr>
        <w:t xml:space="preserve"> works,</w:t>
      </w:r>
      <w:r w:rsidR="006F19E9">
        <w:rPr>
          <w:rStyle w:val="SubtleEmphasis"/>
          <w:i w:val="0"/>
          <w:color w:val="262626" w:themeColor="text1" w:themeTint="D9"/>
        </w:rPr>
        <w:t xml:space="preserve"> project cash flow</w:t>
      </w:r>
      <w:r w:rsidR="00712EF2">
        <w:rPr>
          <w:rStyle w:val="SubtleEmphasis"/>
          <w:i w:val="0"/>
          <w:color w:val="262626" w:themeColor="text1" w:themeTint="D9"/>
        </w:rPr>
        <w:t>, POMI</w:t>
      </w:r>
      <w:r w:rsidR="006F19E9">
        <w:rPr>
          <w:rStyle w:val="SubtleEmphasis"/>
          <w:i w:val="0"/>
          <w:color w:val="262626" w:themeColor="text1" w:themeTint="D9"/>
        </w:rPr>
        <w:t xml:space="preserve"> and Value Engineering to save Time and </w:t>
      </w:r>
      <w:r w:rsidR="00475493">
        <w:rPr>
          <w:rStyle w:val="SubtleEmphasis"/>
          <w:i w:val="0"/>
          <w:color w:val="262626" w:themeColor="text1" w:themeTint="D9"/>
        </w:rPr>
        <w:t>Cost.</w:t>
      </w:r>
    </w:p>
    <w:p w:rsidR="00A9341B" w:rsidRPr="008A50D0" w:rsidRDefault="00A9341B" w:rsidP="00FF5B94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>Finalisation of sub-contractors and suppliers as per project requirement and negotiation in order to place work orders (comparative statement).</w:t>
      </w:r>
    </w:p>
    <w:p w:rsidR="00FF5B94" w:rsidRPr="008A50D0" w:rsidRDefault="00FF5B94" w:rsidP="00FF5B94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Preparing timely invoice and submitting to </w:t>
      </w:r>
      <w:r w:rsidR="00457701" w:rsidRPr="008A50D0">
        <w:rPr>
          <w:rStyle w:val="SubtleEmphasis"/>
          <w:i w:val="0"/>
          <w:color w:val="262626" w:themeColor="text1" w:themeTint="D9"/>
        </w:rPr>
        <w:t>Client along</w:t>
      </w:r>
      <w:r w:rsidRPr="008A50D0">
        <w:rPr>
          <w:rStyle w:val="SubtleEmphasis"/>
          <w:i w:val="0"/>
          <w:color w:val="262626" w:themeColor="text1" w:themeTint="D9"/>
        </w:rPr>
        <w:t xml:space="preserve"> with all enclosures for IPA</w:t>
      </w:r>
      <w:r w:rsidR="00F672F6" w:rsidRPr="008A50D0">
        <w:rPr>
          <w:rStyle w:val="SubtleEmphasis"/>
          <w:i w:val="0"/>
          <w:color w:val="262626" w:themeColor="text1" w:themeTint="D9"/>
        </w:rPr>
        <w:t xml:space="preserve"> and</w:t>
      </w:r>
      <w:r w:rsidRPr="008A50D0">
        <w:rPr>
          <w:rStyle w:val="SubtleEmphasis"/>
          <w:i w:val="0"/>
          <w:color w:val="262626" w:themeColor="text1" w:themeTint="D9"/>
        </w:rPr>
        <w:t xml:space="preserve"> Final </w:t>
      </w:r>
      <w:r w:rsidR="00F672F6" w:rsidRPr="008A50D0">
        <w:rPr>
          <w:rStyle w:val="SubtleEmphasis"/>
          <w:i w:val="0"/>
          <w:color w:val="262626" w:themeColor="text1" w:themeTint="D9"/>
        </w:rPr>
        <w:t>IPA</w:t>
      </w:r>
      <w:r w:rsidRPr="008A50D0">
        <w:rPr>
          <w:rStyle w:val="SubtleEmphasis"/>
          <w:i w:val="0"/>
          <w:color w:val="262626" w:themeColor="text1" w:themeTint="D9"/>
        </w:rPr>
        <w:t xml:space="preserve"> including all deductions</w:t>
      </w:r>
      <w:r w:rsidR="0054386D" w:rsidRPr="008A50D0">
        <w:rPr>
          <w:rStyle w:val="SubtleEmphasis"/>
          <w:i w:val="0"/>
          <w:color w:val="262626" w:themeColor="text1" w:themeTint="D9"/>
        </w:rPr>
        <w:t>. (</w:t>
      </w:r>
      <w:r w:rsidR="00A9341B">
        <w:rPr>
          <w:rStyle w:val="SubtleEmphasis"/>
          <w:i w:val="0"/>
          <w:color w:val="262626" w:themeColor="text1" w:themeTint="D9"/>
        </w:rPr>
        <w:t>Taxes,</w:t>
      </w:r>
      <w:r w:rsidR="00A9341B" w:rsidRPr="008A50D0">
        <w:rPr>
          <w:rStyle w:val="SubtleEmphasis"/>
          <w:i w:val="0"/>
          <w:color w:val="262626" w:themeColor="text1" w:themeTint="D9"/>
        </w:rPr>
        <w:t xml:space="preserve"> Retention</w:t>
      </w:r>
      <w:r w:rsidRPr="008A50D0">
        <w:rPr>
          <w:rStyle w:val="SubtleEmphasis"/>
          <w:i w:val="0"/>
          <w:color w:val="262626" w:themeColor="text1" w:themeTint="D9"/>
        </w:rPr>
        <w:t xml:space="preserve"> money</w:t>
      </w:r>
      <w:r w:rsidR="00F50073">
        <w:rPr>
          <w:rStyle w:val="SubtleEmphasis"/>
          <w:i w:val="0"/>
          <w:color w:val="262626" w:themeColor="text1" w:themeTint="D9"/>
        </w:rPr>
        <w:t xml:space="preserve">, advance payment, </w:t>
      </w:r>
      <w:r w:rsidR="00A9341B">
        <w:rPr>
          <w:rStyle w:val="SubtleEmphasis"/>
          <w:i w:val="0"/>
          <w:color w:val="262626" w:themeColor="text1" w:themeTint="D9"/>
        </w:rPr>
        <w:t>approved variations, debits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C77B7C" w:rsidRPr="008A50D0">
        <w:rPr>
          <w:rStyle w:val="SubtleEmphasis"/>
          <w:i w:val="0"/>
          <w:color w:val="262626" w:themeColor="text1" w:themeTint="D9"/>
        </w:rPr>
        <w:t>etc.)</w:t>
      </w:r>
    </w:p>
    <w:p w:rsidR="00AC771E" w:rsidRPr="008A50D0" w:rsidRDefault="00AC771E" w:rsidP="00AC771E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lastRenderedPageBreak/>
        <w:t>Quantification of material required for the project.</w:t>
      </w:r>
    </w:p>
    <w:p w:rsidR="00AC771E" w:rsidRPr="008A50D0" w:rsidRDefault="00AC771E" w:rsidP="00AC771E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Taking inputs and joint records on progress of work from site execution engineers.</w:t>
      </w:r>
    </w:p>
    <w:p w:rsidR="00AC771E" w:rsidRPr="008A50D0" w:rsidRDefault="00AC771E" w:rsidP="00AC771E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Reporting wastages, saving and losses to project manager.</w:t>
      </w:r>
    </w:p>
    <w:p w:rsidR="00AC771E" w:rsidRPr="008A50D0" w:rsidRDefault="00AC771E" w:rsidP="00AC771E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Checking work done and balance work quantity.</w:t>
      </w:r>
    </w:p>
    <w:p w:rsidR="00AC771E" w:rsidRPr="008A50D0" w:rsidRDefault="00AC771E" w:rsidP="00AC771E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Preparing and monitoring of monthly billed &amp; unbilled statements, submitting to the concerned.</w:t>
      </w:r>
    </w:p>
    <w:p w:rsidR="00CF4258" w:rsidRDefault="00AC771E" w:rsidP="00CF4258">
      <w:pPr>
        <w:pStyle w:val="BodyText"/>
        <w:numPr>
          <w:ilvl w:val="0"/>
          <w:numId w:val="38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Compilation of inputs calculation &amp; tabulation of results in standard format.</w:t>
      </w:r>
    </w:p>
    <w:p w:rsidR="00453048" w:rsidRPr="008A50D0" w:rsidRDefault="00453048" w:rsidP="00453048">
      <w:pPr>
        <w:pStyle w:val="BodyText"/>
        <w:spacing w:line="240" w:lineRule="auto"/>
        <w:ind w:left="720"/>
        <w:rPr>
          <w:rStyle w:val="SubtleEmphasis"/>
          <w:i w:val="0"/>
          <w:color w:val="262626" w:themeColor="text1" w:themeTint="D9"/>
        </w:rPr>
      </w:pPr>
    </w:p>
    <w:p w:rsidR="008C302E" w:rsidRPr="008A50D0" w:rsidRDefault="00AD1AA2" w:rsidP="008C302E">
      <w:pPr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</w:pP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INDIA</w:t>
      </w:r>
      <w:r w:rsidR="000F339E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N</w:t>
      </w:r>
      <w:r w:rsidR="008C302E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EXPERIENCE</w:t>
      </w:r>
      <w:r w:rsidR="003810BF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– S</w:t>
      </w:r>
      <w:r w:rsidR="001812D9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IX</w:t>
      </w:r>
      <w:r w:rsidR="003810BF" w:rsidRPr="008A50D0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 xml:space="preserve"> </w:t>
      </w:r>
      <w:r w:rsidR="001812D9">
        <w:rPr>
          <w:rStyle w:val="SubtleEmphasis"/>
          <w:b/>
          <w:i w:val="0"/>
          <w:color w:val="262626" w:themeColor="text1" w:themeTint="D9"/>
          <w:sz w:val="24"/>
          <w:szCs w:val="24"/>
          <w:u w:val="single"/>
        </w:rPr>
        <w:t>YEAR</w:t>
      </w:r>
    </w:p>
    <w:p w:rsidR="00E301A7" w:rsidRPr="008F5FC4" w:rsidRDefault="00EE4893" w:rsidP="00E301A7">
      <w:pPr>
        <w:pStyle w:val="Objective"/>
        <w:spacing w:line="240" w:lineRule="auto"/>
        <w:jc w:val="left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From 1st Sept</w:t>
      </w:r>
      <w:r w:rsidR="0066445D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, 201</w:t>
      </w:r>
      <w:r w:rsidR="00BD1F8C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5</w:t>
      </w:r>
      <w:r w:rsidR="004731F9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– 11</w:t>
      </w:r>
      <w:r w:rsidR="004731F9" w:rsidRPr="008F5FC4">
        <w:rPr>
          <w:rStyle w:val="SubtleEmphasis"/>
          <w:b/>
          <w:i w:val="0"/>
          <w:color w:val="262626" w:themeColor="text1" w:themeTint="D9"/>
          <w:sz w:val="24"/>
          <w:szCs w:val="24"/>
          <w:vertAlign w:val="superscript"/>
        </w:rPr>
        <w:t>th</w:t>
      </w:r>
      <w:r w:rsidR="004731F9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March</w:t>
      </w:r>
      <w:r w:rsidR="00E5755F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, 2016</w:t>
      </w:r>
    </w:p>
    <w:p w:rsidR="0085519D" w:rsidRPr="008F5FC4" w:rsidRDefault="0085519D" w:rsidP="008F5FC4">
      <w:pPr>
        <w:pStyle w:val="Objective"/>
        <w:spacing w:line="240" w:lineRule="auto"/>
        <w:jc w:val="left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  <w:lang w:val="en-IN"/>
        </w:rPr>
        <w:t xml:space="preserve">Project 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Cost: - </w:t>
      </w:r>
      <w:r w:rsidR="005A21BA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8</w:t>
      </w:r>
      <w:r w:rsidR="00606A8D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00 cr</w:t>
      </w:r>
      <w:r w:rsidR="009E1C70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ore (</w:t>
      </w:r>
      <w:r w:rsidR="00AE3A29"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Residential</w:t>
      </w:r>
      <w:r w:rsid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)</w:t>
      </w:r>
    </w:p>
    <w:p w:rsidR="00D61618" w:rsidRPr="008A50D0" w:rsidRDefault="0066445D">
      <w:pPr>
        <w:pStyle w:val="BodyText"/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W</w:t>
      </w:r>
      <w:r w:rsidR="00E36897">
        <w:rPr>
          <w:rStyle w:val="SubtleEmphasis"/>
          <w:i w:val="0"/>
          <w:color w:val="262626" w:themeColor="text1" w:themeTint="D9"/>
        </w:rPr>
        <w:t>orked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E36897">
        <w:rPr>
          <w:rStyle w:val="SubtleEmphasis"/>
          <w:i w:val="0"/>
          <w:color w:val="262626" w:themeColor="text1" w:themeTint="D9"/>
        </w:rPr>
        <w:t xml:space="preserve">in a </w:t>
      </w:r>
      <w:r w:rsidR="00E36897" w:rsidRPr="008A50D0">
        <w:rPr>
          <w:rStyle w:val="SubtleEmphasis"/>
          <w:b/>
          <w:i w:val="0"/>
          <w:color w:val="262626" w:themeColor="text1" w:themeTint="D9"/>
        </w:rPr>
        <w:t>High Rise</w:t>
      </w:r>
      <w:r w:rsidR="00E36897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E36897" w:rsidRPr="008A50D0">
        <w:rPr>
          <w:rStyle w:val="SubtleEmphasis"/>
          <w:b/>
          <w:i w:val="0"/>
          <w:color w:val="262626" w:themeColor="text1" w:themeTint="D9"/>
        </w:rPr>
        <w:t>Residential Project</w:t>
      </w:r>
      <w:r w:rsidR="00E36897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i w:val="0"/>
          <w:color w:val="262626" w:themeColor="text1" w:themeTint="D9"/>
        </w:rPr>
        <w:t xml:space="preserve">as a 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Sr. </w:t>
      </w:r>
      <w:r w:rsidR="00A7474F" w:rsidRPr="008A50D0">
        <w:rPr>
          <w:rStyle w:val="SubtleEmphasis"/>
          <w:b/>
          <w:i w:val="0"/>
          <w:color w:val="262626" w:themeColor="text1" w:themeTint="D9"/>
        </w:rPr>
        <w:t>Quantity Surveyor</w:t>
      </w:r>
      <w:r w:rsidRPr="008A50D0">
        <w:rPr>
          <w:rStyle w:val="SubtleEmphasis"/>
          <w:i w:val="0"/>
          <w:color w:val="262626" w:themeColor="text1" w:themeTint="D9"/>
        </w:rPr>
        <w:t xml:space="preserve"> at 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Centurion Park and Verona height phase </w:t>
      </w:r>
      <w:r w:rsidR="003006A1" w:rsidRPr="008A50D0">
        <w:rPr>
          <w:rStyle w:val="SubtleEmphasis"/>
          <w:b/>
          <w:i w:val="0"/>
          <w:color w:val="262626" w:themeColor="text1" w:themeTint="D9"/>
        </w:rPr>
        <w:t>II</w:t>
      </w:r>
      <w:r w:rsidR="003006A1" w:rsidRPr="008A50D0">
        <w:rPr>
          <w:rStyle w:val="SubtleEmphasis"/>
          <w:i w:val="0"/>
          <w:color w:val="262626" w:themeColor="text1" w:themeTint="D9"/>
        </w:rPr>
        <w:t xml:space="preserve">, NOIDA 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(Amrapali Group).</w:t>
      </w:r>
    </w:p>
    <w:p w:rsidR="00D61618" w:rsidRPr="008A50D0" w:rsidRDefault="00333BC5">
      <w:pPr>
        <w:pStyle w:val="BodyText"/>
        <w:spacing w:line="240" w:lineRule="auto"/>
        <w:ind w:left="72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Timely I</w:t>
      </w:r>
      <w:r w:rsidR="0066445D" w:rsidRPr="008A50D0">
        <w:rPr>
          <w:rStyle w:val="SubtleEmphasis"/>
          <w:b/>
          <w:i w:val="0"/>
          <w:color w:val="262626" w:themeColor="text1" w:themeTint="D9"/>
        </w:rPr>
        <w:t>nvoicing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Study of </w:t>
      </w:r>
      <w:r w:rsidR="000C2BBD" w:rsidRPr="008A50D0">
        <w:rPr>
          <w:rStyle w:val="SubtleEmphasis"/>
          <w:i w:val="0"/>
          <w:color w:val="262626" w:themeColor="text1" w:themeTint="D9"/>
        </w:rPr>
        <w:t>drawings, BOQ, Contract Documents</w:t>
      </w:r>
      <w:r w:rsidR="0085441E" w:rsidRPr="008A50D0">
        <w:rPr>
          <w:rStyle w:val="SubtleEmphasis"/>
          <w:i w:val="0"/>
          <w:color w:val="262626" w:themeColor="text1" w:themeTint="D9"/>
        </w:rPr>
        <w:t>, CTC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85441E" w:rsidRPr="008A50D0">
        <w:rPr>
          <w:rStyle w:val="SubtleEmphasis"/>
          <w:i w:val="0"/>
          <w:color w:val="262626" w:themeColor="text1" w:themeTint="D9"/>
        </w:rPr>
        <w:t>(Cost</w:t>
      </w:r>
      <w:r w:rsidRPr="008A50D0">
        <w:rPr>
          <w:rStyle w:val="SubtleEmphasis"/>
          <w:i w:val="0"/>
          <w:color w:val="262626" w:themeColor="text1" w:themeTint="D9"/>
        </w:rPr>
        <w:t xml:space="preserve"> to </w:t>
      </w:r>
      <w:r w:rsidR="0085441E" w:rsidRPr="008A50D0">
        <w:rPr>
          <w:rStyle w:val="SubtleEmphasis"/>
          <w:i w:val="0"/>
          <w:color w:val="262626" w:themeColor="text1" w:themeTint="D9"/>
        </w:rPr>
        <w:t>complete), Cost</w:t>
      </w:r>
      <w:r w:rsidRPr="008A50D0">
        <w:rPr>
          <w:rStyle w:val="SubtleEmphasis"/>
          <w:i w:val="0"/>
          <w:color w:val="262626" w:themeColor="text1" w:themeTint="D9"/>
        </w:rPr>
        <w:t xml:space="preserve"> Control.</w:t>
      </w:r>
    </w:p>
    <w:p w:rsidR="00D61618" w:rsidRPr="008A50D0" w:rsidRDefault="0066445D" w:rsidP="000C2BB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Taking inputs and joint records on progress of work from site execution engineers.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Taking data from store regarding material issued to various contractor.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Preparing timely invoice and submitting to H.O. with along with all enclosures for RA and Full Final Bills including all deductions/</w:t>
      </w:r>
      <w:r w:rsidR="00682368" w:rsidRPr="008A50D0">
        <w:rPr>
          <w:rStyle w:val="SubtleEmphasis"/>
          <w:i w:val="0"/>
          <w:color w:val="262626" w:themeColor="text1" w:themeTint="D9"/>
        </w:rPr>
        <w:t>taxes (</w:t>
      </w:r>
      <w:r w:rsidRPr="008A50D0">
        <w:rPr>
          <w:rStyle w:val="SubtleEmphasis"/>
          <w:i w:val="0"/>
          <w:color w:val="262626" w:themeColor="text1" w:themeTint="D9"/>
        </w:rPr>
        <w:t>Service tax</w:t>
      </w:r>
      <w:r w:rsidR="00682368" w:rsidRPr="008A50D0">
        <w:rPr>
          <w:rStyle w:val="SubtleEmphasis"/>
          <w:i w:val="0"/>
          <w:color w:val="262626" w:themeColor="text1" w:themeTint="D9"/>
        </w:rPr>
        <w:t>, FOC, TDS</w:t>
      </w:r>
      <w:r w:rsidR="004F2ED2" w:rsidRPr="008A50D0">
        <w:rPr>
          <w:rStyle w:val="SubtleEmphasis"/>
          <w:i w:val="0"/>
          <w:color w:val="262626" w:themeColor="text1" w:themeTint="D9"/>
        </w:rPr>
        <w:t>, WCT, Retention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682368" w:rsidRPr="008A50D0">
        <w:rPr>
          <w:rStyle w:val="SubtleEmphasis"/>
          <w:i w:val="0"/>
          <w:color w:val="262626" w:themeColor="text1" w:themeTint="D9"/>
        </w:rPr>
        <w:t>money, Medical</w:t>
      </w:r>
      <w:r w:rsidRPr="008A50D0">
        <w:rPr>
          <w:rStyle w:val="SubtleEmphasis"/>
          <w:i w:val="0"/>
          <w:color w:val="262626" w:themeColor="text1" w:themeTint="D9"/>
        </w:rPr>
        <w:t xml:space="preserve"> expenses </w:t>
      </w:r>
      <w:r w:rsidR="00682368" w:rsidRPr="008A50D0">
        <w:rPr>
          <w:rStyle w:val="SubtleEmphasis"/>
          <w:i w:val="0"/>
          <w:color w:val="262626" w:themeColor="text1" w:themeTint="D9"/>
        </w:rPr>
        <w:t>etc</w:t>
      </w:r>
      <w:r w:rsidR="004F2ED2" w:rsidRPr="008A50D0">
        <w:rPr>
          <w:rStyle w:val="SubtleEmphasis"/>
          <w:i w:val="0"/>
          <w:color w:val="262626" w:themeColor="text1" w:themeTint="D9"/>
        </w:rPr>
        <w:t>.)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Obtain certified copy of the </w:t>
      </w:r>
      <w:r w:rsidR="00333BC5" w:rsidRPr="008A50D0">
        <w:rPr>
          <w:rStyle w:val="SubtleEmphasis"/>
          <w:i w:val="0"/>
          <w:color w:val="262626" w:themeColor="text1" w:themeTint="D9"/>
        </w:rPr>
        <w:t>I</w:t>
      </w:r>
      <w:r w:rsidRPr="008A50D0">
        <w:rPr>
          <w:rStyle w:val="SubtleEmphasis"/>
          <w:i w:val="0"/>
          <w:color w:val="262626" w:themeColor="text1" w:themeTint="D9"/>
        </w:rPr>
        <w:t>nvoice from the H.O.</w:t>
      </w:r>
    </w:p>
    <w:p w:rsidR="00E4078F" w:rsidRPr="008A50D0" w:rsidRDefault="00E4078F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Meeting with </w:t>
      </w:r>
      <w:r w:rsidRPr="008A50D0">
        <w:rPr>
          <w:rStyle w:val="SubtleEmphasis"/>
          <w:b/>
          <w:i w:val="0"/>
          <w:color w:val="262626" w:themeColor="text1" w:themeTint="D9"/>
        </w:rPr>
        <w:t>contractors regarding drawings/safety/quality related issues</w:t>
      </w:r>
      <w:r w:rsidRPr="008A50D0">
        <w:rPr>
          <w:rStyle w:val="SubtleEmphasis"/>
          <w:i w:val="0"/>
          <w:color w:val="262626" w:themeColor="text1" w:themeTint="D9"/>
        </w:rPr>
        <w:t xml:space="preserve"> along with </w:t>
      </w:r>
      <w:r w:rsidRPr="008A50D0">
        <w:rPr>
          <w:rStyle w:val="SubtleEmphasis"/>
          <w:b/>
          <w:i w:val="0"/>
          <w:color w:val="262626" w:themeColor="text1" w:themeTint="D9"/>
        </w:rPr>
        <w:t>Project Head.</w:t>
      </w:r>
    </w:p>
    <w:p w:rsidR="00D61618" w:rsidRPr="008A50D0" w:rsidRDefault="0066445D">
      <w:pPr>
        <w:pStyle w:val="BodyText"/>
        <w:spacing w:line="240" w:lineRule="auto"/>
        <w:ind w:left="72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Material reconciliation on monthly basis.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Compilation of inputs to create reconciliation.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Reporting wastages, saving and losses to project manager.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Quantification of material required for the project.</w:t>
      </w:r>
    </w:p>
    <w:p w:rsidR="00D61618" w:rsidRPr="008A50D0" w:rsidRDefault="0066445D">
      <w:pPr>
        <w:pStyle w:val="BodyText"/>
        <w:spacing w:line="240" w:lineRule="auto"/>
        <w:ind w:left="72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Preparation and timely submission of monthly MIS Report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Taking inputs from PMV, Labour reporter, Safety, Planning.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Compilation of inputs calculation &amp; tabulation of results in standard format.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Submission of MIS to H.O.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Preparation of Project completion report.</w:t>
      </w:r>
    </w:p>
    <w:p w:rsidR="00D61618" w:rsidRPr="008A50D0" w:rsidRDefault="0066445D">
      <w:pPr>
        <w:pStyle w:val="BodyText"/>
        <w:spacing w:line="240" w:lineRule="auto"/>
        <w:ind w:left="72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Providing timely inputs for the budget preparation &amp; cost estimation.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Study of Plans &amp; programmes.</w:t>
      </w:r>
    </w:p>
    <w:p w:rsidR="00D61618" w:rsidRPr="008A50D0" w:rsidRDefault="0066445D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Checking work done and balance work quantity.</w:t>
      </w:r>
    </w:p>
    <w:p w:rsidR="00EE4893" w:rsidRDefault="0066445D" w:rsidP="004F2838">
      <w:pPr>
        <w:pStyle w:val="BodyText"/>
        <w:numPr>
          <w:ilvl w:val="0"/>
          <w:numId w:val="35"/>
        </w:numPr>
        <w:spacing w:line="240" w:lineRule="auto"/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>Preparing and monitoring of monthly billed &amp; unbilled statements, submitting to the concerned.</w:t>
      </w:r>
    </w:p>
    <w:p w:rsidR="00453048" w:rsidRPr="008A50D0" w:rsidRDefault="00453048" w:rsidP="00453048">
      <w:pPr>
        <w:pStyle w:val="BodyText"/>
        <w:spacing w:line="240" w:lineRule="auto"/>
        <w:ind w:left="720"/>
        <w:rPr>
          <w:rStyle w:val="SubtleEmphasis"/>
          <w:i w:val="0"/>
          <w:color w:val="262626" w:themeColor="text1" w:themeTint="D9"/>
        </w:rPr>
      </w:pPr>
    </w:p>
    <w:p w:rsidR="00EE4893" w:rsidRPr="008F5FC4" w:rsidRDefault="00EE4893" w:rsidP="00EE4893">
      <w:pPr>
        <w:pStyle w:val="BodyText"/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From 25th Jan, 2014 – 31st Aug, 2015</w:t>
      </w:r>
    </w:p>
    <w:p w:rsidR="00EE73AC" w:rsidRDefault="00EE4893" w:rsidP="00EE4893">
      <w:pPr>
        <w:pStyle w:val="BodyText"/>
        <w:spacing w:line="240" w:lineRule="auto"/>
        <w:rPr>
          <w:rStyle w:val="SubtleEmphasis"/>
          <w:i w:val="0"/>
          <w:color w:val="262626" w:themeColor="text1" w:themeTint="D9"/>
          <w:sz w:val="24"/>
          <w:szCs w:val="24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Worked as a </w:t>
      </w:r>
      <w:r w:rsidR="00A7474F" w:rsidRPr="008A50D0">
        <w:rPr>
          <w:rStyle w:val="SubtleEmphasis"/>
          <w:b/>
          <w:i w:val="0"/>
          <w:color w:val="262626" w:themeColor="text1" w:themeTint="D9"/>
        </w:rPr>
        <w:t>Quantity Surveyor</w:t>
      </w:r>
      <w:r w:rsidR="00A7474F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i w:val="0"/>
          <w:color w:val="262626" w:themeColor="text1" w:themeTint="D9"/>
        </w:rPr>
        <w:t xml:space="preserve">in a </w:t>
      </w:r>
      <w:r w:rsidR="00E4078F" w:rsidRPr="008A50D0">
        <w:rPr>
          <w:rStyle w:val="SubtleEmphasis"/>
          <w:b/>
          <w:i w:val="0"/>
          <w:color w:val="262626" w:themeColor="text1" w:themeTint="D9"/>
        </w:rPr>
        <w:t>High Rise</w:t>
      </w:r>
      <w:r w:rsidR="00E4078F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Residential Project at Centurion Park 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(Amrapali Group).</w:t>
      </w:r>
      <w:r w:rsidRPr="008A50D0">
        <w:rPr>
          <w:rStyle w:val="SubtleEmphasis"/>
          <w:i w:val="0"/>
          <w:color w:val="262626" w:themeColor="text1" w:themeTint="D9"/>
          <w:sz w:val="24"/>
          <w:szCs w:val="24"/>
        </w:rPr>
        <w:t xml:space="preserve"> </w:t>
      </w:r>
    </w:p>
    <w:p w:rsidR="00453048" w:rsidRPr="008A50D0" w:rsidRDefault="00453048" w:rsidP="00EE4893">
      <w:pPr>
        <w:pStyle w:val="BodyText"/>
        <w:spacing w:line="240" w:lineRule="auto"/>
        <w:rPr>
          <w:rStyle w:val="SubtleEmphasis"/>
          <w:i w:val="0"/>
          <w:color w:val="262626" w:themeColor="text1" w:themeTint="D9"/>
          <w:sz w:val="24"/>
          <w:szCs w:val="24"/>
        </w:rPr>
      </w:pPr>
    </w:p>
    <w:p w:rsidR="00AE3A29" w:rsidRPr="008F5FC4" w:rsidRDefault="00EE4893" w:rsidP="00AE3A29">
      <w:pPr>
        <w:pStyle w:val="BodyText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From 15th May, 2</w:t>
      </w:r>
      <w:r w:rsidR="00BD1F8C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012</w:t>
      </w:r>
      <w:r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– </w:t>
      </w:r>
      <w:r w:rsidR="001111C7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31st Dec</w:t>
      </w:r>
      <w:r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, 2013</w:t>
      </w:r>
      <w:r w:rsidR="00AE3A29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</w:t>
      </w:r>
    </w:p>
    <w:p w:rsidR="00EE4893" w:rsidRPr="008F5FC4" w:rsidRDefault="00AE3A29" w:rsidP="00AE3A29">
      <w:pPr>
        <w:pStyle w:val="BodyText"/>
        <w:rPr>
          <w:rStyle w:val="SubtleEmphasis"/>
          <w:i w:val="0"/>
          <w:color w:val="262626" w:themeColor="text1" w:themeTint="D9"/>
          <w:sz w:val="24"/>
          <w:szCs w:val="24"/>
        </w:rPr>
      </w:pPr>
      <w:r w:rsidRPr="008F5FC4">
        <w:rPr>
          <w:rStyle w:val="SubtleEmphasis"/>
          <w:i w:val="0"/>
          <w:color w:val="262626" w:themeColor="text1" w:themeTint="D9"/>
          <w:sz w:val="24"/>
          <w:szCs w:val="24"/>
        </w:rPr>
        <w:lastRenderedPageBreak/>
        <w:t>Projec</w:t>
      </w:r>
      <w:r w:rsidR="00F22623" w:rsidRPr="008F5FC4">
        <w:rPr>
          <w:rStyle w:val="SubtleEmphasis"/>
          <w:i w:val="0"/>
          <w:color w:val="262626" w:themeColor="text1" w:themeTint="D9"/>
          <w:sz w:val="24"/>
          <w:szCs w:val="24"/>
        </w:rPr>
        <w:t>t Cost: - 300 crore (</w:t>
      </w:r>
      <w:r w:rsidR="00DF73C0" w:rsidRPr="008F5FC4">
        <w:rPr>
          <w:rStyle w:val="SubtleEmphasis"/>
          <w:i w:val="0"/>
          <w:color w:val="262626" w:themeColor="text1" w:themeTint="D9"/>
          <w:sz w:val="24"/>
          <w:szCs w:val="24"/>
        </w:rPr>
        <w:t>Residential</w:t>
      </w:r>
      <w:r w:rsidRPr="008F5FC4">
        <w:rPr>
          <w:rStyle w:val="SubtleEmphasis"/>
          <w:i w:val="0"/>
          <w:color w:val="262626" w:themeColor="text1" w:themeTint="D9"/>
          <w:sz w:val="24"/>
          <w:szCs w:val="24"/>
        </w:rPr>
        <w:t>)</w:t>
      </w:r>
    </w:p>
    <w:p w:rsidR="00EE4893" w:rsidRDefault="00EE4893" w:rsidP="00EE4893">
      <w:pPr>
        <w:pStyle w:val="BodyText"/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Worked as a </w:t>
      </w:r>
      <w:r w:rsidR="00F35741" w:rsidRPr="00F35741">
        <w:rPr>
          <w:rStyle w:val="SubtleEmphasis"/>
          <w:b/>
          <w:i w:val="0"/>
          <w:color w:val="262626" w:themeColor="text1" w:themeTint="D9"/>
        </w:rPr>
        <w:t>Quantity Surveyor/</w:t>
      </w:r>
      <w:r w:rsidR="00F35741">
        <w:rPr>
          <w:rStyle w:val="SubtleEmphasis"/>
          <w:b/>
          <w:i w:val="0"/>
          <w:color w:val="262626" w:themeColor="text1" w:themeTint="D9"/>
        </w:rPr>
        <w:t>Cost Controller</w:t>
      </w:r>
      <w:r w:rsidRPr="008A50D0">
        <w:rPr>
          <w:rStyle w:val="SubtleEmphasis"/>
          <w:i w:val="0"/>
          <w:color w:val="262626" w:themeColor="text1" w:themeTint="D9"/>
        </w:rPr>
        <w:t xml:space="preserve"> in a </w:t>
      </w:r>
      <w:r w:rsidR="00F22623" w:rsidRPr="008A50D0">
        <w:rPr>
          <w:rStyle w:val="SubtleEmphasis"/>
          <w:b/>
          <w:i w:val="0"/>
          <w:color w:val="262626" w:themeColor="text1" w:themeTint="D9"/>
        </w:rPr>
        <w:t>High Rise</w:t>
      </w:r>
      <w:r w:rsidR="00F22623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F22623" w:rsidRPr="008A50D0">
        <w:rPr>
          <w:rStyle w:val="SubtleEmphasis"/>
          <w:b/>
          <w:i w:val="0"/>
          <w:color w:val="262626" w:themeColor="text1" w:themeTint="D9"/>
        </w:rPr>
        <w:t xml:space="preserve">Residential Project 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in </w:t>
      </w:r>
      <w:r w:rsidRPr="008A50D0">
        <w:rPr>
          <w:rStyle w:val="SubtleEmphasis"/>
          <w:b/>
          <w:i w:val="0"/>
          <w:color w:val="262626" w:themeColor="text1" w:themeTint="D9"/>
          <w:sz w:val="24"/>
          <w:szCs w:val="24"/>
        </w:rPr>
        <w:t>PCR Infratech.</w:t>
      </w:r>
    </w:p>
    <w:p w:rsidR="00EE73AC" w:rsidRPr="008A50D0" w:rsidRDefault="00EE73AC" w:rsidP="00EE4893">
      <w:pPr>
        <w:pStyle w:val="BodyText"/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</w:rPr>
      </w:pPr>
    </w:p>
    <w:p w:rsidR="00D61618" w:rsidRPr="008F5FC4" w:rsidRDefault="00F64129" w:rsidP="00F64129">
      <w:pPr>
        <w:pStyle w:val="BodyText"/>
        <w:spacing w:line="240" w:lineRule="auto"/>
        <w:rPr>
          <w:rStyle w:val="SubtleEmphasis"/>
          <w:i w:val="0"/>
          <w:color w:val="262626" w:themeColor="text1" w:themeTint="D9"/>
          <w:sz w:val="24"/>
          <w:szCs w:val="24"/>
        </w:rPr>
      </w:pPr>
      <w:r w:rsidRPr="008F5FC4">
        <w:rPr>
          <w:rStyle w:val="SubtleEmphasis"/>
          <w:i w:val="0"/>
          <w:color w:val="262626" w:themeColor="text1" w:themeTint="D9"/>
          <w:sz w:val="24"/>
          <w:szCs w:val="24"/>
        </w:rPr>
        <w:t xml:space="preserve"> </w:t>
      </w:r>
      <w:r w:rsidR="0085441E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From 10</w:t>
      </w:r>
      <w:r w:rsidR="000F4EEA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th</w:t>
      </w:r>
      <w:r w:rsidR="0085441E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June</w:t>
      </w:r>
      <w:r w:rsidR="000F4EEA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>, 2011 -14th</w:t>
      </w:r>
      <w:r w:rsidR="0066445D" w:rsidRPr="008F5FC4">
        <w:rPr>
          <w:rStyle w:val="SubtleEmphasis"/>
          <w:b/>
          <w:i w:val="0"/>
          <w:color w:val="262626" w:themeColor="text1" w:themeTint="D9"/>
          <w:sz w:val="24"/>
          <w:szCs w:val="24"/>
        </w:rPr>
        <w:t xml:space="preserve"> April 2012</w:t>
      </w:r>
    </w:p>
    <w:p w:rsidR="00D61618" w:rsidRPr="008A50D0" w:rsidRDefault="0066445D">
      <w:pPr>
        <w:pStyle w:val="BodyText"/>
        <w:spacing w:line="240" w:lineRule="auto"/>
        <w:rPr>
          <w:rStyle w:val="SubtleEmphasis"/>
          <w:bCs/>
          <w:i w:val="0"/>
          <w:color w:val="262626" w:themeColor="text1" w:themeTint="D9"/>
          <w:sz w:val="24"/>
          <w:szCs w:val="24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Worked as a </w:t>
      </w:r>
      <w:r w:rsidR="00A7474F" w:rsidRPr="008A50D0">
        <w:rPr>
          <w:rStyle w:val="SubtleEmphasis"/>
          <w:i w:val="0"/>
          <w:color w:val="262626" w:themeColor="text1" w:themeTint="D9"/>
        </w:rPr>
        <w:t>Project</w:t>
      </w:r>
      <w:r w:rsidR="00CE79E6">
        <w:rPr>
          <w:rStyle w:val="SubtleEmphasis"/>
          <w:i w:val="0"/>
          <w:color w:val="262626" w:themeColor="text1" w:themeTint="D9"/>
        </w:rPr>
        <w:t>/Civil</w:t>
      </w:r>
      <w:r w:rsidR="00A7474F" w:rsidRPr="008A50D0">
        <w:rPr>
          <w:rStyle w:val="SubtleEmphasis"/>
          <w:i w:val="0"/>
          <w:color w:val="262626" w:themeColor="text1" w:themeTint="D9"/>
        </w:rPr>
        <w:t xml:space="preserve"> Engineer </w:t>
      </w:r>
      <w:r w:rsidRPr="008A50D0">
        <w:rPr>
          <w:rStyle w:val="SubtleEmphasis"/>
          <w:i w:val="0"/>
          <w:color w:val="262626" w:themeColor="text1" w:themeTint="D9"/>
        </w:rPr>
        <w:t>for Hutong – II Hydro Electric Project 1250MW, Arunachal Pradesh</w:t>
      </w:r>
      <w:r w:rsidR="00EE4893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2731B1" w:rsidRPr="008A50D0">
        <w:rPr>
          <w:rStyle w:val="SubtleEmphasis"/>
          <w:bCs/>
          <w:i w:val="0"/>
          <w:color w:val="262626" w:themeColor="text1" w:themeTint="D9"/>
          <w:sz w:val="24"/>
          <w:szCs w:val="24"/>
        </w:rPr>
        <w:t>(DSC</w:t>
      </w:r>
      <w:r w:rsidRPr="008A50D0">
        <w:rPr>
          <w:rStyle w:val="SubtleEmphasis"/>
          <w:bCs/>
          <w:i w:val="0"/>
          <w:color w:val="262626" w:themeColor="text1" w:themeTint="D9"/>
          <w:sz w:val="24"/>
          <w:szCs w:val="24"/>
        </w:rPr>
        <w:t>-MFIPL</w:t>
      </w:r>
      <w:r w:rsidR="00EE4893" w:rsidRPr="008A50D0">
        <w:rPr>
          <w:rStyle w:val="SubtleEmphasis"/>
          <w:bCs/>
          <w:i w:val="0"/>
          <w:color w:val="262626" w:themeColor="text1" w:themeTint="D9"/>
          <w:sz w:val="24"/>
          <w:szCs w:val="24"/>
        </w:rPr>
        <w:t>).</w:t>
      </w:r>
    </w:p>
    <w:p w:rsidR="00D61618" w:rsidRPr="008A50D0" w:rsidRDefault="0066445D">
      <w:pPr>
        <w:pStyle w:val="NoSpacing"/>
        <w:numPr>
          <w:ilvl w:val="0"/>
          <w:numId w:val="32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Construction of </w:t>
      </w:r>
      <w:r w:rsidR="00DF73C0" w:rsidRPr="008A50D0">
        <w:rPr>
          <w:rStyle w:val="SubtleEmphasis"/>
          <w:i w:val="0"/>
          <w:color w:val="262626" w:themeColor="text1" w:themeTint="D9"/>
        </w:rPr>
        <w:t>Labour house</w:t>
      </w:r>
      <w:r w:rsidRPr="008A50D0">
        <w:rPr>
          <w:rStyle w:val="SubtleEmphasis"/>
          <w:i w:val="0"/>
          <w:color w:val="262626" w:themeColor="text1" w:themeTint="D9"/>
        </w:rPr>
        <w:t xml:space="preserve"> at the site.</w:t>
      </w:r>
    </w:p>
    <w:p w:rsidR="00132F66" w:rsidRDefault="00DF73C0" w:rsidP="00132F66">
      <w:pPr>
        <w:pStyle w:val="NoSpacing"/>
        <w:numPr>
          <w:ilvl w:val="0"/>
          <w:numId w:val="32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Steel checking, Shuttering </w:t>
      </w:r>
      <w:r w:rsidR="00DA6ACB" w:rsidRPr="008A50D0">
        <w:rPr>
          <w:rStyle w:val="SubtleEmphasis"/>
          <w:i w:val="0"/>
          <w:color w:val="262626" w:themeColor="text1" w:themeTint="D9"/>
        </w:rPr>
        <w:t>installation,</w:t>
      </w:r>
      <w:r w:rsidRPr="008A50D0">
        <w:rPr>
          <w:rStyle w:val="SubtleEmphasis"/>
          <w:i w:val="0"/>
          <w:color w:val="262626" w:themeColor="text1" w:themeTint="D9"/>
        </w:rPr>
        <w:t xml:space="preserve"> Concrete casting</w:t>
      </w:r>
      <w:r w:rsidR="00815130" w:rsidRPr="008A50D0">
        <w:rPr>
          <w:rStyle w:val="SubtleEmphasis"/>
          <w:i w:val="0"/>
          <w:color w:val="262626" w:themeColor="text1" w:themeTint="D9"/>
        </w:rPr>
        <w:t>, Various Test of materials</w:t>
      </w:r>
      <w:r w:rsidRPr="008A50D0">
        <w:rPr>
          <w:rStyle w:val="SubtleEmphasis"/>
          <w:i w:val="0"/>
          <w:color w:val="262626" w:themeColor="text1" w:themeTint="D9"/>
        </w:rPr>
        <w:t xml:space="preserve"> etc.</w:t>
      </w:r>
    </w:p>
    <w:p w:rsidR="00AD6116" w:rsidRDefault="00AD6116" w:rsidP="00AD6116">
      <w:pPr>
        <w:pStyle w:val="NoSpacing"/>
        <w:rPr>
          <w:rStyle w:val="SubtleEmphasis"/>
          <w:i w:val="0"/>
          <w:color w:val="262626" w:themeColor="text1" w:themeTint="D9"/>
        </w:rPr>
      </w:pPr>
    </w:p>
    <w:p w:rsidR="00AD6116" w:rsidRPr="0097479D" w:rsidRDefault="003B41C6" w:rsidP="0097479D">
      <w:pPr>
        <w:pStyle w:val="BodyText"/>
        <w:spacing w:line="240" w:lineRule="auto"/>
        <w:rPr>
          <w:rStyle w:val="SubtleEmphasis"/>
          <w:i w:val="0"/>
          <w:color w:val="262626" w:themeColor="text1" w:themeTint="D9"/>
          <w:sz w:val="24"/>
          <w:szCs w:val="24"/>
        </w:rPr>
      </w:pPr>
      <w:r>
        <w:rPr>
          <w:rStyle w:val="SubtleEmphasis"/>
          <w:i w:val="0"/>
          <w:color w:val="262626" w:themeColor="text1" w:themeTint="D9"/>
          <w:sz w:val="24"/>
          <w:szCs w:val="24"/>
        </w:rPr>
        <w:t>From May</w:t>
      </w:r>
      <w:r w:rsidR="002D7973" w:rsidRPr="0097479D">
        <w:rPr>
          <w:rStyle w:val="SubtleEmphasis"/>
          <w:i w:val="0"/>
          <w:color w:val="262626" w:themeColor="text1" w:themeTint="D9"/>
          <w:sz w:val="24"/>
          <w:szCs w:val="24"/>
        </w:rPr>
        <w:t xml:space="preserve">, 2005 </w:t>
      </w:r>
      <w:r w:rsidR="00CD2189" w:rsidRPr="0097479D">
        <w:rPr>
          <w:rStyle w:val="SubtleEmphasis"/>
          <w:i w:val="0"/>
          <w:color w:val="262626" w:themeColor="text1" w:themeTint="D9"/>
          <w:sz w:val="24"/>
          <w:szCs w:val="24"/>
        </w:rPr>
        <w:t>–</w:t>
      </w:r>
      <w:r w:rsidR="002D7973" w:rsidRPr="0097479D">
        <w:rPr>
          <w:rStyle w:val="SubtleEmphasis"/>
          <w:i w:val="0"/>
          <w:color w:val="262626" w:themeColor="text1" w:themeTint="D9"/>
          <w:sz w:val="24"/>
          <w:szCs w:val="24"/>
        </w:rPr>
        <w:t xml:space="preserve"> June</w:t>
      </w:r>
      <w:r w:rsidR="00CD2189" w:rsidRPr="0097479D">
        <w:rPr>
          <w:rStyle w:val="SubtleEmphasis"/>
          <w:i w:val="0"/>
          <w:color w:val="262626" w:themeColor="text1" w:themeTint="D9"/>
          <w:sz w:val="24"/>
          <w:szCs w:val="24"/>
        </w:rPr>
        <w:t>,</w:t>
      </w:r>
      <w:r w:rsidR="002D7973" w:rsidRPr="0097479D">
        <w:rPr>
          <w:rStyle w:val="SubtleEmphasis"/>
          <w:i w:val="0"/>
          <w:color w:val="262626" w:themeColor="text1" w:themeTint="D9"/>
          <w:sz w:val="24"/>
          <w:szCs w:val="24"/>
        </w:rPr>
        <w:t xml:space="preserve"> 2007</w:t>
      </w:r>
    </w:p>
    <w:p w:rsidR="0097479D" w:rsidRPr="0097479D" w:rsidRDefault="0097479D" w:rsidP="0097479D">
      <w:pPr>
        <w:pStyle w:val="BodyText"/>
        <w:spacing w:line="240" w:lineRule="auto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97479D">
        <w:rPr>
          <w:rStyle w:val="SubtleEmphasis"/>
          <w:i w:val="0"/>
          <w:color w:val="262626" w:themeColor="text1" w:themeTint="D9"/>
          <w:sz w:val="24"/>
          <w:szCs w:val="24"/>
        </w:rPr>
        <w:t>Engaged in family construction business named with Punjab Contractors Ltd, India</w:t>
      </w:r>
      <w:r>
        <w:rPr>
          <w:rStyle w:val="SubtleEmphasis"/>
          <w:b/>
          <w:i w:val="0"/>
          <w:color w:val="262626" w:themeColor="text1" w:themeTint="D9"/>
          <w:sz w:val="24"/>
          <w:szCs w:val="24"/>
        </w:rPr>
        <w:t>.</w:t>
      </w:r>
    </w:p>
    <w:p w:rsidR="006C5FF8" w:rsidRPr="008A50D0" w:rsidRDefault="006C5FF8" w:rsidP="0097479D">
      <w:pPr>
        <w:pStyle w:val="NoSpacing"/>
        <w:rPr>
          <w:rStyle w:val="SubtleEmphasis"/>
          <w:i w:val="0"/>
          <w:color w:val="262626" w:themeColor="text1" w:themeTint="D9"/>
        </w:rPr>
      </w:pPr>
    </w:p>
    <w:p w:rsidR="006C5FF8" w:rsidRPr="00CC6568" w:rsidRDefault="00A84998" w:rsidP="009C0297">
      <w:pPr>
        <w:pStyle w:val="NoSpacing"/>
        <w:ind w:left="720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CC6568">
        <w:rPr>
          <w:rStyle w:val="SubtleEmphasis"/>
          <w:b/>
          <w:i w:val="0"/>
          <w:color w:val="262626" w:themeColor="text1" w:themeTint="D9"/>
          <w:sz w:val="24"/>
          <w:szCs w:val="24"/>
        </w:rPr>
        <w:t>EDUCATION</w:t>
      </w:r>
    </w:p>
    <w:p w:rsidR="00062DEE" w:rsidRPr="008A50D0" w:rsidRDefault="00793233" w:rsidP="00062DEE">
      <w:pPr>
        <w:pStyle w:val="NoSpacing"/>
        <w:numPr>
          <w:ilvl w:val="0"/>
          <w:numId w:val="33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Graduation </w:t>
      </w:r>
      <w:r w:rsidR="00765529" w:rsidRPr="008A50D0">
        <w:rPr>
          <w:rStyle w:val="SubtleEmphasis"/>
          <w:i w:val="0"/>
          <w:color w:val="262626" w:themeColor="text1" w:themeTint="D9"/>
        </w:rPr>
        <w:t xml:space="preserve">Bachelor of </w:t>
      </w:r>
      <w:r w:rsidR="0050050B" w:rsidRPr="008A50D0">
        <w:rPr>
          <w:rStyle w:val="SubtleEmphasis"/>
          <w:i w:val="0"/>
          <w:color w:val="262626" w:themeColor="text1" w:themeTint="D9"/>
        </w:rPr>
        <w:t>Tech</w:t>
      </w:r>
      <w:r w:rsidR="00765529" w:rsidRPr="008A50D0">
        <w:rPr>
          <w:rStyle w:val="SubtleEmphasis"/>
          <w:i w:val="0"/>
          <w:color w:val="262626" w:themeColor="text1" w:themeTint="D9"/>
        </w:rPr>
        <w:t>nology (B. Tech)</w:t>
      </w:r>
      <w:r w:rsidR="00062DEE" w:rsidRPr="008A50D0">
        <w:rPr>
          <w:rStyle w:val="SubtleEmphasis"/>
          <w:i w:val="0"/>
          <w:color w:val="262626" w:themeColor="text1" w:themeTint="D9"/>
        </w:rPr>
        <w:t xml:space="preserve"> </w:t>
      </w:r>
      <w:r w:rsidR="00765529" w:rsidRPr="008A50D0">
        <w:rPr>
          <w:rStyle w:val="SubtleEmphasis"/>
          <w:i w:val="0"/>
          <w:color w:val="262626" w:themeColor="text1" w:themeTint="D9"/>
        </w:rPr>
        <w:t xml:space="preserve">in </w:t>
      </w:r>
      <w:r w:rsidR="00062DEE" w:rsidRPr="008A50D0">
        <w:rPr>
          <w:rStyle w:val="SubtleEmphasis"/>
          <w:i w:val="0"/>
          <w:color w:val="262626" w:themeColor="text1" w:themeTint="D9"/>
        </w:rPr>
        <w:t xml:space="preserve">Civil Engineering from </w:t>
      </w:r>
      <w:r w:rsidR="00765529" w:rsidRPr="008A50D0">
        <w:rPr>
          <w:rStyle w:val="SubtleEmphasis"/>
          <w:b/>
          <w:i w:val="0"/>
          <w:color w:val="262626" w:themeColor="text1" w:themeTint="D9"/>
        </w:rPr>
        <w:t xml:space="preserve">NATIONAL INSTITUTE OF </w:t>
      </w:r>
      <w:r w:rsidR="00062DEE" w:rsidRPr="008A50D0">
        <w:rPr>
          <w:rStyle w:val="SubtleEmphasis"/>
          <w:b/>
          <w:i w:val="0"/>
          <w:color w:val="262626" w:themeColor="text1" w:themeTint="D9"/>
        </w:rPr>
        <w:t>T</w:t>
      </w:r>
      <w:r w:rsidR="00765529" w:rsidRPr="008A50D0">
        <w:rPr>
          <w:rStyle w:val="SubtleEmphasis"/>
          <w:b/>
          <w:i w:val="0"/>
          <w:color w:val="262626" w:themeColor="text1" w:themeTint="D9"/>
        </w:rPr>
        <w:t>ECHNOLOGY KURUKSHETRA</w:t>
      </w:r>
      <w:r w:rsidR="00062DEE" w:rsidRPr="008A50D0">
        <w:rPr>
          <w:rStyle w:val="SubtleEmphasis"/>
          <w:i w:val="0"/>
          <w:color w:val="262626" w:themeColor="text1" w:themeTint="D9"/>
        </w:rPr>
        <w:t>.</w:t>
      </w:r>
    </w:p>
    <w:p w:rsidR="006C5FF8" w:rsidRPr="00AD6116" w:rsidRDefault="00793233" w:rsidP="00AD6116">
      <w:pPr>
        <w:pStyle w:val="NoSpacing"/>
        <w:numPr>
          <w:ilvl w:val="0"/>
          <w:numId w:val="33"/>
        </w:numPr>
        <w:rPr>
          <w:rStyle w:val="SubtleEmphasis"/>
          <w:i w:val="0"/>
          <w:color w:val="262626" w:themeColor="text1" w:themeTint="D9"/>
        </w:rPr>
      </w:pPr>
      <w:r w:rsidRPr="00A0583F">
        <w:rPr>
          <w:rStyle w:val="SubtleEmphasis"/>
          <w:b/>
          <w:i w:val="0"/>
          <w:color w:val="262626" w:themeColor="text1" w:themeTint="D9"/>
        </w:rPr>
        <w:t xml:space="preserve">Post-Graduation </w:t>
      </w:r>
      <w:r w:rsidR="00062DEE" w:rsidRPr="00A0583F">
        <w:rPr>
          <w:rStyle w:val="SubtleEmphasis"/>
          <w:b/>
          <w:i w:val="0"/>
          <w:color w:val="262626" w:themeColor="text1" w:themeTint="D9"/>
        </w:rPr>
        <w:t>M</w:t>
      </w:r>
      <w:r w:rsidR="009C318E" w:rsidRPr="00A0583F">
        <w:rPr>
          <w:rStyle w:val="SubtleEmphasis"/>
          <w:b/>
          <w:i w:val="0"/>
          <w:color w:val="262626" w:themeColor="text1" w:themeTint="D9"/>
        </w:rPr>
        <w:t>aster of Technology (M. Tech)</w:t>
      </w:r>
      <w:r w:rsidR="009C318E" w:rsidRPr="008A50D0">
        <w:rPr>
          <w:rStyle w:val="SubtleEmphasis"/>
          <w:b/>
          <w:i w:val="0"/>
          <w:color w:val="262626" w:themeColor="text1" w:themeTint="D9"/>
        </w:rPr>
        <w:t xml:space="preserve"> </w:t>
      </w:r>
      <w:r w:rsidR="009C318E" w:rsidRPr="008A50D0">
        <w:rPr>
          <w:rStyle w:val="SubtleEmphasis"/>
          <w:i w:val="0"/>
          <w:color w:val="262626" w:themeColor="text1" w:themeTint="D9"/>
        </w:rPr>
        <w:t xml:space="preserve">in </w:t>
      </w:r>
      <w:r w:rsidR="002E4B9D" w:rsidRPr="008A50D0">
        <w:rPr>
          <w:rStyle w:val="SubtleEmphasis"/>
          <w:i w:val="0"/>
          <w:color w:val="262626" w:themeColor="text1" w:themeTint="D9"/>
        </w:rPr>
        <w:t>C</w:t>
      </w:r>
      <w:r w:rsidR="00752EE0" w:rsidRPr="008A50D0">
        <w:rPr>
          <w:rStyle w:val="SubtleEmphasis"/>
          <w:i w:val="0"/>
          <w:color w:val="262626" w:themeColor="text1" w:themeTint="D9"/>
        </w:rPr>
        <w:t xml:space="preserve">onstruction Design and Management </w:t>
      </w:r>
      <w:r w:rsidR="0066445D" w:rsidRPr="008A50D0">
        <w:rPr>
          <w:rStyle w:val="SubtleEmphasis"/>
          <w:i w:val="0"/>
          <w:color w:val="262626" w:themeColor="text1" w:themeTint="D9"/>
        </w:rPr>
        <w:t>from MDU (Rohtak).</w:t>
      </w:r>
    </w:p>
    <w:p w:rsidR="00A84998" w:rsidRPr="008A50D0" w:rsidRDefault="00A84998" w:rsidP="00A84998">
      <w:pPr>
        <w:pStyle w:val="NoSpacing"/>
        <w:ind w:left="720"/>
        <w:rPr>
          <w:rStyle w:val="SubtleEmphasis"/>
          <w:i w:val="0"/>
          <w:color w:val="262626" w:themeColor="text1" w:themeTint="D9"/>
        </w:rPr>
      </w:pPr>
    </w:p>
    <w:p w:rsidR="006C5FF8" w:rsidRPr="00CC6568" w:rsidRDefault="00A84998" w:rsidP="009C0297">
      <w:pPr>
        <w:pStyle w:val="NoSpacing"/>
        <w:ind w:left="720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CC6568">
        <w:rPr>
          <w:rStyle w:val="SubtleEmphasis"/>
          <w:b/>
          <w:i w:val="0"/>
          <w:color w:val="262626" w:themeColor="text1" w:themeTint="D9"/>
          <w:sz w:val="24"/>
          <w:szCs w:val="24"/>
        </w:rPr>
        <w:t>SKILLS</w:t>
      </w:r>
    </w:p>
    <w:p w:rsidR="00D61618" w:rsidRPr="008A50D0" w:rsidRDefault="00797A15" w:rsidP="00797A15">
      <w:pPr>
        <w:pStyle w:val="NoSpacing"/>
        <w:numPr>
          <w:ilvl w:val="0"/>
          <w:numId w:val="36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Auto-cad</w:t>
      </w:r>
      <w:r w:rsidRPr="008A50D0">
        <w:rPr>
          <w:rStyle w:val="SubtleEmphasis"/>
          <w:i w:val="0"/>
          <w:color w:val="262626" w:themeColor="text1" w:themeTint="D9"/>
        </w:rPr>
        <w:t xml:space="preserve">, </w:t>
      </w:r>
      <w:r w:rsidRPr="008A50D0">
        <w:rPr>
          <w:rStyle w:val="SubtleEmphasis"/>
          <w:b/>
          <w:i w:val="0"/>
          <w:color w:val="262626" w:themeColor="text1" w:themeTint="D9"/>
        </w:rPr>
        <w:t>MS Excel, MS office</w:t>
      </w:r>
      <w:r w:rsidR="00154A92">
        <w:rPr>
          <w:rStyle w:val="SubtleEmphasis"/>
          <w:b/>
          <w:i w:val="0"/>
          <w:color w:val="262626" w:themeColor="text1" w:themeTint="D9"/>
        </w:rPr>
        <w:t>, Quantity take off software.</w:t>
      </w:r>
    </w:p>
    <w:p w:rsidR="00F22623" w:rsidRPr="008A50D0" w:rsidRDefault="00F22623" w:rsidP="009C0297">
      <w:pPr>
        <w:pStyle w:val="NoSpacing"/>
        <w:ind w:left="720"/>
        <w:rPr>
          <w:rStyle w:val="SubtleEmphasis"/>
          <w:b/>
          <w:i w:val="0"/>
          <w:color w:val="262626" w:themeColor="text1" w:themeTint="D9"/>
        </w:rPr>
      </w:pPr>
    </w:p>
    <w:p w:rsidR="002832B1" w:rsidRPr="00CC6568" w:rsidRDefault="002832B1" w:rsidP="009C0297">
      <w:pPr>
        <w:pStyle w:val="NoSpacing"/>
        <w:ind w:left="720"/>
        <w:rPr>
          <w:rStyle w:val="SubtleEmphasis"/>
          <w:b/>
          <w:i w:val="0"/>
          <w:color w:val="262626" w:themeColor="text1" w:themeTint="D9"/>
          <w:sz w:val="24"/>
          <w:szCs w:val="24"/>
        </w:rPr>
      </w:pPr>
      <w:r w:rsidRPr="00CC6568">
        <w:rPr>
          <w:rStyle w:val="SubtleEmphasis"/>
          <w:b/>
          <w:i w:val="0"/>
          <w:color w:val="262626" w:themeColor="text1" w:themeTint="D9"/>
          <w:sz w:val="24"/>
          <w:szCs w:val="24"/>
        </w:rPr>
        <w:t>ACHIEVEMENTS</w:t>
      </w:r>
    </w:p>
    <w:p w:rsidR="00F71A2E" w:rsidRPr="008A50D0" w:rsidRDefault="00415F18" w:rsidP="004D62CC">
      <w:pPr>
        <w:pStyle w:val="NoSpacing"/>
        <w:numPr>
          <w:ilvl w:val="0"/>
          <w:numId w:val="37"/>
        </w:numPr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="00DD03BC" w:rsidRPr="008A50D0">
        <w:rPr>
          <w:rStyle w:val="SubtleEmphasis"/>
          <w:b/>
          <w:i w:val="0"/>
          <w:color w:val="262626" w:themeColor="text1" w:themeTint="D9"/>
        </w:rPr>
        <w:t>2nd position in Annual Exam in 7th class.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Pr="008A50D0">
        <w:rPr>
          <w:rStyle w:val="SubtleEmphasis"/>
          <w:b/>
          <w:i w:val="0"/>
          <w:color w:val="262626" w:themeColor="text1" w:themeTint="D9"/>
        </w:rPr>
        <w:t>3rd position in English Writing Competition</w:t>
      </w:r>
      <w:r w:rsidRPr="008A50D0">
        <w:rPr>
          <w:rStyle w:val="SubtleEmphasis"/>
          <w:i w:val="0"/>
          <w:color w:val="262626" w:themeColor="text1" w:themeTint="D9"/>
        </w:rPr>
        <w:t xml:space="preserve"> in </w:t>
      </w:r>
      <w:r w:rsidRPr="008A50D0">
        <w:rPr>
          <w:rStyle w:val="SubtleEmphasis"/>
          <w:b/>
          <w:i w:val="0"/>
          <w:color w:val="262626" w:themeColor="text1" w:themeTint="D9"/>
        </w:rPr>
        <w:t>8th class</w:t>
      </w:r>
      <w:r w:rsidRPr="008A50D0">
        <w:rPr>
          <w:rStyle w:val="SubtleEmphasis"/>
          <w:i w:val="0"/>
          <w:color w:val="262626" w:themeColor="text1" w:themeTint="D9"/>
        </w:rPr>
        <w:t xml:space="preserve">. 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="00415F18" w:rsidRPr="008A50D0">
        <w:rPr>
          <w:rStyle w:val="SubtleEmphasis"/>
          <w:b/>
          <w:i w:val="0"/>
          <w:color w:val="262626" w:themeColor="text1" w:themeTint="D9"/>
        </w:rPr>
        <w:t>3rd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 position in 200 metre Race Competition</w:t>
      </w:r>
      <w:r w:rsidRPr="008A50D0">
        <w:rPr>
          <w:rStyle w:val="SubtleEmphasis"/>
          <w:i w:val="0"/>
          <w:color w:val="262626" w:themeColor="text1" w:themeTint="D9"/>
        </w:rPr>
        <w:t xml:space="preserve"> in </w:t>
      </w:r>
      <w:r w:rsidRPr="008A50D0">
        <w:rPr>
          <w:rStyle w:val="SubtleEmphasis"/>
          <w:b/>
          <w:i w:val="0"/>
          <w:color w:val="262626" w:themeColor="text1" w:themeTint="D9"/>
        </w:rPr>
        <w:t>8th class</w:t>
      </w:r>
      <w:r w:rsidR="00A740C0" w:rsidRPr="008A50D0">
        <w:rPr>
          <w:rStyle w:val="SubtleEmphasis"/>
          <w:b/>
          <w:i w:val="0"/>
          <w:color w:val="262626" w:themeColor="text1" w:themeTint="D9"/>
        </w:rPr>
        <w:t>.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="007A3701">
        <w:rPr>
          <w:rStyle w:val="SubtleEmphasis"/>
          <w:b/>
          <w:i w:val="0"/>
          <w:color w:val="262626" w:themeColor="text1" w:themeTint="D9"/>
        </w:rPr>
        <w:t xml:space="preserve">5250 rank in </w:t>
      </w:r>
      <w:r w:rsidRPr="008A50D0">
        <w:rPr>
          <w:rStyle w:val="SubtleEmphasis"/>
          <w:b/>
          <w:i w:val="0"/>
          <w:color w:val="262626" w:themeColor="text1" w:themeTint="D9"/>
        </w:rPr>
        <w:t>IIT</w:t>
      </w:r>
      <w:r w:rsidR="007A3701">
        <w:rPr>
          <w:rStyle w:val="SubtleEmphasis"/>
          <w:b/>
          <w:i w:val="0"/>
          <w:color w:val="262626" w:themeColor="text1" w:themeTint="D9"/>
        </w:rPr>
        <w:t>JEE.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Pr="008A50D0">
        <w:rPr>
          <w:rStyle w:val="SubtleEmphasis"/>
          <w:b/>
          <w:i w:val="0"/>
          <w:color w:val="262626" w:themeColor="text1" w:themeTint="D9"/>
        </w:rPr>
        <w:t>19229 rank</w:t>
      </w:r>
      <w:r w:rsidRPr="008A50D0">
        <w:rPr>
          <w:rStyle w:val="SubtleEmphasis"/>
          <w:i w:val="0"/>
          <w:color w:val="262626" w:themeColor="text1" w:themeTint="D9"/>
        </w:rPr>
        <w:t xml:space="preserve"> in All India Engineering Entrance Examination (</w:t>
      </w:r>
      <w:r w:rsidRPr="008A50D0">
        <w:rPr>
          <w:rStyle w:val="SubtleEmphasis"/>
          <w:b/>
          <w:i w:val="0"/>
          <w:color w:val="262626" w:themeColor="text1" w:themeTint="D9"/>
        </w:rPr>
        <w:t>AIEEE</w:t>
      </w:r>
      <w:r w:rsidRPr="008A50D0">
        <w:rPr>
          <w:rStyle w:val="SubtleEmphasis"/>
          <w:i w:val="0"/>
          <w:color w:val="262626" w:themeColor="text1" w:themeTint="D9"/>
        </w:rPr>
        <w:t>) in 2007.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Got 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promoted </w:t>
      </w:r>
      <w:r w:rsidRPr="008A50D0">
        <w:rPr>
          <w:rStyle w:val="SubtleEmphasis"/>
          <w:i w:val="0"/>
          <w:color w:val="262626" w:themeColor="text1" w:themeTint="D9"/>
        </w:rPr>
        <w:t>as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 Sr. Billing Engineer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AD7303" w:rsidRPr="008A50D0">
        <w:rPr>
          <w:rStyle w:val="SubtleEmphasis"/>
          <w:i w:val="0"/>
          <w:color w:val="262626" w:themeColor="text1" w:themeTint="D9"/>
        </w:rPr>
        <w:t xml:space="preserve">in </w:t>
      </w:r>
      <w:r w:rsidR="00AD7303" w:rsidRPr="008A50D0">
        <w:rPr>
          <w:rStyle w:val="SubtleEmphasis"/>
          <w:b/>
          <w:i w:val="0"/>
          <w:color w:val="262626" w:themeColor="text1" w:themeTint="D9"/>
        </w:rPr>
        <w:t>Amrapali Group</w:t>
      </w:r>
      <w:r w:rsidR="00AD7303" w:rsidRPr="008A50D0">
        <w:rPr>
          <w:rStyle w:val="SubtleEmphasis"/>
          <w:i w:val="0"/>
          <w:color w:val="262626" w:themeColor="text1" w:themeTint="D9"/>
        </w:rPr>
        <w:t xml:space="preserve"> </w:t>
      </w:r>
      <w:r w:rsidRPr="008A50D0">
        <w:rPr>
          <w:rStyle w:val="SubtleEmphasis"/>
          <w:i w:val="0"/>
          <w:color w:val="262626" w:themeColor="text1" w:themeTint="D9"/>
        </w:rPr>
        <w:t>in 2015.</w:t>
      </w:r>
    </w:p>
    <w:p w:rsidR="004D62CC" w:rsidRPr="008A50D0" w:rsidRDefault="004D62CC" w:rsidP="004D62CC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Got </w:t>
      </w:r>
      <w:r w:rsidRPr="008A50D0">
        <w:rPr>
          <w:rStyle w:val="SubtleEmphasis"/>
          <w:b/>
          <w:i w:val="0"/>
          <w:color w:val="262626" w:themeColor="text1" w:themeTint="D9"/>
        </w:rPr>
        <w:t>30% of salary as incentive</w:t>
      </w:r>
      <w:r w:rsidRPr="008A50D0">
        <w:rPr>
          <w:rStyle w:val="SubtleEmphasis"/>
          <w:i w:val="0"/>
          <w:color w:val="262626" w:themeColor="text1" w:themeTint="D9"/>
        </w:rPr>
        <w:t xml:space="preserve"> </w:t>
      </w:r>
      <w:r w:rsidR="00AD7303" w:rsidRPr="008A50D0">
        <w:rPr>
          <w:rStyle w:val="SubtleEmphasis"/>
          <w:i w:val="0"/>
          <w:color w:val="262626" w:themeColor="text1" w:themeTint="D9"/>
        </w:rPr>
        <w:t xml:space="preserve">in Amrapali Group </w:t>
      </w:r>
      <w:r w:rsidRPr="008A50D0">
        <w:rPr>
          <w:rStyle w:val="SubtleEmphasis"/>
          <w:i w:val="0"/>
          <w:color w:val="262626" w:themeColor="text1" w:themeTint="D9"/>
        </w:rPr>
        <w:t>in 2015.</w:t>
      </w:r>
    </w:p>
    <w:p w:rsidR="004D62CC" w:rsidRDefault="00BD729D" w:rsidP="00EC75B2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 w:rsidRPr="008A50D0">
        <w:rPr>
          <w:rStyle w:val="SubtleEmphasis"/>
          <w:i w:val="0"/>
          <w:color w:val="262626" w:themeColor="text1" w:themeTint="D9"/>
        </w:rPr>
        <w:t xml:space="preserve">Secured </w:t>
      </w:r>
      <w:r w:rsidRPr="008A50D0">
        <w:rPr>
          <w:rStyle w:val="SubtleEmphasis"/>
          <w:b/>
          <w:i w:val="0"/>
          <w:color w:val="262626" w:themeColor="text1" w:themeTint="D9"/>
        </w:rPr>
        <w:t>78987 rank</w:t>
      </w:r>
      <w:r w:rsidRPr="008A50D0">
        <w:rPr>
          <w:rStyle w:val="SubtleEmphasis"/>
          <w:i w:val="0"/>
          <w:color w:val="262626" w:themeColor="text1" w:themeTint="D9"/>
        </w:rPr>
        <w:t xml:space="preserve"> in Graduated Aptitude Test in Engineering (</w:t>
      </w:r>
      <w:r w:rsidRPr="008A50D0">
        <w:rPr>
          <w:rStyle w:val="SubtleEmphasis"/>
          <w:b/>
          <w:i w:val="0"/>
          <w:color w:val="262626" w:themeColor="text1" w:themeTint="D9"/>
        </w:rPr>
        <w:t>GATE</w:t>
      </w:r>
      <w:r w:rsidRPr="008A50D0">
        <w:rPr>
          <w:rStyle w:val="SubtleEmphasis"/>
          <w:i w:val="0"/>
          <w:color w:val="262626" w:themeColor="text1" w:themeTint="D9"/>
        </w:rPr>
        <w:t>) in 2011.</w:t>
      </w:r>
    </w:p>
    <w:p w:rsidR="00214BF6" w:rsidRPr="005C137E" w:rsidRDefault="00522ADE" w:rsidP="00EC75B2">
      <w:pPr>
        <w:pStyle w:val="NoSpacing"/>
        <w:numPr>
          <w:ilvl w:val="0"/>
          <w:numId w:val="37"/>
        </w:numPr>
        <w:rPr>
          <w:rStyle w:val="SubtleEmphasis"/>
          <w:i w:val="0"/>
          <w:color w:val="262626" w:themeColor="text1" w:themeTint="D9"/>
        </w:rPr>
      </w:pPr>
      <w:r>
        <w:rPr>
          <w:rStyle w:val="SubtleEmphasis"/>
          <w:i w:val="0"/>
          <w:color w:val="262626" w:themeColor="text1" w:themeTint="D9"/>
        </w:rPr>
        <w:t xml:space="preserve">Selected </w:t>
      </w:r>
      <w:r w:rsidR="009A177C">
        <w:rPr>
          <w:rStyle w:val="SubtleEmphasis"/>
          <w:i w:val="0"/>
          <w:color w:val="262626" w:themeColor="text1" w:themeTint="D9"/>
        </w:rPr>
        <w:t>in two big</w:t>
      </w:r>
      <w:r w:rsidR="00214BF6">
        <w:rPr>
          <w:rStyle w:val="SubtleEmphasis"/>
          <w:i w:val="0"/>
          <w:color w:val="262626" w:themeColor="text1" w:themeTint="D9"/>
        </w:rPr>
        <w:t xml:space="preserve"> companies </w:t>
      </w:r>
      <w:r w:rsidR="001E7574">
        <w:rPr>
          <w:rStyle w:val="SubtleEmphasis"/>
          <w:i w:val="0"/>
          <w:color w:val="262626" w:themeColor="text1" w:themeTint="D9"/>
        </w:rPr>
        <w:t>during</w:t>
      </w:r>
      <w:r w:rsidR="00214BF6">
        <w:rPr>
          <w:rStyle w:val="SubtleEmphasis"/>
          <w:i w:val="0"/>
          <w:color w:val="262626" w:themeColor="text1" w:themeTint="D9"/>
        </w:rPr>
        <w:t xml:space="preserve"> </w:t>
      </w:r>
      <w:r w:rsidR="00214BF6" w:rsidRPr="009A4830">
        <w:rPr>
          <w:rStyle w:val="SubtleEmphasis"/>
          <w:b/>
          <w:i w:val="0"/>
          <w:color w:val="262626" w:themeColor="text1" w:themeTint="D9"/>
        </w:rPr>
        <w:t>Campus</w:t>
      </w:r>
      <w:r w:rsidR="009E5937" w:rsidRPr="009A4830">
        <w:rPr>
          <w:rStyle w:val="SubtleEmphasis"/>
          <w:b/>
          <w:i w:val="0"/>
          <w:color w:val="262626" w:themeColor="text1" w:themeTint="D9"/>
        </w:rPr>
        <w:t xml:space="preserve"> Placements.</w:t>
      </w:r>
    </w:p>
    <w:p w:rsidR="002832B1" w:rsidRPr="008A50D0" w:rsidRDefault="002832B1" w:rsidP="002832B1">
      <w:pPr>
        <w:pStyle w:val="NoSpacing"/>
        <w:ind w:left="720"/>
        <w:rPr>
          <w:rStyle w:val="SubtleEmphasis"/>
          <w:i w:val="0"/>
          <w:color w:val="262626" w:themeColor="text1" w:themeTint="D9"/>
        </w:rPr>
      </w:pPr>
    </w:p>
    <w:p w:rsidR="00AC771E" w:rsidRPr="008A50D0" w:rsidRDefault="00AC771E" w:rsidP="00D663E8">
      <w:pPr>
        <w:pStyle w:val="NoSpacing"/>
        <w:rPr>
          <w:rStyle w:val="SubtleEmphasis"/>
          <w:i w:val="0"/>
          <w:color w:val="262626" w:themeColor="text1" w:themeTint="D9"/>
        </w:rPr>
      </w:pPr>
    </w:p>
    <w:p w:rsidR="00D61618" w:rsidRPr="008A50D0" w:rsidRDefault="0066445D">
      <w:pPr>
        <w:pStyle w:val="ListParagraph"/>
        <w:spacing w:line="240" w:lineRule="auto"/>
        <w:ind w:left="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 xml:space="preserve">Vaibhav </w:t>
      </w:r>
    </w:p>
    <w:p w:rsidR="00D61618" w:rsidRPr="008A50D0" w:rsidRDefault="00215E87">
      <w:pPr>
        <w:pStyle w:val="ListParagraph"/>
        <w:spacing w:line="240" w:lineRule="auto"/>
        <w:ind w:left="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Btech</w:t>
      </w:r>
      <w:r w:rsidR="00DD5E32" w:rsidRPr="008A50D0">
        <w:rPr>
          <w:rStyle w:val="SubtleEmphasis"/>
          <w:b/>
          <w:i w:val="0"/>
          <w:color w:val="262626" w:themeColor="text1" w:themeTint="D9"/>
        </w:rPr>
        <w:t>, Mtech</w:t>
      </w:r>
      <w:r w:rsidRPr="008A50D0">
        <w:rPr>
          <w:rStyle w:val="SubtleEmphasis"/>
          <w:b/>
          <w:i w:val="0"/>
          <w:color w:val="262626" w:themeColor="text1" w:themeTint="D9"/>
        </w:rPr>
        <w:t xml:space="preserve"> (</w:t>
      </w:r>
      <w:r w:rsidR="0066445D" w:rsidRPr="008A50D0">
        <w:rPr>
          <w:rStyle w:val="SubtleEmphasis"/>
          <w:b/>
          <w:i w:val="0"/>
          <w:color w:val="262626" w:themeColor="text1" w:themeTint="D9"/>
        </w:rPr>
        <w:t>Civil Engineering</w:t>
      </w:r>
      <w:r w:rsidRPr="008A50D0">
        <w:rPr>
          <w:rStyle w:val="SubtleEmphasis"/>
          <w:b/>
          <w:i w:val="0"/>
          <w:color w:val="262626" w:themeColor="text1" w:themeTint="D9"/>
        </w:rPr>
        <w:t>)</w:t>
      </w:r>
    </w:p>
    <w:p w:rsidR="00215E87" w:rsidRPr="008A50D0" w:rsidRDefault="00E13C50" w:rsidP="001E358E">
      <w:pPr>
        <w:pStyle w:val="ListParagraph"/>
        <w:spacing w:line="240" w:lineRule="auto"/>
        <w:ind w:left="0"/>
        <w:rPr>
          <w:rStyle w:val="SubtleEmphasis"/>
          <w:b/>
          <w:i w:val="0"/>
          <w:color w:val="262626" w:themeColor="text1" w:themeTint="D9"/>
        </w:rPr>
      </w:pPr>
      <w:r w:rsidRPr="008A50D0">
        <w:rPr>
          <w:rStyle w:val="SubtleEmphasis"/>
          <w:b/>
          <w:i w:val="0"/>
          <w:color w:val="262626" w:themeColor="text1" w:themeTint="D9"/>
        </w:rPr>
        <w:t>NIT Kurukshetra</w:t>
      </w:r>
    </w:p>
    <w:sectPr w:rsidR="00215E87" w:rsidRPr="008A50D0" w:rsidSect="009942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CC06D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44A2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43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9ECD6F0"/>
    <w:lvl w:ilvl="0" w:tplc="26504302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6DE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FA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1B8B61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D6287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ACC6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392B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89C4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F3C5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F7027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8C1AC2">
      <w:start w:val="1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136B4A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8349E5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66AAC9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F36D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C76E5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EF00FCC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C166C1A"/>
    <w:lvl w:ilvl="0" w:tplc="EE281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29E0E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160D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D64C6D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500"/>
        </w:tabs>
        <w:ind w:left="150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77C9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4302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30766ED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DF1A9E5A"/>
    <w:lvl w:ilvl="0" w:tplc="C4D6E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B"/>
    <w:multiLevelType w:val="hybridMultilevel"/>
    <w:tmpl w:val="7A4E830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4ADEA60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A5413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0000001E"/>
    <w:multiLevelType w:val="multilevel"/>
    <w:tmpl w:val="E370E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0">
    <w:nsid w:val="0000001F"/>
    <w:multiLevelType w:val="hybridMultilevel"/>
    <w:tmpl w:val="39920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8DBCD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17AC7B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4AE6F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E07A3F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AE574C9"/>
    <w:multiLevelType w:val="hybridMultilevel"/>
    <w:tmpl w:val="07583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008AB"/>
    <w:multiLevelType w:val="hybridMultilevel"/>
    <w:tmpl w:val="5138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33"/>
  </w:num>
  <w:num w:numId="5">
    <w:abstractNumId w:val="7"/>
  </w:num>
  <w:num w:numId="6">
    <w:abstractNumId w:val="17"/>
  </w:num>
  <w:num w:numId="7">
    <w:abstractNumId w:val="20"/>
  </w:num>
  <w:num w:numId="8">
    <w:abstractNumId w:val="23"/>
  </w:num>
  <w:num w:numId="9">
    <w:abstractNumId w:val="22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13"/>
  </w:num>
  <w:num w:numId="17">
    <w:abstractNumId w:val="34"/>
  </w:num>
  <w:num w:numId="18">
    <w:abstractNumId w:val="12"/>
  </w:num>
  <w:num w:numId="19">
    <w:abstractNumId w:val="0"/>
  </w:num>
  <w:num w:numId="20">
    <w:abstractNumId w:val="15"/>
  </w:num>
  <w:num w:numId="21">
    <w:abstractNumId w:val="32"/>
  </w:num>
  <w:num w:numId="22">
    <w:abstractNumId w:val="18"/>
  </w:num>
  <w:num w:numId="23">
    <w:abstractNumId w:val="6"/>
  </w:num>
  <w:num w:numId="24">
    <w:abstractNumId w:val="27"/>
  </w:num>
  <w:num w:numId="25">
    <w:abstractNumId w:val="14"/>
  </w:num>
  <w:num w:numId="26">
    <w:abstractNumId w:val="26"/>
  </w:num>
  <w:num w:numId="27">
    <w:abstractNumId w:val="28"/>
  </w:num>
  <w:num w:numId="28">
    <w:abstractNumId w:val="19"/>
  </w:num>
  <w:num w:numId="29">
    <w:abstractNumId w:val="25"/>
  </w:num>
  <w:num w:numId="30">
    <w:abstractNumId w:val="29"/>
  </w:num>
  <w:num w:numId="31">
    <w:abstractNumId w:val="29"/>
  </w:num>
  <w:num w:numId="32">
    <w:abstractNumId w:val="16"/>
  </w:num>
  <w:num w:numId="33">
    <w:abstractNumId w:val="1"/>
  </w:num>
  <w:num w:numId="34">
    <w:abstractNumId w:val="31"/>
  </w:num>
  <w:num w:numId="35">
    <w:abstractNumId w:val="21"/>
  </w:num>
  <w:num w:numId="36">
    <w:abstractNumId w:val="11"/>
  </w:num>
  <w:num w:numId="37">
    <w:abstractNumId w:val="3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618"/>
    <w:rsid w:val="00003862"/>
    <w:rsid w:val="00011E17"/>
    <w:rsid w:val="000154B4"/>
    <w:rsid w:val="0002298B"/>
    <w:rsid w:val="0003210F"/>
    <w:rsid w:val="00037CA5"/>
    <w:rsid w:val="0004469B"/>
    <w:rsid w:val="00054034"/>
    <w:rsid w:val="00062DEE"/>
    <w:rsid w:val="0007147C"/>
    <w:rsid w:val="00071B20"/>
    <w:rsid w:val="00084A96"/>
    <w:rsid w:val="0008525C"/>
    <w:rsid w:val="00096867"/>
    <w:rsid w:val="000A090D"/>
    <w:rsid w:val="000C2BBD"/>
    <w:rsid w:val="000D670E"/>
    <w:rsid w:val="000F339E"/>
    <w:rsid w:val="000F4EEA"/>
    <w:rsid w:val="001111C7"/>
    <w:rsid w:val="00121E6A"/>
    <w:rsid w:val="00124D0A"/>
    <w:rsid w:val="00132F66"/>
    <w:rsid w:val="00153BAF"/>
    <w:rsid w:val="00154A92"/>
    <w:rsid w:val="00163A17"/>
    <w:rsid w:val="001716F3"/>
    <w:rsid w:val="00181131"/>
    <w:rsid w:val="001812D9"/>
    <w:rsid w:val="001A2456"/>
    <w:rsid w:val="001A4A3C"/>
    <w:rsid w:val="001C3FD9"/>
    <w:rsid w:val="001E358E"/>
    <w:rsid w:val="001E7574"/>
    <w:rsid w:val="001F0C09"/>
    <w:rsid w:val="00214BF6"/>
    <w:rsid w:val="00215E87"/>
    <w:rsid w:val="00221A1D"/>
    <w:rsid w:val="002507E2"/>
    <w:rsid w:val="002731B1"/>
    <w:rsid w:val="00276250"/>
    <w:rsid w:val="002832B1"/>
    <w:rsid w:val="002913E4"/>
    <w:rsid w:val="0029322F"/>
    <w:rsid w:val="002A05BB"/>
    <w:rsid w:val="002C763E"/>
    <w:rsid w:val="002D7973"/>
    <w:rsid w:val="002E469D"/>
    <w:rsid w:val="002E4B9D"/>
    <w:rsid w:val="003006A1"/>
    <w:rsid w:val="00316288"/>
    <w:rsid w:val="00333BC5"/>
    <w:rsid w:val="00341FF0"/>
    <w:rsid w:val="00347F4D"/>
    <w:rsid w:val="003810BF"/>
    <w:rsid w:val="003857C4"/>
    <w:rsid w:val="003A56ED"/>
    <w:rsid w:val="003A5F7D"/>
    <w:rsid w:val="003B41C6"/>
    <w:rsid w:val="003D6A96"/>
    <w:rsid w:val="003F406D"/>
    <w:rsid w:val="00415F18"/>
    <w:rsid w:val="00453048"/>
    <w:rsid w:val="00457701"/>
    <w:rsid w:val="00462D24"/>
    <w:rsid w:val="004731F9"/>
    <w:rsid w:val="00475493"/>
    <w:rsid w:val="00475F85"/>
    <w:rsid w:val="00477F8F"/>
    <w:rsid w:val="004A451F"/>
    <w:rsid w:val="004B1625"/>
    <w:rsid w:val="004D62CC"/>
    <w:rsid w:val="004F2838"/>
    <w:rsid w:val="004F2ED2"/>
    <w:rsid w:val="004F5DBC"/>
    <w:rsid w:val="0050050B"/>
    <w:rsid w:val="00501385"/>
    <w:rsid w:val="00513091"/>
    <w:rsid w:val="00522ADE"/>
    <w:rsid w:val="00540DFD"/>
    <w:rsid w:val="0054386D"/>
    <w:rsid w:val="00547DAE"/>
    <w:rsid w:val="00562A9B"/>
    <w:rsid w:val="005671D8"/>
    <w:rsid w:val="005A21BA"/>
    <w:rsid w:val="005A3F50"/>
    <w:rsid w:val="005A729C"/>
    <w:rsid w:val="005C137E"/>
    <w:rsid w:val="005C55E9"/>
    <w:rsid w:val="005D5F03"/>
    <w:rsid w:val="005F3622"/>
    <w:rsid w:val="00606A8D"/>
    <w:rsid w:val="00607153"/>
    <w:rsid w:val="00644E71"/>
    <w:rsid w:val="0066118E"/>
    <w:rsid w:val="0066445D"/>
    <w:rsid w:val="006700E7"/>
    <w:rsid w:val="00682368"/>
    <w:rsid w:val="00685D2C"/>
    <w:rsid w:val="006A7A7E"/>
    <w:rsid w:val="006C5FF8"/>
    <w:rsid w:val="006D05F7"/>
    <w:rsid w:val="006F19E9"/>
    <w:rsid w:val="006F2BE4"/>
    <w:rsid w:val="00712EF2"/>
    <w:rsid w:val="007370D0"/>
    <w:rsid w:val="0074594E"/>
    <w:rsid w:val="00746833"/>
    <w:rsid w:val="00746FD4"/>
    <w:rsid w:val="00752C9F"/>
    <w:rsid w:val="00752EE0"/>
    <w:rsid w:val="00765529"/>
    <w:rsid w:val="00766556"/>
    <w:rsid w:val="00774F34"/>
    <w:rsid w:val="00790343"/>
    <w:rsid w:val="00793233"/>
    <w:rsid w:val="00797A15"/>
    <w:rsid w:val="007A3701"/>
    <w:rsid w:val="007A62E1"/>
    <w:rsid w:val="007C03CE"/>
    <w:rsid w:val="007C7972"/>
    <w:rsid w:val="007D0BB3"/>
    <w:rsid w:val="007E5F71"/>
    <w:rsid w:val="007E774C"/>
    <w:rsid w:val="00800EE9"/>
    <w:rsid w:val="00815130"/>
    <w:rsid w:val="00823DD6"/>
    <w:rsid w:val="00824B24"/>
    <w:rsid w:val="0083787F"/>
    <w:rsid w:val="00842322"/>
    <w:rsid w:val="0085441E"/>
    <w:rsid w:val="0085519D"/>
    <w:rsid w:val="008671B4"/>
    <w:rsid w:val="00880D75"/>
    <w:rsid w:val="00882271"/>
    <w:rsid w:val="00897F1B"/>
    <w:rsid w:val="008A50D0"/>
    <w:rsid w:val="008C302E"/>
    <w:rsid w:val="008E080B"/>
    <w:rsid w:val="008E5873"/>
    <w:rsid w:val="008F59C6"/>
    <w:rsid w:val="008F5FC4"/>
    <w:rsid w:val="00911E82"/>
    <w:rsid w:val="0093768B"/>
    <w:rsid w:val="00945BC4"/>
    <w:rsid w:val="0097479D"/>
    <w:rsid w:val="009942F2"/>
    <w:rsid w:val="009A177C"/>
    <w:rsid w:val="009A4830"/>
    <w:rsid w:val="009B2D5F"/>
    <w:rsid w:val="009C0297"/>
    <w:rsid w:val="009C318E"/>
    <w:rsid w:val="009E1C70"/>
    <w:rsid w:val="009E5937"/>
    <w:rsid w:val="00A0583F"/>
    <w:rsid w:val="00A740C0"/>
    <w:rsid w:val="00A7474F"/>
    <w:rsid w:val="00A84998"/>
    <w:rsid w:val="00A91A48"/>
    <w:rsid w:val="00A9341B"/>
    <w:rsid w:val="00AA27F4"/>
    <w:rsid w:val="00AB7D6F"/>
    <w:rsid w:val="00AC45F7"/>
    <w:rsid w:val="00AC511D"/>
    <w:rsid w:val="00AC5961"/>
    <w:rsid w:val="00AC771E"/>
    <w:rsid w:val="00AC7E23"/>
    <w:rsid w:val="00AD1AA2"/>
    <w:rsid w:val="00AD6116"/>
    <w:rsid w:val="00AD7303"/>
    <w:rsid w:val="00AE3A29"/>
    <w:rsid w:val="00B06EC7"/>
    <w:rsid w:val="00B2735A"/>
    <w:rsid w:val="00B3132B"/>
    <w:rsid w:val="00B33F29"/>
    <w:rsid w:val="00B64B42"/>
    <w:rsid w:val="00B9480B"/>
    <w:rsid w:val="00BA1121"/>
    <w:rsid w:val="00BB278E"/>
    <w:rsid w:val="00BB6558"/>
    <w:rsid w:val="00BC6189"/>
    <w:rsid w:val="00BD1F8C"/>
    <w:rsid w:val="00BD729D"/>
    <w:rsid w:val="00C16F49"/>
    <w:rsid w:val="00C31F2F"/>
    <w:rsid w:val="00C44CD5"/>
    <w:rsid w:val="00C52F39"/>
    <w:rsid w:val="00C77B7C"/>
    <w:rsid w:val="00C93215"/>
    <w:rsid w:val="00CB1168"/>
    <w:rsid w:val="00CB3BC5"/>
    <w:rsid w:val="00CC6568"/>
    <w:rsid w:val="00CD2189"/>
    <w:rsid w:val="00CD5CA5"/>
    <w:rsid w:val="00CD6B94"/>
    <w:rsid w:val="00CD7D6D"/>
    <w:rsid w:val="00CE79E6"/>
    <w:rsid w:val="00CF0519"/>
    <w:rsid w:val="00CF282A"/>
    <w:rsid w:val="00CF4258"/>
    <w:rsid w:val="00CF69ED"/>
    <w:rsid w:val="00D17D05"/>
    <w:rsid w:val="00D21DDC"/>
    <w:rsid w:val="00D550A2"/>
    <w:rsid w:val="00D61618"/>
    <w:rsid w:val="00D663E8"/>
    <w:rsid w:val="00D673F9"/>
    <w:rsid w:val="00D74F53"/>
    <w:rsid w:val="00D87F40"/>
    <w:rsid w:val="00DA6ACB"/>
    <w:rsid w:val="00DB2654"/>
    <w:rsid w:val="00DD03BC"/>
    <w:rsid w:val="00DD5E32"/>
    <w:rsid w:val="00DF73C0"/>
    <w:rsid w:val="00E112F9"/>
    <w:rsid w:val="00E13C50"/>
    <w:rsid w:val="00E16640"/>
    <w:rsid w:val="00E20A8B"/>
    <w:rsid w:val="00E301A7"/>
    <w:rsid w:val="00E36897"/>
    <w:rsid w:val="00E405DB"/>
    <w:rsid w:val="00E4078F"/>
    <w:rsid w:val="00E5755F"/>
    <w:rsid w:val="00E6127E"/>
    <w:rsid w:val="00E669D8"/>
    <w:rsid w:val="00E807F4"/>
    <w:rsid w:val="00E828E1"/>
    <w:rsid w:val="00E922E7"/>
    <w:rsid w:val="00EC598D"/>
    <w:rsid w:val="00EC75B2"/>
    <w:rsid w:val="00ED5326"/>
    <w:rsid w:val="00EE4893"/>
    <w:rsid w:val="00EE73AC"/>
    <w:rsid w:val="00F12EC3"/>
    <w:rsid w:val="00F22623"/>
    <w:rsid w:val="00F311F2"/>
    <w:rsid w:val="00F35741"/>
    <w:rsid w:val="00F50073"/>
    <w:rsid w:val="00F64129"/>
    <w:rsid w:val="00F672F6"/>
    <w:rsid w:val="00F71A2E"/>
    <w:rsid w:val="00F770DF"/>
    <w:rsid w:val="00F90734"/>
    <w:rsid w:val="00F95E84"/>
    <w:rsid w:val="00FC2447"/>
    <w:rsid w:val="00FC3891"/>
    <w:rsid w:val="00FC5670"/>
    <w:rsid w:val="00FD007F"/>
    <w:rsid w:val="00FD0723"/>
    <w:rsid w:val="00FD47BB"/>
    <w:rsid w:val="00FF38A2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2F2"/>
    <w:pPr>
      <w:ind w:left="720"/>
      <w:contextualSpacing/>
    </w:pPr>
  </w:style>
  <w:style w:type="paragraph" w:styleId="NoSpacing">
    <w:name w:val="No Spacing"/>
    <w:uiPriority w:val="1"/>
    <w:qFormat/>
    <w:rsid w:val="009942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9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994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42F2"/>
    <w:rPr>
      <w:sz w:val="22"/>
      <w:szCs w:val="22"/>
      <w:lang w:eastAsia="en-US"/>
    </w:rPr>
  </w:style>
  <w:style w:type="paragraph" w:customStyle="1" w:styleId="Objective">
    <w:name w:val="Objective"/>
    <w:basedOn w:val="Normal"/>
    <w:next w:val="BodyText"/>
    <w:rsid w:val="009942F2"/>
    <w:pPr>
      <w:spacing w:before="60" w:after="220" w:line="220" w:lineRule="atLeast"/>
      <w:jc w:val="both"/>
    </w:pPr>
    <w:rPr>
      <w:rFonts w:ascii="Garamond" w:eastAsia="Times New Roman" w:hAnsi="Garamond"/>
      <w:szCs w:val="20"/>
      <w:lang w:val="en-US"/>
    </w:rPr>
  </w:style>
  <w:style w:type="paragraph" w:customStyle="1" w:styleId="SectionTitle">
    <w:name w:val="Section Title"/>
    <w:basedOn w:val="Normal"/>
    <w:next w:val="Objective"/>
    <w:rsid w:val="009942F2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942F2"/>
  </w:style>
  <w:style w:type="character" w:styleId="SubtleEmphasis">
    <w:name w:val="Subtle Emphasis"/>
    <w:basedOn w:val="DefaultParagraphFont"/>
    <w:uiPriority w:val="19"/>
    <w:qFormat/>
    <w:rsid w:val="001A4A3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85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ibhav.3762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B8BE-237F-4894-BD57-753BB50A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RISHABHA</dc:creator>
  <cp:lastModifiedBy>348370422</cp:lastModifiedBy>
  <cp:revision>2</cp:revision>
  <dcterms:created xsi:type="dcterms:W3CDTF">2018-01-15T11:36:00Z</dcterms:created>
  <dcterms:modified xsi:type="dcterms:W3CDTF">2018-01-15T11:36:00Z</dcterms:modified>
</cp:coreProperties>
</file>