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9B" w:rsidRDefault="006207AC" w:rsidP="0078349B">
      <w:pPr>
        <w:pStyle w:val="NoSpacing"/>
        <w:rPr>
          <w:rFonts w:asciiTheme="majorHAnsi" w:hAnsiTheme="majorHAnsi"/>
          <w:b/>
          <w:sz w:val="36"/>
          <w:szCs w:val="36"/>
        </w:rPr>
      </w:pPr>
      <w:r w:rsidRPr="006207AC">
        <w:rPr>
          <w:rFonts w:asciiTheme="minorHAnsi" w:hAnsiTheme="minorHAnsi" w:cstheme="minorHAnsi"/>
          <w:noProof/>
          <w:sz w:val="20"/>
          <w:szCs w:val="20"/>
        </w:rPr>
        <w:pict>
          <v:rect id="Rectangle 13" o:spid="_x0000_s1026" style="position:absolute;margin-left:450.2pt;margin-top:-1.05pt;width:65.7pt;height:65.7pt;z-index:25166694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" filled="f" stroked="f">
            <v:textbox>
              <w:txbxContent>
                <w:p w:rsidR="00516051" w:rsidRPr="00516051" w:rsidRDefault="000B7F22" w:rsidP="00516051">
                  <w:pPr>
                    <w:spacing w:after="0"/>
                    <w:jc w:val="center"/>
                    <w:rPr>
                      <w:color w:val="000000" w:themeColor="text1"/>
                    </w:rPr>
                  </w:pPr>
                  <w:r>
                    <w:rPr>
                      <w:noProof/>
                    </w:rPr>
                    <w:drawing>
                      <wp:inline distT="0" distB="0" distL="0" distR="0">
                        <wp:extent cx="642620" cy="78274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2620" cy="782740"/>
                                </a:xfrm>
                                <a:prstGeom prst="rect">
                                  <a:avLst/>
                                </a:prstGeom>
                              </pic:spPr>
                            </pic:pic>
                          </a:graphicData>
                        </a:graphic>
                      </wp:inline>
                    </w:drawing>
                  </w:r>
                </w:p>
              </w:txbxContent>
            </v:textbox>
            <w10:wrap anchorx="margin" anchory="margin"/>
          </v:rect>
        </w:pict>
      </w:r>
    </w:p>
    <w:p w:rsidR="00197F0C" w:rsidRPr="00760774" w:rsidRDefault="000B7F22" w:rsidP="0078349B">
      <w:pPr>
        <w:pStyle w:val="NoSpacing"/>
        <w:rPr>
          <w:sz w:val="4"/>
          <w:szCs w:val="4"/>
        </w:rPr>
      </w:pPr>
      <w:r w:rsidRPr="000B7F22">
        <w:rPr>
          <w:rFonts w:asciiTheme="majorHAnsi" w:hAnsiTheme="majorHAnsi"/>
          <w:b/>
          <w:sz w:val="36"/>
          <w:szCs w:val="36"/>
        </w:rPr>
        <w:t xml:space="preserve">MUZIB </w:t>
      </w:r>
    </w:p>
    <w:p w:rsidR="00197F0C" w:rsidRPr="001716E7" w:rsidRDefault="000B7F22" w:rsidP="0078349B">
      <w:pPr>
        <w:pStyle w:val="NoSpacing"/>
        <w:rPr>
          <w:rFonts w:asciiTheme="minorHAnsi" w:hAnsiTheme="minorHAnsi" w:cstheme="minorHAnsi"/>
          <w:bCs/>
          <w:sz w:val="4"/>
          <w:szCs w:val="17"/>
          <w:lang w:val="en-IN"/>
        </w:rPr>
      </w:pPr>
      <w:r>
        <w:rPr>
          <w:rFonts w:asciiTheme="minorHAnsi" w:hAnsiTheme="minorHAnsi" w:cstheme="minorHAnsi"/>
          <w:sz w:val="20"/>
          <w:lang w:val="en-IN"/>
        </w:rPr>
        <w:t>Dubai, UAE</w:t>
      </w:r>
      <w:r w:rsidR="00490104">
        <w:rPr>
          <w:rFonts w:asciiTheme="minorHAnsi" w:hAnsiTheme="minorHAnsi" w:cstheme="minorHAnsi"/>
          <w:sz w:val="20"/>
          <w:lang w:val="en-IN"/>
        </w:rPr>
        <w:t xml:space="preserve"> •</w:t>
      </w:r>
      <w:r w:rsidR="00490104" w:rsidRPr="00490104">
        <w:t xml:space="preserve"> </w:t>
      </w:r>
      <w:proofErr w:type="spellStart"/>
      <w:r w:rsidR="00490104" w:rsidRPr="00490104">
        <w:rPr>
          <w:rFonts w:asciiTheme="minorHAnsi" w:hAnsiTheme="minorHAnsi" w:cstheme="minorHAnsi"/>
          <w:sz w:val="20"/>
          <w:lang w:val="en-IN"/>
        </w:rPr>
        <w:t>Whatsapp</w:t>
      </w:r>
      <w:proofErr w:type="spellEnd"/>
      <w:r w:rsidR="00490104" w:rsidRPr="00490104">
        <w:rPr>
          <w:rFonts w:asciiTheme="minorHAnsi" w:hAnsiTheme="minorHAnsi" w:cstheme="minorHAnsi"/>
          <w:sz w:val="20"/>
          <w:lang w:val="en-IN"/>
        </w:rPr>
        <w:t xml:space="preserve"> +971504753686 / +919979971283</w:t>
      </w:r>
      <w:r>
        <w:rPr>
          <w:rFonts w:asciiTheme="minorHAnsi" w:hAnsiTheme="minorHAnsi" w:cstheme="minorHAnsi"/>
          <w:sz w:val="20"/>
          <w:lang w:val="en-IN"/>
        </w:rPr>
        <w:t xml:space="preserve"> </w:t>
      </w:r>
      <w:r w:rsidR="00352E2C" w:rsidRPr="001716E7">
        <w:rPr>
          <w:rFonts w:asciiTheme="minorHAnsi" w:hAnsiTheme="minorHAnsi" w:cstheme="minorHAnsi"/>
          <w:sz w:val="20"/>
          <w:lang w:val="en-IN"/>
        </w:rPr>
        <w:t xml:space="preserve">• </w:t>
      </w:r>
      <w:hyperlink r:id="rId9" w:history="1">
        <w:r w:rsidR="00490104" w:rsidRPr="00490BEA">
          <w:rPr>
            <w:rStyle w:val="Hyperlink"/>
            <w:rFonts w:asciiTheme="minorHAnsi" w:hAnsiTheme="minorHAnsi" w:cstheme="minorHAnsi"/>
            <w:sz w:val="20"/>
            <w:lang w:val="en-IN"/>
          </w:rPr>
          <w:t>muzib.376272@2freemail.com</w:t>
        </w:r>
      </w:hyperlink>
      <w:r w:rsidR="00490104">
        <w:rPr>
          <w:rFonts w:asciiTheme="minorHAnsi" w:hAnsiTheme="minorHAnsi" w:cstheme="minorHAnsi"/>
          <w:sz w:val="20"/>
          <w:lang w:val="en-IN"/>
        </w:rPr>
        <w:t xml:space="preserve"> </w:t>
      </w:r>
    </w:p>
    <w:p w:rsidR="0078349B" w:rsidRPr="00AB1AA3" w:rsidRDefault="00EC09D1" w:rsidP="00EC09D1">
      <w:pPr>
        <w:pStyle w:val="NoSpacing"/>
        <w:tabs>
          <w:tab w:val="left" w:pos="5672"/>
        </w:tabs>
        <w:rPr>
          <w:sz w:val="20"/>
          <w:szCs w:val="20"/>
        </w:rPr>
      </w:pPr>
      <w:r>
        <w:rPr>
          <w:sz w:val="20"/>
          <w:szCs w:val="20"/>
        </w:rPr>
        <w:tab/>
      </w:r>
    </w:p>
    <w:p w:rsidR="00AB1AA3" w:rsidRPr="00AB1AA3" w:rsidRDefault="00AB1AA3" w:rsidP="00015F8A">
      <w:pPr>
        <w:pStyle w:val="NoSpacing"/>
        <w:rPr>
          <w:sz w:val="6"/>
          <w:szCs w:val="6"/>
        </w:rPr>
      </w:pPr>
    </w:p>
    <w:p w:rsidR="00911070" w:rsidRPr="00911070" w:rsidRDefault="00911070" w:rsidP="00015F8A">
      <w:pPr>
        <w:pStyle w:val="NoSpacing"/>
        <w:shd w:val="clear" w:color="auto" w:fill="B6DDE8" w:themeFill="accent5" w:themeFillTint="66"/>
        <w:jc w:val="center"/>
        <w:rPr>
          <w:b/>
          <w:sz w:val="6"/>
          <w:szCs w:val="6"/>
        </w:rPr>
      </w:pPr>
    </w:p>
    <w:p w:rsidR="008709D3" w:rsidRPr="009F45D5" w:rsidRDefault="00D661BE" w:rsidP="00015F8A">
      <w:pPr>
        <w:pStyle w:val="NoSpacing"/>
        <w:shd w:val="clear" w:color="auto" w:fill="B6DDE8" w:themeFill="accent5" w:themeFillTint="66"/>
        <w:jc w:val="center"/>
        <w:rPr>
          <w:rFonts w:asciiTheme="majorHAnsi" w:hAnsiTheme="majorHAnsi"/>
          <w:b/>
          <w:sz w:val="26"/>
          <w:szCs w:val="26"/>
        </w:rPr>
      </w:pPr>
      <w:r w:rsidRPr="009F45D5">
        <w:rPr>
          <w:rFonts w:asciiTheme="majorHAnsi" w:hAnsiTheme="majorHAnsi"/>
          <w:b/>
          <w:sz w:val="26"/>
          <w:szCs w:val="26"/>
        </w:rPr>
        <w:t>Human Resources Management and Administration</w:t>
      </w:r>
    </w:p>
    <w:p w:rsidR="00D661BE" w:rsidRPr="00D661BE" w:rsidRDefault="00D661BE" w:rsidP="00015F8A">
      <w:pPr>
        <w:pStyle w:val="NoSpacing"/>
        <w:shd w:val="clear" w:color="auto" w:fill="B6DDE8" w:themeFill="accent5" w:themeFillTint="66"/>
        <w:jc w:val="center"/>
        <w:rPr>
          <w:rFonts w:asciiTheme="majorHAnsi" w:hAnsiTheme="majorHAnsi"/>
        </w:rPr>
      </w:pPr>
      <w:r>
        <w:rPr>
          <w:rFonts w:asciiTheme="majorHAnsi" w:hAnsiTheme="majorHAnsi"/>
        </w:rPr>
        <w:t xml:space="preserve">11+ years of rich hands-on experience in the UAE and India </w:t>
      </w:r>
    </w:p>
    <w:p w:rsidR="00911070" w:rsidRPr="00911070" w:rsidRDefault="00911070" w:rsidP="00015F8A">
      <w:pPr>
        <w:pStyle w:val="NoSpacing"/>
        <w:shd w:val="clear" w:color="auto" w:fill="B6DDE8" w:themeFill="accent5" w:themeFillTint="66"/>
        <w:jc w:val="center"/>
        <w:rPr>
          <w:b/>
          <w:sz w:val="6"/>
          <w:szCs w:val="6"/>
        </w:rPr>
      </w:pPr>
    </w:p>
    <w:p w:rsidR="00AB1AA3" w:rsidRPr="00AB1AA3" w:rsidRDefault="00AB1AA3" w:rsidP="00015F8A">
      <w:pPr>
        <w:pStyle w:val="NoSpacing"/>
        <w:rPr>
          <w:bCs/>
          <w:iCs/>
          <w:sz w:val="6"/>
          <w:szCs w:val="6"/>
        </w:rPr>
      </w:pPr>
    </w:p>
    <w:p w:rsidR="00AB1AA3" w:rsidRPr="00760774" w:rsidRDefault="00AB1AA3" w:rsidP="00015F8A">
      <w:pPr>
        <w:pStyle w:val="NoSpacing"/>
        <w:rPr>
          <w:bCs/>
          <w:iCs/>
          <w:sz w:val="20"/>
          <w:szCs w:val="20"/>
        </w:rPr>
      </w:pPr>
    </w:p>
    <w:p w:rsidR="00D17D84" w:rsidRDefault="00D17D84" w:rsidP="009F5B81">
      <w:pPr>
        <w:pStyle w:val="NoSpacing"/>
        <w:numPr>
          <w:ilvl w:val="0"/>
          <w:numId w:val="41"/>
        </w:numPr>
        <w:ind w:left="360" w:right="-7"/>
        <w:jc w:val="both"/>
        <w:rPr>
          <w:rFonts w:asciiTheme="minorHAnsi" w:hAnsiTheme="minorHAnsi" w:cstheme="minorHAnsi"/>
          <w:sz w:val="20"/>
          <w:szCs w:val="20"/>
        </w:rPr>
      </w:pPr>
      <w:r>
        <w:rPr>
          <w:rFonts w:asciiTheme="minorHAnsi" w:hAnsiTheme="minorHAnsi" w:cstheme="minorHAnsi"/>
          <w:sz w:val="20"/>
          <w:szCs w:val="20"/>
        </w:rPr>
        <w:t>Versatile resourceful accomplished postgraduate in human resources development with extensive experience in human resources management, personnel and administration, recruitment, employee engagement and training and development.</w:t>
      </w:r>
    </w:p>
    <w:p w:rsidR="005843C2" w:rsidRDefault="00D17D84" w:rsidP="009F5B81">
      <w:pPr>
        <w:pStyle w:val="NoSpacing"/>
        <w:numPr>
          <w:ilvl w:val="0"/>
          <w:numId w:val="41"/>
        </w:numPr>
        <w:ind w:left="360" w:right="-7"/>
        <w:jc w:val="both"/>
        <w:rPr>
          <w:rFonts w:asciiTheme="minorHAnsi" w:hAnsiTheme="minorHAnsi" w:cstheme="minorHAnsi"/>
          <w:sz w:val="20"/>
          <w:szCs w:val="20"/>
        </w:rPr>
      </w:pPr>
      <w:r>
        <w:rPr>
          <w:rFonts w:asciiTheme="minorHAnsi" w:hAnsiTheme="minorHAnsi" w:cstheme="minorHAnsi"/>
          <w:sz w:val="20"/>
          <w:szCs w:val="20"/>
        </w:rPr>
        <w:t xml:space="preserve">Experienced in leading the HR and administration function in diverse business verticals including </w:t>
      </w:r>
      <w:r w:rsidR="005843C2">
        <w:rPr>
          <w:rFonts w:asciiTheme="minorHAnsi" w:hAnsiTheme="minorHAnsi" w:cstheme="minorHAnsi"/>
          <w:sz w:val="20"/>
          <w:szCs w:val="20"/>
        </w:rPr>
        <w:t>services – QSR chain and manufacturing – equipment and auto components.</w:t>
      </w:r>
    </w:p>
    <w:p w:rsidR="005843C2" w:rsidRDefault="005843C2" w:rsidP="009F5B81">
      <w:pPr>
        <w:pStyle w:val="NoSpacing"/>
        <w:numPr>
          <w:ilvl w:val="0"/>
          <w:numId w:val="41"/>
        </w:numPr>
        <w:ind w:left="360" w:right="-7"/>
        <w:jc w:val="both"/>
        <w:rPr>
          <w:rFonts w:asciiTheme="minorHAnsi" w:hAnsiTheme="minorHAnsi" w:cstheme="minorHAnsi"/>
          <w:sz w:val="20"/>
          <w:szCs w:val="20"/>
        </w:rPr>
      </w:pPr>
      <w:r>
        <w:rPr>
          <w:rFonts w:asciiTheme="minorHAnsi" w:hAnsiTheme="minorHAnsi" w:cstheme="minorHAnsi"/>
          <w:sz w:val="20"/>
          <w:szCs w:val="20"/>
        </w:rPr>
        <w:t>Capable of developing and implementing HR processes, policies and procedures based on industry best practices facilitating achievement of corporate business objectives.</w:t>
      </w:r>
    </w:p>
    <w:p w:rsidR="005843C2" w:rsidRDefault="005843C2" w:rsidP="009F5B81">
      <w:pPr>
        <w:pStyle w:val="NoSpacing"/>
        <w:numPr>
          <w:ilvl w:val="0"/>
          <w:numId w:val="41"/>
        </w:numPr>
        <w:ind w:left="360" w:right="-7"/>
        <w:jc w:val="both"/>
        <w:rPr>
          <w:rFonts w:asciiTheme="minorHAnsi" w:hAnsiTheme="minorHAnsi" w:cstheme="minorHAnsi"/>
          <w:sz w:val="20"/>
          <w:szCs w:val="20"/>
        </w:rPr>
      </w:pPr>
      <w:r>
        <w:rPr>
          <w:rFonts w:asciiTheme="minorHAnsi" w:hAnsiTheme="minorHAnsi" w:cstheme="minorHAnsi"/>
          <w:sz w:val="20"/>
          <w:szCs w:val="20"/>
        </w:rPr>
        <w:t>Experienced in driving substantial improvements in performance and productivity through learning and development programs and utilizing tools like 5S, 6S, 3M, kaizen.</w:t>
      </w:r>
    </w:p>
    <w:p w:rsidR="008942C1" w:rsidRDefault="005843C2" w:rsidP="009F5B81">
      <w:pPr>
        <w:pStyle w:val="NoSpacing"/>
        <w:numPr>
          <w:ilvl w:val="0"/>
          <w:numId w:val="41"/>
        </w:numPr>
        <w:ind w:left="360" w:right="-7"/>
        <w:jc w:val="both"/>
        <w:rPr>
          <w:rFonts w:asciiTheme="minorHAnsi" w:hAnsiTheme="minorHAnsi" w:cstheme="minorHAnsi"/>
          <w:sz w:val="20"/>
          <w:szCs w:val="20"/>
        </w:rPr>
      </w:pPr>
      <w:r>
        <w:rPr>
          <w:rFonts w:asciiTheme="minorHAnsi" w:hAnsiTheme="minorHAnsi" w:cstheme="minorHAnsi"/>
          <w:sz w:val="20"/>
          <w:szCs w:val="20"/>
        </w:rPr>
        <w:t xml:space="preserve">Proactive, achievement driven professional seeking a leadership position to utilize acquired skills and knowledge and deliver outstanding results aligned to corporate goals and objectives.   </w:t>
      </w:r>
      <w:r w:rsidR="00D17D84">
        <w:rPr>
          <w:rFonts w:asciiTheme="minorHAnsi" w:hAnsiTheme="minorHAnsi" w:cstheme="minorHAnsi"/>
          <w:sz w:val="20"/>
          <w:szCs w:val="20"/>
        </w:rPr>
        <w:t xml:space="preserve"> </w:t>
      </w:r>
    </w:p>
    <w:p w:rsidR="00410110" w:rsidRPr="00FF5723" w:rsidRDefault="00410110" w:rsidP="00015F8A">
      <w:pPr>
        <w:pStyle w:val="NoSpacing"/>
        <w:jc w:val="both"/>
        <w:rPr>
          <w:rFonts w:asciiTheme="minorHAnsi" w:hAnsiTheme="minorHAnsi" w:cstheme="minorHAnsi"/>
          <w:sz w:val="24"/>
          <w:szCs w:val="20"/>
        </w:rPr>
      </w:pPr>
    </w:p>
    <w:p w:rsidR="00410110" w:rsidRPr="00410110" w:rsidRDefault="006207AC" w:rsidP="00410110">
      <w:pPr>
        <w:pStyle w:val="NoSpacing"/>
        <w:jc w:val="center"/>
        <w:rPr>
          <w:rFonts w:asciiTheme="majorHAnsi" w:hAnsiTheme="majorHAnsi"/>
          <w:b/>
          <w:sz w:val="24"/>
        </w:rPr>
      </w:pPr>
      <w:r>
        <w:rPr>
          <w:rFonts w:asciiTheme="majorHAnsi" w:hAnsiTheme="majorHAnsi"/>
          <w:b/>
          <w:noProof/>
          <w:sz w:val="24"/>
        </w:rPr>
        <w:pict>
          <v:shapetype id="_x0000_t32" coordsize="21600,21600" o:spt="32" o:oned="t" path="m,l21600,21600e" filled="f">
            <v:path arrowok="t" fillok="f" o:connecttype="none"/>
            <o:lock v:ext="edit" shapetype="t"/>
          </v:shapetype>
          <v:shape id="_x0000_s1036" type="#_x0000_t32" style="position:absolute;left:0;text-align:left;margin-left:300pt;margin-top:8.65pt;width:220.8pt;height:0;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" strokeweight="1pt"/>
        </w:pict>
      </w:r>
      <w:r>
        <w:rPr>
          <w:rFonts w:asciiTheme="majorHAnsi" w:hAnsiTheme="majorHAnsi"/>
          <w:b/>
          <w:noProof/>
          <w:sz w:val="24"/>
        </w:rPr>
        <w:pict>
          <v:shape id="_x0000_s1035" type="#_x0000_t32" style="position:absolute;left:0;text-align:left;margin-left:-2.5pt;margin-top:8.65pt;width:218.1pt;height: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" strokeweight="1pt"/>
        </w:pict>
      </w:r>
      <w:r w:rsidR="00410110" w:rsidRPr="00410110">
        <w:rPr>
          <w:rFonts w:asciiTheme="majorHAnsi" w:hAnsiTheme="majorHAnsi"/>
          <w:b/>
          <w:sz w:val="24"/>
        </w:rPr>
        <w:t xml:space="preserve">Key Skills </w:t>
      </w:r>
    </w:p>
    <w:p w:rsidR="006D3EAA" w:rsidRPr="006D3EAA" w:rsidRDefault="006D3EAA" w:rsidP="00015F8A">
      <w:pPr>
        <w:pStyle w:val="NoSpacing"/>
        <w:rPr>
          <w:rFonts w:cs="Arial"/>
          <w:sz w:val="20"/>
          <w:szCs w:val="20"/>
        </w:rPr>
      </w:pPr>
    </w:p>
    <w:tbl>
      <w:tblPr>
        <w:tblW w:w="10649" w:type="dxa"/>
        <w:tblInd w:w="378" w:type="dxa"/>
        <w:tblLook w:val="04A0"/>
      </w:tblPr>
      <w:tblGrid>
        <w:gridCol w:w="3549"/>
        <w:gridCol w:w="3550"/>
        <w:gridCol w:w="3550"/>
      </w:tblGrid>
      <w:tr w:rsidR="00C8336B" w:rsidRPr="00760774" w:rsidTr="008709D3">
        <w:tc>
          <w:tcPr>
            <w:tcW w:w="3549" w:type="dxa"/>
            <w:shd w:val="clear" w:color="auto" w:fill="auto"/>
          </w:tcPr>
          <w:p w:rsidR="00134F37" w:rsidRPr="001716E7" w:rsidRDefault="00D661BE" w:rsidP="00410110">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Human Resources Management </w:t>
            </w:r>
          </w:p>
        </w:tc>
        <w:tc>
          <w:tcPr>
            <w:tcW w:w="3550" w:type="dxa"/>
            <w:shd w:val="clear" w:color="auto" w:fill="auto"/>
          </w:tcPr>
          <w:p w:rsidR="00134F37" w:rsidRPr="001716E7" w:rsidRDefault="00D661BE" w:rsidP="00410110">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Human Capital Development </w:t>
            </w:r>
          </w:p>
        </w:tc>
        <w:tc>
          <w:tcPr>
            <w:tcW w:w="3550" w:type="dxa"/>
            <w:shd w:val="clear" w:color="auto" w:fill="auto"/>
          </w:tcPr>
          <w:p w:rsidR="00134F37" w:rsidRPr="001716E7" w:rsidRDefault="00D661BE" w:rsidP="00D661BE">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Recruitment and Hiring </w:t>
            </w:r>
          </w:p>
        </w:tc>
      </w:tr>
      <w:tr w:rsidR="00D661BE" w:rsidRPr="00760774" w:rsidTr="008709D3">
        <w:tc>
          <w:tcPr>
            <w:tcW w:w="3549" w:type="dxa"/>
            <w:shd w:val="clear" w:color="auto" w:fill="auto"/>
          </w:tcPr>
          <w:p w:rsidR="00D661BE" w:rsidRDefault="00D661BE" w:rsidP="00410110">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Manpower Planning and Budgeting </w:t>
            </w:r>
          </w:p>
        </w:tc>
        <w:tc>
          <w:tcPr>
            <w:tcW w:w="3550" w:type="dxa"/>
            <w:shd w:val="clear" w:color="auto" w:fill="auto"/>
          </w:tcPr>
          <w:p w:rsidR="00D661BE" w:rsidRDefault="009F5B81" w:rsidP="00410110">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Employee Engagement </w:t>
            </w:r>
          </w:p>
        </w:tc>
        <w:tc>
          <w:tcPr>
            <w:tcW w:w="3550" w:type="dxa"/>
            <w:shd w:val="clear" w:color="auto" w:fill="auto"/>
          </w:tcPr>
          <w:p w:rsidR="00D661BE" w:rsidRDefault="009F5B81" w:rsidP="009F5B81">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Salary and Wage Administration </w:t>
            </w:r>
          </w:p>
        </w:tc>
      </w:tr>
      <w:tr w:rsidR="009F5B81" w:rsidRPr="00760774" w:rsidTr="008709D3">
        <w:tc>
          <w:tcPr>
            <w:tcW w:w="3549" w:type="dxa"/>
            <w:shd w:val="clear" w:color="auto" w:fill="auto"/>
          </w:tcPr>
          <w:p w:rsidR="009F5B81" w:rsidRDefault="009F5B81" w:rsidP="00410110">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Organization Restructuring </w:t>
            </w:r>
          </w:p>
        </w:tc>
        <w:tc>
          <w:tcPr>
            <w:tcW w:w="3550" w:type="dxa"/>
            <w:shd w:val="clear" w:color="auto" w:fill="auto"/>
          </w:tcPr>
          <w:p w:rsidR="009F5B81" w:rsidRDefault="009F5B81" w:rsidP="00410110">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HR Processes and Procedures </w:t>
            </w:r>
          </w:p>
        </w:tc>
        <w:tc>
          <w:tcPr>
            <w:tcW w:w="3550" w:type="dxa"/>
            <w:shd w:val="clear" w:color="auto" w:fill="auto"/>
          </w:tcPr>
          <w:p w:rsidR="009F5B81" w:rsidRDefault="009F5B81" w:rsidP="009F5B81">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Learning and Development </w:t>
            </w:r>
          </w:p>
        </w:tc>
      </w:tr>
      <w:tr w:rsidR="009F5B81" w:rsidRPr="00760774" w:rsidTr="008709D3">
        <w:tc>
          <w:tcPr>
            <w:tcW w:w="3549" w:type="dxa"/>
            <w:shd w:val="clear" w:color="auto" w:fill="auto"/>
          </w:tcPr>
          <w:p w:rsidR="009F5B81" w:rsidRDefault="009F5B81" w:rsidP="00410110">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Continual Improvement Programs </w:t>
            </w:r>
          </w:p>
        </w:tc>
        <w:tc>
          <w:tcPr>
            <w:tcW w:w="3550" w:type="dxa"/>
            <w:shd w:val="clear" w:color="auto" w:fill="auto"/>
          </w:tcPr>
          <w:p w:rsidR="009F5B81" w:rsidRDefault="009F5B81" w:rsidP="00410110">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 xml:space="preserve">Statutory Compliance </w:t>
            </w:r>
          </w:p>
        </w:tc>
        <w:tc>
          <w:tcPr>
            <w:tcW w:w="3550" w:type="dxa"/>
            <w:shd w:val="clear" w:color="auto" w:fill="auto"/>
          </w:tcPr>
          <w:p w:rsidR="009F5B81" w:rsidRDefault="009F5B81" w:rsidP="009F5B81">
            <w:pPr>
              <w:pStyle w:val="NoSpacing"/>
              <w:numPr>
                <w:ilvl w:val="0"/>
                <w:numId w:val="40"/>
              </w:numPr>
              <w:rPr>
                <w:rFonts w:asciiTheme="minorHAnsi" w:hAnsiTheme="minorHAnsi" w:cstheme="minorHAnsi"/>
                <w:sz w:val="20"/>
                <w:szCs w:val="20"/>
              </w:rPr>
            </w:pPr>
            <w:r>
              <w:rPr>
                <w:rFonts w:asciiTheme="minorHAnsi" w:hAnsiTheme="minorHAnsi" w:cstheme="minorHAnsi"/>
                <w:sz w:val="20"/>
                <w:szCs w:val="20"/>
              </w:rPr>
              <w:t>Teambuilding and Leadership</w:t>
            </w:r>
          </w:p>
        </w:tc>
      </w:tr>
    </w:tbl>
    <w:p w:rsidR="008942C1" w:rsidRPr="00A51B5E" w:rsidRDefault="008942C1" w:rsidP="00015F8A">
      <w:pPr>
        <w:pStyle w:val="NoSpacing"/>
        <w:rPr>
          <w:rFonts w:cs="Arial"/>
          <w:sz w:val="28"/>
          <w:szCs w:val="28"/>
        </w:rPr>
      </w:pPr>
    </w:p>
    <w:p w:rsidR="00A84F28" w:rsidRPr="00410110" w:rsidRDefault="006207AC" w:rsidP="00015F8A">
      <w:pPr>
        <w:pStyle w:val="NoSpacing"/>
        <w:jc w:val="center"/>
        <w:rPr>
          <w:rFonts w:asciiTheme="majorHAnsi" w:hAnsiTheme="majorHAnsi"/>
          <w:b/>
          <w:sz w:val="24"/>
        </w:rPr>
      </w:pPr>
      <w:r>
        <w:rPr>
          <w:rFonts w:asciiTheme="majorHAnsi" w:hAnsiTheme="majorHAnsi"/>
          <w:b/>
          <w:noProof/>
          <w:sz w:val="24"/>
        </w:rPr>
        <w:pict>
          <v:shape id="AutoShape 10" o:spid="_x0000_s1034" type="#_x0000_t32" style="position:absolute;left:0;text-align:left;margin-left:343.05pt;margin-top:9pt;width:177.85pt;height: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" strokeweight="1pt"/>
        </w:pict>
      </w:r>
      <w:r>
        <w:rPr>
          <w:rFonts w:asciiTheme="majorHAnsi" w:hAnsiTheme="majorHAnsi"/>
          <w:b/>
          <w:noProof/>
          <w:sz w:val="24"/>
        </w:rPr>
        <w:pict>
          <v:shape id="AutoShape 9" o:spid="_x0000_s1033" type="#_x0000_t32" style="position:absolute;left:0;text-align:left;margin-left:-2.45pt;margin-top:9pt;width:177.8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" strokeweight="1pt"/>
        </w:pict>
      </w:r>
      <w:r w:rsidR="00B814F2" w:rsidRPr="00410110">
        <w:rPr>
          <w:rFonts w:asciiTheme="majorHAnsi" w:hAnsiTheme="majorHAnsi"/>
          <w:b/>
          <w:sz w:val="24"/>
        </w:rPr>
        <w:t>Professional Experience</w:t>
      </w:r>
    </w:p>
    <w:p w:rsidR="00AC7B0F" w:rsidRPr="001716E7" w:rsidRDefault="00AC7B0F" w:rsidP="00015F8A">
      <w:pPr>
        <w:pStyle w:val="NoSpacing"/>
        <w:rPr>
          <w:rFonts w:asciiTheme="minorHAnsi" w:hAnsiTheme="minorHAnsi" w:cstheme="minorHAnsi"/>
          <w:sz w:val="20"/>
        </w:rPr>
      </w:pPr>
    </w:p>
    <w:p w:rsidR="00911070" w:rsidRPr="00911070" w:rsidRDefault="00911070" w:rsidP="00015F8A">
      <w:pPr>
        <w:pStyle w:val="NoSpacing"/>
        <w:shd w:val="clear" w:color="auto" w:fill="B6DDE8" w:themeFill="accent5" w:themeFillTint="66"/>
        <w:jc w:val="center"/>
        <w:rPr>
          <w:rFonts w:asciiTheme="minorHAnsi" w:hAnsiTheme="minorHAnsi" w:cstheme="minorHAnsi"/>
          <w:b/>
          <w:bCs/>
          <w:sz w:val="6"/>
          <w:szCs w:val="6"/>
        </w:rPr>
      </w:pPr>
    </w:p>
    <w:p w:rsidR="006E71BD" w:rsidRPr="001716E7" w:rsidRDefault="00022E6B" w:rsidP="00015F8A">
      <w:pPr>
        <w:pStyle w:val="NoSpacing"/>
        <w:shd w:val="clear" w:color="auto" w:fill="B6DDE8" w:themeFill="accent5" w:themeFillTint="66"/>
        <w:jc w:val="center"/>
        <w:rPr>
          <w:rFonts w:asciiTheme="minorHAnsi" w:hAnsiTheme="minorHAnsi" w:cstheme="minorHAnsi"/>
          <w:bCs/>
        </w:rPr>
      </w:pPr>
      <w:r>
        <w:rPr>
          <w:rFonts w:asciiTheme="minorHAnsi" w:hAnsiTheme="minorHAnsi" w:cstheme="minorHAnsi"/>
          <w:b/>
          <w:bCs/>
        </w:rPr>
        <w:t>Manager – Human Resources</w:t>
      </w:r>
      <w:r w:rsidR="006E71BD" w:rsidRPr="001716E7">
        <w:rPr>
          <w:rFonts w:asciiTheme="minorHAnsi" w:hAnsiTheme="minorHAnsi" w:cstheme="minorHAnsi"/>
          <w:bCs/>
        </w:rPr>
        <w:t xml:space="preserve"> (</w:t>
      </w:r>
      <w:r>
        <w:rPr>
          <w:rFonts w:asciiTheme="minorHAnsi" w:hAnsiTheme="minorHAnsi" w:cstheme="minorHAnsi"/>
          <w:bCs/>
        </w:rPr>
        <w:t>April 2015 to date</w:t>
      </w:r>
      <w:r w:rsidR="006E71BD" w:rsidRPr="001716E7">
        <w:rPr>
          <w:rFonts w:asciiTheme="minorHAnsi" w:hAnsiTheme="minorHAnsi" w:cstheme="minorHAnsi"/>
          <w:bCs/>
        </w:rPr>
        <w:t>)</w:t>
      </w:r>
    </w:p>
    <w:p w:rsidR="006E71BD" w:rsidRDefault="00022E6B" w:rsidP="00015F8A">
      <w:pPr>
        <w:pStyle w:val="NoSpacing"/>
        <w:shd w:val="clear" w:color="auto" w:fill="B6DDE8" w:themeFill="accent5" w:themeFillTint="66"/>
        <w:jc w:val="center"/>
        <w:rPr>
          <w:rFonts w:asciiTheme="minorHAnsi" w:hAnsiTheme="minorHAnsi" w:cstheme="minorHAnsi"/>
          <w:bCs/>
        </w:rPr>
      </w:pPr>
      <w:r w:rsidRPr="00022E6B">
        <w:rPr>
          <w:rFonts w:asciiTheme="minorHAnsi" w:hAnsiTheme="minorHAnsi" w:cstheme="minorHAnsi"/>
          <w:bCs/>
        </w:rPr>
        <w:t>Bukhowa Investments LLC (YYT Food Corporation LLC)</w:t>
      </w:r>
      <w:r w:rsidR="006E71BD" w:rsidRPr="001716E7">
        <w:rPr>
          <w:rFonts w:asciiTheme="minorHAnsi" w:hAnsiTheme="minorHAnsi" w:cstheme="minorHAnsi"/>
          <w:bCs/>
        </w:rPr>
        <w:t xml:space="preserve">, </w:t>
      </w:r>
      <w:r>
        <w:rPr>
          <w:rFonts w:asciiTheme="minorHAnsi" w:hAnsiTheme="minorHAnsi" w:cstheme="minorHAnsi"/>
          <w:bCs/>
        </w:rPr>
        <w:t xml:space="preserve">Dubai, UAE </w:t>
      </w:r>
    </w:p>
    <w:p w:rsidR="00911070" w:rsidRPr="00911070" w:rsidRDefault="00911070" w:rsidP="00015F8A">
      <w:pPr>
        <w:pStyle w:val="NoSpacing"/>
        <w:shd w:val="clear" w:color="auto" w:fill="B6DDE8" w:themeFill="accent5" w:themeFillTint="66"/>
        <w:jc w:val="center"/>
        <w:rPr>
          <w:rFonts w:asciiTheme="minorHAnsi" w:hAnsiTheme="minorHAnsi" w:cstheme="minorHAnsi"/>
          <w:bCs/>
          <w:sz w:val="6"/>
          <w:szCs w:val="6"/>
        </w:rPr>
      </w:pPr>
    </w:p>
    <w:p w:rsidR="00DE759C" w:rsidRPr="001716E7" w:rsidRDefault="00DE759C" w:rsidP="00015F8A">
      <w:pPr>
        <w:pStyle w:val="NoSpacing"/>
        <w:rPr>
          <w:rFonts w:asciiTheme="minorHAnsi" w:hAnsiTheme="minorHAnsi" w:cstheme="minorHAnsi"/>
          <w:bCs/>
          <w:sz w:val="10"/>
          <w:szCs w:val="10"/>
        </w:rPr>
      </w:pPr>
    </w:p>
    <w:p w:rsidR="00DE759C" w:rsidRPr="008E4D7A" w:rsidRDefault="008E4D7A" w:rsidP="007F2679">
      <w:pPr>
        <w:pStyle w:val="NoSpacing"/>
        <w:jc w:val="both"/>
        <w:rPr>
          <w:rFonts w:asciiTheme="minorHAnsi" w:hAnsiTheme="minorHAnsi" w:cstheme="minorHAnsi"/>
          <w:sz w:val="20"/>
          <w:szCs w:val="20"/>
        </w:rPr>
      </w:pPr>
      <w:r>
        <w:rPr>
          <w:rFonts w:asciiTheme="minorHAnsi" w:hAnsiTheme="minorHAnsi" w:cstheme="minorHAnsi"/>
          <w:b/>
          <w:sz w:val="20"/>
          <w:szCs w:val="20"/>
          <w:u w:val="single"/>
        </w:rPr>
        <w:t>Profile</w:t>
      </w:r>
      <w:r w:rsidR="00352E2C" w:rsidRPr="00015F8A">
        <w:rPr>
          <w:rFonts w:asciiTheme="minorHAnsi" w:hAnsiTheme="minorHAnsi" w:cstheme="minorHAnsi"/>
          <w:b/>
          <w:sz w:val="20"/>
          <w:szCs w:val="20"/>
          <w:u w:val="single"/>
        </w:rPr>
        <w:t>:</w:t>
      </w:r>
      <w:r>
        <w:rPr>
          <w:rFonts w:asciiTheme="minorHAnsi" w:hAnsiTheme="minorHAnsi" w:cstheme="minorHAnsi"/>
          <w:sz w:val="20"/>
          <w:szCs w:val="20"/>
        </w:rPr>
        <w:t xml:space="preserve"> </w:t>
      </w:r>
      <w:r w:rsidR="007F2679">
        <w:rPr>
          <w:rFonts w:asciiTheme="minorHAnsi" w:hAnsiTheme="minorHAnsi" w:cstheme="minorHAnsi"/>
          <w:sz w:val="20"/>
          <w:szCs w:val="20"/>
        </w:rPr>
        <w:t>Bukho</w:t>
      </w:r>
      <w:r w:rsidR="005843C2">
        <w:rPr>
          <w:rFonts w:asciiTheme="minorHAnsi" w:hAnsiTheme="minorHAnsi" w:cstheme="minorHAnsi"/>
          <w:sz w:val="20"/>
          <w:szCs w:val="20"/>
        </w:rPr>
        <w:t>w</w:t>
      </w:r>
      <w:r w:rsidR="007F2679">
        <w:rPr>
          <w:rFonts w:asciiTheme="minorHAnsi" w:hAnsiTheme="minorHAnsi" w:cstheme="minorHAnsi"/>
          <w:sz w:val="20"/>
          <w:szCs w:val="20"/>
        </w:rPr>
        <w:t xml:space="preserve">a Investments LLC has an active presence in the QSR sector in the MENA region with franchises of leading international brands like </w:t>
      </w:r>
      <w:proofErr w:type="spellStart"/>
      <w:r w:rsidR="007F2679">
        <w:rPr>
          <w:rFonts w:asciiTheme="minorHAnsi" w:hAnsiTheme="minorHAnsi" w:cstheme="minorHAnsi"/>
          <w:sz w:val="20"/>
          <w:szCs w:val="20"/>
        </w:rPr>
        <w:t>Vanellis</w:t>
      </w:r>
      <w:proofErr w:type="spellEnd"/>
      <w:r w:rsidR="007F2679">
        <w:rPr>
          <w:rFonts w:asciiTheme="minorHAnsi" w:hAnsiTheme="minorHAnsi" w:cstheme="minorHAnsi"/>
          <w:sz w:val="20"/>
          <w:szCs w:val="20"/>
        </w:rPr>
        <w:t xml:space="preserve">, Pad Thai, </w:t>
      </w:r>
      <w:proofErr w:type="spellStart"/>
      <w:r w:rsidR="007F2679">
        <w:rPr>
          <w:rFonts w:asciiTheme="minorHAnsi" w:hAnsiTheme="minorHAnsi" w:cstheme="minorHAnsi"/>
          <w:sz w:val="20"/>
          <w:szCs w:val="20"/>
        </w:rPr>
        <w:t>Tiki</w:t>
      </w:r>
      <w:proofErr w:type="spellEnd"/>
      <w:r w:rsidR="007F2679">
        <w:rPr>
          <w:rFonts w:asciiTheme="minorHAnsi" w:hAnsiTheme="minorHAnsi" w:cstheme="minorHAnsi"/>
          <w:sz w:val="20"/>
          <w:szCs w:val="20"/>
        </w:rPr>
        <w:t xml:space="preserve"> Ming, Teriyaki and Al </w:t>
      </w:r>
      <w:proofErr w:type="spellStart"/>
      <w:r w:rsidR="007F2679">
        <w:rPr>
          <w:rFonts w:asciiTheme="minorHAnsi" w:hAnsiTheme="minorHAnsi" w:cstheme="minorHAnsi"/>
          <w:sz w:val="20"/>
          <w:szCs w:val="20"/>
        </w:rPr>
        <w:t>Mangal</w:t>
      </w:r>
      <w:proofErr w:type="spellEnd"/>
      <w:r w:rsidR="007F2679">
        <w:rPr>
          <w:rFonts w:asciiTheme="minorHAnsi" w:hAnsiTheme="minorHAnsi" w:cstheme="minorHAnsi"/>
          <w:sz w:val="20"/>
          <w:szCs w:val="20"/>
        </w:rPr>
        <w:t xml:space="preserve"> in the UAE, Bahrain and </w:t>
      </w:r>
      <w:r w:rsidR="007168AC">
        <w:rPr>
          <w:rFonts w:asciiTheme="minorHAnsi" w:hAnsiTheme="minorHAnsi" w:cstheme="minorHAnsi"/>
          <w:sz w:val="20"/>
          <w:szCs w:val="20"/>
        </w:rPr>
        <w:t xml:space="preserve">Qatar. </w:t>
      </w:r>
      <w:hyperlink r:id="rId10" w:history="1">
        <w:r w:rsidR="0032658A" w:rsidRPr="00A13875">
          <w:rPr>
            <w:rStyle w:val="Hyperlink"/>
            <w:rFonts w:asciiTheme="minorHAnsi" w:hAnsiTheme="minorHAnsi" w:cstheme="minorHAnsi"/>
            <w:sz w:val="20"/>
            <w:szCs w:val="20"/>
          </w:rPr>
          <w:t>http://www.yytfoodcorp.com/</w:t>
        </w:r>
      </w:hyperlink>
      <w:r w:rsidR="0032658A">
        <w:rPr>
          <w:rFonts w:asciiTheme="minorHAnsi" w:hAnsiTheme="minorHAnsi" w:cstheme="minorHAnsi"/>
          <w:sz w:val="20"/>
          <w:szCs w:val="20"/>
        </w:rPr>
        <w:t xml:space="preserve"> </w:t>
      </w:r>
    </w:p>
    <w:p w:rsidR="00352E2C" w:rsidRDefault="00352E2C" w:rsidP="00015F8A">
      <w:pPr>
        <w:pStyle w:val="NoSpacing"/>
        <w:rPr>
          <w:rFonts w:asciiTheme="minorHAnsi" w:hAnsiTheme="minorHAnsi" w:cstheme="minorHAnsi"/>
          <w:sz w:val="10"/>
          <w:szCs w:val="10"/>
        </w:rPr>
      </w:pPr>
    </w:p>
    <w:p w:rsidR="008E4D7A" w:rsidRPr="00015F8A" w:rsidRDefault="008E4D7A" w:rsidP="008E4D7A">
      <w:pPr>
        <w:pStyle w:val="NoSpacing"/>
        <w:rPr>
          <w:rFonts w:asciiTheme="minorHAnsi" w:hAnsiTheme="minorHAnsi" w:cstheme="minorHAnsi"/>
          <w:b/>
          <w:sz w:val="20"/>
          <w:szCs w:val="20"/>
          <w:u w:val="single"/>
        </w:rPr>
      </w:pPr>
      <w:r w:rsidRPr="00015F8A">
        <w:rPr>
          <w:rFonts w:asciiTheme="minorHAnsi" w:hAnsiTheme="minorHAnsi" w:cstheme="minorHAnsi"/>
          <w:b/>
          <w:sz w:val="20"/>
          <w:szCs w:val="20"/>
          <w:u w:val="single"/>
        </w:rPr>
        <w:t>Highlights:</w:t>
      </w:r>
    </w:p>
    <w:p w:rsidR="008E4D7A" w:rsidRDefault="007F2679" w:rsidP="008E4D7A">
      <w:pPr>
        <w:pStyle w:val="NoSpacing"/>
        <w:numPr>
          <w:ilvl w:val="0"/>
          <w:numId w:val="37"/>
        </w:numPr>
        <w:jc w:val="both"/>
        <w:rPr>
          <w:rFonts w:asciiTheme="minorHAnsi" w:hAnsiTheme="minorHAnsi" w:cstheme="minorHAnsi"/>
          <w:sz w:val="20"/>
          <w:szCs w:val="20"/>
        </w:rPr>
      </w:pPr>
      <w:r>
        <w:rPr>
          <w:rFonts w:asciiTheme="minorHAnsi" w:hAnsiTheme="minorHAnsi" w:cstheme="minorHAnsi"/>
          <w:sz w:val="20"/>
          <w:szCs w:val="20"/>
        </w:rPr>
        <w:t>Implemented an effective learning and development program to deliver 8 man-days of training on the average per person per year.</w:t>
      </w:r>
    </w:p>
    <w:p w:rsidR="007F2679" w:rsidRDefault="007F2679" w:rsidP="008E4D7A">
      <w:pPr>
        <w:pStyle w:val="NoSpacing"/>
        <w:numPr>
          <w:ilvl w:val="0"/>
          <w:numId w:val="37"/>
        </w:numPr>
        <w:jc w:val="both"/>
        <w:rPr>
          <w:rFonts w:asciiTheme="minorHAnsi" w:hAnsiTheme="minorHAnsi" w:cstheme="minorHAnsi"/>
          <w:sz w:val="20"/>
          <w:szCs w:val="20"/>
        </w:rPr>
      </w:pPr>
      <w:r>
        <w:rPr>
          <w:rFonts w:asciiTheme="minorHAnsi" w:hAnsiTheme="minorHAnsi" w:cstheme="minorHAnsi"/>
          <w:sz w:val="20"/>
          <w:szCs w:val="20"/>
        </w:rPr>
        <w:t>Played a key role in transforming the organization from a family business to a corporate governance model and drove initiatives to achieve cultural change in the organization.</w:t>
      </w:r>
    </w:p>
    <w:p w:rsidR="000E5729" w:rsidRDefault="000E5729" w:rsidP="008E4D7A">
      <w:pPr>
        <w:pStyle w:val="NoSpacing"/>
        <w:numPr>
          <w:ilvl w:val="0"/>
          <w:numId w:val="37"/>
        </w:numPr>
        <w:jc w:val="both"/>
        <w:rPr>
          <w:rFonts w:asciiTheme="minorHAnsi" w:hAnsiTheme="minorHAnsi" w:cstheme="minorHAnsi"/>
          <w:sz w:val="20"/>
          <w:szCs w:val="20"/>
        </w:rPr>
      </w:pPr>
      <w:r>
        <w:rPr>
          <w:rFonts w:asciiTheme="minorHAnsi" w:hAnsiTheme="minorHAnsi" w:cstheme="minorHAnsi"/>
          <w:sz w:val="20"/>
          <w:szCs w:val="20"/>
        </w:rPr>
        <w:t>Achieved a hit rate of 95% for recruitment of competent personnel for critical roles.</w:t>
      </w:r>
    </w:p>
    <w:p w:rsidR="007F2679" w:rsidRDefault="000E5729" w:rsidP="008E4D7A">
      <w:pPr>
        <w:pStyle w:val="NoSpacing"/>
        <w:numPr>
          <w:ilvl w:val="0"/>
          <w:numId w:val="37"/>
        </w:numPr>
        <w:jc w:val="both"/>
        <w:rPr>
          <w:rFonts w:asciiTheme="minorHAnsi" w:hAnsiTheme="minorHAnsi" w:cstheme="minorHAnsi"/>
          <w:sz w:val="20"/>
          <w:szCs w:val="20"/>
        </w:rPr>
      </w:pPr>
      <w:r>
        <w:rPr>
          <w:rFonts w:asciiTheme="minorHAnsi" w:hAnsiTheme="minorHAnsi" w:cstheme="minorHAnsi"/>
          <w:sz w:val="20"/>
          <w:szCs w:val="20"/>
        </w:rPr>
        <w:t xml:space="preserve">Participated in developing and implementing policies and standard operating procedures (SOP) for various business processes.  </w:t>
      </w:r>
      <w:r w:rsidR="007F2679">
        <w:rPr>
          <w:rFonts w:asciiTheme="minorHAnsi" w:hAnsiTheme="minorHAnsi" w:cstheme="minorHAnsi"/>
          <w:sz w:val="20"/>
          <w:szCs w:val="20"/>
        </w:rPr>
        <w:t xml:space="preserve"> </w:t>
      </w:r>
    </w:p>
    <w:p w:rsidR="00231B30" w:rsidRPr="001716E7" w:rsidRDefault="00231B30" w:rsidP="008E4D7A">
      <w:pPr>
        <w:pStyle w:val="NoSpacing"/>
        <w:numPr>
          <w:ilvl w:val="0"/>
          <w:numId w:val="37"/>
        </w:numPr>
        <w:jc w:val="both"/>
        <w:rPr>
          <w:rFonts w:asciiTheme="minorHAnsi" w:hAnsiTheme="minorHAnsi" w:cstheme="minorHAnsi"/>
          <w:sz w:val="20"/>
          <w:szCs w:val="20"/>
        </w:rPr>
      </w:pPr>
      <w:r>
        <w:rPr>
          <w:rFonts w:asciiTheme="minorHAnsi" w:hAnsiTheme="minorHAnsi" w:cstheme="minorHAnsi"/>
          <w:sz w:val="20"/>
          <w:szCs w:val="20"/>
        </w:rPr>
        <w:t xml:space="preserve">Implemented the company’s HR processes, policies and procedures in Bahrain and Qatar operations. </w:t>
      </w:r>
    </w:p>
    <w:p w:rsidR="008E4D7A" w:rsidRPr="001716E7" w:rsidRDefault="008E4D7A" w:rsidP="00015F8A">
      <w:pPr>
        <w:pStyle w:val="NoSpacing"/>
        <w:rPr>
          <w:rFonts w:asciiTheme="minorHAnsi" w:hAnsiTheme="minorHAnsi" w:cstheme="minorHAnsi"/>
          <w:sz w:val="10"/>
          <w:szCs w:val="10"/>
        </w:rPr>
      </w:pPr>
    </w:p>
    <w:p w:rsidR="00352E2C" w:rsidRPr="00015F8A" w:rsidRDefault="00352E2C" w:rsidP="00015F8A">
      <w:pPr>
        <w:pStyle w:val="NoSpacing"/>
        <w:rPr>
          <w:rFonts w:asciiTheme="minorHAnsi" w:hAnsiTheme="minorHAnsi" w:cstheme="minorHAnsi"/>
          <w:b/>
          <w:sz w:val="20"/>
          <w:szCs w:val="20"/>
          <w:u w:val="single"/>
        </w:rPr>
      </w:pPr>
      <w:r w:rsidRPr="00015F8A">
        <w:rPr>
          <w:rFonts w:asciiTheme="minorHAnsi" w:hAnsiTheme="minorHAnsi" w:cstheme="minorHAnsi"/>
          <w:b/>
          <w:sz w:val="20"/>
          <w:szCs w:val="20"/>
          <w:u w:val="single"/>
        </w:rPr>
        <w:t>Key Responsibilities:</w:t>
      </w:r>
    </w:p>
    <w:p w:rsidR="00B57CAD" w:rsidRDefault="00B57CAD"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Report to the CEO and provide overall HR support from the corporate office in Dubai for operations of the company in UAE, Qatar and Bahrain.</w:t>
      </w:r>
    </w:p>
    <w:p w:rsidR="00B57CAD" w:rsidRDefault="00B57CAD"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Coordinate and manage the process of assessment of manpower needs and on time recruitment of suitable personnel across all levels from service crew to management executives.</w:t>
      </w:r>
    </w:p>
    <w:p w:rsidR="007C2E6A" w:rsidRDefault="007C2E6A"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Manage the process of formulation of manpower forecasts, manpower plans and budgets and administer plans and budgets assuring optimum utilization of resources.</w:t>
      </w:r>
    </w:p>
    <w:p w:rsidR="00370DDF" w:rsidRDefault="00370DDF"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Deal with all aspects of payroll and salary administration including wage negotiation, wage fixation and reviews as well as on time preparation of monthly payrolls.</w:t>
      </w:r>
    </w:p>
    <w:p w:rsidR="00231B30" w:rsidRDefault="00370DDF"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Coordinate with operations team to identify training needs of employees and organize various training programs including basic food hygiene and supervisory skills along with induction and orientation of new employees.</w:t>
      </w:r>
    </w:p>
    <w:p w:rsidR="00231B30" w:rsidRDefault="00231B30"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Lead the development, implementation and updating of all HR policies and procedures based on industry best practices.</w:t>
      </w:r>
    </w:p>
    <w:p w:rsidR="00231B30" w:rsidRDefault="00231B30"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Monitor and support the Public Relations Officer (PRO) in managing government relations for obtaining various types of work permits and visas for expatriate employees.</w:t>
      </w:r>
    </w:p>
    <w:p w:rsidR="00231B30" w:rsidRDefault="00231B30"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lastRenderedPageBreak/>
        <w:t>Participate in retracting and alignment of the organization in order to improve operational efficiency, productivity and reduce costs.</w:t>
      </w:r>
    </w:p>
    <w:p w:rsidR="00441F68" w:rsidRDefault="00441F6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 xml:space="preserve">Coordinate periodic performance appraisals of employees and administer performance improvement plans (PIP) to enhance overall organizational performance and administration. </w:t>
      </w:r>
    </w:p>
    <w:p w:rsidR="00441F68" w:rsidRDefault="00441F6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Administer the company’s disciplinary process including investigation, interviews and follow up action as per approved policy and procedures.</w:t>
      </w:r>
    </w:p>
    <w:p w:rsidR="007C2E6A" w:rsidRDefault="00441F6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 xml:space="preserve">Supervise provision of various facilities to employees including transportation and housing </w:t>
      </w:r>
      <w:r w:rsidR="007C2E6A">
        <w:rPr>
          <w:rFonts w:asciiTheme="minorHAnsi" w:hAnsiTheme="minorHAnsi" w:cstheme="minorHAnsi"/>
          <w:sz w:val="20"/>
          <w:szCs w:val="20"/>
        </w:rPr>
        <w:t xml:space="preserve">and ensure prompt resolution of employee grievances and issues. </w:t>
      </w:r>
    </w:p>
    <w:p w:rsidR="00022E6B" w:rsidRDefault="007C2E6A"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 xml:space="preserve">Support the top management of the company through active participation in key decision making processes facilitating achievement of business objectives. </w:t>
      </w:r>
      <w:r w:rsidR="00441F68">
        <w:rPr>
          <w:rFonts w:asciiTheme="minorHAnsi" w:hAnsiTheme="minorHAnsi" w:cstheme="minorHAnsi"/>
          <w:sz w:val="20"/>
          <w:szCs w:val="20"/>
        </w:rPr>
        <w:t xml:space="preserve">    </w:t>
      </w:r>
      <w:r w:rsidR="00370DDF">
        <w:rPr>
          <w:rFonts w:asciiTheme="minorHAnsi" w:hAnsiTheme="minorHAnsi" w:cstheme="minorHAnsi"/>
          <w:sz w:val="20"/>
          <w:szCs w:val="20"/>
        </w:rPr>
        <w:t xml:space="preserve">  </w:t>
      </w:r>
      <w:r w:rsidR="00B57CAD">
        <w:rPr>
          <w:rFonts w:asciiTheme="minorHAnsi" w:hAnsiTheme="minorHAnsi" w:cstheme="minorHAnsi"/>
          <w:sz w:val="20"/>
          <w:szCs w:val="20"/>
        </w:rPr>
        <w:t xml:space="preserve">   </w:t>
      </w:r>
    </w:p>
    <w:p w:rsidR="00FF4B4B" w:rsidRPr="002D4635" w:rsidRDefault="00FF4B4B" w:rsidP="00015F8A">
      <w:pPr>
        <w:pStyle w:val="NoSpacing"/>
        <w:rPr>
          <w:rFonts w:asciiTheme="minorHAnsi" w:hAnsiTheme="minorHAnsi" w:cstheme="minorHAnsi"/>
          <w:sz w:val="20"/>
          <w:szCs w:val="20"/>
        </w:rPr>
      </w:pPr>
    </w:p>
    <w:p w:rsidR="00911070" w:rsidRPr="00911070" w:rsidRDefault="00911070" w:rsidP="00015F8A">
      <w:pPr>
        <w:pStyle w:val="NoSpacing"/>
        <w:shd w:val="clear" w:color="auto" w:fill="B6DDE8" w:themeFill="accent5" w:themeFillTint="66"/>
        <w:jc w:val="center"/>
        <w:rPr>
          <w:rFonts w:asciiTheme="minorHAnsi" w:hAnsiTheme="minorHAnsi" w:cstheme="minorHAnsi"/>
          <w:b/>
          <w:bCs/>
          <w:sz w:val="6"/>
          <w:szCs w:val="6"/>
        </w:rPr>
      </w:pPr>
    </w:p>
    <w:p w:rsidR="006D3EAA" w:rsidRPr="00015F8A" w:rsidRDefault="00022E6B" w:rsidP="00015F8A">
      <w:pPr>
        <w:pStyle w:val="NoSpacing"/>
        <w:shd w:val="clear" w:color="auto" w:fill="B6DDE8" w:themeFill="accent5" w:themeFillTint="66"/>
        <w:jc w:val="center"/>
        <w:rPr>
          <w:rFonts w:asciiTheme="minorHAnsi" w:hAnsiTheme="minorHAnsi" w:cstheme="minorHAnsi"/>
          <w:bCs/>
        </w:rPr>
      </w:pPr>
      <w:r>
        <w:rPr>
          <w:rFonts w:asciiTheme="minorHAnsi" w:hAnsiTheme="minorHAnsi" w:cstheme="minorHAnsi"/>
          <w:b/>
          <w:bCs/>
        </w:rPr>
        <w:t>Deputy Manager – Human Resources</w:t>
      </w:r>
      <w:r w:rsidR="006D3EAA" w:rsidRPr="00015F8A">
        <w:rPr>
          <w:rFonts w:asciiTheme="minorHAnsi" w:hAnsiTheme="minorHAnsi" w:cstheme="minorHAnsi"/>
          <w:b/>
          <w:bCs/>
        </w:rPr>
        <w:t xml:space="preserve"> </w:t>
      </w:r>
      <w:r w:rsidR="006D3EAA" w:rsidRPr="00015F8A">
        <w:rPr>
          <w:rFonts w:asciiTheme="minorHAnsi" w:hAnsiTheme="minorHAnsi" w:cstheme="minorHAnsi"/>
          <w:bCs/>
        </w:rPr>
        <w:t>(</w:t>
      </w:r>
      <w:r>
        <w:rPr>
          <w:rFonts w:asciiTheme="minorHAnsi" w:hAnsiTheme="minorHAnsi" w:cstheme="minorHAnsi"/>
          <w:bCs/>
        </w:rPr>
        <w:t>February 2008 – June 2014</w:t>
      </w:r>
      <w:r w:rsidR="006D3EAA" w:rsidRPr="00015F8A">
        <w:rPr>
          <w:rFonts w:asciiTheme="minorHAnsi" w:hAnsiTheme="minorHAnsi" w:cstheme="minorHAnsi"/>
          <w:bCs/>
        </w:rPr>
        <w:t>)</w:t>
      </w:r>
    </w:p>
    <w:p w:rsidR="00911070" w:rsidRDefault="00022E6B" w:rsidP="00911070">
      <w:pPr>
        <w:pStyle w:val="NoSpacing"/>
        <w:shd w:val="clear" w:color="auto" w:fill="B6DDE8" w:themeFill="accent5" w:themeFillTint="66"/>
        <w:jc w:val="center"/>
        <w:rPr>
          <w:rFonts w:asciiTheme="minorHAnsi" w:hAnsiTheme="minorHAnsi" w:cstheme="minorHAnsi"/>
          <w:bCs/>
        </w:rPr>
      </w:pPr>
      <w:r>
        <w:rPr>
          <w:rFonts w:asciiTheme="minorHAnsi" w:hAnsiTheme="minorHAnsi" w:cstheme="minorHAnsi"/>
          <w:bCs/>
        </w:rPr>
        <w:t>W</w:t>
      </w:r>
      <w:r w:rsidR="006D3EAA" w:rsidRPr="00015F8A">
        <w:rPr>
          <w:rFonts w:asciiTheme="minorHAnsi" w:hAnsiTheme="minorHAnsi" w:cstheme="minorHAnsi"/>
          <w:bCs/>
        </w:rPr>
        <w:t>e</w:t>
      </w:r>
      <w:r>
        <w:rPr>
          <w:rFonts w:asciiTheme="minorHAnsi" w:hAnsiTheme="minorHAnsi" w:cstheme="minorHAnsi"/>
          <w:bCs/>
        </w:rPr>
        <w:t>ir Minerals India Pvt Ltd</w:t>
      </w:r>
      <w:r w:rsidR="006D3EAA" w:rsidRPr="00015F8A">
        <w:rPr>
          <w:rFonts w:asciiTheme="minorHAnsi" w:hAnsiTheme="minorHAnsi" w:cstheme="minorHAnsi"/>
          <w:bCs/>
        </w:rPr>
        <w:t xml:space="preserve">, </w:t>
      </w:r>
      <w:r>
        <w:rPr>
          <w:rFonts w:asciiTheme="minorHAnsi" w:hAnsiTheme="minorHAnsi" w:cstheme="minorHAnsi"/>
          <w:bCs/>
        </w:rPr>
        <w:t>Bangalore, India</w:t>
      </w:r>
    </w:p>
    <w:p w:rsidR="00051F6D" w:rsidRPr="00911070" w:rsidRDefault="00051F6D" w:rsidP="00911070">
      <w:pPr>
        <w:pStyle w:val="NoSpacing"/>
        <w:shd w:val="clear" w:color="auto" w:fill="B6DDE8" w:themeFill="accent5" w:themeFillTint="66"/>
        <w:rPr>
          <w:rFonts w:asciiTheme="minorHAnsi" w:hAnsiTheme="minorHAnsi" w:cstheme="minorHAnsi"/>
          <w:bCs/>
          <w:sz w:val="6"/>
          <w:szCs w:val="6"/>
        </w:rPr>
      </w:pPr>
      <w:r w:rsidRPr="00015F8A">
        <w:rPr>
          <w:rFonts w:asciiTheme="minorHAnsi" w:hAnsiTheme="minorHAnsi" w:cstheme="minorHAnsi"/>
          <w:bCs/>
        </w:rPr>
        <w:t xml:space="preserve"> </w:t>
      </w:r>
    </w:p>
    <w:p w:rsidR="00051F6D" w:rsidRPr="001716E7" w:rsidRDefault="00051F6D" w:rsidP="00015F8A">
      <w:pPr>
        <w:pStyle w:val="NoSpacing"/>
        <w:rPr>
          <w:rFonts w:asciiTheme="minorHAnsi" w:hAnsiTheme="minorHAnsi" w:cstheme="minorHAnsi"/>
          <w:bCs/>
          <w:sz w:val="6"/>
          <w:szCs w:val="6"/>
        </w:rPr>
      </w:pPr>
    </w:p>
    <w:p w:rsidR="00051F6D" w:rsidRPr="001716E7" w:rsidRDefault="00051F6D" w:rsidP="00015F8A">
      <w:pPr>
        <w:pStyle w:val="NoSpacing"/>
        <w:rPr>
          <w:rFonts w:asciiTheme="minorHAnsi" w:hAnsiTheme="minorHAnsi" w:cstheme="minorHAnsi"/>
          <w:bCs/>
          <w:sz w:val="6"/>
          <w:szCs w:val="6"/>
        </w:rPr>
      </w:pPr>
    </w:p>
    <w:p w:rsidR="00315468" w:rsidRPr="001716E7" w:rsidRDefault="00315468" w:rsidP="00015F8A">
      <w:pPr>
        <w:pStyle w:val="NoSpacing"/>
        <w:rPr>
          <w:rFonts w:asciiTheme="minorHAnsi" w:hAnsiTheme="minorHAnsi" w:cstheme="minorHAnsi"/>
          <w:sz w:val="10"/>
          <w:szCs w:val="10"/>
          <w:u w:val="single"/>
        </w:rPr>
      </w:pPr>
    </w:p>
    <w:p w:rsidR="00015F8A" w:rsidRPr="0012427E" w:rsidRDefault="0012427E" w:rsidP="0012427E">
      <w:pPr>
        <w:pStyle w:val="NoSpacing"/>
        <w:jc w:val="both"/>
        <w:rPr>
          <w:rFonts w:asciiTheme="minorHAnsi" w:hAnsiTheme="minorHAnsi" w:cstheme="minorHAnsi"/>
          <w:sz w:val="20"/>
          <w:szCs w:val="20"/>
        </w:rPr>
      </w:pPr>
      <w:r>
        <w:rPr>
          <w:rFonts w:asciiTheme="minorHAnsi" w:hAnsiTheme="minorHAnsi" w:cstheme="minorHAnsi"/>
          <w:b/>
          <w:sz w:val="20"/>
          <w:szCs w:val="20"/>
          <w:u w:val="single"/>
        </w:rPr>
        <w:t>Profile</w:t>
      </w:r>
      <w:r w:rsidR="00015F8A" w:rsidRPr="00015F8A">
        <w:rPr>
          <w:rFonts w:asciiTheme="minorHAnsi" w:hAnsiTheme="minorHAnsi" w:cstheme="minorHAnsi"/>
          <w:b/>
          <w:sz w:val="20"/>
          <w:szCs w:val="20"/>
          <w:u w:val="single"/>
        </w:rPr>
        <w:t>:</w:t>
      </w:r>
      <w:r>
        <w:rPr>
          <w:rFonts w:asciiTheme="minorHAnsi" w:hAnsiTheme="minorHAnsi" w:cstheme="minorHAnsi"/>
          <w:sz w:val="20"/>
          <w:szCs w:val="20"/>
        </w:rPr>
        <w:t xml:space="preserve"> </w:t>
      </w:r>
      <w:r w:rsidRPr="0012427E">
        <w:rPr>
          <w:rFonts w:asciiTheme="minorHAnsi" w:hAnsiTheme="minorHAnsi" w:cstheme="minorHAnsi"/>
          <w:sz w:val="20"/>
          <w:szCs w:val="20"/>
        </w:rPr>
        <w:t>Weir Minerals India offers a range of mineral processing and slurry transportation solutions, serving the mining, minerals, coal, sand and aggregate industries</w:t>
      </w:r>
      <w:r>
        <w:rPr>
          <w:rFonts w:asciiTheme="minorHAnsi" w:hAnsiTheme="minorHAnsi" w:cstheme="minorHAnsi"/>
          <w:sz w:val="20"/>
          <w:szCs w:val="20"/>
        </w:rPr>
        <w:t xml:space="preserve">. </w:t>
      </w:r>
      <w:hyperlink r:id="rId11" w:history="1">
        <w:r w:rsidRPr="004E3683">
          <w:rPr>
            <w:rStyle w:val="Hyperlink"/>
            <w:rFonts w:asciiTheme="minorHAnsi" w:hAnsiTheme="minorHAnsi" w:cstheme="minorHAnsi"/>
            <w:sz w:val="20"/>
            <w:szCs w:val="20"/>
          </w:rPr>
          <w:t>https://www.global.weir/india/</w:t>
        </w:r>
      </w:hyperlink>
      <w:r>
        <w:rPr>
          <w:rFonts w:asciiTheme="minorHAnsi" w:hAnsiTheme="minorHAnsi" w:cstheme="minorHAnsi"/>
          <w:sz w:val="20"/>
          <w:szCs w:val="20"/>
        </w:rPr>
        <w:t xml:space="preserve"> </w:t>
      </w:r>
    </w:p>
    <w:p w:rsidR="00015F8A" w:rsidRDefault="00015F8A" w:rsidP="0012427E">
      <w:pPr>
        <w:pStyle w:val="NoSpacing"/>
        <w:jc w:val="both"/>
        <w:rPr>
          <w:rFonts w:asciiTheme="minorHAnsi" w:hAnsiTheme="minorHAnsi" w:cstheme="minorHAnsi"/>
          <w:sz w:val="10"/>
          <w:szCs w:val="10"/>
        </w:rPr>
      </w:pPr>
    </w:p>
    <w:p w:rsidR="001732A2" w:rsidRPr="00015F8A" w:rsidRDefault="001732A2" w:rsidP="001732A2">
      <w:pPr>
        <w:pStyle w:val="NoSpacing"/>
        <w:rPr>
          <w:rFonts w:asciiTheme="minorHAnsi" w:hAnsiTheme="minorHAnsi" w:cstheme="minorHAnsi"/>
          <w:b/>
          <w:sz w:val="20"/>
          <w:szCs w:val="20"/>
          <w:u w:val="single"/>
        </w:rPr>
      </w:pPr>
      <w:r>
        <w:rPr>
          <w:rFonts w:asciiTheme="minorHAnsi" w:hAnsiTheme="minorHAnsi" w:cstheme="minorHAnsi"/>
          <w:b/>
          <w:sz w:val="20"/>
          <w:szCs w:val="20"/>
          <w:u w:val="single"/>
        </w:rPr>
        <w:t>Highlights</w:t>
      </w:r>
      <w:r w:rsidRPr="00015F8A">
        <w:rPr>
          <w:rFonts w:asciiTheme="minorHAnsi" w:hAnsiTheme="minorHAnsi" w:cstheme="minorHAnsi"/>
          <w:b/>
          <w:sz w:val="20"/>
          <w:szCs w:val="20"/>
          <w:u w:val="single"/>
        </w:rPr>
        <w:t>:</w:t>
      </w:r>
    </w:p>
    <w:p w:rsidR="001732A2" w:rsidRDefault="001732A2" w:rsidP="001732A2">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Executed key strategic initiatives including introduction of new benefit schemes and review and revision of existing HR policies and procedures.</w:t>
      </w:r>
    </w:p>
    <w:p w:rsidR="001732A2" w:rsidRPr="001716E7" w:rsidRDefault="001732A2" w:rsidP="0012427E">
      <w:pPr>
        <w:pStyle w:val="NoSpacing"/>
        <w:jc w:val="both"/>
        <w:rPr>
          <w:rFonts w:asciiTheme="minorHAnsi" w:hAnsiTheme="minorHAnsi" w:cstheme="minorHAnsi"/>
          <w:sz w:val="10"/>
          <w:szCs w:val="10"/>
        </w:rPr>
      </w:pPr>
    </w:p>
    <w:p w:rsidR="00015F8A" w:rsidRPr="00015F8A" w:rsidRDefault="00015F8A" w:rsidP="00015F8A">
      <w:pPr>
        <w:pStyle w:val="NoSpacing"/>
        <w:rPr>
          <w:rFonts w:asciiTheme="minorHAnsi" w:hAnsiTheme="minorHAnsi" w:cstheme="minorHAnsi"/>
          <w:b/>
          <w:sz w:val="20"/>
          <w:szCs w:val="20"/>
          <w:u w:val="single"/>
        </w:rPr>
      </w:pPr>
      <w:r w:rsidRPr="00015F8A">
        <w:rPr>
          <w:rFonts w:asciiTheme="minorHAnsi" w:hAnsiTheme="minorHAnsi" w:cstheme="minorHAnsi"/>
          <w:b/>
          <w:sz w:val="20"/>
          <w:szCs w:val="20"/>
          <w:u w:val="single"/>
        </w:rPr>
        <w:t>Key Responsibilities:</w:t>
      </w:r>
    </w:p>
    <w:p w:rsidR="001732A2" w:rsidRDefault="001732A2"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Reported to the Director HR and Business Head and contributed to the formulation of the 5-year human capital strategic plan and conducted annual reviews to align the HR strategy to the overall corporate business strategy.</w:t>
      </w:r>
    </w:p>
    <w:p w:rsidR="00543515" w:rsidRDefault="00543515"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Managed end-to-end process of the recruitment cycle from headcount forecasting and budgeting through justification of recruitment, finalization of job descriptions, interviewing and psychometric testing of shortlisted candidates, reference checks to wage negotiations and job offers.</w:t>
      </w:r>
    </w:p>
    <w:p w:rsidR="00543515" w:rsidRDefault="00543515"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Coordinated the performance management process including half yearly KRA review and feedback, annual individual performance appraisals and feedback on performance improvement targets.</w:t>
      </w:r>
    </w:p>
    <w:p w:rsidR="00C56E78" w:rsidRDefault="00C56E7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Participated in identification of critical business roles and coordinated programs to enhance performance to the next level including multiskilling and multitasking initiatives.</w:t>
      </w:r>
    </w:p>
    <w:p w:rsidR="00C56E78" w:rsidRDefault="00C56E7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Conducted training needs analysis through mapping of personal business objectives, success factors and weaknesses of employees and compiled common training needs based on KRAs and PASs.</w:t>
      </w:r>
    </w:p>
    <w:p w:rsidR="004236E9" w:rsidRDefault="00C56E7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Developed annual training calendar and budgets, obtained management approval and coordinated end-to-end training delivery process</w:t>
      </w:r>
      <w:r w:rsidR="004236E9">
        <w:rPr>
          <w:rFonts w:asciiTheme="minorHAnsi" w:hAnsiTheme="minorHAnsi" w:cstheme="minorHAnsi"/>
          <w:sz w:val="20"/>
          <w:szCs w:val="20"/>
        </w:rPr>
        <w:t xml:space="preserve"> including nominations to Weir Group training programs as well as identification external training agencies and programs, nominations of participants to documentation of training feedback.</w:t>
      </w:r>
    </w:p>
    <w:p w:rsidR="004236E9" w:rsidRDefault="004236E9"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Participated in identification of high potential employees, preparation of development plans, succession planning, monitoring of behaviors and performance of successors with periodic feedback.</w:t>
      </w:r>
    </w:p>
    <w:p w:rsidR="004236E9" w:rsidRDefault="004236E9"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Served as a lead trainer for safety induction and training of employees across all units of Weir Minerals India (2008-2012)</w:t>
      </w:r>
    </w:p>
    <w:p w:rsidR="00F82031" w:rsidRDefault="00F82031"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Organized various meetings including monthly communication meetings, weekly kaizen meetings, periodic team and shop floor meetings and sales conferences.</w:t>
      </w:r>
    </w:p>
    <w:p w:rsidR="00F82031" w:rsidRDefault="00F82031"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Executed employee engagement programs like employee birthday celebrations, employee welcome and farewell ceremonies and team outings and reward and recognition events including 6S awards, employee suggestion scheme awards, special appreciation for achieving on time deliveries (OTD) and completion of large and critical business orders.</w:t>
      </w:r>
    </w:p>
    <w:p w:rsidR="00022E6B" w:rsidRDefault="00F82031"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 xml:space="preserve">Dealt with salary and payroll administration as well as free and fair implementation of employee </w:t>
      </w:r>
      <w:r w:rsidR="009F5B81">
        <w:rPr>
          <w:rFonts w:asciiTheme="minorHAnsi" w:hAnsiTheme="minorHAnsi" w:cstheme="minorHAnsi"/>
          <w:sz w:val="20"/>
          <w:szCs w:val="20"/>
        </w:rPr>
        <w:t>benefits</w:t>
      </w:r>
      <w:r>
        <w:rPr>
          <w:rFonts w:asciiTheme="minorHAnsi" w:hAnsiTheme="minorHAnsi" w:cstheme="minorHAnsi"/>
          <w:sz w:val="20"/>
          <w:szCs w:val="20"/>
        </w:rPr>
        <w:t xml:space="preserve">.      </w:t>
      </w:r>
      <w:r w:rsidR="004236E9">
        <w:rPr>
          <w:rFonts w:asciiTheme="minorHAnsi" w:hAnsiTheme="minorHAnsi" w:cstheme="minorHAnsi"/>
          <w:sz w:val="20"/>
          <w:szCs w:val="20"/>
        </w:rPr>
        <w:t xml:space="preserve">  </w:t>
      </w:r>
      <w:r w:rsidR="00C56E78">
        <w:rPr>
          <w:rFonts w:asciiTheme="minorHAnsi" w:hAnsiTheme="minorHAnsi" w:cstheme="minorHAnsi"/>
          <w:sz w:val="20"/>
          <w:szCs w:val="20"/>
        </w:rPr>
        <w:t xml:space="preserve">  </w:t>
      </w:r>
      <w:r w:rsidR="00543515">
        <w:rPr>
          <w:rFonts w:asciiTheme="minorHAnsi" w:hAnsiTheme="minorHAnsi" w:cstheme="minorHAnsi"/>
          <w:sz w:val="20"/>
          <w:szCs w:val="20"/>
        </w:rPr>
        <w:t xml:space="preserve">  </w:t>
      </w:r>
    </w:p>
    <w:p w:rsidR="00345AFE" w:rsidRDefault="00345AFE" w:rsidP="00022E6B">
      <w:pPr>
        <w:pStyle w:val="NoSpacing"/>
        <w:jc w:val="both"/>
        <w:rPr>
          <w:rFonts w:asciiTheme="minorHAnsi" w:hAnsiTheme="minorHAnsi" w:cstheme="minorHAnsi"/>
          <w:sz w:val="20"/>
          <w:szCs w:val="20"/>
        </w:rPr>
      </w:pPr>
    </w:p>
    <w:p w:rsidR="00911070" w:rsidRPr="00911070" w:rsidRDefault="00911070" w:rsidP="00015F8A">
      <w:pPr>
        <w:pStyle w:val="NoSpacing"/>
        <w:shd w:val="clear" w:color="auto" w:fill="B6DDE8" w:themeFill="accent5" w:themeFillTint="66"/>
        <w:jc w:val="center"/>
        <w:rPr>
          <w:rFonts w:asciiTheme="minorHAnsi" w:hAnsiTheme="minorHAnsi" w:cstheme="minorHAnsi"/>
          <w:b/>
          <w:bCs/>
          <w:sz w:val="6"/>
          <w:szCs w:val="6"/>
        </w:rPr>
      </w:pPr>
    </w:p>
    <w:p w:rsidR="006D3EAA" w:rsidRPr="00015F8A" w:rsidRDefault="00D2176A" w:rsidP="00015F8A">
      <w:pPr>
        <w:pStyle w:val="NoSpacing"/>
        <w:shd w:val="clear" w:color="auto" w:fill="B6DDE8" w:themeFill="accent5" w:themeFillTint="66"/>
        <w:jc w:val="center"/>
        <w:rPr>
          <w:rFonts w:asciiTheme="minorHAnsi" w:hAnsiTheme="minorHAnsi" w:cstheme="minorHAnsi"/>
          <w:bCs/>
        </w:rPr>
      </w:pPr>
      <w:r>
        <w:rPr>
          <w:rFonts w:asciiTheme="minorHAnsi" w:hAnsiTheme="minorHAnsi" w:cstheme="minorHAnsi"/>
          <w:b/>
          <w:bCs/>
        </w:rPr>
        <w:t xml:space="preserve">Officer </w:t>
      </w:r>
      <w:r w:rsidR="00D661BE">
        <w:rPr>
          <w:rFonts w:asciiTheme="minorHAnsi" w:hAnsiTheme="minorHAnsi" w:cstheme="minorHAnsi"/>
          <w:b/>
          <w:bCs/>
        </w:rPr>
        <w:t xml:space="preserve">– </w:t>
      </w:r>
      <w:r>
        <w:rPr>
          <w:rFonts w:asciiTheme="minorHAnsi" w:hAnsiTheme="minorHAnsi" w:cstheme="minorHAnsi"/>
          <w:b/>
          <w:bCs/>
        </w:rPr>
        <w:t>Personnel and Administration</w:t>
      </w:r>
      <w:r w:rsidR="006D3EAA" w:rsidRPr="00015F8A">
        <w:rPr>
          <w:rFonts w:asciiTheme="minorHAnsi" w:hAnsiTheme="minorHAnsi" w:cstheme="minorHAnsi"/>
          <w:b/>
          <w:bCs/>
        </w:rPr>
        <w:t xml:space="preserve"> </w:t>
      </w:r>
      <w:r w:rsidR="006D3EAA" w:rsidRPr="00015F8A">
        <w:rPr>
          <w:rFonts w:asciiTheme="minorHAnsi" w:hAnsiTheme="minorHAnsi" w:cstheme="minorHAnsi"/>
          <w:bCs/>
        </w:rPr>
        <w:t>(</w:t>
      </w:r>
      <w:r>
        <w:rPr>
          <w:rFonts w:asciiTheme="minorHAnsi" w:hAnsiTheme="minorHAnsi" w:cstheme="minorHAnsi"/>
          <w:bCs/>
        </w:rPr>
        <w:t>July 2006 – February 2008</w:t>
      </w:r>
      <w:r w:rsidR="006D3EAA" w:rsidRPr="00015F8A">
        <w:rPr>
          <w:rFonts w:asciiTheme="minorHAnsi" w:hAnsiTheme="minorHAnsi" w:cstheme="minorHAnsi"/>
          <w:bCs/>
        </w:rPr>
        <w:t>)</w:t>
      </w:r>
    </w:p>
    <w:p w:rsidR="00911070" w:rsidRDefault="00D2176A" w:rsidP="00015F8A">
      <w:pPr>
        <w:pStyle w:val="NoSpacing"/>
        <w:shd w:val="clear" w:color="auto" w:fill="B6DDE8" w:themeFill="accent5" w:themeFillTint="66"/>
        <w:jc w:val="center"/>
        <w:rPr>
          <w:rFonts w:asciiTheme="minorHAnsi" w:hAnsiTheme="minorHAnsi" w:cstheme="minorHAnsi"/>
          <w:bCs/>
        </w:rPr>
      </w:pPr>
      <w:r>
        <w:rPr>
          <w:rFonts w:asciiTheme="minorHAnsi" w:hAnsiTheme="minorHAnsi" w:cstheme="minorHAnsi"/>
          <w:bCs/>
        </w:rPr>
        <w:t xml:space="preserve">SLD Auto – a unit of </w:t>
      </w:r>
      <w:proofErr w:type="spellStart"/>
      <w:r>
        <w:rPr>
          <w:rFonts w:asciiTheme="minorHAnsi" w:hAnsiTheme="minorHAnsi" w:cstheme="minorHAnsi"/>
          <w:bCs/>
        </w:rPr>
        <w:t>Sandhar</w:t>
      </w:r>
      <w:proofErr w:type="spellEnd"/>
      <w:r>
        <w:rPr>
          <w:rFonts w:asciiTheme="minorHAnsi" w:hAnsiTheme="minorHAnsi" w:cstheme="minorHAnsi"/>
          <w:bCs/>
        </w:rPr>
        <w:t xml:space="preserve"> Technologies Ltd</w:t>
      </w:r>
      <w:r w:rsidR="006D3EAA" w:rsidRPr="00015F8A">
        <w:rPr>
          <w:rFonts w:asciiTheme="minorHAnsi" w:hAnsiTheme="minorHAnsi" w:cstheme="minorHAnsi"/>
          <w:bCs/>
        </w:rPr>
        <w:t xml:space="preserve">, </w:t>
      </w:r>
      <w:proofErr w:type="spellStart"/>
      <w:r>
        <w:rPr>
          <w:rFonts w:asciiTheme="minorHAnsi" w:hAnsiTheme="minorHAnsi" w:cstheme="minorHAnsi"/>
          <w:bCs/>
        </w:rPr>
        <w:t>Gurgaon</w:t>
      </w:r>
      <w:proofErr w:type="spellEnd"/>
      <w:r>
        <w:rPr>
          <w:rFonts w:asciiTheme="minorHAnsi" w:hAnsiTheme="minorHAnsi" w:cstheme="minorHAnsi"/>
          <w:bCs/>
        </w:rPr>
        <w:t xml:space="preserve">, India </w:t>
      </w:r>
    </w:p>
    <w:p w:rsidR="00051F6D" w:rsidRPr="00911070" w:rsidRDefault="00911070" w:rsidP="00911070">
      <w:pPr>
        <w:pStyle w:val="NoSpacing"/>
        <w:shd w:val="clear" w:color="auto" w:fill="B6DDE8" w:themeFill="accent5" w:themeFillTint="66"/>
        <w:tabs>
          <w:tab w:val="center" w:pos="5216"/>
        </w:tabs>
        <w:rPr>
          <w:rFonts w:asciiTheme="minorHAnsi" w:hAnsiTheme="minorHAnsi" w:cstheme="minorHAnsi"/>
          <w:bCs/>
          <w:sz w:val="6"/>
          <w:szCs w:val="6"/>
        </w:rPr>
      </w:pPr>
      <w:r>
        <w:rPr>
          <w:rFonts w:asciiTheme="minorHAnsi" w:hAnsiTheme="minorHAnsi" w:cstheme="minorHAnsi"/>
          <w:bCs/>
        </w:rPr>
        <w:tab/>
      </w:r>
      <w:r w:rsidR="00051F6D" w:rsidRPr="00015F8A">
        <w:rPr>
          <w:rFonts w:asciiTheme="minorHAnsi" w:hAnsiTheme="minorHAnsi" w:cstheme="minorHAnsi"/>
          <w:bCs/>
        </w:rPr>
        <w:t xml:space="preserve"> </w:t>
      </w:r>
    </w:p>
    <w:p w:rsidR="00051F6D" w:rsidRPr="001716E7" w:rsidRDefault="00051F6D" w:rsidP="00015F8A">
      <w:pPr>
        <w:pStyle w:val="NoSpacing"/>
        <w:rPr>
          <w:rFonts w:asciiTheme="minorHAnsi" w:hAnsiTheme="minorHAnsi" w:cstheme="minorHAnsi"/>
          <w:bCs/>
          <w:sz w:val="6"/>
          <w:szCs w:val="6"/>
        </w:rPr>
      </w:pPr>
    </w:p>
    <w:p w:rsidR="00D75162" w:rsidRPr="001716E7" w:rsidRDefault="00D75162" w:rsidP="00015F8A">
      <w:pPr>
        <w:pStyle w:val="NoSpacing"/>
        <w:rPr>
          <w:rFonts w:asciiTheme="minorHAnsi" w:hAnsiTheme="minorHAnsi" w:cstheme="minorHAnsi"/>
          <w:sz w:val="10"/>
          <w:szCs w:val="10"/>
          <w:u w:val="single"/>
        </w:rPr>
      </w:pPr>
    </w:p>
    <w:p w:rsidR="00015F8A" w:rsidRPr="0012427E" w:rsidRDefault="0012427E" w:rsidP="0012427E">
      <w:pPr>
        <w:pStyle w:val="NoSpacing"/>
        <w:jc w:val="both"/>
        <w:rPr>
          <w:rFonts w:asciiTheme="minorHAnsi" w:hAnsiTheme="minorHAnsi" w:cstheme="minorHAnsi"/>
          <w:sz w:val="20"/>
          <w:szCs w:val="20"/>
        </w:rPr>
      </w:pPr>
      <w:r>
        <w:rPr>
          <w:rFonts w:asciiTheme="minorHAnsi" w:hAnsiTheme="minorHAnsi" w:cstheme="minorHAnsi"/>
          <w:b/>
          <w:sz w:val="20"/>
          <w:szCs w:val="20"/>
          <w:u w:val="single"/>
        </w:rPr>
        <w:t>Profile</w:t>
      </w:r>
      <w:r w:rsidR="00015F8A" w:rsidRPr="00015F8A">
        <w:rPr>
          <w:rFonts w:asciiTheme="minorHAnsi" w:hAnsiTheme="minorHAnsi" w:cstheme="minorHAnsi"/>
          <w:b/>
          <w:sz w:val="20"/>
          <w:szCs w:val="20"/>
          <w:u w:val="single"/>
        </w:rPr>
        <w:t>:</w:t>
      </w:r>
      <w:r>
        <w:rPr>
          <w:rFonts w:asciiTheme="minorHAnsi" w:hAnsiTheme="minorHAnsi" w:cstheme="minorHAnsi"/>
          <w:b/>
          <w:sz w:val="20"/>
          <w:szCs w:val="20"/>
        </w:rPr>
        <w:t xml:space="preserve"> </w:t>
      </w:r>
      <w:proofErr w:type="spellStart"/>
      <w:r w:rsidRPr="0012427E">
        <w:rPr>
          <w:rFonts w:asciiTheme="minorHAnsi" w:hAnsiTheme="minorHAnsi" w:cstheme="minorHAnsi"/>
          <w:sz w:val="20"/>
          <w:szCs w:val="20"/>
        </w:rPr>
        <w:t>San</w:t>
      </w:r>
      <w:r>
        <w:rPr>
          <w:rFonts w:asciiTheme="minorHAnsi" w:hAnsiTheme="minorHAnsi" w:cstheme="minorHAnsi"/>
          <w:sz w:val="20"/>
          <w:szCs w:val="20"/>
        </w:rPr>
        <w:t>dhar</w:t>
      </w:r>
      <w:proofErr w:type="spellEnd"/>
      <w:r>
        <w:rPr>
          <w:rFonts w:asciiTheme="minorHAnsi" w:hAnsiTheme="minorHAnsi" w:cstheme="minorHAnsi"/>
          <w:sz w:val="20"/>
          <w:szCs w:val="20"/>
        </w:rPr>
        <w:t xml:space="preserve"> Technologies is a leading manufacturer and supplier of auto components </w:t>
      </w:r>
      <w:hyperlink r:id="rId12" w:history="1">
        <w:r w:rsidRPr="004E3683">
          <w:rPr>
            <w:rStyle w:val="Hyperlink"/>
            <w:rFonts w:asciiTheme="minorHAnsi" w:hAnsiTheme="minorHAnsi" w:cstheme="minorHAnsi"/>
            <w:sz w:val="20"/>
            <w:szCs w:val="20"/>
          </w:rPr>
          <w:t>http://www.sandhargroup.com/</w:t>
        </w:r>
      </w:hyperlink>
      <w:r>
        <w:rPr>
          <w:rFonts w:asciiTheme="minorHAnsi" w:hAnsiTheme="minorHAnsi" w:cstheme="minorHAnsi"/>
          <w:sz w:val="20"/>
          <w:szCs w:val="20"/>
        </w:rPr>
        <w:t xml:space="preserve"> </w:t>
      </w:r>
    </w:p>
    <w:p w:rsidR="00015F8A" w:rsidRPr="001716E7" w:rsidRDefault="00015F8A" w:rsidP="00015F8A">
      <w:pPr>
        <w:pStyle w:val="NoSpacing"/>
        <w:rPr>
          <w:rFonts w:asciiTheme="minorHAnsi" w:hAnsiTheme="minorHAnsi" w:cstheme="minorHAnsi"/>
          <w:sz w:val="10"/>
          <w:szCs w:val="10"/>
        </w:rPr>
      </w:pPr>
    </w:p>
    <w:p w:rsidR="00015F8A" w:rsidRPr="00015F8A" w:rsidRDefault="00015F8A" w:rsidP="00015F8A">
      <w:pPr>
        <w:pStyle w:val="NoSpacing"/>
        <w:rPr>
          <w:rFonts w:asciiTheme="minorHAnsi" w:hAnsiTheme="minorHAnsi" w:cstheme="minorHAnsi"/>
          <w:b/>
          <w:sz w:val="20"/>
          <w:szCs w:val="20"/>
          <w:u w:val="single"/>
        </w:rPr>
      </w:pPr>
      <w:r w:rsidRPr="00015F8A">
        <w:rPr>
          <w:rFonts w:asciiTheme="minorHAnsi" w:hAnsiTheme="minorHAnsi" w:cstheme="minorHAnsi"/>
          <w:b/>
          <w:sz w:val="20"/>
          <w:szCs w:val="20"/>
          <w:u w:val="single"/>
        </w:rPr>
        <w:t>Key Responsibilities:</w:t>
      </w:r>
    </w:p>
    <w:p w:rsidR="00D2176A" w:rsidRDefault="0023311E"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Managed all HR activities of the unit and implemented programs for enhancing shop floor work culture such as 5S, 3M and kaizen</w:t>
      </w:r>
      <w:r w:rsidR="00651CB8">
        <w:rPr>
          <w:rFonts w:asciiTheme="minorHAnsi" w:hAnsiTheme="minorHAnsi" w:cstheme="minorHAnsi"/>
          <w:sz w:val="20"/>
          <w:szCs w:val="20"/>
        </w:rPr>
        <w:t xml:space="preserve"> along with cost control programs.</w:t>
      </w:r>
    </w:p>
    <w:p w:rsidR="00651CB8" w:rsidRDefault="00651CB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Dealt with all aspects of employee attendance and leave as well as wage and salary administration adhering to applicable company policies and procedures.</w:t>
      </w:r>
    </w:p>
    <w:p w:rsidR="00651CB8" w:rsidRDefault="00651CB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Looked after manpower planning of various departments and coordinated selection, recruitment, hiring and induction of employees.</w:t>
      </w:r>
    </w:p>
    <w:p w:rsidR="00651CB8" w:rsidRDefault="00651CB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Handled all matters related to employee discipline including investigation and hearing of cases and disposal as per company and statutory norms.</w:t>
      </w:r>
    </w:p>
    <w:p w:rsidR="00651CB8" w:rsidRDefault="00651CB8"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t>Coordinated performance appraisals of employees, identification of training needs and delivery of appropriate training programs.</w:t>
      </w:r>
    </w:p>
    <w:p w:rsidR="0023311E" w:rsidRDefault="00D661BE" w:rsidP="00015F8A">
      <w:pPr>
        <w:pStyle w:val="NoSpacing"/>
        <w:numPr>
          <w:ilvl w:val="0"/>
          <w:numId w:val="38"/>
        </w:numPr>
        <w:jc w:val="both"/>
        <w:rPr>
          <w:rFonts w:asciiTheme="minorHAnsi" w:hAnsiTheme="minorHAnsi" w:cstheme="minorHAnsi"/>
          <w:sz w:val="20"/>
          <w:szCs w:val="20"/>
        </w:rPr>
      </w:pPr>
      <w:r>
        <w:rPr>
          <w:rFonts w:asciiTheme="minorHAnsi" w:hAnsiTheme="minorHAnsi" w:cstheme="minorHAnsi"/>
          <w:sz w:val="20"/>
          <w:szCs w:val="20"/>
        </w:rPr>
        <w:lastRenderedPageBreak/>
        <w:t xml:space="preserve">Supervised employment welfare activities including management of the company canteen and resolution of employee grievances and issues.  </w:t>
      </w:r>
      <w:r w:rsidR="00651CB8">
        <w:rPr>
          <w:rFonts w:asciiTheme="minorHAnsi" w:hAnsiTheme="minorHAnsi" w:cstheme="minorHAnsi"/>
          <w:sz w:val="20"/>
          <w:szCs w:val="20"/>
        </w:rPr>
        <w:t xml:space="preserve">  </w:t>
      </w:r>
    </w:p>
    <w:p w:rsidR="00517B83" w:rsidRPr="001716E7" w:rsidRDefault="00517B83" w:rsidP="00015F8A">
      <w:pPr>
        <w:pStyle w:val="NoSpacing"/>
        <w:rPr>
          <w:rFonts w:asciiTheme="minorHAnsi" w:hAnsiTheme="minorHAnsi" w:cstheme="minorHAnsi"/>
          <w:bCs/>
          <w:sz w:val="28"/>
          <w:szCs w:val="28"/>
        </w:rPr>
      </w:pPr>
    </w:p>
    <w:p w:rsidR="00051F6D" w:rsidRPr="00410110" w:rsidRDefault="006207AC" w:rsidP="00015F8A">
      <w:pPr>
        <w:pStyle w:val="NoSpacing"/>
        <w:jc w:val="center"/>
        <w:rPr>
          <w:rFonts w:asciiTheme="majorHAnsi" w:hAnsiTheme="majorHAnsi"/>
          <w:b/>
          <w:sz w:val="24"/>
        </w:rPr>
      </w:pPr>
      <w:r>
        <w:rPr>
          <w:rFonts w:asciiTheme="majorHAnsi" w:hAnsiTheme="majorHAnsi"/>
          <w:b/>
          <w:noProof/>
          <w:sz w:val="24"/>
        </w:rPr>
        <w:pict>
          <v:shape id="AutoShape 11" o:spid="_x0000_s1032" type="#_x0000_t32" style="position:absolute;left:0;text-align:left;margin-left:-2.45pt;margin-top:9.05pt;width:217.6pt;height:0;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" strokeweight="1pt"/>
        </w:pict>
      </w:r>
      <w:r>
        <w:rPr>
          <w:rFonts w:asciiTheme="majorHAnsi" w:hAnsiTheme="majorHAnsi"/>
          <w:b/>
          <w:noProof/>
          <w:sz w:val="24"/>
        </w:rPr>
        <w:pict>
          <v:shape id="AutoShape 12" o:spid="_x0000_s1031" type="#_x0000_t32" style="position:absolute;left:0;text-align:left;margin-left:304.9pt;margin-top:9pt;width:3in;height: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" strokeweight="1pt"/>
        </w:pict>
      </w:r>
      <w:r w:rsidR="00051F6D" w:rsidRPr="00410110">
        <w:rPr>
          <w:rFonts w:asciiTheme="majorHAnsi" w:hAnsiTheme="majorHAnsi"/>
          <w:b/>
          <w:sz w:val="24"/>
        </w:rPr>
        <w:t>Education</w:t>
      </w:r>
    </w:p>
    <w:p w:rsidR="00084ABF" w:rsidRPr="00D2176A" w:rsidRDefault="00084ABF" w:rsidP="00D2176A">
      <w:pPr>
        <w:pStyle w:val="NoSpacing"/>
        <w:jc w:val="both"/>
        <w:rPr>
          <w:rFonts w:asciiTheme="minorHAnsi" w:hAnsiTheme="minorHAnsi" w:cstheme="minorHAnsi"/>
          <w:sz w:val="20"/>
          <w:szCs w:val="20"/>
        </w:rPr>
      </w:pPr>
    </w:p>
    <w:p w:rsidR="00084ABF" w:rsidRPr="00D2176A" w:rsidRDefault="00D2176A" w:rsidP="00D2176A">
      <w:pPr>
        <w:pStyle w:val="NoSpacing"/>
        <w:numPr>
          <w:ilvl w:val="0"/>
          <w:numId w:val="39"/>
        </w:numPr>
        <w:jc w:val="both"/>
        <w:rPr>
          <w:rFonts w:asciiTheme="minorHAnsi" w:hAnsiTheme="minorHAnsi" w:cstheme="minorHAnsi"/>
          <w:sz w:val="20"/>
          <w:szCs w:val="20"/>
        </w:rPr>
      </w:pPr>
      <w:r w:rsidRPr="00D2176A">
        <w:rPr>
          <w:rFonts w:asciiTheme="minorHAnsi" w:hAnsiTheme="minorHAnsi" w:cstheme="minorHAnsi"/>
          <w:b/>
          <w:sz w:val="20"/>
          <w:szCs w:val="20"/>
        </w:rPr>
        <w:t>Master of Social Work (MSW) – Human Resources Development</w:t>
      </w:r>
      <w:r w:rsidR="00D75162" w:rsidRPr="00D2176A">
        <w:rPr>
          <w:rFonts w:asciiTheme="minorHAnsi" w:hAnsiTheme="minorHAnsi" w:cstheme="minorHAnsi"/>
          <w:b/>
          <w:sz w:val="20"/>
          <w:szCs w:val="20"/>
        </w:rPr>
        <w:t xml:space="preserve">, </w:t>
      </w:r>
      <w:r w:rsidR="00566C32">
        <w:rPr>
          <w:rFonts w:asciiTheme="minorHAnsi" w:hAnsiTheme="minorHAnsi" w:cstheme="minorHAnsi"/>
          <w:b/>
          <w:sz w:val="20"/>
          <w:szCs w:val="20"/>
        </w:rPr>
        <w:t>Mangalore University, April -2006.</w:t>
      </w:r>
    </w:p>
    <w:p w:rsidR="00084ABF" w:rsidRPr="00D2176A" w:rsidRDefault="00D2176A" w:rsidP="00D2176A">
      <w:pPr>
        <w:pStyle w:val="NoSpacing"/>
        <w:numPr>
          <w:ilvl w:val="0"/>
          <w:numId w:val="39"/>
        </w:numPr>
        <w:jc w:val="both"/>
        <w:rPr>
          <w:rFonts w:asciiTheme="minorHAnsi" w:hAnsiTheme="minorHAnsi" w:cstheme="minorHAnsi"/>
          <w:sz w:val="20"/>
          <w:szCs w:val="20"/>
        </w:rPr>
      </w:pPr>
      <w:r w:rsidRPr="00D2176A">
        <w:rPr>
          <w:rFonts w:asciiTheme="minorHAnsi" w:hAnsiTheme="minorHAnsi" w:cstheme="minorHAnsi"/>
          <w:b/>
          <w:sz w:val="20"/>
          <w:szCs w:val="20"/>
        </w:rPr>
        <w:t>Bachelor of Arts (BA)</w:t>
      </w:r>
      <w:r w:rsidR="006D3EAA" w:rsidRPr="00D2176A">
        <w:rPr>
          <w:rFonts w:asciiTheme="minorHAnsi" w:hAnsiTheme="minorHAnsi" w:cstheme="minorHAnsi"/>
          <w:sz w:val="20"/>
          <w:szCs w:val="20"/>
        </w:rPr>
        <w:t xml:space="preserve">, </w:t>
      </w:r>
      <w:r w:rsidR="00566C32" w:rsidRPr="00566C32">
        <w:rPr>
          <w:rFonts w:asciiTheme="minorHAnsi" w:hAnsiTheme="minorHAnsi" w:cstheme="minorHAnsi"/>
          <w:b/>
          <w:sz w:val="20"/>
          <w:szCs w:val="20"/>
        </w:rPr>
        <w:t>Mangalore University, April -2004.</w:t>
      </w:r>
    </w:p>
    <w:p w:rsidR="00E40A2C" w:rsidRPr="00D2176A" w:rsidRDefault="00E40A2C" w:rsidP="00D2176A">
      <w:pPr>
        <w:pStyle w:val="NoSpacing"/>
        <w:jc w:val="both"/>
        <w:rPr>
          <w:rFonts w:asciiTheme="minorHAnsi" w:hAnsiTheme="minorHAnsi" w:cstheme="minorHAnsi"/>
          <w:sz w:val="20"/>
          <w:szCs w:val="20"/>
        </w:rPr>
      </w:pPr>
    </w:p>
    <w:p w:rsidR="00345AFE" w:rsidRPr="00345AFE" w:rsidRDefault="006207AC" w:rsidP="00345AFE">
      <w:pPr>
        <w:pStyle w:val="NoSpacing"/>
        <w:jc w:val="center"/>
        <w:rPr>
          <w:rFonts w:asciiTheme="majorHAnsi" w:hAnsiTheme="majorHAnsi"/>
          <w:b/>
          <w:sz w:val="24"/>
        </w:rPr>
      </w:pPr>
      <w:r>
        <w:rPr>
          <w:rFonts w:asciiTheme="majorHAnsi" w:hAnsiTheme="majorHAnsi"/>
          <w:b/>
          <w:noProof/>
          <w:sz w:val="24"/>
        </w:rPr>
        <w:pict>
          <v:shape id="AutoShape 21" o:spid="_x0000_s1030" type="#_x0000_t32" style="position:absolute;left:0;text-align:left;margin-left:350.3pt;margin-top:9pt;width:170.6pt;height:.1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" strokeweight="1pt"/>
        </w:pict>
      </w:r>
      <w:r>
        <w:rPr>
          <w:rFonts w:asciiTheme="majorHAnsi" w:hAnsiTheme="majorHAnsi"/>
          <w:b/>
          <w:noProof/>
          <w:sz w:val="24"/>
        </w:rPr>
        <w:pict>
          <v:shape id="AutoShape 20" o:spid="_x0000_s1029" type="#_x0000_t32" style="position:absolute;left:0;text-align:left;margin-left:-2.45pt;margin-top:9.1pt;width:173.45pt;height:.0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" strokeweight="1pt"/>
        </w:pict>
      </w:r>
      <w:r w:rsidR="00E40A2C" w:rsidRPr="00410110">
        <w:rPr>
          <w:rFonts w:asciiTheme="majorHAnsi" w:hAnsiTheme="majorHAnsi"/>
          <w:b/>
          <w:sz w:val="24"/>
        </w:rPr>
        <w:t>Professional Development</w:t>
      </w:r>
    </w:p>
    <w:p w:rsidR="00345AFE" w:rsidRPr="00E129DB" w:rsidRDefault="00345AFE" w:rsidP="00015F8A">
      <w:pPr>
        <w:pStyle w:val="NoSpacing"/>
        <w:rPr>
          <w:rFonts w:asciiTheme="minorHAnsi" w:hAnsiTheme="minorHAnsi" w:cstheme="minorHAnsi"/>
          <w:color w:val="00B0F0"/>
          <w:sz w:val="20"/>
          <w:szCs w:val="20"/>
        </w:rPr>
      </w:pPr>
    </w:p>
    <w:p w:rsidR="00E40A2C" w:rsidRPr="00E129DB" w:rsidRDefault="00E40A2C" w:rsidP="00E129DB">
      <w:pPr>
        <w:pStyle w:val="NoSpacing"/>
        <w:jc w:val="both"/>
        <w:rPr>
          <w:rFonts w:asciiTheme="minorHAnsi" w:hAnsiTheme="minorHAnsi" w:cstheme="minorHAnsi"/>
          <w:sz w:val="20"/>
          <w:szCs w:val="20"/>
          <w:u w:val="single"/>
        </w:rPr>
      </w:pPr>
      <w:r w:rsidRPr="00E129DB">
        <w:rPr>
          <w:rFonts w:asciiTheme="minorHAnsi" w:hAnsiTheme="minorHAnsi" w:cstheme="minorHAnsi"/>
          <w:b/>
          <w:sz w:val="20"/>
          <w:szCs w:val="20"/>
          <w:u w:val="single"/>
        </w:rPr>
        <w:t xml:space="preserve">CERTIFICATIONS: </w:t>
      </w:r>
    </w:p>
    <w:p w:rsidR="00E40A2C" w:rsidRPr="00823B0E" w:rsidRDefault="00E129DB" w:rsidP="00E129DB">
      <w:pPr>
        <w:pStyle w:val="NoSpacing"/>
        <w:numPr>
          <w:ilvl w:val="0"/>
          <w:numId w:val="39"/>
        </w:numPr>
        <w:jc w:val="both"/>
        <w:rPr>
          <w:rFonts w:asciiTheme="minorHAnsi" w:hAnsiTheme="minorHAnsi" w:cstheme="minorHAnsi"/>
          <w:sz w:val="20"/>
          <w:szCs w:val="20"/>
        </w:rPr>
      </w:pPr>
      <w:r w:rsidRPr="00E129DB">
        <w:rPr>
          <w:rFonts w:asciiTheme="minorHAnsi" w:hAnsiTheme="minorHAnsi" w:cstheme="minorHAnsi"/>
          <w:sz w:val="20"/>
          <w:szCs w:val="20"/>
        </w:rPr>
        <w:t>Title of Certification</w:t>
      </w:r>
      <w:r w:rsidR="0079627F" w:rsidRPr="00E129DB">
        <w:rPr>
          <w:rFonts w:asciiTheme="minorHAnsi" w:hAnsiTheme="minorHAnsi" w:cstheme="minorHAnsi"/>
          <w:sz w:val="20"/>
          <w:szCs w:val="20"/>
        </w:rPr>
        <w:t>, Name</w:t>
      </w:r>
      <w:r w:rsidRPr="00E129DB">
        <w:rPr>
          <w:rFonts w:asciiTheme="minorHAnsi" w:hAnsiTheme="minorHAnsi" w:cstheme="minorHAnsi"/>
          <w:sz w:val="20"/>
          <w:szCs w:val="20"/>
        </w:rPr>
        <w:t xml:space="preserve"> o</w:t>
      </w:r>
      <w:r w:rsidR="0079627F" w:rsidRPr="00E129DB">
        <w:rPr>
          <w:rFonts w:asciiTheme="minorHAnsi" w:hAnsiTheme="minorHAnsi" w:cstheme="minorHAnsi"/>
          <w:sz w:val="20"/>
          <w:szCs w:val="20"/>
        </w:rPr>
        <w:t>f</w:t>
      </w:r>
      <w:r w:rsidRPr="00E129DB">
        <w:rPr>
          <w:rFonts w:asciiTheme="minorHAnsi" w:hAnsiTheme="minorHAnsi" w:cstheme="minorHAnsi"/>
          <w:sz w:val="20"/>
          <w:szCs w:val="20"/>
        </w:rPr>
        <w:t xml:space="preserve"> </w:t>
      </w:r>
      <w:r w:rsidR="00054A7F" w:rsidRPr="00E129DB">
        <w:rPr>
          <w:rFonts w:asciiTheme="minorHAnsi" w:hAnsiTheme="minorHAnsi" w:cstheme="minorHAnsi"/>
          <w:sz w:val="20"/>
          <w:szCs w:val="20"/>
        </w:rPr>
        <w:t>Institute/</w:t>
      </w:r>
      <w:r w:rsidR="00E40A2C" w:rsidRPr="00E129DB">
        <w:rPr>
          <w:rFonts w:asciiTheme="minorHAnsi" w:hAnsiTheme="minorHAnsi" w:cstheme="minorHAnsi"/>
          <w:sz w:val="20"/>
          <w:szCs w:val="20"/>
        </w:rPr>
        <w:t>Organization</w:t>
      </w:r>
      <w:r w:rsidR="0079627F" w:rsidRPr="00E129DB">
        <w:rPr>
          <w:rFonts w:asciiTheme="minorHAnsi" w:hAnsiTheme="minorHAnsi" w:cstheme="minorHAnsi"/>
          <w:sz w:val="20"/>
          <w:szCs w:val="20"/>
        </w:rPr>
        <w:t xml:space="preserve">, </w:t>
      </w:r>
      <w:r w:rsidR="00055AA9" w:rsidRPr="00E129DB">
        <w:rPr>
          <w:rFonts w:asciiTheme="minorHAnsi" w:hAnsiTheme="minorHAnsi" w:cstheme="minorHAnsi"/>
          <w:bCs/>
          <w:sz w:val="20"/>
          <w:szCs w:val="20"/>
        </w:rPr>
        <w:t xml:space="preserve">Month Year </w:t>
      </w:r>
    </w:p>
    <w:p w:rsidR="00823B0E" w:rsidRPr="00823B0E" w:rsidRDefault="00823B0E" w:rsidP="00E129DB">
      <w:pPr>
        <w:pStyle w:val="NoSpacing"/>
        <w:numPr>
          <w:ilvl w:val="0"/>
          <w:numId w:val="39"/>
        </w:numPr>
        <w:jc w:val="both"/>
        <w:rPr>
          <w:rFonts w:asciiTheme="minorHAnsi" w:hAnsiTheme="minorHAnsi" w:cstheme="minorHAnsi"/>
          <w:sz w:val="20"/>
          <w:szCs w:val="20"/>
        </w:rPr>
      </w:pPr>
      <w:r>
        <w:rPr>
          <w:rFonts w:asciiTheme="minorHAnsi" w:hAnsiTheme="minorHAnsi" w:cstheme="minorHAnsi"/>
          <w:bCs/>
          <w:sz w:val="20"/>
          <w:szCs w:val="20"/>
        </w:rPr>
        <w:t xml:space="preserve">Certificate of Excellence on </w:t>
      </w:r>
      <w:r w:rsidRPr="00E078E6">
        <w:rPr>
          <w:rFonts w:asciiTheme="minorHAnsi" w:hAnsiTheme="minorHAnsi" w:cstheme="minorHAnsi"/>
          <w:b/>
          <w:bCs/>
          <w:sz w:val="20"/>
          <w:szCs w:val="20"/>
        </w:rPr>
        <w:t>Compensation and Benefit Strategies</w:t>
      </w:r>
      <w:r>
        <w:rPr>
          <w:rFonts w:asciiTheme="minorHAnsi" w:hAnsiTheme="minorHAnsi" w:cstheme="minorHAnsi"/>
          <w:bCs/>
          <w:sz w:val="20"/>
          <w:szCs w:val="20"/>
        </w:rPr>
        <w:t xml:space="preserve"> from IHRD Bangalore</w:t>
      </w:r>
    </w:p>
    <w:p w:rsidR="00823B0E" w:rsidRPr="00E129DB" w:rsidRDefault="00823B0E" w:rsidP="00E129DB">
      <w:pPr>
        <w:pStyle w:val="NoSpacing"/>
        <w:numPr>
          <w:ilvl w:val="0"/>
          <w:numId w:val="39"/>
        </w:numPr>
        <w:jc w:val="both"/>
        <w:rPr>
          <w:rFonts w:asciiTheme="minorHAnsi" w:hAnsiTheme="minorHAnsi" w:cstheme="minorHAnsi"/>
          <w:sz w:val="20"/>
          <w:szCs w:val="20"/>
        </w:rPr>
      </w:pPr>
      <w:r>
        <w:rPr>
          <w:rFonts w:asciiTheme="minorHAnsi" w:hAnsiTheme="minorHAnsi" w:cstheme="minorHAnsi"/>
          <w:sz w:val="20"/>
          <w:szCs w:val="20"/>
        </w:rPr>
        <w:t xml:space="preserve">Certificate in Professional Training on </w:t>
      </w:r>
      <w:r w:rsidRPr="00E078E6">
        <w:rPr>
          <w:rFonts w:asciiTheme="minorHAnsi" w:hAnsiTheme="minorHAnsi" w:cstheme="minorHAnsi"/>
          <w:b/>
          <w:sz w:val="20"/>
          <w:szCs w:val="20"/>
        </w:rPr>
        <w:t xml:space="preserve">Train </w:t>
      </w:r>
      <w:r w:rsidR="00E078E6" w:rsidRPr="00E078E6">
        <w:rPr>
          <w:rFonts w:asciiTheme="minorHAnsi" w:hAnsiTheme="minorHAnsi" w:cstheme="minorHAnsi"/>
          <w:b/>
          <w:sz w:val="20"/>
          <w:szCs w:val="20"/>
        </w:rPr>
        <w:t>the</w:t>
      </w:r>
      <w:r w:rsidRPr="00E078E6">
        <w:rPr>
          <w:rFonts w:asciiTheme="minorHAnsi" w:hAnsiTheme="minorHAnsi" w:cstheme="minorHAnsi"/>
          <w:b/>
          <w:sz w:val="20"/>
          <w:szCs w:val="20"/>
        </w:rPr>
        <w:t xml:space="preserve"> Trainer</w:t>
      </w:r>
      <w:r>
        <w:rPr>
          <w:rFonts w:asciiTheme="minorHAnsi" w:hAnsiTheme="minorHAnsi" w:cstheme="minorHAnsi"/>
          <w:sz w:val="20"/>
          <w:szCs w:val="20"/>
        </w:rPr>
        <w:t xml:space="preserve"> from NWT – New Delhi </w:t>
      </w:r>
    </w:p>
    <w:p w:rsidR="00E40A2C" w:rsidRPr="00E129DB" w:rsidRDefault="00E40A2C" w:rsidP="00E129DB">
      <w:pPr>
        <w:pStyle w:val="NoSpacing"/>
        <w:jc w:val="both"/>
        <w:rPr>
          <w:rFonts w:asciiTheme="minorHAnsi" w:hAnsiTheme="minorHAnsi" w:cstheme="minorHAnsi"/>
          <w:sz w:val="20"/>
          <w:szCs w:val="20"/>
        </w:rPr>
      </w:pPr>
    </w:p>
    <w:p w:rsidR="00E40A2C" w:rsidRPr="00E129DB" w:rsidRDefault="00E40A2C" w:rsidP="00E129DB">
      <w:pPr>
        <w:pStyle w:val="NoSpacing"/>
        <w:jc w:val="both"/>
        <w:rPr>
          <w:rFonts w:asciiTheme="minorHAnsi" w:hAnsiTheme="minorHAnsi" w:cstheme="minorHAnsi"/>
          <w:sz w:val="20"/>
          <w:szCs w:val="20"/>
          <w:u w:val="single"/>
        </w:rPr>
      </w:pPr>
      <w:r w:rsidRPr="00E129DB">
        <w:rPr>
          <w:rFonts w:asciiTheme="minorHAnsi" w:hAnsiTheme="minorHAnsi" w:cstheme="minorHAnsi"/>
          <w:b/>
          <w:sz w:val="20"/>
          <w:szCs w:val="20"/>
          <w:u w:val="single"/>
        </w:rPr>
        <w:t xml:space="preserve">TRAINING COURSES AND WORKSHOPS: </w:t>
      </w:r>
    </w:p>
    <w:p w:rsidR="00E40A2C" w:rsidRPr="00E078E6" w:rsidRDefault="00E129DB" w:rsidP="00E129DB">
      <w:pPr>
        <w:pStyle w:val="NoSpacing"/>
        <w:numPr>
          <w:ilvl w:val="0"/>
          <w:numId w:val="39"/>
        </w:numPr>
        <w:jc w:val="both"/>
        <w:rPr>
          <w:rFonts w:asciiTheme="minorHAnsi" w:hAnsiTheme="minorHAnsi" w:cstheme="minorHAnsi"/>
          <w:sz w:val="20"/>
          <w:szCs w:val="20"/>
        </w:rPr>
      </w:pPr>
      <w:r w:rsidRPr="00E129DB">
        <w:rPr>
          <w:rFonts w:asciiTheme="minorHAnsi" w:hAnsiTheme="minorHAnsi" w:cstheme="minorHAnsi"/>
          <w:sz w:val="20"/>
          <w:szCs w:val="20"/>
        </w:rPr>
        <w:t>Topic of Training/Workshop/Seminar</w:t>
      </w:r>
      <w:r w:rsidR="00252F75" w:rsidRPr="00E129DB">
        <w:rPr>
          <w:rFonts w:asciiTheme="minorHAnsi" w:hAnsiTheme="minorHAnsi" w:cstheme="minorHAnsi"/>
          <w:sz w:val="20"/>
          <w:szCs w:val="20"/>
        </w:rPr>
        <w:t>, Name</w:t>
      </w:r>
      <w:r w:rsidRPr="00E129DB">
        <w:rPr>
          <w:rFonts w:asciiTheme="minorHAnsi" w:hAnsiTheme="minorHAnsi" w:cstheme="minorHAnsi"/>
          <w:sz w:val="20"/>
          <w:szCs w:val="20"/>
        </w:rPr>
        <w:t xml:space="preserve"> o</w:t>
      </w:r>
      <w:r w:rsidR="00252F75" w:rsidRPr="00E129DB">
        <w:rPr>
          <w:rFonts w:asciiTheme="minorHAnsi" w:hAnsiTheme="minorHAnsi" w:cstheme="minorHAnsi"/>
          <w:sz w:val="20"/>
          <w:szCs w:val="20"/>
        </w:rPr>
        <w:t>f</w:t>
      </w:r>
      <w:r w:rsidRPr="00E129DB">
        <w:rPr>
          <w:rFonts w:asciiTheme="minorHAnsi" w:hAnsiTheme="minorHAnsi" w:cstheme="minorHAnsi"/>
          <w:sz w:val="20"/>
          <w:szCs w:val="20"/>
        </w:rPr>
        <w:t xml:space="preserve"> </w:t>
      </w:r>
      <w:r w:rsidR="00054A7F" w:rsidRPr="00E129DB">
        <w:rPr>
          <w:rFonts w:asciiTheme="minorHAnsi" w:hAnsiTheme="minorHAnsi" w:cstheme="minorHAnsi"/>
          <w:sz w:val="20"/>
          <w:szCs w:val="20"/>
        </w:rPr>
        <w:t>Institute/</w:t>
      </w:r>
      <w:r w:rsidR="00252F75" w:rsidRPr="00E129DB">
        <w:rPr>
          <w:rFonts w:asciiTheme="minorHAnsi" w:hAnsiTheme="minorHAnsi" w:cstheme="minorHAnsi"/>
          <w:sz w:val="20"/>
          <w:szCs w:val="20"/>
        </w:rPr>
        <w:t xml:space="preserve">Organization, </w:t>
      </w:r>
      <w:r w:rsidR="00E078E6">
        <w:rPr>
          <w:rFonts w:asciiTheme="minorHAnsi" w:hAnsiTheme="minorHAnsi" w:cstheme="minorHAnsi"/>
          <w:bCs/>
          <w:sz w:val="20"/>
          <w:szCs w:val="20"/>
        </w:rPr>
        <w:t>Month Year</w:t>
      </w:r>
    </w:p>
    <w:p w:rsidR="00E078E6" w:rsidRPr="00E129DB" w:rsidRDefault="00E078E6" w:rsidP="00E129DB">
      <w:pPr>
        <w:pStyle w:val="NoSpacing"/>
        <w:numPr>
          <w:ilvl w:val="0"/>
          <w:numId w:val="39"/>
        </w:numPr>
        <w:jc w:val="both"/>
        <w:rPr>
          <w:rFonts w:asciiTheme="minorHAnsi" w:hAnsiTheme="minorHAnsi" w:cstheme="minorHAnsi"/>
          <w:sz w:val="20"/>
          <w:szCs w:val="20"/>
        </w:rPr>
      </w:pPr>
      <w:r>
        <w:rPr>
          <w:rFonts w:asciiTheme="minorHAnsi" w:hAnsiTheme="minorHAnsi" w:cstheme="minorHAnsi"/>
          <w:bCs/>
          <w:sz w:val="20"/>
          <w:szCs w:val="20"/>
        </w:rPr>
        <w:t xml:space="preserve">Attended training on Internal Auditor on ISO 9000 -2008 </w:t>
      </w:r>
    </w:p>
    <w:p w:rsidR="00E40A2C" w:rsidRPr="00E129DB" w:rsidRDefault="00E40A2C" w:rsidP="00E129DB">
      <w:pPr>
        <w:pStyle w:val="NoSpacing"/>
        <w:jc w:val="both"/>
        <w:rPr>
          <w:rFonts w:asciiTheme="minorHAnsi" w:hAnsiTheme="minorHAnsi" w:cstheme="minorHAnsi"/>
          <w:sz w:val="20"/>
          <w:szCs w:val="20"/>
        </w:rPr>
      </w:pPr>
    </w:p>
    <w:p w:rsidR="00E40A2C" w:rsidRPr="00E129DB" w:rsidRDefault="00E40A2C" w:rsidP="00E129DB">
      <w:pPr>
        <w:pStyle w:val="NoSpacing"/>
        <w:jc w:val="both"/>
        <w:rPr>
          <w:rFonts w:asciiTheme="minorHAnsi" w:hAnsiTheme="minorHAnsi" w:cstheme="minorHAnsi"/>
          <w:sz w:val="20"/>
          <w:szCs w:val="20"/>
          <w:u w:val="single"/>
        </w:rPr>
      </w:pPr>
      <w:r w:rsidRPr="00E129DB">
        <w:rPr>
          <w:rFonts w:asciiTheme="minorHAnsi" w:hAnsiTheme="minorHAnsi" w:cstheme="minorHAnsi"/>
          <w:b/>
          <w:sz w:val="20"/>
          <w:szCs w:val="20"/>
          <w:u w:val="single"/>
        </w:rPr>
        <w:t xml:space="preserve">MEMBERSHIPS: </w:t>
      </w:r>
    </w:p>
    <w:p w:rsidR="00E40A2C" w:rsidRPr="00E078E6" w:rsidRDefault="00E129DB" w:rsidP="00E129DB">
      <w:pPr>
        <w:pStyle w:val="NoSpacing"/>
        <w:numPr>
          <w:ilvl w:val="0"/>
          <w:numId w:val="39"/>
        </w:numPr>
        <w:jc w:val="both"/>
        <w:rPr>
          <w:rFonts w:asciiTheme="minorHAnsi" w:hAnsiTheme="minorHAnsi" w:cstheme="minorHAnsi"/>
          <w:sz w:val="20"/>
          <w:szCs w:val="20"/>
        </w:rPr>
      </w:pPr>
      <w:r w:rsidRPr="00E129DB">
        <w:rPr>
          <w:rFonts w:asciiTheme="minorHAnsi" w:hAnsiTheme="minorHAnsi" w:cstheme="minorHAnsi"/>
          <w:sz w:val="20"/>
          <w:szCs w:val="20"/>
        </w:rPr>
        <w:t>Type of Membership</w:t>
      </w:r>
      <w:r w:rsidR="001B583B" w:rsidRPr="00E129DB">
        <w:rPr>
          <w:rFonts w:asciiTheme="minorHAnsi" w:hAnsiTheme="minorHAnsi" w:cstheme="minorHAnsi"/>
          <w:sz w:val="20"/>
          <w:szCs w:val="20"/>
        </w:rPr>
        <w:t>, Name</w:t>
      </w:r>
      <w:r w:rsidRPr="00E129DB">
        <w:rPr>
          <w:rFonts w:asciiTheme="minorHAnsi" w:hAnsiTheme="minorHAnsi" w:cstheme="minorHAnsi"/>
          <w:sz w:val="20"/>
          <w:szCs w:val="20"/>
        </w:rPr>
        <w:t xml:space="preserve"> o</w:t>
      </w:r>
      <w:r w:rsidR="001B583B" w:rsidRPr="00E129DB">
        <w:rPr>
          <w:rFonts w:asciiTheme="minorHAnsi" w:hAnsiTheme="minorHAnsi" w:cstheme="minorHAnsi"/>
          <w:sz w:val="20"/>
          <w:szCs w:val="20"/>
        </w:rPr>
        <w:t>f</w:t>
      </w:r>
      <w:r w:rsidRPr="00E129DB">
        <w:rPr>
          <w:rFonts w:asciiTheme="minorHAnsi" w:hAnsiTheme="minorHAnsi" w:cstheme="minorHAnsi"/>
          <w:sz w:val="20"/>
          <w:szCs w:val="20"/>
        </w:rPr>
        <w:t xml:space="preserve"> </w:t>
      </w:r>
      <w:r w:rsidR="00054A7F" w:rsidRPr="00E129DB">
        <w:rPr>
          <w:rFonts w:asciiTheme="minorHAnsi" w:hAnsiTheme="minorHAnsi" w:cstheme="minorHAnsi"/>
          <w:sz w:val="20"/>
          <w:szCs w:val="20"/>
        </w:rPr>
        <w:t>Institute/</w:t>
      </w:r>
      <w:r w:rsidR="001B583B" w:rsidRPr="00E129DB">
        <w:rPr>
          <w:rFonts w:asciiTheme="minorHAnsi" w:hAnsiTheme="minorHAnsi" w:cstheme="minorHAnsi"/>
          <w:sz w:val="20"/>
          <w:szCs w:val="20"/>
        </w:rPr>
        <w:t xml:space="preserve">Organization, </w:t>
      </w:r>
      <w:r w:rsidR="00055AA9" w:rsidRPr="00E129DB">
        <w:rPr>
          <w:rFonts w:asciiTheme="minorHAnsi" w:hAnsiTheme="minorHAnsi" w:cstheme="minorHAnsi"/>
          <w:bCs/>
          <w:sz w:val="20"/>
          <w:szCs w:val="20"/>
        </w:rPr>
        <w:t>Month Year</w:t>
      </w:r>
    </w:p>
    <w:p w:rsidR="00E078E6" w:rsidRPr="00E129DB" w:rsidRDefault="00E078E6" w:rsidP="00E129DB">
      <w:pPr>
        <w:pStyle w:val="NoSpacing"/>
        <w:numPr>
          <w:ilvl w:val="0"/>
          <w:numId w:val="39"/>
        </w:numPr>
        <w:jc w:val="both"/>
        <w:rPr>
          <w:rFonts w:asciiTheme="minorHAnsi" w:hAnsiTheme="minorHAnsi" w:cstheme="minorHAnsi"/>
          <w:sz w:val="20"/>
          <w:szCs w:val="20"/>
        </w:rPr>
      </w:pPr>
      <w:r>
        <w:rPr>
          <w:rFonts w:asciiTheme="minorHAnsi" w:hAnsiTheme="minorHAnsi" w:cstheme="minorHAnsi"/>
          <w:bCs/>
          <w:sz w:val="20"/>
          <w:szCs w:val="20"/>
        </w:rPr>
        <w:t xml:space="preserve">Active Membership in Karnataka HRD Forum </w:t>
      </w:r>
    </w:p>
    <w:p w:rsidR="00310E0E" w:rsidRPr="001716E7" w:rsidRDefault="00310E0E" w:rsidP="00015F8A">
      <w:pPr>
        <w:pStyle w:val="NoSpacing"/>
        <w:rPr>
          <w:rFonts w:asciiTheme="minorHAnsi" w:hAnsiTheme="minorHAnsi" w:cstheme="minorHAnsi"/>
          <w:bCs/>
          <w:sz w:val="28"/>
          <w:szCs w:val="28"/>
          <w:lang w:val="en-GB"/>
        </w:rPr>
      </w:pPr>
    </w:p>
    <w:p w:rsidR="00051F6D" w:rsidRDefault="006207AC" w:rsidP="00345AFE">
      <w:pPr>
        <w:pStyle w:val="NoSpacing"/>
        <w:jc w:val="center"/>
        <w:rPr>
          <w:rFonts w:asciiTheme="majorHAnsi" w:hAnsiTheme="majorHAnsi"/>
          <w:b/>
          <w:sz w:val="24"/>
        </w:rPr>
      </w:pPr>
      <w:r>
        <w:rPr>
          <w:rFonts w:asciiTheme="majorHAnsi" w:hAnsiTheme="majorHAnsi"/>
          <w:b/>
          <w:noProof/>
          <w:sz w:val="24"/>
        </w:rPr>
        <w:pict>
          <v:shape id="AutoShape 13" o:spid="_x0000_s1028" type="#_x0000_t32" style="position:absolute;left:0;text-align:left;margin-left:-2.45pt;margin-top:9pt;width:206.3pt;height:.0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" strokeweight="1pt"/>
        </w:pict>
      </w:r>
      <w:r>
        <w:rPr>
          <w:rFonts w:asciiTheme="majorHAnsi" w:hAnsiTheme="majorHAnsi"/>
          <w:b/>
          <w:noProof/>
          <w:sz w:val="24"/>
        </w:rPr>
        <w:pict>
          <v:shape id="AutoShape 14" o:spid="_x0000_s1027" type="#_x0000_t32" style="position:absolute;left:0;text-align:left;margin-left:322.1pt;margin-top:9pt;width:198.8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" strokeweight="1pt"/>
        </w:pict>
      </w:r>
      <w:r w:rsidR="00051F6D" w:rsidRPr="00410110">
        <w:rPr>
          <w:rFonts w:asciiTheme="majorHAnsi" w:hAnsiTheme="majorHAnsi"/>
          <w:b/>
          <w:sz w:val="24"/>
        </w:rPr>
        <w:t>Personal Details</w:t>
      </w:r>
    </w:p>
    <w:p w:rsidR="00345AFE" w:rsidRPr="00345AFE" w:rsidRDefault="00345AFE" w:rsidP="00345AFE">
      <w:pPr>
        <w:pStyle w:val="NoSpacing"/>
        <w:jc w:val="center"/>
        <w:rPr>
          <w:rFonts w:asciiTheme="majorHAnsi" w:hAnsiTheme="majorHAnsi"/>
          <w:b/>
          <w:sz w:val="20"/>
        </w:rPr>
      </w:pPr>
    </w:p>
    <w:p w:rsidR="00B66839" w:rsidRPr="001716E7" w:rsidRDefault="00B66839" w:rsidP="00015F8A">
      <w:pPr>
        <w:pStyle w:val="NoSpacing"/>
        <w:numPr>
          <w:ilvl w:val="0"/>
          <w:numId w:val="39"/>
        </w:numPr>
        <w:rPr>
          <w:rFonts w:asciiTheme="minorHAnsi" w:hAnsiTheme="minorHAnsi" w:cstheme="minorHAnsi"/>
          <w:sz w:val="20"/>
          <w:szCs w:val="20"/>
        </w:rPr>
      </w:pPr>
      <w:r w:rsidRPr="001716E7">
        <w:rPr>
          <w:rFonts w:asciiTheme="minorHAnsi" w:hAnsiTheme="minorHAnsi" w:cstheme="minorHAnsi"/>
          <w:sz w:val="20"/>
          <w:szCs w:val="20"/>
        </w:rPr>
        <w:t>Nationality</w:t>
      </w:r>
      <w:r w:rsidR="00175F13" w:rsidRPr="001716E7">
        <w:rPr>
          <w:rFonts w:asciiTheme="minorHAnsi" w:hAnsiTheme="minorHAnsi" w:cstheme="minorHAnsi"/>
          <w:sz w:val="20"/>
          <w:szCs w:val="20"/>
        </w:rPr>
        <w:t xml:space="preserve">: </w:t>
      </w:r>
      <w:r w:rsidR="00E129DB">
        <w:rPr>
          <w:rFonts w:asciiTheme="minorHAnsi" w:hAnsiTheme="minorHAnsi" w:cstheme="minorHAnsi"/>
          <w:sz w:val="20"/>
          <w:szCs w:val="20"/>
        </w:rPr>
        <w:t>India</w:t>
      </w:r>
    </w:p>
    <w:p w:rsidR="005364B7" w:rsidRPr="001716E7" w:rsidRDefault="005364B7" w:rsidP="00015F8A">
      <w:pPr>
        <w:pStyle w:val="NoSpacing"/>
        <w:numPr>
          <w:ilvl w:val="0"/>
          <w:numId w:val="39"/>
        </w:numPr>
        <w:rPr>
          <w:rFonts w:asciiTheme="minorHAnsi" w:hAnsiTheme="minorHAnsi" w:cstheme="minorHAnsi"/>
          <w:sz w:val="20"/>
          <w:szCs w:val="20"/>
        </w:rPr>
      </w:pPr>
      <w:r w:rsidRPr="001716E7">
        <w:rPr>
          <w:rFonts w:asciiTheme="minorHAnsi" w:hAnsiTheme="minorHAnsi" w:cstheme="minorHAnsi"/>
          <w:sz w:val="20"/>
          <w:szCs w:val="20"/>
        </w:rPr>
        <w:t>Date of Birth:</w:t>
      </w:r>
      <w:r w:rsidR="00175F13" w:rsidRPr="001716E7">
        <w:rPr>
          <w:rFonts w:asciiTheme="minorHAnsi" w:hAnsiTheme="minorHAnsi" w:cstheme="minorHAnsi"/>
          <w:sz w:val="20"/>
          <w:szCs w:val="20"/>
        </w:rPr>
        <w:t xml:space="preserve"> </w:t>
      </w:r>
      <w:r w:rsidR="00E129DB">
        <w:rPr>
          <w:rFonts w:asciiTheme="minorHAnsi" w:hAnsiTheme="minorHAnsi" w:cstheme="minorHAnsi"/>
          <w:sz w:val="20"/>
          <w:szCs w:val="20"/>
        </w:rPr>
        <w:t>16 June 1983</w:t>
      </w:r>
    </w:p>
    <w:p w:rsidR="0079627F" w:rsidRPr="001716E7" w:rsidRDefault="00B66839" w:rsidP="00015F8A">
      <w:pPr>
        <w:pStyle w:val="NoSpacing"/>
        <w:numPr>
          <w:ilvl w:val="0"/>
          <w:numId w:val="39"/>
        </w:numPr>
        <w:rPr>
          <w:rFonts w:asciiTheme="minorHAnsi" w:hAnsiTheme="minorHAnsi" w:cstheme="minorHAnsi"/>
          <w:sz w:val="20"/>
          <w:szCs w:val="20"/>
        </w:rPr>
      </w:pPr>
      <w:r w:rsidRPr="001716E7">
        <w:rPr>
          <w:rFonts w:asciiTheme="minorHAnsi" w:hAnsiTheme="minorHAnsi" w:cstheme="minorHAnsi"/>
          <w:sz w:val="20"/>
          <w:szCs w:val="20"/>
        </w:rPr>
        <w:t xml:space="preserve">Marital Status: </w:t>
      </w:r>
      <w:r w:rsidRPr="00E129DB">
        <w:rPr>
          <w:rFonts w:asciiTheme="minorHAnsi" w:hAnsiTheme="minorHAnsi" w:cstheme="minorHAnsi"/>
          <w:sz w:val="20"/>
          <w:szCs w:val="20"/>
        </w:rPr>
        <w:t xml:space="preserve">Married </w:t>
      </w:r>
    </w:p>
    <w:p w:rsidR="00DE759C" w:rsidRPr="001716E7" w:rsidRDefault="00B66839" w:rsidP="00015F8A">
      <w:pPr>
        <w:pStyle w:val="NoSpacing"/>
        <w:numPr>
          <w:ilvl w:val="0"/>
          <w:numId w:val="39"/>
        </w:numPr>
        <w:rPr>
          <w:rFonts w:asciiTheme="minorHAnsi" w:hAnsiTheme="minorHAnsi" w:cstheme="minorHAnsi"/>
          <w:sz w:val="20"/>
          <w:szCs w:val="20"/>
        </w:rPr>
      </w:pPr>
      <w:r w:rsidRPr="001716E7">
        <w:rPr>
          <w:rFonts w:asciiTheme="minorHAnsi" w:hAnsiTheme="minorHAnsi" w:cstheme="minorHAnsi"/>
          <w:sz w:val="20"/>
          <w:szCs w:val="20"/>
        </w:rPr>
        <w:t xml:space="preserve">Hobbies and Interests: </w:t>
      </w:r>
      <w:r w:rsidR="00566C32" w:rsidRPr="007168AC">
        <w:rPr>
          <w:rFonts w:asciiTheme="minorHAnsi" w:hAnsiTheme="minorHAnsi" w:cstheme="minorHAnsi"/>
          <w:sz w:val="20"/>
          <w:szCs w:val="20"/>
        </w:rPr>
        <w:t xml:space="preserve">Watching </w:t>
      </w:r>
      <w:r w:rsidR="007168AC" w:rsidRPr="007168AC">
        <w:rPr>
          <w:rFonts w:asciiTheme="minorHAnsi" w:hAnsiTheme="minorHAnsi" w:cstheme="minorHAnsi"/>
          <w:sz w:val="20"/>
          <w:szCs w:val="20"/>
        </w:rPr>
        <w:t>Movies,</w:t>
      </w:r>
      <w:r w:rsidR="00566C32" w:rsidRPr="007168AC">
        <w:rPr>
          <w:rFonts w:asciiTheme="minorHAnsi" w:hAnsiTheme="minorHAnsi" w:cstheme="minorHAnsi"/>
          <w:sz w:val="20"/>
          <w:szCs w:val="20"/>
        </w:rPr>
        <w:t xml:space="preserve"> Team outing with </w:t>
      </w:r>
      <w:r w:rsidR="007168AC" w:rsidRPr="007168AC">
        <w:rPr>
          <w:rFonts w:asciiTheme="minorHAnsi" w:hAnsiTheme="minorHAnsi" w:cstheme="minorHAnsi"/>
          <w:sz w:val="20"/>
          <w:szCs w:val="20"/>
        </w:rPr>
        <w:t>Friends.</w:t>
      </w:r>
      <w:r w:rsidR="00566C32" w:rsidRPr="007168AC">
        <w:rPr>
          <w:rFonts w:asciiTheme="minorHAnsi" w:hAnsiTheme="minorHAnsi" w:cstheme="minorHAnsi"/>
          <w:sz w:val="20"/>
          <w:szCs w:val="20"/>
        </w:rPr>
        <w:t xml:space="preserve"> </w:t>
      </w:r>
    </w:p>
    <w:p w:rsidR="00252F75" w:rsidRDefault="00252F75" w:rsidP="00015F8A">
      <w:pPr>
        <w:pStyle w:val="NoSpacing"/>
        <w:numPr>
          <w:ilvl w:val="0"/>
          <w:numId w:val="39"/>
        </w:numPr>
        <w:rPr>
          <w:rFonts w:asciiTheme="minorHAnsi" w:hAnsiTheme="minorHAnsi" w:cstheme="minorHAnsi"/>
          <w:sz w:val="20"/>
          <w:szCs w:val="20"/>
        </w:rPr>
      </w:pPr>
      <w:r w:rsidRPr="001716E7">
        <w:rPr>
          <w:rFonts w:asciiTheme="minorHAnsi" w:hAnsiTheme="minorHAnsi" w:cstheme="minorHAnsi"/>
          <w:sz w:val="20"/>
          <w:szCs w:val="20"/>
        </w:rPr>
        <w:t xml:space="preserve">Languages: </w:t>
      </w:r>
      <w:r w:rsidR="00E129DB">
        <w:rPr>
          <w:rFonts w:asciiTheme="minorHAnsi" w:hAnsiTheme="minorHAnsi" w:cstheme="minorHAnsi"/>
          <w:sz w:val="20"/>
          <w:szCs w:val="20"/>
        </w:rPr>
        <w:t xml:space="preserve">English, Hindi, Kannada, Malayalam, Tulu, basic Arabic </w:t>
      </w:r>
    </w:p>
    <w:p w:rsidR="002D3BEE" w:rsidRDefault="002D3BEE" w:rsidP="002D3BEE">
      <w:pPr>
        <w:pStyle w:val="NoSpacing"/>
        <w:ind w:left="360"/>
        <w:rPr>
          <w:rFonts w:asciiTheme="minorHAnsi" w:hAnsiTheme="minorHAnsi" w:cstheme="minorHAnsi"/>
          <w:sz w:val="20"/>
          <w:szCs w:val="20"/>
        </w:rPr>
      </w:pPr>
    </w:p>
    <w:p w:rsidR="002D3BEE" w:rsidRDefault="002D3BEE" w:rsidP="002D3BEE">
      <w:pPr>
        <w:pStyle w:val="NoSpacing"/>
        <w:ind w:left="360"/>
        <w:rPr>
          <w:rFonts w:asciiTheme="minorHAnsi" w:hAnsiTheme="minorHAnsi" w:cstheme="minorHAnsi"/>
          <w:sz w:val="20"/>
          <w:szCs w:val="20"/>
        </w:rPr>
      </w:pPr>
    </w:p>
    <w:p w:rsidR="002D3BEE" w:rsidRDefault="00541314" w:rsidP="00541314">
      <w:pPr>
        <w:pStyle w:val="NoSpacing"/>
        <w:rPr>
          <w:rFonts w:asciiTheme="minorHAnsi" w:hAnsiTheme="minorHAnsi" w:cstheme="minorHAnsi"/>
          <w:sz w:val="20"/>
          <w:szCs w:val="20"/>
        </w:rPr>
      </w:pPr>
      <w:r w:rsidRPr="00541314">
        <w:rPr>
          <w:rFonts w:asciiTheme="minorHAnsi" w:hAnsiTheme="minorHAnsi" w:cstheme="minorHAnsi"/>
          <w:b/>
          <w:sz w:val="20"/>
          <w:szCs w:val="20"/>
        </w:rPr>
        <w:t xml:space="preserve">Notice Period </w:t>
      </w:r>
      <w:bookmarkStart w:id="0" w:name="_GoBack"/>
      <w:bookmarkEnd w:id="0"/>
      <w:r w:rsidRPr="00541314">
        <w:rPr>
          <w:rFonts w:asciiTheme="minorHAnsi" w:hAnsiTheme="minorHAnsi" w:cstheme="minorHAnsi"/>
          <w:b/>
          <w:sz w:val="20"/>
          <w:szCs w:val="20"/>
        </w:rPr>
        <w:t>Required</w:t>
      </w:r>
      <w:r>
        <w:rPr>
          <w:rFonts w:asciiTheme="minorHAnsi" w:hAnsiTheme="minorHAnsi" w:cstheme="minorHAnsi"/>
          <w:sz w:val="20"/>
          <w:szCs w:val="20"/>
        </w:rPr>
        <w:t xml:space="preserve">: 30 days </w:t>
      </w:r>
    </w:p>
    <w:p w:rsidR="002D3BEE" w:rsidRDefault="002D3BEE" w:rsidP="002D3BEE">
      <w:pPr>
        <w:pStyle w:val="NoSpacing"/>
        <w:ind w:left="360"/>
        <w:rPr>
          <w:rFonts w:asciiTheme="minorHAnsi" w:hAnsiTheme="minorHAnsi" w:cstheme="minorHAnsi"/>
          <w:sz w:val="20"/>
          <w:szCs w:val="20"/>
        </w:rPr>
      </w:pPr>
    </w:p>
    <w:p w:rsidR="002D3BEE" w:rsidRDefault="002D3BEE" w:rsidP="002D3BEE">
      <w:pPr>
        <w:pStyle w:val="NoSpacing"/>
        <w:tabs>
          <w:tab w:val="left" w:pos="7932"/>
        </w:tabs>
        <w:ind w:left="360"/>
        <w:rPr>
          <w:rFonts w:asciiTheme="minorHAnsi" w:hAnsiTheme="minorHAnsi" w:cstheme="minorHAnsi"/>
          <w:sz w:val="20"/>
          <w:szCs w:val="20"/>
        </w:rPr>
      </w:pPr>
      <w:r>
        <w:rPr>
          <w:rFonts w:asciiTheme="minorHAnsi" w:hAnsiTheme="minorHAnsi" w:cstheme="minorHAnsi"/>
          <w:sz w:val="20"/>
          <w:szCs w:val="20"/>
        </w:rPr>
        <w:tab/>
      </w:r>
      <w:proofErr w:type="spellStart"/>
      <w:r>
        <w:rPr>
          <w:rFonts w:asciiTheme="minorHAnsi" w:hAnsiTheme="minorHAnsi" w:cstheme="minorHAnsi"/>
          <w:sz w:val="20"/>
          <w:szCs w:val="20"/>
        </w:rPr>
        <w:t>Sd</w:t>
      </w:r>
      <w:proofErr w:type="spellEnd"/>
      <w:r>
        <w:rPr>
          <w:rFonts w:asciiTheme="minorHAnsi" w:hAnsiTheme="minorHAnsi" w:cstheme="minorHAnsi"/>
          <w:sz w:val="20"/>
          <w:szCs w:val="20"/>
        </w:rPr>
        <w:t xml:space="preserve">/- </w:t>
      </w:r>
    </w:p>
    <w:p w:rsidR="002D3BEE" w:rsidRPr="002D3BEE" w:rsidRDefault="002D3BEE" w:rsidP="002D3BEE">
      <w:pPr>
        <w:pStyle w:val="NoSpacing"/>
        <w:ind w:left="7560" w:firstLine="360"/>
        <w:rPr>
          <w:rFonts w:asciiTheme="minorHAnsi" w:hAnsiTheme="minorHAnsi" w:cstheme="minorHAnsi"/>
          <w:b/>
          <w:sz w:val="20"/>
          <w:szCs w:val="20"/>
        </w:rPr>
      </w:pPr>
      <w:r w:rsidRPr="002D3BEE">
        <w:rPr>
          <w:rFonts w:asciiTheme="minorHAnsi" w:hAnsiTheme="minorHAnsi" w:cstheme="minorHAnsi"/>
          <w:b/>
          <w:sz w:val="20"/>
          <w:szCs w:val="20"/>
        </w:rPr>
        <w:t xml:space="preserve">MUZIB </w:t>
      </w:r>
    </w:p>
    <w:sectPr w:rsidR="002D3BEE" w:rsidRPr="002D3BEE" w:rsidSect="006E71BD">
      <w:headerReference w:type="default" r:id="rId13"/>
      <w:type w:val="continuous"/>
      <w:pgSz w:w="11907" w:h="16839" w:code="9"/>
      <w:pgMar w:top="737" w:right="737" w:bottom="540" w:left="737" w:header="0" w:footer="0" w:gutter="0"/>
      <w:pgBorders w:offsetFrom="page">
        <w:top w:val="dotted" w:sz="8" w:space="24" w:color="auto"/>
        <w:left w:val="dotted" w:sz="8" w:space="24" w:color="auto"/>
        <w:bottom w:val="dotted" w:sz="8" w:space="24" w:color="auto"/>
        <w:right w:val="dotted"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A3" w:rsidRDefault="00E204A3" w:rsidP="003355DD">
      <w:pPr>
        <w:spacing w:after="0" w:line="240" w:lineRule="auto"/>
      </w:pPr>
      <w:r>
        <w:separator/>
      </w:r>
    </w:p>
  </w:endnote>
  <w:endnote w:type="continuationSeparator" w:id="0">
    <w:p w:rsidR="00E204A3" w:rsidRDefault="00E204A3" w:rsidP="00335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A3" w:rsidRDefault="00E204A3" w:rsidP="003355DD">
      <w:pPr>
        <w:spacing w:after="0" w:line="240" w:lineRule="auto"/>
      </w:pPr>
      <w:r>
        <w:separator/>
      </w:r>
    </w:p>
  </w:footnote>
  <w:footnote w:type="continuationSeparator" w:id="0">
    <w:p w:rsidR="00E204A3" w:rsidRDefault="00E204A3" w:rsidP="00335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70" w:rsidRDefault="00957570" w:rsidP="000F16FB">
    <w:pPr>
      <w:pStyle w:val="Header"/>
      <w:tabs>
        <w:tab w:val="clear" w:pos="4513"/>
        <w:tab w:val="clear" w:pos="902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75pt;height:8.25pt" o:bullet="t">
        <v:imagedata r:id="rId1" o:title="bullet"/>
      </v:shape>
    </w:pict>
  </w:numPicBullet>
  <w:numPicBullet w:numPicBulletId="1">
    <w:pict>
      <v:shape id="_x0000_i1062" type="#_x0000_t75" style="width:11.25pt;height:11.25pt" o:bullet="t">
        <v:imagedata r:id="rId2" o:title="mso2A3D"/>
      </v:shape>
    </w:pict>
  </w:numPicBullet>
  <w:abstractNum w:abstractNumId="0">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2"/>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
    <w:nsid w:val="04880E26"/>
    <w:multiLevelType w:val="hybridMultilevel"/>
    <w:tmpl w:val="001682CE"/>
    <w:lvl w:ilvl="0" w:tplc="7FC05668">
      <w:start w:val="1"/>
      <w:numFmt w:val="bullet"/>
      <w:lvlText w:val=""/>
      <w:lvlJc w:val="left"/>
      <w:pPr>
        <w:ind w:left="720" w:hanging="360"/>
      </w:pPr>
      <w:rPr>
        <w:rFonts w:ascii="Webdings" w:hAnsi="Webdings" w:hint="default"/>
        <w:b w:val="0"/>
        <w:i w:val="0"/>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5826A1"/>
    <w:multiLevelType w:val="hybridMultilevel"/>
    <w:tmpl w:val="26EA39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640753"/>
    <w:multiLevelType w:val="hybridMultilevel"/>
    <w:tmpl w:val="D17AE23A"/>
    <w:lvl w:ilvl="0" w:tplc="511E59E6">
      <w:start w:val="1"/>
      <w:numFmt w:val="bullet"/>
      <w:lvlText w:val=""/>
      <w:lvlJc w:val="left"/>
      <w:pPr>
        <w:ind w:left="360" w:hanging="360"/>
      </w:pPr>
      <w:rPr>
        <w:rFonts w:ascii="Symbol" w:hAnsi="Symbol" w:hint="default"/>
        <w:b w:val="0"/>
        <w:i w:val="0"/>
        <w:color w:val="auto"/>
        <w:sz w:val="16"/>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D37311"/>
    <w:multiLevelType w:val="hybridMultilevel"/>
    <w:tmpl w:val="C6987250"/>
    <w:lvl w:ilvl="0" w:tplc="0AEA0966">
      <w:start w:val="1"/>
      <w:numFmt w:val="bullet"/>
      <w:lvlText w:val=""/>
      <w:lvlJc w:val="left"/>
      <w:pPr>
        <w:ind w:left="360" w:hanging="360"/>
      </w:pPr>
      <w:rPr>
        <w:rFonts w:ascii="Wingdings" w:hAnsi="Wingdings" w:hint="default"/>
        <w:b w:val="0"/>
        <w:i w:val="0"/>
        <w:color w:val="auto"/>
        <w:sz w:val="18"/>
        <w:szCs w:val="18"/>
        <w:u w:val="single"/>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0FD333A8"/>
    <w:multiLevelType w:val="hybridMultilevel"/>
    <w:tmpl w:val="CCB6DEB8"/>
    <w:lvl w:ilvl="0" w:tplc="CF964E40">
      <w:start w:val="1"/>
      <w:numFmt w:val="bullet"/>
      <w:lvlText w:val=""/>
      <w:lvlJc w:val="left"/>
      <w:pPr>
        <w:ind w:left="360" w:hanging="360"/>
      </w:pPr>
      <w:rPr>
        <w:rFonts w:ascii="Symbol" w:hAnsi="Symbol" w:hint="default"/>
        <w:sz w:val="20"/>
        <w:szCs w:val="20"/>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7">
    <w:nsid w:val="10DC0D77"/>
    <w:multiLevelType w:val="hybridMultilevel"/>
    <w:tmpl w:val="973077A0"/>
    <w:lvl w:ilvl="0" w:tplc="A2924D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972E9"/>
    <w:multiLevelType w:val="hybridMultilevel"/>
    <w:tmpl w:val="3CDE933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5075F1A"/>
    <w:multiLevelType w:val="hybridMultilevel"/>
    <w:tmpl w:val="4420E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0C7A88"/>
    <w:multiLevelType w:val="hybridMultilevel"/>
    <w:tmpl w:val="0C603056"/>
    <w:lvl w:ilvl="0" w:tplc="04090001">
      <w:start w:val="1"/>
      <w:numFmt w:val="bullet"/>
      <w:lvlText w:val=""/>
      <w:lvlJc w:val="left"/>
      <w:pPr>
        <w:ind w:left="360" w:hanging="360"/>
      </w:pPr>
      <w:rPr>
        <w:rFonts w:ascii="Symbol" w:hAnsi="Symbol" w:hint="default"/>
        <w:b w:val="0"/>
        <w:i w:val="0"/>
        <w:color w:val="auto"/>
        <w:sz w:val="18"/>
        <w:szCs w:val="18"/>
        <w:u w:val="single"/>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87B58D0"/>
    <w:multiLevelType w:val="hybridMultilevel"/>
    <w:tmpl w:val="DF1A868C"/>
    <w:lvl w:ilvl="0" w:tplc="CF964E40">
      <w:start w:val="1"/>
      <w:numFmt w:val="bullet"/>
      <w:lvlText w:val=""/>
      <w:lvlJc w:val="left"/>
      <w:pPr>
        <w:ind w:left="360" w:hanging="360"/>
      </w:pPr>
      <w:rPr>
        <w:rFonts w:ascii="Symbol" w:hAnsi="Symbol" w:hint="default"/>
        <w:sz w:val="20"/>
        <w:szCs w:val="20"/>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2">
    <w:nsid w:val="1ACF22DD"/>
    <w:multiLevelType w:val="hybridMultilevel"/>
    <w:tmpl w:val="7D1065AC"/>
    <w:lvl w:ilvl="0" w:tplc="CF964E40">
      <w:start w:val="1"/>
      <w:numFmt w:val="bullet"/>
      <w:lvlText w:val=""/>
      <w:lvlJc w:val="left"/>
      <w:pPr>
        <w:ind w:left="36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C58D6"/>
    <w:multiLevelType w:val="hybridMultilevel"/>
    <w:tmpl w:val="01D499D0"/>
    <w:lvl w:ilvl="0" w:tplc="40090007">
      <w:start w:val="1"/>
      <w:numFmt w:val="bullet"/>
      <w:lvlText w:val=""/>
      <w:lvlPicBulletId w:val="1"/>
      <w:lvlJc w:val="left"/>
      <w:pPr>
        <w:ind w:left="360" w:hanging="360"/>
      </w:pPr>
      <w:rPr>
        <w:rFonts w:ascii="Symbol" w:hAnsi="Symbol" w:hint="default"/>
        <w:b w:val="0"/>
        <w:i w:val="0"/>
        <w:color w:val="auto"/>
        <w:sz w:val="18"/>
        <w:szCs w:val="18"/>
        <w:u w:val="single"/>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1EB35F52"/>
    <w:multiLevelType w:val="hybridMultilevel"/>
    <w:tmpl w:val="629A30A8"/>
    <w:lvl w:ilvl="0" w:tplc="104C7370">
      <w:start w:val="1"/>
      <w:numFmt w:val="bullet"/>
      <w:lvlText w:val=""/>
      <w:lvlJc w:val="left"/>
      <w:pPr>
        <w:ind w:left="360" w:hanging="360"/>
      </w:pPr>
      <w:rPr>
        <w:rFonts w:ascii="Wingdings" w:hAnsi="Wingdings" w:hint="default"/>
        <w:b w:val="0"/>
        <w:color w:val="auto"/>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C43781"/>
    <w:multiLevelType w:val="hybridMultilevel"/>
    <w:tmpl w:val="3F0AD5BA"/>
    <w:lvl w:ilvl="0" w:tplc="B89CEE0A">
      <w:start w:val="1"/>
      <w:numFmt w:val="bullet"/>
      <w:lvlText w:val=""/>
      <w:lvlJc w:val="left"/>
      <w:pPr>
        <w:ind w:left="360" w:hanging="360"/>
      </w:pPr>
      <w:rPr>
        <w:rFonts w:ascii="Webdings" w:hAnsi="Webdings" w:hint="default"/>
        <w:b w:val="0"/>
        <w:i w:val="0"/>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76528F"/>
    <w:multiLevelType w:val="hybridMultilevel"/>
    <w:tmpl w:val="67DCCE36"/>
    <w:lvl w:ilvl="0" w:tplc="4F6A0FF4">
      <w:start w:val="1"/>
      <w:numFmt w:val="bullet"/>
      <w:lvlText w:val=""/>
      <w:lvlJc w:val="left"/>
      <w:pPr>
        <w:ind w:left="644" w:hanging="360"/>
      </w:pPr>
      <w:rPr>
        <w:rFonts w:ascii="Wingdings" w:hAnsi="Wingdings" w:hint="default"/>
        <w:b w:val="0"/>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8543CE"/>
    <w:multiLevelType w:val="hybridMultilevel"/>
    <w:tmpl w:val="BF7CB0DA"/>
    <w:lvl w:ilvl="0" w:tplc="0CD24D4C">
      <w:start w:val="1"/>
      <w:numFmt w:val="bullet"/>
      <w:lvlText w:val=""/>
      <w:lvlJc w:val="left"/>
      <w:pPr>
        <w:ind w:left="360" w:hanging="360"/>
      </w:pPr>
      <w:rPr>
        <w:rFonts w:ascii="Wingdings 2" w:hAnsi="Wingdings 2" w:hint="default"/>
        <w:b w:val="0"/>
        <w:i w:val="0"/>
        <w:color w:val="auto"/>
        <w:sz w:val="16"/>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2E3F5F55"/>
    <w:multiLevelType w:val="hybridMultilevel"/>
    <w:tmpl w:val="26D64C0C"/>
    <w:lvl w:ilvl="0" w:tplc="CF964E40">
      <w:start w:val="1"/>
      <w:numFmt w:val="bullet"/>
      <w:lvlText w:val=""/>
      <w:lvlJc w:val="left"/>
      <w:pPr>
        <w:ind w:left="360" w:hanging="360"/>
      </w:pPr>
      <w:rPr>
        <w:rFonts w:ascii="Symbol" w:hAnsi="Symbol" w:hint="default"/>
        <w:sz w:val="20"/>
        <w:szCs w:val="20"/>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9">
    <w:nsid w:val="30D815F5"/>
    <w:multiLevelType w:val="hybridMultilevel"/>
    <w:tmpl w:val="15140FF2"/>
    <w:lvl w:ilvl="0" w:tplc="078A7382">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4055D97"/>
    <w:multiLevelType w:val="hybridMultilevel"/>
    <w:tmpl w:val="4E08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52655D"/>
    <w:multiLevelType w:val="hybridMultilevel"/>
    <w:tmpl w:val="FE3E42BC"/>
    <w:lvl w:ilvl="0" w:tplc="40090007">
      <w:start w:val="1"/>
      <w:numFmt w:val="bullet"/>
      <w:lvlText w:val=""/>
      <w:lvlPicBulletId w:val="1"/>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5891371"/>
    <w:multiLevelType w:val="hybridMultilevel"/>
    <w:tmpl w:val="34A29C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6941C1F"/>
    <w:multiLevelType w:val="hybridMultilevel"/>
    <w:tmpl w:val="2488E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6A0730"/>
    <w:multiLevelType w:val="hybridMultilevel"/>
    <w:tmpl w:val="D9703E34"/>
    <w:lvl w:ilvl="0" w:tplc="3DAECFA4">
      <w:start w:val="1"/>
      <w:numFmt w:val="bullet"/>
      <w:lvlText w:val=""/>
      <w:lvlJc w:val="left"/>
      <w:pPr>
        <w:ind w:left="720" w:hanging="360"/>
      </w:pPr>
      <w:rPr>
        <w:rFonts w:ascii="Wingdings 2" w:hAnsi="Wingdings 2" w:hint="default"/>
        <w:b w:val="0"/>
        <w:i w:val="0"/>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93445C8"/>
    <w:multiLevelType w:val="hybridMultilevel"/>
    <w:tmpl w:val="A0E4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50693A"/>
    <w:multiLevelType w:val="hybridMultilevel"/>
    <w:tmpl w:val="31C8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CC7E56"/>
    <w:multiLevelType w:val="hybridMultilevel"/>
    <w:tmpl w:val="2078E256"/>
    <w:lvl w:ilvl="0" w:tplc="40090001">
      <w:start w:val="1"/>
      <w:numFmt w:val="bullet"/>
      <w:lvlText w:val=""/>
      <w:lvlJc w:val="left"/>
      <w:pPr>
        <w:ind w:left="360" w:hanging="360"/>
      </w:pPr>
      <w:rPr>
        <w:rFonts w:ascii="Symbol" w:hAnsi="Symbol" w:hint="default"/>
        <w:b w:val="0"/>
        <w:i w:val="0"/>
        <w:color w:val="auto"/>
        <w:sz w:val="16"/>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3ED2474C"/>
    <w:multiLevelType w:val="hybridMultilevel"/>
    <w:tmpl w:val="E43C77BA"/>
    <w:lvl w:ilvl="0" w:tplc="75CC932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5E741A"/>
    <w:multiLevelType w:val="hybridMultilevel"/>
    <w:tmpl w:val="A126D422"/>
    <w:lvl w:ilvl="0" w:tplc="CF964E40">
      <w:start w:val="1"/>
      <w:numFmt w:val="bullet"/>
      <w:lvlText w:val=""/>
      <w:lvlJc w:val="left"/>
      <w:pPr>
        <w:ind w:left="360" w:hanging="360"/>
      </w:pPr>
      <w:rPr>
        <w:rFonts w:ascii="Symbol" w:hAnsi="Symbol" w:hint="default"/>
        <w:sz w:val="20"/>
        <w:szCs w:val="20"/>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0">
    <w:nsid w:val="486805BA"/>
    <w:multiLevelType w:val="hybridMultilevel"/>
    <w:tmpl w:val="BE6CB3F8"/>
    <w:lvl w:ilvl="0" w:tplc="9E42C6B4">
      <w:start w:val="1"/>
      <w:numFmt w:val="bullet"/>
      <w:lvlText w:val=""/>
      <w:lvlJc w:val="left"/>
      <w:pPr>
        <w:ind w:left="-2790" w:hanging="360"/>
      </w:pPr>
      <w:rPr>
        <w:rFonts w:ascii="Wingdings" w:hAnsi="Wingdings" w:hint="default"/>
        <w:b w:val="0"/>
        <w:i w:val="0"/>
        <w:color w:val="auto"/>
        <w:sz w:val="20"/>
        <w:szCs w:val="20"/>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630" w:hanging="360"/>
      </w:pPr>
      <w:rPr>
        <w:rFonts w:ascii="Symbol" w:hAnsi="Symbol" w:hint="default"/>
      </w:rPr>
    </w:lvl>
    <w:lvl w:ilvl="4" w:tplc="40090003" w:tentative="1">
      <w:start w:val="1"/>
      <w:numFmt w:val="bullet"/>
      <w:lvlText w:val="o"/>
      <w:lvlJc w:val="left"/>
      <w:pPr>
        <w:ind w:left="90" w:hanging="360"/>
      </w:pPr>
      <w:rPr>
        <w:rFonts w:ascii="Courier New" w:hAnsi="Courier New" w:cs="Courier New" w:hint="default"/>
      </w:rPr>
    </w:lvl>
    <w:lvl w:ilvl="5" w:tplc="40090005" w:tentative="1">
      <w:start w:val="1"/>
      <w:numFmt w:val="bullet"/>
      <w:lvlText w:val=""/>
      <w:lvlJc w:val="left"/>
      <w:pPr>
        <w:ind w:left="810" w:hanging="360"/>
      </w:pPr>
      <w:rPr>
        <w:rFonts w:ascii="Wingdings" w:hAnsi="Wingdings" w:hint="default"/>
      </w:rPr>
    </w:lvl>
    <w:lvl w:ilvl="6" w:tplc="40090001" w:tentative="1">
      <w:start w:val="1"/>
      <w:numFmt w:val="bullet"/>
      <w:lvlText w:val=""/>
      <w:lvlJc w:val="left"/>
      <w:pPr>
        <w:ind w:left="1530" w:hanging="360"/>
      </w:pPr>
      <w:rPr>
        <w:rFonts w:ascii="Symbol" w:hAnsi="Symbol" w:hint="default"/>
      </w:rPr>
    </w:lvl>
    <w:lvl w:ilvl="7" w:tplc="40090003" w:tentative="1">
      <w:start w:val="1"/>
      <w:numFmt w:val="bullet"/>
      <w:lvlText w:val="o"/>
      <w:lvlJc w:val="left"/>
      <w:pPr>
        <w:ind w:left="2250" w:hanging="360"/>
      </w:pPr>
      <w:rPr>
        <w:rFonts w:ascii="Courier New" w:hAnsi="Courier New" w:cs="Courier New" w:hint="default"/>
      </w:rPr>
    </w:lvl>
    <w:lvl w:ilvl="8" w:tplc="40090005" w:tentative="1">
      <w:start w:val="1"/>
      <w:numFmt w:val="bullet"/>
      <w:lvlText w:val=""/>
      <w:lvlJc w:val="left"/>
      <w:pPr>
        <w:ind w:left="2970" w:hanging="360"/>
      </w:pPr>
      <w:rPr>
        <w:rFonts w:ascii="Wingdings" w:hAnsi="Wingdings" w:hint="default"/>
      </w:rPr>
    </w:lvl>
  </w:abstractNum>
  <w:abstractNum w:abstractNumId="31">
    <w:nsid w:val="4DC5313F"/>
    <w:multiLevelType w:val="hybridMultilevel"/>
    <w:tmpl w:val="F6689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FE308D6"/>
    <w:multiLevelType w:val="hybridMultilevel"/>
    <w:tmpl w:val="6596C706"/>
    <w:lvl w:ilvl="0" w:tplc="C218A892">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871255"/>
    <w:multiLevelType w:val="hybridMultilevel"/>
    <w:tmpl w:val="ECE4A676"/>
    <w:lvl w:ilvl="0" w:tplc="7FC05668">
      <w:start w:val="1"/>
      <w:numFmt w:val="bullet"/>
      <w:lvlText w:val=""/>
      <w:lvlJc w:val="left"/>
      <w:pPr>
        <w:ind w:left="720" w:hanging="360"/>
      </w:pPr>
      <w:rPr>
        <w:rFonts w:ascii="Webdings" w:hAnsi="Webdings" w:hint="default"/>
        <w:b w:val="0"/>
        <w:i w:val="0"/>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1FC70C7"/>
    <w:multiLevelType w:val="hybridMultilevel"/>
    <w:tmpl w:val="B852C2CA"/>
    <w:lvl w:ilvl="0" w:tplc="60783152">
      <w:start w:val="1"/>
      <w:numFmt w:val="bullet"/>
      <w:lvlText w:val=""/>
      <w:lvlJc w:val="left"/>
      <w:pPr>
        <w:ind w:left="360" w:hanging="360"/>
      </w:pPr>
      <w:rPr>
        <w:rFonts w:ascii="Wingdings" w:hAnsi="Wingdings" w:hint="default"/>
        <w:b w:val="0"/>
        <w:color w:val="auto"/>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5364A0"/>
    <w:multiLevelType w:val="hybridMultilevel"/>
    <w:tmpl w:val="433A5546"/>
    <w:lvl w:ilvl="0" w:tplc="04090001">
      <w:start w:val="1"/>
      <w:numFmt w:val="bullet"/>
      <w:lvlText w:val=""/>
      <w:lvlJc w:val="left"/>
      <w:pPr>
        <w:ind w:left="360" w:hanging="360"/>
      </w:pPr>
      <w:rPr>
        <w:rFonts w:ascii="Symbol" w:hAnsi="Symbol" w:hint="default"/>
        <w:b w:val="0"/>
        <w:i w:val="0"/>
        <w:color w:val="auto"/>
        <w:sz w:val="18"/>
        <w:szCs w:val="18"/>
        <w:u w:val="single"/>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5B7D1992"/>
    <w:multiLevelType w:val="hybridMultilevel"/>
    <w:tmpl w:val="76AE6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C81567"/>
    <w:multiLevelType w:val="hybridMultilevel"/>
    <w:tmpl w:val="66BE26B2"/>
    <w:lvl w:ilvl="0" w:tplc="40090001">
      <w:start w:val="1"/>
      <w:numFmt w:val="bullet"/>
      <w:lvlText w:val=""/>
      <w:lvlJc w:val="left"/>
      <w:pPr>
        <w:ind w:left="720" w:hanging="360"/>
      </w:pPr>
      <w:rPr>
        <w:rFonts w:ascii="Symbol" w:hAnsi="Symbol" w:hint="default"/>
        <w:b w:val="0"/>
        <w:i w:val="0"/>
        <w:color w:val="auto"/>
        <w:sz w:val="16"/>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42237A5"/>
    <w:multiLevelType w:val="hybridMultilevel"/>
    <w:tmpl w:val="D8885FF4"/>
    <w:lvl w:ilvl="0" w:tplc="CF964E40">
      <w:start w:val="1"/>
      <w:numFmt w:val="bullet"/>
      <w:lvlText w:val=""/>
      <w:lvlJc w:val="left"/>
      <w:pPr>
        <w:ind w:left="360" w:hanging="360"/>
      </w:pPr>
      <w:rPr>
        <w:rFonts w:ascii="Symbol" w:hAnsi="Symbol" w:hint="default"/>
        <w:sz w:val="20"/>
        <w:szCs w:val="20"/>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9">
    <w:nsid w:val="68F82EA0"/>
    <w:multiLevelType w:val="hybridMultilevel"/>
    <w:tmpl w:val="DD383ABA"/>
    <w:lvl w:ilvl="0" w:tplc="7FC05668">
      <w:start w:val="1"/>
      <w:numFmt w:val="bullet"/>
      <w:lvlText w:val=""/>
      <w:lvlJc w:val="left"/>
      <w:pPr>
        <w:ind w:left="720" w:hanging="360"/>
      </w:pPr>
      <w:rPr>
        <w:rFonts w:ascii="Webdings" w:hAnsi="Webdings" w:hint="default"/>
        <w:b w:val="0"/>
        <w:i w:val="0"/>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9885502"/>
    <w:multiLevelType w:val="hybridMultilevel"/>
    <w:tmpl w:val="DA92BCFC"/>
    <w:lvl w:ilvl="0" w:tplc="7FC05668">
      <w:start w:val="1"/>
      <w:numFmt w:val="bullet"/>
      <w:lvlText w:val=""/>
      <w:lvlJc w:val="left"/>
      <w:pPr>
        <w:ind w:left="720" w:hanging="360"/>
      </w:pPr>
      <w:rPr>
        <w:rFonts w:ascii="Webdings" w:hAnsi="Webdings" w:hint="default"/>
        <w:b w:val="0"/>
        <w:i w:val="0"/>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DFE5B97"/>
    <w:multiLevelType w:val="hybridMultilevel"/>
    <w:tmpl w:val="BB428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7"/>
  </w:num>
  <w:num w:numId="4">
    <w:abstractNumId w:val="0"/>
  </w:num>
  <w:num w:numId="5">
    <w:abstractNumId w:val="34"/>
  </w:num>
  <w:num w:numId="6">
    <w:abstractNumId w:val="16"/>
  </w:num>
  <w:num w:numId="7">
    <w:abstractNumId w:val="28"/>
  </w:num>
  <w:num w:numId="8">
    <w:abstractNumId w:val="5"/>
  </w:num>
  <w:num w:numId="9">
    <w:abstractNumId w:val="27"/>
  </w:num>
  <w:num w:numId="10">
    <w:abstractNumId w:val="4"/>
  </w:num>
  <w:num w:numId="11">
    <w:abstractNumId w:val="24"/>
  </w:num>
  <w:num w:numId="12">
    <w:abstractNumId w:val="37"/>
  </w:num>
  <w:num w:numId="13">
    <w:abstractNumId w:val="40"/>
  </w:num>
  <w:num w:numId="14">
    <w:abstractNumId w:val="39"/>
  </w:num>
  <w:num w:numId="15">
    <w:abstractNumId w:val="33"/>
  </w:num>
  <w:num w:numId="16">
    <w:abstractNumId w:val="2"/>
  </w:num>
  <w:num w:numId="17">
    <w:abstractNumId w:val="32"/>
  </w:num>
  <w:num w:numId="18">
    <w:abstractNumId w:val="14"/>
  </w:num>
  <w:num w:numId="19">
    <w:abstractNumId w:val="41"/>
  </w:num>
  <w:num w:numId="20">
    <w:abstractNumId w:val="21"/>
  </w:num>
  <w:num w:numId="21">
    <w:abstractNumId w:val="22"/>
  </w:num>
  <w:num w:numId="22">
    <w:abstractNumId w:val="31"/>
  </w:num>
  <w:num w:numId="23">
    <w:abstractNumId w:val="9"/>
  </w:num>
  <w:num w:numId="24">
    <w:abstractNumId w:val="19"/>
  </w:num>
  <w:num w:numId="25">
    <w:abstractNumId w:val="3"/>
  </w:num>
  <w:num w:numId="26">
    <w:abstractNumId w:val="23"/>
  </w:num>
  <w:num w:numId="27">
    <w:abstractNumId w:val="8"/>
  </w:num>
  <w:num w:numId="28">
    <w:abstractNumId w:val="30"/>
  </w:num>
  <w:num w:numId="29">
    <w:abstractNumId w:val="35"/>
  </w:num>
  <w:num w:numId="30">
    <w:abstractNumId w:val="10"/>
  </w:num>
  <w:num w:numId="31">
    <w:abstractNumId w:val="12"/>
  </w:num>
  <w:num w:numId="32">
    <w:abstractNumId w:val="6"/>
  </w:num>
  <w:num w:numId="33">
    <w:abstractNumId w:val="38"/>
  </w:num>
  <w:num w:numId="34">
    <w:abstractNumId w:val="18"/>
  </w:num>
  <w:num w:numId="35">
    <w:abstractNumId w:val="11"/>
  </w:num>
  <w:num w:numId="36">
    <w:abstractNumId w:val="29"/>
  </w:num>
  <w:num w:numId="37">
    <w:abstractNumId w:val="36"/>
  </w:num>
  <w:num w:numId="38">
    <w:abstractNumId w:val="25"/>
  </w:num>
  <w:num w:numId="39">
    <w:abstractNumId w:val="20"/>
  </w:num>
  <w:num w:numId="40">
    <w:abstractNumId w:val="7"/>
  </w:num>
  <w:num w:numId="41">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5E5E6E"/>
    <w:rsid w:val="00000AFD"/>
    <w:rsid w:val="00001F7E"/>
    <w:rsid w:val="00006AA9"/>
    <w:rsid w:val="00006E7F"/>
    <w:rsid w:val="0000754C"/>
    <w:rsid w:val="0001186D"/>
    <w:rsid w:val="00011DED"/>
    <w:rsid w:val="000130D9"/>
    <w:rsid w:val="000130F8"/>
    <w:rsid w:val="000136A7"/>
    <w:rsid w:val="00013890"/>
    <w:rsid w:val="00014051"/>
    <w:rsid w:val="0001439E"/>
    <w:rsid w:val="00015F8A"/>
    <w:rsid w:val="000210C5"/>
    <w:rsid w:val="00022E6B"/>
    <w:rsid w:val="000244E6"/>
    <w:rsid w:val="00026FA8"/>
    <w:rsid w:val="0003044E"/>
    <w:rsid w:val="00030530"/>
    <w:rsid w:val="0003248B"/>
    <w:rsid w:val="00033F04"/>
    <w:rsid w:val="00034D99"/>
    <w:rsid w:val="00034F4E"/>
    <w:rsid w:val="00035917"/>
    <w:rsid w:val="00041612"/>
    <w:rsid w:val="00043502"/>
    <w:rsid w:val="00046959"/>
    <w:rsid w:val="0004770A"/>
    <w:rsid w:val="00050B3E"/>
    <w:rsid w:val="00051E2A"/>
    <w:rsid w:val="00051F6D"/>
    <w:rsid w:val="00052652"/>
    <w:rsid w:val="00054318"/>
    <w:rsid w:val="00054A7F"/>
    <w:rsid w:val="000559D5"/>
    <w:rsid w:val="00055AA9"/>
    <w:rsid w:val="000572BC"/>
    <w:rsid w:val="000573B3"/>
    <w:rsid w:val="0005775B"/>
    <w:rsid w:val="00057C24"/>
    <w:rsid w:val="000626EA"/>
    <w:rsid w:val="0006406C"/>
    <w:rsid w:val="000669FE"/>
    <w:rsid w:val="0007073E"/>
    <w:rsid w:val="00070B32"/>
    <w:rsid w:val="00071230"/>
    <w:rsid w:val="00071E44"/>
    <w:rsid w:val="00074396"/>
    <w:rsid w:val="00074EA8"/>
    <w:rsid w:val="000761FB"/>
    <w:rsid w:val="0007625C"/>
    <w:rsid w:val="0007652F"/>
    <w:rsid w:val="0007783A"/>
    <w:rsid w:val="00077B39"/>
    <w:rsid w:val="000816FF"/>
    <w:rsid w:val="00082B62"/>
    <w:rsid w:val="00084166"/>
    <w:rsid w:val="00084ABF"/>
    <w:rsid w:val="000854F7"/>
    <w:rsid w:val="000864E9"/>
    <w:rsid w:val="00091724"/>
    <w:rsid w:val="00094662"/>
    <w:rsid w:val="00095207"/>
    <w:rsid w:val="000A001A"/>
    <w:rsid w:val="000A0C74"/>
    <w:rsid w:val="000A1B28"/>
    <w:rsid w:val="000A3B7E"/>
    <w:rsid w:val="000A4EC3"/>
    <w:rsid w:val="000A7C8A"/>
    <w:rsid w:val="000B33A3"/>
    <w:rsid w:val="000B3E5A"/>
    <w:rsid w:val="000B6A22"/>
    <w:rsid w:val="000B7F22"/>
    <w:rsid w:val="000C00EC"/>
    <w:rsid w:val="000C0529"/>
    <w:rsid w:val="000C052D"/>
    <w:rsid w:val="000C11B2"/>
    <w:rsid w:val="000C1B00"/>
    <w:rsid w:val="000C513C"/>
    <w:rsid w:val="000C79A1"/>
    <w:rsid w:val="000D17EA"/>
    <w:rsid w:val="000D5743"/>
    <w:rsid w:val="000D7245"/>
    <w:rsid w:val="000E1481"/>
    <w:rsid w:val="000E5729"/>
    <w:rsid w:val="000E7A08"/>
    <w:rsid w:val="000E7FB5"/>
    <w:rsid w:val="000F0E23"/>
    <w:rsid w:val="000F0E65"/>
    <w:rsid w:val="000F16FB"/>
    <w:rsid w:val="000F1BB6"/>
    <w:rsid w:val="000F1C9F"/>
    <w:rsid w:val="000F2D52"/>
    <w:rsid w:val="000F3B14"/>
    <w:rsid w:val="00101D50"/>
    <w:rsid w:val="0010297E"/>
    <w:rsid w:val="00104734"/>
    <w:rsid w:val="0010566E"/>
    <w:rsid w:val="00106160"/>
    <w:rsid w:val="00115FC3"/>
    <w:rsid w:val="00117505"/>
    <w:rsid w:val="00121417"/>
    <w:rsid w:val="00123131"/>
    <w:rsid w:val="0012427E"/>
    <w:rsid w:val="001243F1"/>
    <w:rsid w:val="00125747"/>
    <w:rsid w:val="00127E8F"/>
    <w:rsid w:val="0013021F"/>
    <w:rsid w:val="00134F37"/>
    <w:rsid w:val="00137DEC"/>
    <w:rsid w:val="00137FD1"/>
    <w:rsid w:val="0014078B"/>
    <w:rsid w:val="001412FD"/>
    <w:rsid w:val="00145ACC"/>
    <w:rsid w:val="001469D2"/>
    <w:rsid w:val="0015349E"/>
    <w:rsid w:val="001604EA"/>
    <w:rsid w:val="00161B91"/>
    <w:rsid w:val="00162051"/>
    <w:rsid w:val="00164D68"/>
    <w:rsid w:val="0016589A"/>
    <w:rsid w:val="00165DFB"/>
    <w:rsid w:val="001666C9"/>
    <w:rsid w:val="001716E7"/>
    <w:rsid w:val="001732A2"/>
    <w:rsid w:val="00173CE8"/>
    <w:rsid w:val="00175F13"/>
    <w:rsid w:val="001761CA"/>
    <w:rsid w:val="00181721"/>
    <w:rsid w:val="00181AB4"/>
    <w:rsid w:val="00181C43"/>
    <w:rsid w:val="00183A72"/>
    <w:rsid w:val="00184285"/>
    <w:rsid w:val="00184C25"/>
    <w:rsid w:val="00184C60"/>
    <w:rsid w:val="00185767"/>
    <w:rsid w:val="001859D2"/>
    <w:rsid w:val="00186D26"/>
    <w:rsid w:val="00192B2F"/>
    <w:rsid w:val="00193A69"/>
    <w:rsid w:val="00195135"/>
    <w:rsid w:val="00195685"/>
    <w:rsid w:val="00196D73"/>
    <w:rsid w:val="001971E1"/>
    <w:rsid w:val="00197F0C"/>
    <w:rsid w:val="001A19C2"/>
    <w:rsid w:val="001A1DD1"/>
    <w:rsid w:val="001A280A"/>
    <w:rsid w:val="001A6344"/>
    <w:rsid w:val="001A7251"/>
    <w:rsid w:val="001A788C"/>
    <w:rsid w:val="001B02B0"/>
    <w:rsid w:val="001B0AF8"/>
    <w:rsid w:val="001B562F"/>
    <w:rsid w:val="001B583B"/>
    <w:rsid w:val="001C2D59"/>
    <w:rsid w:val="001C33F8"/>
    <w:rsid w:val="001C379D"/>
    <w:rsid w:val="001C3CF9"/>
    <w:rsid w:val="001C3D52"/>
    <w:rsid w:val="001C51FA"/>
    <w:rsid w:val="001C5AD5"/>
    <w:rsid w:val="001C7F0D"/>
    <w:rsid w:val="001D02A2"/>
    <w:rsid w:val="001E01E7"/>
    <w:rsid w:val="001E3230"/>
    <w:rsid w:val="001E563E"/>
    <w:rsid w:val="001E7E99"/>
    <w:rsid w:val="001F0904"/>
    <w:rsid w:val="001F0ECB"/>
    <w:rsid w:val="001F17EF"/>
    <w:rsid w:val="001F377C"/>
    <w:rsid w:val="001F5A15"/>
    <w:rsid w:val="001F5F6F"/>
    <w:rsid w:val="00200379"/>
    <w:rsid w:val="0020560C"/>
    <w:rsid w:val="00205C2A"/>
    <w:rsid w:val="00205CE8"/>
    <w:rsid w:val="00206801"/>
    <w:rsid w:val="00206ADE"/>
    <w:rsid w:val="00207385"/>
    <w:rsid w:val="00210779"/>
    <w:rsid w:val="00210FBD"/>
    <w:rsid w:val="00212501"/>
    <w:rsid w:val="00212542"/>
    <w:rsid w:val="00212CD8"/>
    <w:rsid w:val="00212F88"/>
    <w:rsid w:val="002135DC"/>
    <w:rsid w:val="00213DE0"/>
    <w:rsid w:val="00213DEE"/>
    <w:rsid w:val="0021576B"/>
    <w:rsid w:val="00216227"/>
    <w:rsid w:val="00216AE9"/>
    <w:rsid w:val="002228AB"/>
    <w:rsid w:val="00222954"/>
    <w:rsid w:val="002229C3"/>
    <w:rsid w:val="0022579A"/>
    <w:rsid w:val="00225CF1"/>
    <w:rsid w:val="0022776E"/>
    <w:rsid w:val="00230FAE"/>
    <w:rsid w:val="002314F6"/>
    <w:rsid w:val="00231B30"/>
    <w:rsid w:val="00232914"/>
    <w:rsid w:val="0023311E"/>
    <w:rsid w:val="00234F21"/>
    <w:rsid w:val="00235B4E"/>
    <w:rsid w:val="00236FA2"/>
    <w:rsid w:val="00240B45"/>
    <w:rsid w:val="00242BB3"/>
    <w:rsid w:val="00244B0E"/>
    <w:rsid w:val="0024653D"/>
    <w:rsid w:val="0024678A"/>
    <w:rsid w:val="00246CE6"/>
    <w:rsid w:val="00250AE1"/>
    <w:rsid w:val="002513EC"/>
    <w:rsid w:val="00252EB8"/>
    <w:rsid w:val="00252F75"/>
    <w:rsid w:val="002533D8"/>
    <w:rsid w:val="0025434A"/>
    <w:rsid w:val="00255EC6"/>
    <w:rsid w:val="0025780C"/>
    <w:rsid w:val="00257C7C"/>
    <w:rsid w:val="0026022E"/>
    <w:rsid w:val="00270274"/>
    <w:rsid w:val="00270A80"/>
    <w:rsid w:val="0027132D"/>
    <w:rsid w:val="00271C0F"/>
    <w:rsid w:val="00272463"/>
    <w:rsid w:val="00272E8B"/>
    <w:rsid w:val="00273AC4"/>
    <w:rsid w:val="00274EA9"/>
    <w:rsid w:val="002758D1"/>
    <w:rsid w:val="00277E96"/>
    <w:rsid w:val="002804D1"/>
    <w:rsid w:val="00281878"/>
    <w:rsid w:val="00282E5E"/>
    <w:rsid w:val="00283323"/>
    <w:rsid w:val="0028338D"/>
    <w:rsid w:val="00283E4A"/>
    <w:rsid w:val="002872F9"/>
    <w:rsid w:val="00287728"/>
    <w:rsid w:val="00287C1A"/>
    <w:rsid w:val="002913E3"/>
    <w:rsid w:val="002942C7"/>
    <w:rsid w:val="00294719"/>
    <w:rsid w:val="00294B02"/>
    <w:rsid w:val="00294CEC"/>
    <w:rsid w:val="00295313"/>
    <w:rsid w:val="002A0639"/>
    <w:rsid w:val="002A1662"/>
    <w:rsid w:val="002A2CF0"/>
    <w:rsid w:val="002A2D8D"/>
    <w:rsid w:val="002A4D6F"/>
    <w:rsid w:val="002A61AD"/>
    <w:rsid w:val="002A70B7"/>
    <w:rsid w:val="002B1324"/>
    <w:rsid w:val="002B1A4D"/>
    <w:rsid w:val="002B3CCA"/>
    <w:rsid w:val="002C113B"/>
    <w:rsid w:val="002C24D0"/>
    <w:rsid w:val="002C3A54"/>
    <w:rsid w:val="002C4742"/>
    <w:rsid w:val="002C4A64"/>
    <w:rsid w:val="002C5121"/>
    <w:rsid w:val="002C5A92"/>
    <w:rsid w:val="002C7CDA"/>
    <w:rsid w:val="002D08EB"/>
    <w:rsid w:val="002D1576"/>
    <w:rsid w:val="002D3BEE"/>
    <w:rsid w:val="002D433B"/>
    <w:rsid w:val="002D4635"/>
    <w:rsid w:val="002D5617"/>
    <w:rsid w:val="002D5EDE"/>
    <w:rsid w:val="002D75A4"/>
    <w:rsid w:val="002E0126"/>
    <w:rsid w:val="002E1ACD"/>
    <w:rsid w:val="002E1D81"/>
    <w:rsid w:val="002E25A7"/>
    <w:rsid w:val="002E38CD"/>
    <w:rsid w:val="002E3DEB"/>
    <w:rsid w:val="002E648D"/>
    <w:rsid w:val="002F07A1"/>
    <w:rsid w:val="002F1440"/>
    <w:rsid w:val="002F28BC"/>
    <w:rsid w:val="002F3444"/>
    <w:rsid w:val="002F3F84"/>
    <w:rsid w:val="002F5037"/>
    <w:rsid w:val="002F5F97"/>
    <w:rsid w:val="002F654D"/>
    <w:rsid w:val="002F6762"/>
    <w:rsid w:val="002F6875"/>
    <w:rsid w:val="00301397"/>
    <w:rsid w:val="00301834"/>
    <w:rsid w:val="00303277"/>
    <w:rsid w:val="003048FB"/>
    <w:rsid w:val="00306D64"/>
    <w:rsid w:val="00310E0E"/>
    <w:rsid w:val="00311FC1"/>
    <w:rsid w:val="0031244F"/>
    <w:rsid w:val="00313095"/>
    <w:rsid w:val="0031318F"/>
    <w:rsid w:val="00314CAF"/>
    <w:rsid w:val="00315468"/>
    <w:rsid w:val="00316B21"/>
    <w:rsid w:val="003236FE"/>
    <w:rsid w:val="003242FD"/>
    <w:rsid w:val="00325FA8"/>
    <w:rsid w:val="0032658A"/>
    <w:rsid w:val="00326D52"/>
    <w:rsid w:val="00330989"/>
    <w:rsid w:val="00331ABD"/>
    <w:rsid w:val="00333292"/>
    <w:rsid w:val="00333AD9"/>
    <w:rsid w:val="00334953"/>
    <w:rsid w:val="003355DD"/>
    <w:rsid w:val="00336561"/>
    <w:rsid w:val="003371C3"/>
    <w:rsid w:val="00337E96"/>
    <w:rsid w:val="00337F35"/>
    <w:rsid w:val="003423D0"/>
    <w:rsid w:val="00342AF5"/>
    <w:rsid w:val="00342BA8"/>
    <w:rsid w:val="00345AFE"/>
    <w:rsid w:val="00351552"/>
    <w:rsid w:val="00351A59"/>
    <w:rsid w:val="00352E2C"/>
    <w:rsid w:val="003530DD"/>
    <w:rsid w:val="00353168"/>
    <w:rsid w:val="0035519E"/>
    <w:rsid w:val="00357B1D"/>
    <w:rsid w:val="00357DE9"/>
    <w:rsid w:val="00360440"/>
    <w:rsid w:val="00363FF8"/>
    <w:rsid w:val="0036496F"/>
    <w:rsid w:val="003654D6"/>
    <w:rsid w:val="003668DC"/>
    <w:rsid w:val="00366EF8"/>
    <w:rsid w:val="003678E4"/>
    <w:rsid w:val="003709B4"/>
    <w:rsid w:val="00370DDF"/>
    <w:rsid w:val="003737E5"/>
    <w:rsid w:val="003737F8"/>
    <w:rsid w:val="00373BB1"/>
    <w:rsid w:val="00373C6A"/>
    <w:rsid w:val="003749EB"/>
    <w:rsid w:val="00375AB8"/>
    <w:rsid w:val="003762E1"/>
    <w:rsid w:val="0038145C"/>
    <w:rsid w:val="00381E46"/>
    <w:rsid w:val="00383A8D"/>
    <w:rsid w:val="00384AF9"/>
    <w:rsid w:val="003852F4"/>
    <w:rsid w:val="00387773"/>
    <w:rsid w:val="00387BEB"/>
    <w:rsid w:val="0039287D"/>
    <w:rsid w:val="00396979"/>
    <w:rsid w:val="003A199E"/>
    <w:rsid w:val="003A2278"/>
    <w:rsid w:val="003A3762"/>
    <w:rsid w:val="003A40A8"/>
    <w:rsid w:val="003A4671"/>
    <w:rsid w:val="003A480B"/>
    <w:rsid w:val="003A613A"/>
    <w:rsid w:val="003A6B1D"/>
    <w:rsid w:val="003B1715"/>
    <w:rsid w:val="003B7B0B"/>
    <w:rsid w:val="003C01EE"/>
    <w:rsid w:val="003C5911"/>
    <w:rsid w:val="003C7CEA"/>
    <w:rsid w:val="003D1E1D"/>
    <w:rsid w:val="003D4935"/>
    <w:rsid w:val="003D6A71"/>
    <w:rsid w:val="003D7242"/>
    <w:rsid w:val="003D7881"/>
    <w:rsid w:val="003E0C1D"/>
    <w:rsid w:val="003E10C0"/>
    <w:rsid w:val="003E38FC"/>
    <w:rsid w:val="003E4335"/>
    <w:rsid w:val="003E6145"/>
    <w:rsid w:val="003E61AD"/>
    <w:rsid w:val="003F1261"/>
    <w:rsid w:val="003F194F"/>
    <w:rsid w:val="003F1B42"/>
    <w:rsid w:val="003F20C7"/>
    <w:rsid w:val="003F431D"/>
    <w:rsid w:val="003F7DFD"/>
    <w:rsid w:val="004007A1"/>
    <w:rsid w:val="00410110"/>
    <w:rsid w:val="00410B1D"/>
    <w:rsid w:val="004135CC"/>
    <w:rsid w:val="004160E6"/>
    <w:rsid w:val="004163C1"/>
    <w:rsid w:val="0041660B"/>
    <w:rsid w:val="004236E9"/>
    <w:rsid w:val="00424979"/>
    <w:rsid w:val="00424E77"/>
    <w:rsid w:val="004256E5"/>
    <w:rsid w:val="00425BC0"/>
    <w:rsid w:val="00425BD6"/>
    <w:rsid w:val="00430983"/>
    <w:rsid w:val="004327C3"/>
    <w:rsid w:val="00433465"/>
    <w:rsid w:val="00433744"/>
    <w:rsid w:val="00435BDC"/>
    <w:rsid w:val="00436A42"/>
    <w:rsid w:val="00437772"/>
    <w:rsid w:val="004401E4"/>
    <w:rsid w:val="00440311"/>
    <w:rsid w:val="00441F68"/>
    <w:rsid w:val="00450055"/>
    <w:rsid w:val="00450E0D"/>
    <w:rsid w:val="00452979"/>
    <w:rsid w:val="0045315C"/>
    <w:rsid w:val="00453CB5"/>
    <w:rsid w:val="00454515"/>
    <w:rsid w:val="0045565A"/>
    <w:rsid w:val="00457279"/>
    <w:rsid w:val="00460941"/>
    <w:rsid w:val="00460B41"/>
    <w:rsid w:val="00464A40"/>
    <w:rsid w:val="00467B56"/>
    <w:rsid w:val="00474245"/>
    <w:rsid w:val="004760CF"/>
    <w:rsid w:val="00477509"/>
    <w:rsid w:val="00481FDF"/>
    <w:rsid w:val="004821A7"/>
    <w:rsid w:val="00483326"/>
    <w:rsid w:val="00490104"/>
    <w:rsid w:val="0049334E"/>
    <w:rsid w:val="00494EF6"/>
    <w:rsid w:val="0049734F"/>
    <w:rsid w:val="00497B58"/>
    <w:rsid w:val="00497D75"/>
    <w:rsid w:val="004A1D18"/>
    <w:rsid w:val="004A2A33"/>
    <w:rsid w:val="004A2F0A"/>
    <w:rsid w:val="004A2F76"/>
    <w:rsid w:val="004A38E6"/>
    <w:rsid w:val="004A39A0"/>
    <w:rsid w:val="004A4054"/>
    <w:rsid w:val="004A416C"/>
    <w:rsid w:val="004B51FB"/>
    <w:rsid w:val="004B78B7"/>
    <w:rsid w:val="004C1630"/>
    <w:rsid w:val="004C5171"/>
    <w:rsid w:val="004C62DC"/>
    <w:rsid w:val="004D1776"/>
    <w:rsid w:val="004D2A54"/>
    <w:rsid w:val="004D31D1"/>
    <w:rsid w:val="004D38F9"/>
    <w:rsid w:val="004D5575"/>
    <w:rsid w:val="004D7C39"/>
    <w:rsid w:val="004D7E0F"/>
    <w:rsid w:val="004E15D7"/>
    <w:rsid w:val="004E4839"/>
    <w:rsid w:val="004E5AC4"/>
    <w:rsid w:val="004F127B"/>
    <w:rsid w:val="004F12A1"/>
    <w:rsid w:val="004F32CC"/>
    <w:rsid w:val="004F5055"/>
    <w:rsid w:val="004F5FE5"/>
    <w:rsid w:val="004F731C"/>
    <w:rsid w:val="00500365"/>
    <w:rsid w:val="0050144E"/>
    <w:rsid w:val="00501791"/>
    <w:rsid w:val="0050578B"/>
    <w:rsid w:val="00505EF3"/>
    <w:rsid w:val="00506251"/>
    <w:rsid w:val="0050787D"/>
    <w:rsid w:val="005079CF"/>
    <w:rsid w:val="0051025D"/>
    <w:rsid w:val="00511936"/>
    <w:rsid w:val="00513293"/>
    <w:rsid w:val="005138A7"/>
    <w:rsid w:val="0051447C"/>
    <w:rsid w:val="00515FC2"/>
    <w:rsid w:val="00516050"/>
    <w:rsid w:val="00516051"/>
    <w:rsid w:val="00517024"/>
    <w:rsid w:val="00517B83"/>
    <w:rsid w:val="005212DE"/>
    <w:rsid w:val="00521404"/>
    <w:rsid w:val="00521658"/>
    <w:rsid w:val="0052277F"/>
    <w:rsid w:val="005276C7"/>
    <w:rsid w:val="00527FD1"/>
    <w:rsid w:val="00530922"/>
    <w:rsid w:val="0053249F"/>
    <w:rsid w:val="005364B7"/>
    <w:rsid w:val="00536FA8"/>
    <w:rsid w:val="00537538"/>
    <w:rsid w:val="00540EA8"/>
    <w:rsid w:val="00541314"/>
    <w:rsid w:val="00541B8A"/>
    <w:rsid w:val="00542881"/>
    <w:rsid w:val="0054303D"/>
    <w:rsid w:val="00543515"/>
    <w:rsid w:val="00543755"/>
    <w:rsid w:val="00544894"/>
    <w:rsid w:val="0054528F"/>
    <w:rsid w:val="00545EF3"/>
    <w:rsid w:val="00547145"/>
    <w:rsid w:val="00547319"/>
    <w:rsid w:val="00547D06"/>
    <w:rsid w:val="00551320"/>
    <w:rsid w:val="0055161B"/>
    <w:rsid w:val="00560165"/>
    <w:rsid w:val="0056562F"/>
    <w:rsid w:val="005669D3"/>
    <w:rsid w:val="00566C32"/>
    <w:rsid w:val="00567433"/>
    <w:rsid w:val="0057035F"/>
    <w:rsid w:val="0057075E"/>
    <w:rsid w:val="00574715"/>
    <w:rsid w:val="00576A5D"/>
    <w:rsid w:val="00577814"/>
    <w:rsid w:val="0058248E"/>
    <w:rsid w:val="005843C2"/>
    <w:rsid w:val="00585AFC"/>
    <w:rsid w:val="00591294"/>
    <w:rsid w:val="00591365"/>
    <w:rsid w:val="005940DC"/>
    <w:rsid w:val="005A012C"/>
    <w:rsid w:val="005A4DC6"/>
    <w:rsid w:val="005A5141"/>
    <w:rsid w:val="005A519F"/>
    <w:rsid w:val="005A6F29"/>
    <w:rsid w:val="005A7FB7"/>
    <w:rsid w:val="005B2F05"/>
    <w:rsid w:val="005B7AAF"/>
    <w:rsid w:val="005B7D7C"/>
    <w:rsid w:val="005C03D8"/>
    <w:rsid w:val="005C2E96"/>
    <w:rsid w:val="005C41D2"/>
    <w:rsid w:val="005C4960"/>
    <w:rsid w:val="005C5861"/>
    <w:rsid w:val="005C61E8"/>
    <w:rsid w:val="005C73C3"/>
    <w:rsid w:val="005D25B8"/>
    <w:rsid w:val="005D3D89"/>
    <w:rsid w:val="005D6AF3"/>
    <w:rsid w:val="005D757C"/>
    <w:rsid w:val="005E05F3"/>
    <w:rsid w:val="005E0A68"/>
    <w:rsid w:val="005E15D2"/>
    <w:rsid w:val="005E2942"/>
    <w:rsid w:val="005E3FC0"/>
    <w:rsid w:val="005E5E6E"/>
    <w:rsid w:val="005E700F"/>
    <w:rsid w:val="005E74DB"/>
    <w:rsid w:val="005F0206"/>
    <w:rsid w:val="005F075B"/>
    <w:rsid w:val="005F1F11"/>
    <w:rsid w:val="005F3DAD"/>
    <w:rsid w:val="005F52BA"/>
    <w:rsid w:val="00600196"/>
    <w:rsid w:val="00601CD6"/>
    <w:rsid w:val="00602967"/>
    <w:rsid w:val="0060598B"/>
    <w:rsid w:val="00606D86"/>
    <w:rsid w:val="00606F61"/>
    <w:rsid w:val="006136D6"/>
    <w:rsid w:val="00613D33"/>
    <w:rsid w:val="006177F9"/>
    <w:rsid w:val="006178F8"/>
    <w:rsid w:val="00617CE5"/>
    <w:rsid w:val="006207AC"/>
    <w:rsid w:val="0062186A"/>
    <w:rsid w:val="00622D69"/>
    <w:rsid w:val="00623DFF"/>
    <w:rsid w:val="0062533D"/>
    <w:rsid w:val="00625E7F"/>
    <w:rsid w:val="00631798"/>
    <w:rsid w:val="0063315B"/>
    <w:rsid w:val="006340CA"/>
    <w:rsid w:val="00640B3B"/>
    <w:rsid w:val="0064410A"/>
    <w:rsid w:val="00651CB8"/>
    <w:rsid w:val="006546C7"/>
    <w:rsid w:val="00654CE0"/>
    <w:rsid w:val="00656CE7"/>
    <w:rsid w:val="006579D0"/>
    <w:rsid w:val="00660523"/>
    <w:rsid w:val="006617B7"/>
    <w:rsid w:val="006618D0"/>
    <w:rsid w:val="00661FEA"/>
    <w:rsid w:val="00662436"/>
    <w:rsid w:val="00664339"/>
    <w:rsid w:val="00664B71"/>
    <w:rsid w:val="006665B9"/>
    <w:rsid w:val="00666D19"/>
    <w:rsid w:val="00670596"/>
    <w:rsid w:val="0067227B"/>
    <w:rsid w:val="0067365F"/>
    <w:rsid w:val="00674379"/>
    <w:rsid w:val="00675034"/>
    <w:rsid w:val="00676691"/>
    <w:rsid w:val="00682E7B"/>
    <w:rsid w:val="00683116"/>
    <w:rsid w:val="00690420"/>
    <w:rsid w:val="00690FB6"/>
    <w:rsid w:val="006922E6"/>
    <w:rsid w:val="00692EE4"/>
    <w:rsid w:val="00694594"/>
    <w:rsid w:val="006953D8"/>
    <w:rsid w:val="0069614E"/>
    <w:rsid w:val="006971FF"/>
    <w:rsid w:val="006A374A"/>
    <w:rsid w:val="006A38C0"/>
    <w:rsid w:val="006A705A"/>
    <w:rsid w:val="006A7541"/>
    <w:rsid w:val="006B32BA"/>
    <w:rsid w:val="006B4144"/>
    <w:rsid w:val="006B4A43"/>
    <w:rsid w:val="006B4D9C"/>
    <w:rsid w:val="006C10C3"/>
    <w:rsid w:val="006C3238"/>
    <w:rsid w:val="006C49B1"/>
    <w:rsid w:val="006C57BC"/>
    <w:rsid w:val="006C663B"/>
    <w:rsid w:val="006C6A7E"/>
    <w:rsid w:val="006D2B1E"/>
    <w:rsid w:val="006D2E3B"/>
    <w:rsid w:val="006D3EAA"/>
    <w:rsid w:val="006D40B0"/>
    <w:rsid w:val="006D42E8"/>
    <w:rsid w:val="006D4335"/>
    <w:rsid w:val="006D6561"/>
    <w:rsid w:val="006E1512"/>
    <w:rsid w:val="006E1829"/>
    <w:rsid w:val="006E38CD"/>
    <w:rsid w:val="006E49C6"/>
    <w:rsid w:val="006E4A4E"/>
    <w:rsid w:val="006E5137"/>
    <w:rsid w:val="006E71BD"/>
    <w:rsid w:val="006F0D92"/>
    <w:rsid w:val="006F43F6"/>
    <w:rsid w:val="006F564B"/>
    <w:rsid w:val="006F5BE3"/>
    <w:rsid w:val="006F715F"/>
    <w:rsid w:val="00700538"/>
    <w:rsid w:val="00702321"/>
    <w:rsid w:val="007028E8"/>
    <w:rsid w:val="0070517C"/>
    <w:rsid w:val="0070648A"/>
    <w:rsid w:val="00707498"/>
    <w:rsid w:val="007100CF"/>
    <w:rsid w:val="007116AC"/>
    <w:rsid w:val="0071515D"/>
    <w:rsid w:val="007168AC"/>
    <w:rsid w:val="00716E27"/>
    <w:rsid w:val="0071759F"/>
    <w:rsid w:val="00717860"/>
    <w:rsid w:val="00717B45"/>
    <w:rsid w:val="00722C7A"/>
    <w:rsid w:val="00723A68"/>
    <w:rsid w:val="00724852"/>
    <w:rsid w:val="00724B72"/>
    <w:rsid w:val="0072677C"/>
    <w:rsid w:val="0073642E"/>
    <w:rsid w:val="00741830"/>
    <w:rsid w:val="00742DE5"/>
    <w:rsid w:val="00744DB6"/>
    <w:rsid w:val="007455CD"/>
    <w:rsid w:val="0074583E"/>
    <w:rsid w:val="00746C34"/>
    <w:rsid w:val="0075069F"/>
    <w:rsid w:val="00750752"/>
    <w:rsid w:val="00751639"/>
    <w:rsid w:val="0075166A"/>
    <w:rsid w:val="00751F92"/>
    <w:rsid w:val="0075211C"/>
    <w:rsid w:val="00752CD9"/>
    <w:rsid w:val="0075429F"/>
    <w:rsid w:val="0075607E"/>
    <w:rsid w:val="00760774"/>
    <w:rsid w:val="00761D3D"/>
    <w:rsid w:val="00762FE8"/>
    <w:rsid w:val="00763469"/>
    <w:rsid w:val="007650FB"/>
    <w:rsid w:val="00765162"/>
    <w:rsid w:val="00765896"/>
    <w:rsid w:val="007703B8"/>
    <w:rsid w:val="00770F91"/>
    <w:rsid w:val="00773448"/>
    <w:rsid w:val="0077503B"/>
    <w:rsid w:val="007750B6"/>
    <w:rsid w:val="00777AA8"/>
    <w:rsid w:val="00781D98"/>
    <w:rsid w:val="0078349B"/>
    <w:rsid w:val="0078515D"/>
    <w:rsid w:val="0078631B"/>
    <w:rsid w:val="00787B27"/>
    <w:rsid w:val="007933E9"/>
    <w:rsid w:val="00793CC0"/>
    <w:rsid w:val="007956C0"/>
    <w:rsid w:val="007960C6"/>
    <w:rsid w:val="0079627F"/>
    <w:rsid w:val="007A000D"/>
    <w:rsid w:val="007A0BAC"/>
    <w:rsid w:val="007A3909"/>
    <w:rsid w:val="007A4493"/>
    <w:rsid w:val="007A5D76"/>
    <w:rsid w:val="007A71D0"/>
    <w:rsid w:val="007B3A81"/>
    <w:rsid w:val="007B4E65"/>
    <w:rsid w:val="007B7C1D"/>
    <w:rsid w:val="007C12A4"/>
    <w:rsid w:val="007C12FF"/>
    <w:rsid w:val="007C1708"/>
    <w:rsid w:val="007C2E6A"/>
    <w:rsid w:val="007C3FF4"/>
    <w:rsid w:val="007C4C5D"/>
    <w:rsid w:val="007C4D0F"/>
    <w:rsid w:val="007C5306"/>
    <w:rsid w:val="007C563B"/>
    <w:rsid w:val="007C5C97"/>
    <w:rsid w:val="007C6B82"/>
    <w:rsid w:val="007C7BBD"/>
    <w:rsid w:val="007D040D"/>
    <w:rsid w:val="007D10D3"/>
    <w:rsid w:val="007D1D0C"/>
    <w:rsid w:val="007D225F"/>
    <w:rsid w:val="007D3528"/>
    <w:rsid w:val="007D4D36"/>
    <w:rsid w:val="007E0178"/>
    <w:rsid w:val="007E1E23"/>
    <w:rsid w:val="007E2240"/>
    <w:rsid w:val="007E25A0"/>
    <w:rsid w:val="007E290F"/>
    <w:rsid w:val="007F2679"/>
    <w:rsid w:val="007F3E07"/>
    <w:rsid w:val="007F3E73"/>
    <w:rsid w:val="007F4EDB"/>
    <w:rsid w:val="007F4EEA"/>
    <w:rsid w:val="00801889"/>
    <w:rsid w:val="0080457F"/>
    <w:rsid w:val="008135DA"/>
    <w:rsid w:val="00821B47"/>
    <w:rsid w:val="00822DE9"/>
    <w:rsid w:val="00822F67"/>
    <w:rsid w:val="00823B0E"/>
    <w:rsid w:val="00823DC6"/>
    <w:rsid w:val="008318F8"/>
    <w:rsid w:val="00834012"/>
    <w:rsid w:val="00835E99"/>
    <w:rsid w:val="00836767"/>
    <w:rsid w:val="00836A76"/>
    <w:rsid w:val="00840C56"/>
    <w:rsid w:val="00841742"/>
    <w:rsid w:val="0084287C"/>
    <w:rsid w:val="00842E9D"/>
    <w:rsid w:val="00843485"/>
    <w:rsid w:val="00843A13"/>
    <w:rsid w:val="00844173"/>
    <w:rsid w:val="00845907"/>
    <w:rsid w:val="00845CC1"/>
    <w:rsid w:val="00846CE1"/>
    <w:rsid w:val="00847165"/>
    <w:rsid w:val="00850C7B"/>
    <w:rsid w:val="00850E35"/>
    <w:rsid w:val="00851DF5"/>
    <w:rsid w:val="00852494"/>
    <w:rsid w:val="00853F5B"/>
    <w:rsid w:val="00853FB4"/>
    <w:rsid w:val="00854E6C"/>
    <w:rsid w:val="00855919"/>
    <w:rsid w:val="00855D04"/>
    <w:rsid w:val="00857673"/>
    <w:rsid w:val="00861CDB"/>
    <w:rsid w:val="00862C09"/>
    <w:rsid w:val="008664AC"/>
    <w:rsid w:val="008709D3"/>
    <w:rsid w:val="008742A0"/>
    <w:rsid w:val="00874C45"/>
    <w:rsid w:val="0087538D"/>
    <w:rsid w:val="008753E2"/>
    <w:rsid w:val="00876875"/>
    <w:rsid w:val="00881C84"/>
    <w:rsid w:val="008842E2"/>
    <w:rsid w:val="00885B79"/>
    <w:rsid w:val="0088736C"/>
    <w:rsid w:val="008875C9"/>
    <w:rsid w:val="00891BCB"/>
    <w:rsid w:val="008942C1"/>
    <w:rsid w:val="00894A38"/>
    <w:rsid w:val="00894B36"/>
    <w:rsid w:val="008950F2"/>
    <w:rsid w:val="00895FE9"/>
    <w:rsid w:val="00897094"/>
    <w:rsid w:val="00897765"/>
    <w:rsid w:val="008A041C"/>
    <w:rsid w:val="008A0804"/>
    <w:rsid w:val="008A0BB2"/>
    <w:rsid w:val="008A18E4"/>
    <w:rsid w:val="008A31C4"/>
    <w:rsid w:val="008A3907"/>
    <w:rsid w:val="008A7D11"/>
    <w:rsid w:val="008B00D5"/>
    <w:rsid w:val="008B2B12"/>
    <w:rsid w:val="008B2DB0"/>
    <w:rsid w:val="008B3D8D"/>
    <w:rsid w:val="008B5196"/>
    <w:rsid w:val="008B746C"/>
    <w:rsid w:val="008C050B"/>
    <w:rsid w:val="008C067E"/>
    <w:rsid w:val="008C1DDC"/>
    <w:rsid w:val="008C2CC9"/>
    <w:rsid w:val="008C3201"/>
    <w:rsid w:val="008C5B20"/>
    <w:rsid w:val="008C6537"/>
    <w:rsid w:val="008C772B"/>
    <w:rsid w:val="008D0563"/>
    <w:rsid w:val="008D266E"/>
    <w:rsid w:val="008D2ECC"/>
    <w:rsid w:val="008D441B"/>
    <w:rsid w:val="008D7821"/>
    <w:rsid w:val="008E1ABF"/>
    <w:rsid w:val="008E2666"/>
    <w:rsid w:val="008E4D7A"/>
    <w:rsid w:val="008E7110"/>
    <w:rsid w:val="008F18B8"/>
    <w:rsid w:val="008F3A05"/>
    <w:rsid w:val="008F4941"/>
    <w:rsid w:val="008F6018"/>
    <w:rsid w:val="008F6C0D"/>
    <w:rsid w:val="00903E47"/>
    <w:rsid w:val="00906F64"/>
    <w:rsid w:val="00910910"/>
    <w:rsid w:val="00911070"/>
    <w:rsid w:val="00913F70"/>
    <w:rsid w:val="00915B00"/>
    <w:rsid w:val="009165D5"/>
    <w:rsid w:val="00917C1B"/>
    <w:rsid w:val="00921CE7"/>
    <w:rsid w:val="00921FD8"/>
    <w:rsid w:val="0092591C"/>
    <w:rsid w:val="009266CC"/>
    <w:rsid w:val="00926870"/>
    <w:rsid w:val="00930815"/>
    <w:rsid w:val="009313B0"/>
    <w:rsid w:val="009350CB"/>
    <w:rsid w:val="0094047C"/>
    <w:rsid w:val="00942DCE"/>
    <w:rsid w:val="00944F77"/>
    <w:rsid w:val="00945EFE"/>
    <w:rsid w:val="0094743A"/>
    <w:rsid w:val="00947903"/>
    <w:rsid w:val="0095161C"/>
    <w:rsid w:val="00951CBC"/>
    <w:rsid w:val="009537E5"/>
    <w:rsid w:val="00954CDC"/>
    <w:rsid w:val="00955586"/>
    <w:rsid w:val="00957519"/>
    <w:rsid w:val="00957570"/>
    <w:rsid w:val="009622B2"/>
    <w:rsid w:val="00963889"/>
    <w:rsid w:val="009663FE"/>
    <w:rsid w:val="00966712"/>
    <w:rsid w:val="00966E16"/>
    <w:rsid w:val="00970685"/>
    <w:rsid w:val="00971736"/>
    <w:rsid w:val="00972D0B"/>
    <w:rsid w:val="009732D9"/>
    <w:rsid w:val="009764F8"/>
    <w:rsid w:val="00977620"/>
    <w:rsid w:val="009809D3"/>
    <w:rsid w:val="00980DE3"/>
    <w:rsid w:val="0098421F"/>
    <w:rsid w:val="00985E0E"/>
    <w:rsid w:val="00985E7C"/>
    <w:rsid w:val="00987B82"/>
    <w:rsid w:val="00991EC6"/>
    <w:rsid w:val="00992670"/>
    <w:rsid w:val="009926C6"/>
    <w:rsid w:val="009928CC"/>
    <w:rsid w:val="0099372D"/>
    <w:rsid w:val="00993B49"/>
    <w:rsid w:val="00996149"/>
    <w:rsid w:val="009A10D1"/>
    <w:rsid w:val="009A1BF8"/>
    <w:rsid w:val="009A28DC"/>
    <w:rsid w:val="009A2CF5"/>
    <w:rsid w:val="009A35F1"/>
    <w:rsid w:val="009A40F5"/>
    <w:rsid w:val="009A6EFB"/>
    <w:rsid w:val="009A7461"/>
    <w:rsid w:val="009A7A3A"/>
    <w:rsid w:val="009B35A0"/>
    <w:rsid w:val="009B7237"/>
    <w:rsid w:val="009B79B5"/>
    <w:rsid w:val="009C1BA4"/>
    <w:rsid w:val="009C4BAD"/>
    <w:rsid w:val="009C4E2B"/>
    <w:rsid w:val="009C6737"/>
    <w:rsid w:val="009C6EDA"/>
    <w:rsid w:val="009C6F14"/>
    <w:rsid w:val="009C6F3B"/>
    <w:rsid w:val="009D0284"/>
    <w:rsid w:val="009D0D33"/>
    <w:rsid w:val="009D365B"/>
    <w:rsid w:val="009D3868"/>
    <w:rsid w:val="009D5E67"/>
    <w:rsid w:val="009D7A6E"/>
    <w:rsid w:val="009E06E9"/>
    <w:rsid w:val="009E0922"/>
    <w:rsid w:val="009E1570"/>
    <w:rsid w:val="009E1C42"/>
    <w:rsid w:val="009E2891"/>
    <w:rsid w:val="009E3A2E"/>
    <w:rsid w:val="009E5AE7"/>
    <w:rsid w:val="009E7918"/>
    <w:rsid w:val="009F0B41"/>
    <w:rsid w:val="009F45D5"/>
    <w:rsid w:val="009F4E05"/>
    <w:rsid w:val="009F5B81"/>
    <w:rsid w:val="009F7F3E"/>
    <w:rsid w:val="00A00644"/>
    <w:rsid w:val="00A01324"/>
    <w:rsid w:val="00A01AB9"/>
    <w:rsid w:val="00A03818"/>
    <w:rsid w:val="00A048AD"/>
    <w:rsid w:val="00A04F3F"/>
    <w:rsid w:val="00A052BE"/>
    <w:rsid w:val="00A066E7"/>
    <w:rsid w:val="00A075EC"/>
    <w:rsid w:val="00A10041"/>
    <w:rsid w:val="00A133B1"/>
    <w:rsid w:val="00A14B24"/>
    <w:rsid w:val="00A15705"/>
    <w:rsid w:val="00A15AFC"/>
    <w:rsid w:val="00A226D6"/>
    <w:rsid w:val="00A22C78"/>
    <w:rsid w:val="00A23BA4"/>
    <w:rsid w:val="00A24C74"/>
    <w:rsid w:val="00A24C7D"/>
    <w:rsid w:val="00A24F12"/>
    <w:rsid w:val="00A27E66"/>
    <w:rsid w:val="00A30F7E"/>
    <w:rsid w:val="00A31662"/>
    <w:rsid w:val="00A34669"/>
    <w:rsid w:val="00A35E97"/>
    <w:rsid w:val="00A36097"/>
    <w:rsid w:val="00A41FD8"/>
    <w:rsid w:val="00A43190"/>
    <w:rsid w:val="00A44313"/>
    <w:rsid w:val="00A453ED"/>
    <w:rsid w:val="00A51B5E"/>
    <w:rsid w:val="00A54124"/>
    <w:rsid w:val="00A560A3"/>
    <w:rsid w:val="00A612E9"/>
    <w:rsid w:val="00A61599"/>
    <w:rsid w:val="00A61896"/>
    <w:rsid w:val="00A6639D"/>
    <w:rsid w:val="00A666C2"/>
    <w:rsid w:val="00A70275"/>
    <w:rsid w:val="00A70711"/>
    <w:rsid w:val="00A72D14"/>
    <w:rsid w:val="00A7383C"/>
    <w:rsid w:val="00A76BF0"/>
    <w:rsid w:val="00A7705A"/>
    <w:rsid w:val="00A80360"/>
    <w:rsid w:val="00A80687"/>
    <w:rsid w:val="00A84886"/>
    <w:rsid w:val="00A84F28"/>
    <w:rsid w:val="00A84FA6"/>
    <w:rsid w:val="00A8514B"/>
    <w:rsid w:val="00A85C62"/>
    <w:rsid w:val="00A85E68"/>
    <w:rsid w:val="00A87FC6"/>
    <w:rsid w:val="00A91011"/>
    <w:rsid w:val="00A91038"/>
    <w:rsid w:val="00A9509E"/>
    <w:rsid w:val="00A953AC"/>
    <w:rsid w:val="00A96C19"/>
    <w:rsid w:val="00A97255"/>
    <w:rsid w:val="00A976E5"/>
    <w:rsid w:val="00AB11F1"/>
    <w:rsid w:val="00AB1839"/>
    <w:rsid w:val="00AB1AA3"/>
    <w:rsid w:val="00AB2E32"/>
    <w:rsid w:val="00AB6FCC"/>
    <w:rsid w:val="00AC1CAF"/>
    <w:rsid w:val="00AC2D4B"/>
    <w:rsid w:val="00AC3D09"/>
    <w:rsid w:val="00AC4374"/>
    <w:rsid w:val="00AC4475"/>
    <w:rsid w:val="00AC6621"/>
    <w:rsid w:val="00AC74C1"/>
    <w:rsid w:val="00AC7B0F"/>
    <w:rsid w:val="00AD190C"/>
    <w:rsid w:val="00AD35CF"/>
    <w:rsid w:val="00AD46E2"/>
    <w:rsid w:val="00AD78E8"/>
    <w:rsid w:val="00AE3B87"/>
    <w:rsid w:val="00AE4640"/>
    <w:rsid w:val="00AE5889"/>
    <w:rsid w:val="00AE73BD"/>
    <w:rsid w:val="00AE79CE"/>
    <w:rsid w:val="00AF41FA"/>
    <w:rsid w:val="00AF4241"/>
    <w:rsid w:val="00AF55D8"/>
    <w:rsid w:val="00AF72E1"/>
    <w:rsid w:val="00B001A6"/>
    <w:rsid w:val="00B0120E"/>
    <w:rsid w:val="00B0487C"/>
    <w:rsid w:val="00B04950"/>
    <w:rsid w:val="00B06AF5"/>
    <w:rsid w:val="00B07145"/>
    <w:rsid w:val="00B10087"/>
    <w:rsid w:val="00B10BDE"/>
    <w:rsid w:val="00B123FE"/>
    <w:rsid w:val="00B15164"/>
    <w:rsid w:val="00B16635"/>
    <w:rsid w:val="00B17812"/>
    <w:rsid w:val="00B21123"/>
    <w:rsid w:val="00B21278"/>
    <w:rsid w:val="00B22411"/>
    <w:rsid w:val="00B22C4C"/>
    <w:rsid w:val="00B24079"/>
    <w:rsid w:val="00B3119C"/>
    <w:rsid w:val="00B32848"/>
    <w:rsid w:val="00B35827"/>
    <w:rsid w:val="00B35FC5"/>
    <w:rsid w:val="00B3775A"/>
    <w:rsid w:val="00B37AEF"/>
    <w:rsid w:val="00B4052F"/>
    <w:rsid w:val="00B40556"/>
    <w:rsid w:val="00B411ED"/>
    <w:rsid w:val="00B42C34"/>
    <w:rsid w:val="00B43479"/>
    <w:rsid w:val="00B467AE"/>
    <w:rsid w:val="00B47DFC"/>
    <w:rsid w:val="00B51199"/>
    <w:rsid w:val="00B57CAD"/>
    <w:rsid w:val="00B64477"/>
    <w:rsid w:val="00B657C9"/>
    <w:rsid w:val="00B65F47"/>
    <w:rsid w:val="00B66443"/>
    <w:rsid w:val="00B66839"/>
    <w:rsid w:val="00B67BE6"/>
    <w:rsid w:val="00B71237"/>
    <w:rsid w:val="00B71504"/>
    <w:rsid w:val="00B71839"/>
    <w:rsid w:val="00B73CFE"/>
    <w:rsid w:val="00B73FC2"/>
    <w:rsid w:val="00B7504E"/>
    <w:rsid w:val="00B760E7"/>
    <w:rsid w:val="00B7726B"/>
    <w:rsid w:val="00B77CBE"/>
    <w:rsid w:val="00B814F2"/>
    <w:rsid w:val="00B82BF3"/>
    <w:rsid w:val="00B82C5E"/>
    <w:rsid w:val="00B83560"/>
    <w:rsid w:val="00B83DB8"/>
    <w:rsid w:val="00B85F7A"/>
    <w:rsid w:val="00B8701B"/>
    <w:rsid w:val="00B9258A"/>
    <w:rsid w:val="00B92691"/>
    <w:rsid w:val="00B927B7"/>
    <w:rsid w:val="00B928A1"/>
    <w:rsid w:val="00B956B6"/>
    <w:rsid w:val="00B958DF"/>
    <w:rsid w:val="00B95B8A"/>
    <w:rsid w:val="00B97585"/>
    <w:rsid w:val="00B97F28"/>
    <w:rsid w:val="00BA3A60"/>
    <w:rsid w:val="00BA6F34"/>
    <w:rsid w:val="00BA6FE8"/>
    <w:rsid w:val="00BA7758"/>
    <w:rsid w:val="00BB0577"/>
    <w:rsid w:val="00BB5CF3"/>
    <w:rsid w:val="00BB65B7"/>
    <w:rsid w:val="00BB68FF"/>
    <w:rsid w:val="00BB6B82"/>
    <w:rsid w:val="00BB765F"/>
    <w:rsid w:val="00BB7CF5"/>
    <w:rsid w:val="00BC01A6"/>
    <w:rsid w:val="00BC2D49"/>
    <w:rsid w:val="00BC3C4A"/>
    <w:rsid w:val="00BC3F14"/>
    <w:rsid w:val="00BC557E"/>
    <w:rsid w:val="00BC6181"/>
    <w:rsid w:val="00BC6CCA"/>
    <w:rsid w:val="00BC7F49"/>
    <w:rsid w:val="00BD03F0"/>
    <w:rsid w:val="00BD4250"/>
    <w:rsid w:val="00BD464F"/>
    <w:rsid w:val="00BD473C"/>
    <w:rsid w:val="00BD4E30"/>
    <w:rsid w:val="00BE0E63"/>
    <w:rsid w:val="00BE1D15"/>
    <w:rsid w:val="00BE2644"/>
    <w:rsid w:val="00BE6CA2"/>
    <w:rsid w:val="00BE7758"/>
    <w:rsid w:val="00BF077D"/>
    <w:rsid w:val="00BF397B"/>
    <w:rsid w:val="00BF3B20"/>
    <w:rsid w:val="00C00782"/>
    <w:rsid w:val="00C05AE7"/>
    <w:rsid w:val="00C064FB"/>
    <w:rsid w:val="00C104F9"/>
    <w:rsid w:val="00C10FE6"/>
    <w:rsid w:val="00C11C28"/>
    <w:rsid w:val="00C12E24"/>
    <w:rsid w:val="00C134E4"/>
    <w:rsid w:val="00C1408B"/>
    <w:rsid w:val="00C142DA"/>
    <w:rsid w:val="00C16DBF"/>
    <w:rsid w:val="00C17B3D"/>
    <w:rsid w:val="00C17BCF"/>
    <w:rsid w:val="00C201DC"/>
    <w:rsid w:val="00C20D2C"/>
    <w:rsid w:val="00C2192B"/>
    <w:rsid w:val="00C222E6"/>
    <w:rsid w:val="00C236A9"/>
    <w:rsid w:val="00C23DEB"/>
    <w:rsid w:val="00C2582D"/>
    <w:rsid w:val="00C262FC"/>
    <w:rsid w:val="00C26659"/>
    <w:rsid w:val="00C268E3"/>
    <w:rsid w:val="00C309A6"/>
    <w:rsid w:val="00C315F0"/>
    <w:rsid w:val="00C32956"/>
    <w:rsid w:val="00C335C5"/>
    <w:rsid w:val="00C34D02"/>
    <w:rsid w:val="00C35516"/>
    <w:rsid w:val="00C359C8"/>
    <w:rsid w:val="00C36DE4"/>
    <w:rsid w:val="00C37D80"/>
    <w:rsid w:val="00C40F76"/>
    <w:rsid w:val="00C45ADD"/>
    <w:rsid w:val="00C45E38"/>
    <w:rsid w:val="00C51882"/>
    <w:rsid w:val="00C540D1"/>
    <w:rsid w:val="00C55CF4"/>
    <w:rsid w:val="00C56E6B"/>
    <w:rsid w:val="00C56E78"/>
    <w:rsid w:val="00C57C41"/>
    <w:rsid w:val="00C60D2D"/>
    <w:rsid w:val="00C60DD3"/>
    <w:rsid w:val="00C6109B"/>
    <w:rsid w:val="00C6228D"/>
    <w:rsid w:val="00C647F6"/>
    <w:rsid w:val="00C64E07"/>
    <w:rsid w:val="00C65580"/>
    <w:rsid w:val="00C659AA"/>
    <w:rsid w:val="00C65E0B"/>
    <w:rsid w:val="00C66F8C"/>
    <w:rsid w:val="00C67067"/>
    <w:rsid w:val="00C704E1"/>
    <w:rsid w:val="00C7156A"/>
    <w:rsid w:val="00C73245"/>
    <w:rsid w:val="00C768CE"/>
    <w:rsid w:val="00C76E8E"/>
    <w:rsid w:val="00C77009"/>
    <w:rsid w:val="00C77C55"/>
    <w:rsid w:val="00C77E86"/>
    <w:rsid w:val="00C81157"/>
    <w:rsid w:val="00C8336B"/>
    <w:rsid w:val="00C83ADC"/>
    <w:rsid w:val="00C83F76"/>
    <w:rsid w:val="00C8419D"/>
    <w:rsid w:val="00C87135"/>
    <w:rsid w:val="00C93F63"/>
    <w:rsid w:val="00C956A4"/>
    <w:rsid w:val="00CA087B"/>
    <w:rsid w:val="00CA321C"/>
    <w:rsid w:val="00CA389B"/>
    <w:rsid w:val="00CA4F11"/>
    <w:rsid w:val="00CA7053"/>
    <w:rsid w:val="00CA72AA"/>
    <w:rsid w:val="00CB2F00"/>
    <w:rsid w:val="00CB313F"/>
    <w:rsid w:val="00CB31DF"/>
    <w:rsid w:val="00CB5807"/>
    <w:rsid w:val="00CB6EDE"/>
    <w:rsid w:val="00CC16D2"/>
    <w:rsid w:val="00CC1786"/>
    <w:rsid w:val="00CC2CDE"/>
    <w:rsid w:val="00CC2DF9"/>
    <w:rsid w:val="00CC4DC6"/>
    <w:rsid w:val="00CC4FCE"/>
    <w:rsid w:val="00CD150F"/>
    <w:rsid w:val="00CD4753"/>
    <w:rsid w:val="00CD4E0D"/>
    <w:rsid w:val="00CD5589"/>
    <w:rsid w:val="00CD58F7"/>
    <w:rsid w:val="00CD6F33"/>
    <w:rsid w:val="00CE350A"/>
    <w:rsid w:val="00CE53B0"/>
    <w:rsid w:val="00CE5416"/>
    <w:rsid w:val="00CE6A0A"/>
    <w:rsid w:val="00CE7DFC"/>
    <w:rsid w:val="00CF3623"/>
    <w:rsid w:val="00CF3796"/>
    <w:rsid w:val="00CF4DDE"/>
    <w:rsid w:val="00CF7C41"/>
    <w:rsid w:val="00CF7E1B"/>
    <w:rsid w:val="00D00AAB"/>
    <w:rsid w:val="00D00F05"/>
    <w:rsid w:val="00D01C64"/>
    <w:rsid w:val="00D01D21"/>
    <w:rsid w:val="00D0779D"/>
    <w:rsid w:val="00D11C4A"/>
    <w:rsid w:val="00D16690"/>
    <w:rsid w:val="00D16D9E"/>
    <w:rsid w:val="00D17D84"/>
    <w:rsid w:val="00D17DAF"/>
    <w:rsid w:val="00D17E02"/>
    <w:rsid w:val="00D2133B"/>
    <w:rsid w:val="00D2176A"/>
    <w:rsid w:val="00D22379"/>
    <w:rsid w:val="00D226D4"/>
    <w:rsid w:val="00D2445B"/>
    <w:rsid w:val="00D2717B"/>
    <w:rsid w:val="00D27514"/>
    <w:rsid w:val="00D27CC9"/>
    <w:rsid w:val="00D34436"/>
    <w:rsid w:val="00D34B9C"/>
    <w:rsid w:val="00D34FAF"/>
    <w:rsid w:val="00D35267"/>
    <w:rsid w:val="00D35DF6"/>
    <w:rsid w:val="00D37294"/>
    <w:rsid w:val="00D42302"/>
    <w:rsid w:val="00D52126"/>
    <w:rsid w:val="00D53204"/>
    <w:rsid w:val="00D53B09"/>
    <w:rsid w:val="00D546C1"/>
    <w:rsid w:val="00D577A8"/>
    <w:rsid w:val="00D57C43"/>
    <w:rsid w:val="00D608FF"/>
    <w:rsid w:val="00D61F52"/>
    <w:rsid w:val="00D62FB4"/>
    <w:rsid w:val="00D655F5"/>
    <w:rsid w:val="00D661BE"/>
    <w:rsid w:val="00D71334"/>
    <w:rsid w:val="00D730C1"/>
    <w:rsid w:val="00D73193"/>
    <w:rsid w:val="00D74B3C"/>
    <w:rsid w:val="00D74D27"/>
    <w:rsid w:val="00D75162"/>
    <w:rsid w:val="00D76622"/>
    <w:rsid w:val="00D7692C"/>
    <w:rsid w:val="00D77D41"/>
    <w:rsid w:val="00D813C2"/>
    <w:rsid w:val="00D81E34"/>
    <w:rsid w:val="00D852DD"/>
    <w:rsid w:val="00D86693"/>
    <w:rsid w:val="00D873F5"/>
    <w:rsid w:val="00D879EA"/>
    <w:rsid w:val="00D90471"/>
    <w:rsid w:val="00D93D3B"/>
    <w:rsid w:val="00D95172"/>
    <w:rsid w:val="00D957F9"/>
    <w:rsid w:val="00DA057A"/>
    <w:rsid w:val="00DA225B"/>
    <w:rsid w:val="00DA27B2"/>
    <w:rsid w:val="00DA3B2A"/>
    <w:rsid w:val="00DA4658"/>
    <w:rsid w:val="00DA6794"/>
    <w:rsid w:val="00DA721E"/>
    <w:rsid w:val="00DB0C9B"/>
    <w:rsid w:val="00DB7761"/>
    <w:rsid w:val="00DC0492"/>
    <w:rsid w:val="00DC0998"/>
    <w:rsid w:val="00DC2378"/>
    <w:rsid w:val="00DC2FCF"/>
    <w:rsid w:val="00DC3309"/>
    <w:rsid w:val="00DC339F"/>
    <w:rsid w:val="00DD268C"/>
    <w:rsid w:val="00DD6E05"/>
    <w:rsid w:val="00DE193C"/>
    <w:rsid w:val="00DE19CF"/>
    <w:rsid w:val="00DE217C"/>
    <w:rsid w:val="00DE2883"/>
    <w:rsid w:val="00DE3551"/>
    <w:rsid w:val="00DE3F63"/>
    <w:rsid w:val="00DE614E"/>
    <w:rsid w:val="00DE71E1"/>
    <w:rsid w:val="00DE759C"/>
    <w:rsid w:val="00DF10F7"/>
    <w:rsid w:val="00DF32D7"/>
    <w:rsid w:val="00DF3A86"/>
    <w:rsid w:val="00DF4D23"/>
    <w:rsid w:val="00DF510F"/>
    <w:rsid w:val="00DF5C8F"/>
    <w:rsid w:val="00DF6701"/>
    <w:rsid w:val="00DF68C7"/>
    <w:rsid w:val="00E00218"/>
    <w:rsid w:val="00E0091A"/>
    <w:rsid w:val="00E01555"/>
    <w:rsid w:val="00E0240C"/>
    <w:rsid w:val="00E03548"/>
    <w:rsid w:val="00E0399F"/>
    <w:rsid w:val="00E04427"/>
    <w:rsid w:val="00E06030"/>
    <w:rsid w:val="00E06068"/>
    <w:rsid w:val="00E078E6"/>
    <w:rsid w:val="00E1220F"/>
    <w:rsid w:val="00E129DB"/>
    <w:rsid w:val="00E150D1"/>
    <w:rsid w:val="00E15C7E"/>
    <w:rsid w:val="00E204A3"/>
    <w:rsid w:val="00E239DB"/>
    <w:rsid w:val="00E24E0E"/>
    <w:rsid w:val="00E2551A"/>
    <w:rsid w:val="00E26016"/>
    <w:rsid w:val="00E26D96"/>
    <w:rsid w:val="00E27A37"/>
    <w:rsid w:val="00E30C45"/>
    <w:rsid w:val="00E319B7"/>
    <w:rsid w:val="00E31F13"/>
    <w:rsid w:val="00E32412"/>
    <w:rsid w:val="00E34967"/>
    <w:rsid w:val="00E37FF2"/>
    <w:rsid w:val="00E40748"/>
    <w:rsid w:val="00E40A2C"/>
    <w:rsid w:val="00E414CF"/>
    <w:rsid w:val="00E419FB"/>
    <w:rsid w:val="00E41E3F"/>
    <w:rsid w:val="00E46B80"/>
    <w:rsid w:val="00E510B0"/>
    <w:rsid w:val="00E511A1"/>
    <w:rsid w:val="00E528B9"/>
    <w:rsid w:val="00E55170"/>
    <w:rsid w:val="00E56A8E"/>
    <w:rsid w:val="00E56E20"/>
    <w:rsid w:val="00E57D57"/>
    <w:rsid w:val="00E616DC"/>
    <w:rsid w:val="00E65221"/>
    <w:rsid w:val="00E729DB"/>
    <w:rsid w:val="00E73D42"/>
    <w:rsid w:val="00E749BF"/>
    <w:rsid w:val="00E75479"/>
    <w:rsid w:val="00E819CD"/>
    <w:rsid w:val="00E82293"/>
    <w:rsid w:val="00E83520"/>
    <w:rsid w:val="00E83DEA"/>
    <w:rsid w:val="00E84531"/>
    <w:rsid w:val="00E85374"/>
    <w:rsid w:val="00E86883"/>
    <w:rsid w:val="00E907BC"/>
    <w:rsid w:val="00E9174B"/>
    <w:rsid w:val="00EA0E6A"/>
    <w:rsid w:val="00EA177A"/>
    <w:rsid w:val="00EA1C9F"/>
    <w:rsid w:val="00EA741A"/>
    <w:rsid w:val="00EA7421"/>
    <w:rsid w:val="00EA7F69"/>
    <w:rsid w:val="00EB1927"/>
    <w:rsid w:val="00EB389B"/>
    <w:rsid w:val="00EB52A8"/>
    <w:rsid w:val="00EB6420"/>
    <w:rsid w:val="00EB6BBC"/>
    <w:rsid w:val="00EC09D1"/>
    <w:rsid w:val="00EC18B5"/>
    <w:rsid w:val="00EC1917"/>
    <w:rsid w:val="00EC2223"/>
    <w:rsid w:val="00EC569C"/>
    <w:rsid w:val="00ED0733"/>
    <w:rsid w:val="00ED1B70"/>
    <w:rsid w:val="00ED54A9"/>
    <w:rsid w:val="00ED6CD1"/>
    <w:rsid w:val="00EE14CA"/>
    <w:rsid w:val="00EE2346"/>
    <w:rsid w:val="00EE2AF3"/>
    <w:rsid w:val="00EE363D"/>
    <w:rsid w:val="00EE4236"/>
    <w:rsid w:val="00EE4721"/>
    <w:rsid w:val="00EE48BB"/>
    <w:rsid w:val="00EE4D98"/>
    <w:rsid w:val="00EE5818"/>
    <w:rsid w:val="00EE7AF5"/>
    <w:rsid w:val="00EF0849"/>
    <w:rsid w:val="00EF0CD3"/>
    <w:rsid w:val="00EF0DEC"/>
    <w:rsid w:val="00EF2B60"/>
    <w:rsid w:val="00EF3385"/>
    <w:rsid w:val="00EF38EE"/>
    <w:rsid w:val="00EF757E"/>
    <w:rsid w:val="00EF7A27"/>
    <w:rsid w:val="00F00365"/>
    <w:rsid w:val="00F004EB"/>
    <w:rsid w:val="00F04ECB"/>
    <w:rsid w:val="00F04F79"/>
    <w:rsid w:val="00F058BC"/>
    <w:rsid w:val="00F05E16"/>
    <w:rsid w:val="00F13171"/>
    <w:rsid w:val="00F14346"/>
    <w:rsid w:val="00F15443"/>
    <w:rsid w:val="00F15476"/>
    <w:rsid w:val="00F17222"/>
    <w:rsid w:val="00F21EE4"/>
    <w:rsid w:val="00F239BD"/>
    <w:rsid w:val="00F24629"/>
    <w:rsid w:val="00F24832"/>
    <w:rsid w:val="00F3009D"/>
    <w:rsid w:val="00F318A6"/>
    <w:rsid w:val="00F31EA6"/>
    <w:rsid w:val="00F33B1F"/>
    <w:rsid w:val="00F36BDA"/>
    <w:rsid w:val="00F425EA"/>
    <w:rsid w:val="00F436DE"/>
    <w:rsid w:val="00F445EF"/>
    <w:rsid w:val="00F44BB4"/>
    <w:rsid w:val="00F45815"/>
    <w:rsid w:val="00F5170D"/>
    <w:rsid w:val="00F52B0D"/>
    <w:rsid w:val="00F539F9"/>
    <w:rsid w:val="00F54FBC"/>
    <w:rsid w:val="00F55C78"/>
    <w:rsid w:val="00F5618E"/>
    <w:rsid w:val="00F56B71"/>
    <w:rsid w:val="00F56CAD"/>
    <w:rsid w:val="00F57478"/>
    <w:rsid w:val="00F61EE2"/>
    <w:rsid w:val="00F6206C"/>
    <w:rsid w:val="00F66D7C"/>
    <w:rsid w:val="00F71968"/>
    <w:rsid w:val="00F75DF9"/>
    <w:rsid w:val="00F76810"/>
    <w:rsid w:val="00F7772A"/>
    <w:rsid w:val="00F8026C"/>
    <w:rsid w:val="00F82031"/>
    <w:rsid w:val="00F82E0A"/>
    <w:rsid w:val="00F82E26"/>
    <w:rsid w:val="00F87A4A"/>
    <w:rsid w:val="00F90E8D"/>
    <w:rsid w:val="00FA4DC8"/>
    <w:rsid w:val="00FA5798"/>
    <w:rsid w:val="00FA6608"/>
    <w:rsid w:val="00FB0180"/>
    <w:rsid w:val="00FB2A50"/>
    <w:rsid w:val="00FB2B04"/>
    <w:rsid w:val="00FB5D99"/>
    <w:rsid w:val="00FB623B"/>
    <w:rsid w:val="00FC15A5"/>
    <w:rsid w:val="00FC368C"/>
    <w:rsid w:val="00FC50F6"/>
    <w:rsid w:val="00FC5A36"/>
    <w:rsid w:val="00FC7635"/>
    <w:rsid w:val="00FC7A26"/>
    <w:rsid w:val="00FD0444"/>
    <w:rsid w:val="00FD1059"/>
    <w:rsid w:val="00FD711D"/>
    <w:rsid w:val="00FE0F06"/>
    <w:rsid w:val="00FE4634"/>
    <w:rsid w:val="00FE5276"/>
    <w:rsid w:val="00FE5D58"/>
    <w:rsid w:val="00FE6FBE"/>
    <w:rsid w:val="00FF0244"/>
    <w:rsid w:val="00FF4B4B"/>
    <w:rsid w:val="00FF51B5"/>
    <w:rsid w:val="00FF5723"/>
    <w:rsid w:val="00FF6992"/>
    <w:rsid w:val="00FF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6"/>
        <o:r id="V:Rule2" type="connector" idref="#_x0000_s1035"/>
        <o:r id="V:Rule3" type="connector" idref="#AutoShape 10"/>
        <o:r id="V:Rule4" type="connector" idref="#AutoShape 9"/>
        <o:r id="V:Rule5" type="connector" idref="#AutoShape 11"/>
        <o:r id="V:Rule6" type="connector" idref="#AutoShape 12"/>
        <o:r id="V:Rule7" type="connector" idref="#AutoShape 21"/>
        <o:r id="V:Rule8" type="connector" idref="#AutoShape 20"/>
        <o:r id="V:Rule9" type="connector" idref="#AutoShape 13"/>
        <o:r id="V:Rule10"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E30"/>
    <w:rPr>
      <w:color w:val="0000FF"/>
      <w:u w:val="single"/>
    </w:rPr>
  </w:style>
  <w:style w:type="table" w:styleId="TableGrid">
    <w:name w:val="Table Grid"/>
    <w:basedOn w:val="TableNormal"/>
    <w:uiPriority w:val="59"/>
    <w:rsid w:val="00D372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3B87"/>
    <w:pPr>
      <w:ind w:left="720"/>
      <w:contextualSpacing/>
    </w:pPr>
    <w:rPr>
      <w:rFonts w:cs="Times New Roman"/>
    </w:rPr>
  </w:style>
  <w:style w:type="character" w:styleId="CommentReference">
    <w:name w:val="annotation reference"/>
    <w:uiPriority w:val="99"/>
    <w:semiHidden/>
    <w:unhideWhenUsed/>
    <w:rsid w:val="00D34FAF"/>
    <w:rPr>
      <w:sz w:val="16"/>
      <w:szCs w:val="16"/>
    </w:rPr>
  </w:style>
  <w:style w:type="paragraph" w:styleId="CommentText">
    <w:name w:val="annotation text"/>
    <w:basedOn w:val="Normal"/>
    <w:link w:val="CommentTextChar"/>
    <w:uiPriority w:val="99"/>
    <w:unhideWhenUsed/>
    <w:rsid w:val="00D34FAF"/>
    <w:pPr>
      <w:spacing w:line="240" w:lineRule="auto"/>
    </w:pPr>
    <w:rPr>
      <w:rFonts w:cs="Times New Roman"/>
      <w:sz w:val="20"/>
      <w:szCs w:val="20"/>
      <w:lang/>
    </w:rPr>
  </w:style>
  <w:style w:type="character" w:customStyle="1" w:styleId="CommentTextChar">
    <w:name w:val="Comment Text Char"/>
    <w:link w:val="CommentText"/>
    <w:uiPriority w:val="99"/>
    <w:rsid w:val="00D34FAF"/>
    <w:rPr>
      <w:sz w:val="20"/>
      <w:szCs w:val="20"/>
    </w:rPr>
  </w:style>
  <w:style w:type="paragraph" w:styleId="CommentSubject">
    <w:name w:val="annotation subject"/>
    <w:basedOn w:val="CommentText"/>
    <w:next w:val="CommentText"/>
    <w:link w:val="CommentSubjectChar"/>
    <w:uiPriority w:val="99"/>
    <w:semiHidden/>
    <w:unhideWhenUsed/>
    <w:rsid w:val="00D34FAF"/>
    <w:rPr>
      <w:b/>
      <w:bCs/>
    </w:rPr>
  </w:style>
  <w:style w:type="character" w:customStyle="1" w:styleId="CommentSubjectChar">
    <w:name w:val="Comment Subject Char"/>
    <w:link w:val="CommentSubject"/>
    <w:uiPriority w:val="99"/>
    <w:semiHidden/>
    <w:rsid w:val="00D34FAF"/>
    <w:rPr>
      <w:b/>
      <w:bCs/>
      <w:sz w:val="20"/>
      <w:szCs w:val="20"/>
    </w:rPr>
  </w:style>
  <w:style w:type="paragraph" w:styleId="BalloonText">
    <w:name w:val="Balloon Text"/>
    <w:basedOn w:val="Normal"/>
    <w:link w:val="BalloonTextChar"/>
    <w:uiPriority w:val="99"/>
    <w:semiHidden/>
    <w:unhideWhenUsed/>
    <w:rsid w:val="00D34FAF"/>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D34FAF"/>
    <w:rPr>
      <w:rFonts w:ascii="Tahoma" w:hAnsi="Tahoma" w:cs="Tahoma"/>
      <w:sz w:val="16"/>
      <w:szCs w:val="16"/>
    </w:rPr>
  </w:style>
  <w:style w:type="paragraph" w:styleId="Header">
    <w:name w:val="header"/>
    <w:basedOn w:val="Normal"/>
    <w:link w:val="HeaderChar"/>
    <w:uiPriority w:val="99"/>
    <w:unhideWhenUsed/>
    <w:rsid w:val="0033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DD"/>
  </w:style>
  <w:style w:type="paragraph" w:styleId="Footer">
    <w:name w:val="footer"/>
    <w:basedOn w:val="Normal"/>
    <w:link w:val="FooterChar"/>
    <w:uiPriority w:val="99"/>
    <w:unhideWhenUsed/>
    <w:rsid w:val="0033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DD"/>
  </w:style>
  <w:style w:type="paragraph" w:styleId="BodyText">
    <w:name w:val="Body Text"/>
    <w:basedOn w:val="Normal"/>
    <w:link w:val="BodyTextChar"/>
    <w:rsid w:val="00C55CF4"/>
    <w:pPr>
      <w:widowControl w:val="0"/>
      <w:suppressAutoHyphens/>
      <w:spacing w:after="0" w:line="240" w:lineRule="auto"/>
    </w:pPr>
    <w:rPr>
      <w:rFonts w:ascii="Verdana" w:eastAsia="Verdana" w:hAnsi="Verdana" w:cs="Times New Roman"/>
      <w:sz w:val="20"/>
      <w:szCs w:val="20"/>
      <w:lang/>
    </w:rPr>
  </w:style>
  <w:style w:type="character" w:customStyle="1" w:styleId="BodyTextChar">
    <w:name w:val="Body Text Char"/>
    <w:link w:val="BodyText"/>
    <w:rsid w:val="00C55CF4"/>
    <w:rPr>
      <w:rFonts w:ascii="Verdana" w:eastAsia="Verdana" w:hAnsi="Verdana" w:cs="Times New Roman"/>
      <w:sz w:val="20"/>
      <w:szCs w:val="20"/>
    </w:rPr>
  </w:style>
  <w:style w:type="character" w:customStyle="1" w:styleId="apple-converted-space">
    <w:name w:val="apple-converted-space"/>
    <w:basedOn w:val="DefaultParagraphFont"/>
    <w:rsid w:val="001C2D59"/>
  </w:style>
  <w:style w:type="paragraph" w:styleId="NormalWeb">
    <w:name w:val="Normal (Web)"/>
    <w:basedOn w:val="Normal"/>
    <w:uiPriority w:val="99"/>
    <w:semiHidden/>
    <w:unhideWhenUsed/>
    <w:rsid w:val="00BF397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txt14">
    <w:name w:val="txt14"/>
    <w:basedOn w:val="DefaultParagraphFont"/>
    <w:rsid w:val="003D4935"/>
  </w:style>
  <w:style w:type="paragraph" w:styleId="NoSpacing">
    <w:name w:val="No Spacing"/>
    <w:uiPriority w:val="1"/>
    <w:qFormat/>
    <w:rsid w:val="00781D98"/>
    <w:rPr>
      <w:rFonts w:cs="Times New Roman"/>
      <w:sz w:val="22"/>
      <w:szCs w:val="22"/>
    </w:rPr>
  </w:style>
  <w:style w:type="paragraph" w:styleId="HTMLPreformatted">
    <w:name w:val="HTML Preformatted"/>
    <w:basedOn w:val="Normal"/>
    <w:link w:val="HTMLPreformattedChar"/>
    <w:rsid w:val="00781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link w:val="HTMLPreformatted"/>
    <w:rsid w:val="00781D98"/>
    <w:rPr>
      <w:rFonts w:ascii="Courier New" w:eastAsia="Times New Roman" w:hAnsi="Courier New" w:cs="Times New Roman"/>
      <w:sz w:val="20"/>
      <w:szCs w:val="20"/>
    </w:rPr>
  </w:style>
  <w:style w:type="character" w:styleId="Strong">
    <w:name w:val="Strong"/>
    <w:qFormat/>
    <w:rsid w:val="00717B45"/>
    <w:rPr>
      <w:b/>
      <w:bCs/>
    </w:rPr>
  </w:style>
  <w:style w:type="paragraph" w:styleId="ListBullet">
    <w:name w:val="List Bullet"/>
    <w:basedOn w:val="Normal"/>
    <w:semiHidden/>
    <w:unhideWhenUsed/>
    <w:rsid w:val="009A40F5"/>
    <w:pPr>
      <w:numPr>
        <w:numId w:val="4"/>
      </w:numPr>
      <w:tabs>
        <w:tab w:val="clear" w:pos="360"/>
      </w:tabs>
      <w:spacing w:after="0" w:line="300" w:lineRule="auto"/>
      <w:contextualSpacing/>
    </w:pPr>
    <w:rPr>
      <w:rFonts w:ascii="Century Gothic" w:eastAsia="MS PGothic" w:hAnsi="Century Gothic" w:cs="Times New Roman"/>
      <w:sz w:val="20"/>
    </w:rPr>
  </w:style>
  <w:style w:type="paragraph" w:styleId="Title">
    <w:name w:val="Title"/>
    <w:basedOn w:val="Normal"/>
    <w:next w:val="Normal"/>
    <w:link w:val="TitleChar"/>
    <w:uiPriority w:val="10"/>
    <w:qFormat/>
    <w:rsid w:val="00770F91"/>
    <w:pPr>
      <w:widowControl w:val="0"/>
      <w:pBdr>
        <w:top w:val="single" w:sz="12" w:space="0" w:color="17445B"/>
        <w:bottom w:val="single" w:sz="12" w:space="1" w:color="17445B"/>
      </w:pBdr>
      <w:shd w:val="clear" w:color="auto" w:fill="F8F8F8"/>
      <w:autoSpaceDE w:val="0"/>
      <w:autoSpaceDN w:val="0"/>
      <w:adjustRightInd w:val="0"/>
      <w:spacing w:after="0" w:line="240" w:lineRule="auto"/>
      <w:jc w:val="center"/>
    </w:pPr>
    <w:rPr>
      <w:rFonts w:ascii="Tw Cen MT Condensed" w:eastAsia="Times New Roman" w:hAnsi="Tw Cen MT Condensed" w:cs="Times New Roman"/>
      <w:b/>
      <w:spacing w:val="10"/>
      <w:sz w:val="32"/>
      <w:szCs w:val="32"/>
      <w:lang w:val="en-AU"/>
    </w:rPr>
  </w:style>
  <w:style w:type="character" w:customStyle="1" w:styleId="TitleChar">
    <w:name w:val="Title Char"/>
    <w:link w:val="Title"/>
    <w:uiPriority w:val="10"/>
    <w:rsid w:val="00770F91"/>
    <w:rPr>
      <w:rFonts w:ascii="Tw Cen MT Condensed" w:eastAsia="Times New Roman" w:hAnsi="Tw Cen MT Condensed" w:cs="Times New Roman"/>
      <w:b/>
      <w:spacing w:val="10"/>
      <w:sz w:val="32"/>
      <w:szCs w:val="32"/>
      <w:shd w:val="clear" w:color="auto" w:fill="F8F8F8"/>
      <w:lang w:val="en-AU"/>
    </w:rPr>
  </w:style>
  <w:style w:type="character" w:customStyle="1" w:styleId="ListParagraphChar">
    <w:name w:val="List Paragraph Char"/>
    <w:link w:val="ListParagraph"/>
    <w:rsid w:val="002C4A64"/>
    <w:rPr>
      <w:sz w:val="22"/>
      <w:szCs w:val="22"/>
      <w:lang w:val="en-US" w:eastAsia="en-US"/>
    </w:rPr>
  </w:style>
  <w:style w:type="character" w:styleId="Emphasis">
    <w:name w:val="Emphasis"/>
    <w:uiPriority w:val="20"/>
    <w:qFormat/>
    <w:rsid w:val="002C4A64"/>
    <w:rPr>
      <w:i/>
      <w:iCs/>
    </w:rPr>
  </w:style>
</w:styles>
</file>

<file path=word/webSettings.xml><?xml version="1.0" encoding="utf-8"?>
<w:webSettings xmlns:r="http://schemas.openxmlformats.org/officeDocument/2006/relationships" xmlns:w="http://schemas.openxmlformats.org/wordprocessingml/2006/main">
  <w:divs>
    <w:div w:id="151527030">
      <w:bodyDiv w:val="1"/>
      <w:marLeft w:val="0"/>
      <w:marRight w:val="0"/>
      <w:marTop w:val="0"/>
      <w:marBottom w:val="0"/>
      <w:divBdr>
        <w:top w:val="none" w:sz="0" w:space="0" w:color="auto"/>
        <w:left w:val="none" w:sz="0" w:space="0" w:color="auto"/>
        <w:bottom w:val="none" w:sz="0" w:space="0" w:color="auto"/>
        <w:right w:val="none" w:sz="0" w:space="0" w:color="auto"/>
      </w:divBdr>
    </w:div>
    <w:div w:id="278486820">
      <w:bodyDiv w:val="1"/>
      <w:marLeft w:val="0"/>
      <w:marRight w:val="0"/>
      <w:marTop w:val="0"/>
      <w:marBottom w:val="0"/>
      <w:divBdr>
        <w:top w:val="none" w:sz="0" w:space="0" w:color="auto"/>
        <w:left w:val="none" w:sz="0" w:space="0" w:color="auto"/>
        <w:bottom w:val="none" w:sz="0" w:space="0" w:color="auto"/>
        <w:right w:val="none" w:sz="0" w:space="0" w:color="auto"/>
      </w:divBdr>
    </w:div>
    <w:div w:id="312031132">
      <w:bodyDiv w:val="1"/>
      <w:marLeft w:val="0"/>
      <w:marRight w:val="0"/>
      <w:marTop w:val="0"/>
      <w:marBottom w:val="0"/>
      <w:divBdr>
        <w:top w:val="none" w:sz="0" w:space="0" w:color="auto"/>
        <w:left w:val="none" w:sz="0" w:space="0" w:color="auto"/>
        <w:bottom w:val="none" w:sz="0" w:space="0" w:color="auto"/>
        <w:right w:val="none" w:sz="0" w:space="0" w:color="auto"/>
      </w:divBdr>
    </w:div>
    <w:div w:id="402069443">
      <w:bodyDiv w:val="1"/>
      <w:marLeft w:val="0"/>
      <w:marRight w:val="0"/>
      <w:marTop w:val="0"/>
      <w:marBottom w:val="0"/>
      <w:divBdr>
        <w:top w:val="none" w:sz="0" w:space="0" w:color="auto"/>
        <w:left w:val="none" w:sz="0" w:space="0" w:color="auto"/>
        <w:bottom w:val="none" w:sz="0" w:space="0" w:color="auto"/>
        <w:right w:val="none" w:sz="0" w:space="0" w:color="auto"/>
      </w:divBdr>
    </w:div>
    <w:div w:id="623080020">
      <w:bodyDiv w:val="1"/>
      <w:marLeft w:val="0"/>
      <w:marRight w:val="0"/>
      <w:marTop w:val="0"/>
      <w:marBottom w:val="0"/>
      <w:divBdr>
        <w:top w:val="none" w:sz="0" w:space="0" w:color="auto"/>
        <w:left w:val="none" w:sz="0" w:space="0" w:color="auto"/>
        <w:bottom w:val="none" w:sz="0" w:space="0" w:color="auto"/>
        <w:right w:val="none" w:sz="0" w:space="0" w:color="auto"/>
      </w:divBdr>
    </w:div>
    <w:div w:id="693187498">
      <w:bodyDiv w:val="1"/>
      <w:marLeft w:val="0"/>
      <w:marRight w:val="0"/>
      <w:marTop w:val="0"/>
      <w:marBottom w:val="0"/>
      <w:divBdr>
        <w:top w:val="none" w:sz="0" w:space="0" w:color="auto"/>
        <w:left w:val="none" w:sz="0" w:space="0" w:color="auto"/>
        <w:bottom w:val="none" w:sz="0" w:space="0" w:color="auto"/>
        <w:right w:val="none" w:sz="0" w:space="0" w:color="auto"/>
      </w:divBdr>
    </w:div>
    <w:div w:id="837113248">
      <w:bodyDiv w:val="1"/>
      <w:marLeft w:val="0"/>
      <w:marRight w:val="0"/>
      <w:marTop w:val="0"/>
      <w:marBottom w:val="0"/>
      <w:divBdr>
        <w:top w:val="none" w:sz="0" w:space="0" w:color="auto"/>
        <w:left w:val="none" w:sz="0" w:space="0" w:color="auto"/>
        <w:bottom w:val="none" w:sz="0" w:space="0" w:color="auto"/>
        <w:right w:val="none" w:sz="0" w:space="0" w:color="auto"/>
      </w:divBdr>
    </w:div>
    <w:div w:id="1189683368">
      <w:bodyDiv w:val="1"/>
      <w:marLeft w:val="0"/>
      <w:marRight w:val="0"/>
      <w:marTop w:val="0"/>
      <w:marBottom w:val="0"/>
      <w:divBdr>
        <w:top w:val="none" w:sz="0" w:space="0" w:color="auto"/>
        <w:left w:val="none" w:sz="0" w:space="0" w:color="auto"/>
        <w:bottom w:val="none" w:sz="0" w:space="0" w:color="auto"/>
        <w:right w:val="none" w:sz="0" w:space="0" w:color="auto"/>
      </w:divBdr>
    </w:div>
    <w:div w:id="1308973621">
      <w:bodyDiv w:val="1"/>
      <w:marLeft w:val="0"/>
      <w:marRight w:val="0"/>
      <w:marTop w:val="0"/>
      <w:marBottom w:val="0"/>
      <w:divBdr>
        <w:top w:val="none" w:sz="0" w:space="0" w:color="auto"/>
        <w:left w:val="none" w:sz="0" w:space="0" w:color="auto"/>
        <w:bottom w:val="none" w:sz="0" w:space="0" w:color="auto"/>
        <w:right w:val="none" w:sz="0" w:space="0" w:color="auto"/>
      </w:divBdr>
    </w:div>
    <w:div w:id="1311441338">
      <w:bodyDiv w:val="1"/>
      <w:marLeft w:val="0"/>
      <w:marRight w:val="0"/>
      <w:marTop w:val="0"/>
      <w:marBottom w:val="0"/>
      <w:divBdr>
        <w:top w:val="none" w:sz="0" w:space="0" w:color="auto"/>
        <w:left w:val="none" w:sz="0" w:space="0" w:color="auto"/>
        <w:bottom w:val="none" w:sz="0" w:space="0" w:color="auto"/>
        <w:right w:val="none" w:sz="0" w:space="0" w:color="auto"/>
      </w:divBdr>
    </w:div>
    <w:div w:id="1413047182">
      <w:bodyDiv w:val="1"/>
      <w:marLeft w:val="0"/>
      <w:marRight w:val="0"/>
      <w:marTop w:val="0"/>
      <w:marBottom w:val="0"/>
      <w:divBdr>
        <w:top w:val="none" w:sz="0" w:space="0" w:color="auto"/>
        <w:left w:val="none" w:sz="0" w:space="0" w:color="auto"/>
        <w:bottom w:val="none" w:sz="0" w:space="0" w:color="auto"/>
        <w:right w:val="none" w:sz="0" w:space="0" w:color="auto"/>
      </w:divBdr>
    </w:div>
    <w:div w:id="1448743671">
      <w:bodyDiv w:val="1"/>
      <w:marLeft w:val="0"/>
      <w:marRight w:val="0"/>
      <w:marTop w:val="0"/>
      <w:marBottom w:val="0"/>
      <w:divBdr>
        <w:top w:val="none" w:sz="0" w:space="0" w:color="auto"/>
        <w:left w:val="none" w:sz="0" w:space="0" w:color="auto"/>
        <w:bottom w:val="none" w:sz="0" w:space="0" w:color="auto"/>
        <w:right w:val="none" w:sz="0" w:space="0" w:color="auto"/>
      </w:divBdr>
    </w:div>
    <w:div w:id="1647969788">
      <w:bodyDiv w:val="1"/>
      <w:marLeft w:val="0"/>
      <w:marRight w:val="0"/>
      <w:marTop w:val="0"/>
      <w:marBottom w:val="0"/>
      <w:divBdr>
        <w:top w:val="none" w:sz="0" w:space="0" w:color="auto"/>
        <w:left w:val="none" w:sz="0" w:space="0" w:color="auto"/>
        <w:bottom w:val="none" w:sz="0" w:space="0" w:color="auto"/>
        <w:right w:val="none" w:sz="0" w:space="0" w:color="auto"/>
      </w:divBdr>
    </w:div>
    <w:div w:id="1659455128">
      <w:bodyDiv w:val="1"/>
      <w:marLeft w:val="0"/>
      <w:marRight w:val="0"/>
      <w:marTop w:val="0"/>
      <w:marBottom w:val="0"/>
      <w:divBdr>
        <w:top w:val="none" w:sz="0" w:space="0" w:color="auto"/>
        <w:left w:val="none" w:sz="0" w:space="0" w:color="auto"/>
        <w:bottom w:val="none" w:sz="0" w:space="0" w:color="auto"/>
        <w:right w:val="none" w:sz="0" w:space="0" w:color="auto"/>
      </w:divBdr>
    </w:div>
    <w:div w:id="1699116453">
      <w:bodyDiv w:val="1"/>
      <w:marLeft w:val="0"/>
      <w:marRight w:val="0"/>
      <w:marTop w:val="0"/>
      <w:marBottom w:val="0"/>
      <w:divBdr>
        <w:top w:val="none" w:sz="0" w:space="0" w:color="auto"/>
        <w:left w:val="none" w:sz="0" w:space="0" w:color="auto"/>
        <w:bottom w:val="none" w:sz="0" w:space="0" w:color="auto"/>
        <w:right w:val="none" w:sz="0" w:space="0" w:color="auto"/>
      </w:divBdr>
    </w:div>
    <w:div w:id="1766655862">
      <w:bodyDiv w:val="1"/>
      <w:marLeft w:val="0"/>
      <w:marRight w:val="0"/>
      <w:marTop w:val="0"/>
      <w:marBottom w:val="0"/>
      <w:divBdr>
        <w:top w:val="none" w:sz="0" w:space="0" w:color="auto"/>
        <w:left w:val="none" w:sz="0" w:space="0" w:color="auto"/>
        <w:bottom w:val="none" w:sz="0" w:space="0" w:color="auto"/>
        <w:right w:val="none" w:sz="0" w:space="0" w:color="auto"/>
      </w:divBdr>
    </w:div>
    <w:div w:id="1953322952">
      <w:bodyDiv w:val="1"/>
      <w:marLeft w:val="0"/>
      <w:marRight w:val="0"/>
      <w:marTop w:val="0"/>
      <w:marBottom w:val="0"/>
      <w:divBdr>
        <w:top w:val="none" w:sz="0" w:space="0" w:color="auto"/>
        <w:left w:val="none" w:sz="0" w:space="0" w:color="auto"/>
        <w:bottom w:val="none" w:sz="0" w:space="0" w:color="auto"/>
        <w:right w:val="none" w:sz="0" w:space="0" w:color="auto"/>
      </w:divBdr>
    </w:div>
    <w:div w:id="2126775485">
      <w:bodyDiv w:val="1"/>
      <w:marLeft w:val="0"/>
      <w:marRight w:val="0"/>
      <w:marTop w:val="0"/>
      <w:marBottom w:val="0"/>
      <w:divBdr>
        <w:top w:val="none" w:sz="0" w:space="0" w:color="auto"/>
        <w:left w:val="none" w:sz="0" w:space="0" w:color="auto"/>
        <w:bottom w:val="none" w:sz="0" w:space="0" w:color="auto"/>
        <w:right w:val="none" w:sz="0" w:space="0" w:color="auto"/>
      </w:divBdr>
    </w:div>
    <w:div w:id="21393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har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weir/in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ytfoodcorp.com/" TargetMode="External"/><Relationship Id="rId4" Type="http://schemas.openxmlformats.org/officeDocument/2006/relationships/settings" Target="settings.xml"/><Relationship Id="rId9" Type="http://schemas.openxmlformats.org/officeDocument/2006/relationships/hyperlink" Target="mailto:muzib.376272@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A7F2A-3846-4019-B2F5-4F7F4624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348370422</cp:lastModifiedBy>
  <cp:revision>2</cp:revision>
  <cp:lastPrinted>2017-07-11T15:20:00Z</cp:lastPrinted>
  <dcterms:created xsi:type="dcterms:W3CDTF">2018-01-15T09:58:00Z</dcterms:created>
  <dcterms:modified xsi:type="dcterms:W3CDTF">2018-01-15T09:58:00Z</dcterms:modified>
</cp:coreProperties>
</file>