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7" w:rsidRPr="00CA55CC" w:rsidRDefault="00894827" w:rsidP="004015B6">
      <w:pPr>
        <w:pStyle w:val="Heading4"/>
        <w:tabs>
          <w:tab w:val="left" w:pos="3915"/>
        </w:tabs>
        <w:jc w:val="center"/>
      </w:pPr>
      <w:r w:rsidRPr="00CA55CC">
        <w:t>RESUME</w:t>
      </w:r>
    </w:p>
    <w:p w:rsidR="0060050F" w:rsidRDefault="0060050F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8D2653" w:rsidRDefault="008D2653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8D2653" w:rsidRDefault="008D2653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60050F" w:rsidRDefault="0060050F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C10456" w:rsidRPr="00B445F5" w:rsidRDefault="00ED01CC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b/>
          <w:u w:val="single"/>
        </w:rPr>
      </w:pPr>
      <w:proofErr w:type="spellStart"/>
      <w:r>
        <w:rPr>
          <w:rFonts w:ascii="Tahoma" w:eastAsia="Tahoma" w:hAnsi="Tahoma" w:cs="Tahoma"/>
          <w:b/>
          <w:u w:val="single"/>
        </w:rPr>
        <w:t>Anvesh</w:t>
      </w:r>
      <w:proofErr w:type="spellEnd"/>
      <w:r>
        <w:rPr>
          <w:rFonts w:ascii="Tahoma" w:eastAsia="Tahoma" w:hAnsi="Tahoma" w:cs="Tahoma"/>
          <w:b/>
          <w:u w:val="single"/>
        </w:rPr>
        <w:t xml:space="preserve"> </w:t>
      </w:r>
    </w:p>
    <w:p w:rsidR="00C10456" w:rsidRPr="00B445F5" w:rsidRDefault="009C1CAE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hyperlink r:id="rId8" w:history="1">
        <w:r w:rsidRPr="00DE4C5A">
          <w:rPr>
            <w:rStyle w:val="Hyperlink"/>
          </w:rPr>
          <w:t>Anvesh.376363@2freemail.com</w:t>
        </w:r>
      </w:hyperlink>
      <w:r>
        <w:t xml:space="preserve"> </w:t>
      </w:r>
    </w:p>
    <w:p w:rsidR="00C10456" w:rsidRPr="00CA55CC" w:rsidRDefault="00B445F5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Mobile</w:t>
      </w:r>
      <w:r w:rsidR="00C10456">
        <w:rPr>
          <w:rFonts w:ascii="Tahoma" w:eastAsia="Tahoma" w:hAnsi="Tahoma" w:cs="Tahoma"/>
          <w:sz w:val="20"/>
          <w:szCs w:val="20"/>
        </w:rPr>
        <w:t>:</w:t>
      </w:r>
      <w:r w:rsidR="009C1CAE">
        <w:rPr>
          <w:rFonts w:ascii="Tahoma" w:eastAsia="Tahoma" w:hAnsi="Tahoma" w:cs="Tahoma"/>
          <w:sz w:val="20"/>
          <w:szCs w:val="20"/>
        </w:rPr>
        <w:t xml:space="preserve"> </w:t>
      </w:r>
      <w:r w:rsidR="009C1CAE" w:rsidRPr="009C1CAE">
        <w:rPr>
          <w:rFonts w:ascii="Tahoma" w:eastAsia="Tahoma" w:hAnsi="Tahoma" w:cs="Tahoma"/>
          <w:sz w:val="20"/>
          <w:szCs w:val="20"/>
        </w:rPr>
        <w:t>+971504753686 / +919979971283</w:t>
      </w:r>
    </w:p>
    <w:p w:rsidR="00B76B0D" w:rsidRPr="00CA55CC" w:rsidRDefault="00B76B0D" w:rsidP="0044694F">
      <w:pPr>
        <w:pBdr>
          <w:bottom w:val="single" w:sz="12" w:space="0" w:color="808080"/>
        </w:pBdr>
        <w:tabs>
          <w:tab w:val="left" w:pos="25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4827" w:rsidRPr="00CA55CC" w:rsidRDefault="00894827" w:rsidP="0044694F">
      <w:pPr>
        <w:tabs>
          <w:tab w:val="left" w:pos="25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B243F6" w:rsidRDefault="00B243F6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1B61C2" w:rsidRPr="00CA55CC" w:rsidRDefault="001B61C2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894827" w:rsidRPr="00A6744F" w:rsidRDefault="00894827" w:rsidP="00DD6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  <w:r w:rsidRPr="00A6744F">
        <w:rPr>
          <w:rFonts w:asciiTheme="majorHAnsi" w:eastAsia="Tahoma" w:hAnsiTheme="majorHAnsi" w:cs="Tahoma"/>
          <w:b/>
          <w:bCs/>
          <w:u w:val="single"/>
        </w:rPr>
        <w:t>Educational Qualifications:</w:t>
      </w:r>
    </w:p>
    <w:p w:rsidR="00894827" w:rsidRPr="00A6744F" w:rsidRDefault="00894827" w:rsidP="00DD6C23">
      <w:pPr>
        <w:tabs>
          <w:tab w:val="left" w:pos="240"/>
        </w:tabs>
        <w:spacing w:after="0" w:line="240" w:lineRule="auto"/>
        <w:ind w:left="240"/>
        <w:rPr>
          <w:rFonts w:asciiTheme="minorHAnsi" w:eastAsia="Tahoma" w:hAnsiTheme="minorHAnsi" w:cs="Tahoma"/>
          <w:b/>
          <w:bCs/>
          <w:u w:val="single"/>
        </w:rPr>
      </w:pPr>
    </w:p>
    <w:p w:rsidR="00606577" w:rsidRPr="00A85B6B" w:rsidRDefault="00E3305B" w:rsidP="00DD6C23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  <w:sz w:val="21"/>
          <w:szCs w:val="21"/>
        </w:rPr>
      </w:pPr>
      <w:proofErr w:type="spellStart"/>
      <w:r w:rsidRPr="00A85B6B">
        <w:rPr>
          <w:rFonts w:asciiTheme="minorHAnsi" w:eastAsia="Tahoma" w:hAnsiTheme="minorHAnsi" w:cs="Tahoma"/>
          <w:b/>
          <w:bCs/>
          <w:sz w:val="21"/>
          <w:szCs w:val="21"/>
        </w:rPr>
        <w:t>B.Tech</w:t>
      </w:r>
      <w:proofErr w:type="spellEnd"/>
      <w:r w:rsidR="00606577" w:rsidRPr="00A85B6B">
        <w:rPr>
          <w:rFonts w:asciiTheme="minorHAnsi" w:eastAsia="Tahoma" w:hAnsiTheme="minorHAnsi" w:cs="Tahoma"/>
          <w:sz w:val="21"/>
          <w:szCs w:val="21"/>
        </w:rPr>
        <w:t xml:space="preserve"> i</w:t>
      </w:r>
      <w:r w:rsidRPr="00A85B6B">
        <w:rPr>
          <w:rFonts w:asciiTheme="minorHAnsi" w:eastAsia="Tahoma" w:hAnsiTheme="minorHAnsi" w:cs="Tahoma"/>
          <w:sz w:val="21"/>
          <w:szCs w:val="21"/>
        </w:rPr>
        <w:t>n Electronics &amp; Communication en</w:t>
      </w:r>
      <w:r w:rsidR="00363BEA" w:rsidRPr="00A85B6B">
        <w:rPr>
          <w:rFonts w:asciiTheme="minorHAnsi" w:eastAsia="Tahoma" w:hAnsiTheme="minorHAnsi" w:cs="Tahoma"/>
          <w:sz w:val="21"/>
          <w:szCs w:val="21"/>
        </w:rPr>
        <w:t>gineering from</w:t>
      </w:r>
      <w:r w:rsidR="00805E01" w:rsidRPr="00A85B6B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805E01" w:rsidRPr="0000349C">
        <w:rPr>
          <w:rFonts w:asciiTheme="minorHAnsi" w:eastAsia="Tahoma" w:hAnsiTheme="minorHAnsi" w:cs="Tahoma"/>
          <w:b/>
          <w:sz w:val="21"/>
          <w:szCs w:val="21"/>
        </w:rPr>
        <w:t>T</w:t>
      </w:r>
      <w:r w:rsidRPr="0000349C">
        <w:rPr>
          <w:rFonts w:asciiTheme="minorHAnsi" w:eastAsia="Tahoma" w:hAnsiTheme="minorHAnsi" w:cs="Tahoma"/>
          <w:b/>
          <w:sz w:val="21"/>
          <w:szCs w:val="21"/>
        </w:rPr>
        <w:t>eegala</w:t>
      </w:r>
      <w:proofErr w:type="spellEnd"/>
      <w:r w:rsidRPr="0000349C">
        <w:rPr>
          <w:rFonts w:asciiTheme="minorHAnsi" w:eastAsia="Tahoma" w:hAnsiTheme="minorHAnsi" w:cs="Tahoma"/>
          <w:b/>
          <w:sz w:val="21"/>
          <w:szCs w:val="21"/>
        </w:rPr>
        <w:t xml:space="preserve"> Krishna Reddy Engineering</w:t>
      </w:r>
      <w:r w:rsidR="00140AA3" w:rsidRPr="0000349C"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ED01CC" w:rsidRPr="0000349C">
        <w:rPr>
          <w:rFonts w:asciiTheme="minorHAnsi" w:eastAsia="Tahoma" w:hAnsiTheme="minorHAnsi" w:cs="Tahoma"/>
          <w:b/>
          <w:sz w:val="21"/>
          <w:szCs w:val="21"/>
        </w:rPr>
        <w:t>College</w:t>
      </w:r>
      <w:r w:rsidR="00015059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140AA3" w:rsidRPr="00A85B6B">
        <w:rPr>
          <w:rFonts w:asciiTheme="minorHAnsi" w:eastAsia="Tahoma" w:hAnsiTheme="minorHAnsi" w:cs="Tahoma"/>
          <w:sz w:val="21"/>
          <w:szCs w:val="21"/>
        </w:rPr>
        <w:t>affiliated to</w:t>
      </w:r>
      <w:r w:rsidRPr="00A85B6B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00349C">
        <w:rPr>
          <w:rFonts w:asciiTheme="minorHAnsi" w:eastAsia="Tahoma" w:hAnsiTheme="minorHAnsi" w:cs="Tahoma"/>
          <w:b/>
          <w:sz w:val="21"/>
          <w:szCs w:val="21"/>
        </w:rPr>
        <w:t>JNTU</w:t>
      </w:r>
      <w:r w:rsidR="00606577" w:rsidRPr="0000349C">
        <w:rPr>
          <w:rFonts w:asciiTheme="minorHAnsi" w:eastAsia="Tahoma" w:hAnsiTheme="minorHAnsi" w:cs="Tahoma"/>
          <w:b/>
          <w:sz w:val="21"/>
          <w:szCs w:val="21"/>
        </w:rPr>
        <w:t xml:space="preserve"> Universit</w:t>
      </w:r>
      <w:r w:rsidR="0011584D" w:rsidRPr="0000349C">
        <w:rPr>
          <w:rFonts w:asciiTheme="minorHAnsi" w:eastAsia="Tahoma" w:hAnsiTheme="minorHAnsi" w:cs="Tahoma"/>
          <w:b/>
          <w:sz w:val="21"/>
          <w:szCs w:val="21"/>
        </w:rPr>
        <w:t>y</w:t>
      </w:r>
      <w:r w:rsidR="00421EBF">
        <w:rPr>
          <w:rFonts w:asciiTheme="minorHAnsi" w:eastAsia="Tahoma" w:hAnsiTheme="minorHAnsi" w:cs="Tahoma"/>
          <w:sz w:val="21"/>
          <w:szCs w:val="21"/>
        </w:rPr>
        <w:t>,</w:t>
      </w:r>
      <w:r w:rsidR="0011584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AE6723" w:rsidRPr="00A85B6B">
        <w:rPr>
          <w:rFonts w:asciiTheme="minorHAnsi" w:eastAsia="Tahoma" w:hAnsiTheme="minorHAnsi" w:cs="Tahoma"/>
          <w:sz w:val="21"/>
          <w:szCs w:val="21"/>
        </w:rPr>
        <w:t xml:space="preserve">in the year </w:t>
      </w:r>
      <w:r w:rsidR="00AE6723" w:rsidRPr="0000349C">
        <w:rPr>
          <w:rFonts w:asciiTheme="minorHAnsi" w:eastAsia="Tahoma" w:hAnsiTheme="minorHAnsi" w:cs="Tahoma"/>
          <w:b/>
          <w:sz w:val="21"/>
          <w:szCs w:val="21"/>
        </w:rPr>
        <w:t>2011</w:t>
      </w:r>
      <w:r w:rsidRPr="00A85B6B">
        <w:rPr>
          <w:rFonts w:asciiTheme="minorHAnsi" w:eastAsia="Tahoma" w:hAnsiTheme="minorHAnsi" w:cs="Tahoma"/>
          <w:sz w:val="21"/>
          <w:szCs w:val="21"/>
        </w:rPr>
        <w:t>.</w:t>
      </w:r>
    </w:p>
    <w:p w:rsidR="00A97034" w:rsidRPr="00A85B6B" w:rsidRDefault="00A97034" w:rsidP="00DD6C23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  <w:sz w:val="21"/>
          <w:szCs w:val="21"/>
        </w:rPr>
      </w:pPr>
    </w:p>
    <w:p w:rsidR="00606577" w:rsidRPr="00A85B6B" w:rsidRDefault="00606577" w:rsidP="00DD6C23">
      <w:pPr>
        <w:pStyle w:val="ListParagraph"/>
        <w:numPr>
          <w:ilvl w:val="0"/>
          <w:numId w:val="23"/>
        </w:num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A85B6B">
        <w:rPr>
          <w:rFonts w:asciiTheme="minorHAnsi" w:eastAsia="Tahoma" w:hAnsiTheme="minorHAnsi" w:cs="Tahoma"/>
          <w:b/>
          <w:bCs/>
          <w:sz w:val="21"/>
          <w:szCs w:val="21"/>
        </w:rPr>
        <w:t xml:space="preserve">Intermediate </w:t>
      </w:r>
      <w:r w:rsidR="00363BEA" w:rsidRPr="00A85B6B">
        <w:rPr>
          <w:rFonts w:asciiTheme="minorHAnsi" w:eastAsia="Tahoma" w:hAnsiTheme="minorHAnsi" w:cs="Tahoma"/>
          <w:sz w:val="21"/>
          <w:szCs w:val="21"/>
        </w:rPr>
        <w:t>from</w:t>
      </w:r>
      <w:r w:rsidR="00881586" w:rsidRPr="00A85B6B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E3305B" w:rsidRPr="0000349C">
        <w:rPr>
          <w:rFonts w:asciiTheme="minorHAnsi" w:eastAsia="Tahoma" w:hAnsiTheme="minorHAnsi" w:cs="Tahoma"/>
          <w:b/>
          <w:sz w:val="21"/>
          <w:szCs w:val="21"/>
        </w:rPr>
        <w:t>Nalanda</w:t>
      </w:r>
      <w:proofErr w:type="spellEnd"/>
      <w:r w:rsidRPr="0000349C">
        <w:rPr>
          <w:rFonts w:asciiTheme="minorHAnsi" w:eastAsia="Tahoma" w:hAnsiTheme="minorHAnsi" w:cs="Tahoma"/>
          <w:b/>
          <w:sz w:val="21"/>
          <w:szCs w:val="21"/>
        </w:rPr>
        <w:t xml:space="preserve"> Junior College</w:t>
      </w:r>
      <w:r w:rsidR="00421EBF">
        <w:rPr>
          <w:rFonts w:asciiTheme="minorHAnsi" w:eastAsia="Tahoma" w:hAnsiTheme="minorHAnsi" w:cs="Tahoma"/>
          <w:sz w:val="21"/>
          <w:szCs w:val="21"/>
        </w:rPr>
        <w:t>,</w:t>
      </w:r>
      <w:r w:rsidRPr="00A85B6B">
        <w:rPr>
          <w:rFonts w:asciiTheme="minorHAnsi" w:eastAsia="Tahoma" w:hAnsiTheme="minorHAnsi" w:cs="Tahoma"/>
          <w:sz w:val="21"/>
          <w:szCs w:val="21"/>
        </w:rPr>
        <w:t xml:space="preserve"> with specialization in </w:t>
      </w:r>
      <w:r w:rsidRPr="0000349C">
        <w:rPr>
          <w:rFonts w:asciiTheme="minorHAnsi" w:eastAsia="Tahoma" w:hAnsiTheme="minorHAnsi" w:cs="Tahoma"/>
          <w:b/>
          <w:sz w:val="21"/>
          <w:szCs w:val="21"/>
        </w:rPr>
        <w:t>M.P.C</w:t>
      </w:r>
      <w:r w:rsidRPr="00A85B6B">
        <w:rPr>
          <w:rFonts w:asciiTheme="minorHAnsi" w:eastAsia="Tahoma" w:hAnsiTheme="minorHAnsi" w:cs="Tahoma"/>
          <w:sz w:val="21"/>
          <w:szCs w:val="21"/>
        </w:rPr>
        <w:t xml:space="preserve"> under the Board o</w:t>
      </w:r>
      <w:r w:rsidR="00E3305B" w:rsidRPr="00A85B6B">
        <w:rPr>
          <w:rFonts w:asciiTheme="minorHAnsi" w:eastAsia="Tahoma" w:hAnsiTheme="minorHAnsi" w:cs="Tahoma"/>
          <w:sz w:val="21"/>
          <w:szCs w:val="21"/>
        </w:rPr>
        <w:t>f Intermediate</w:t>
      </w:r>
      <w:r w:rsidR="00134EF4" w:rsidRPr="00A85B6B">
        <w:rPr>
          <w:rFonts w:asciiTheme="minorHAnsi" w:eastAsia="Tahoma" w:hAnsiTheme="minorHAnsi" w:cs="Tahoma"/>
          <w:sz w:val="21"/>
          <w:szCs w:val="21"/>
        </w:rPr>
        <w:t xml:space="preserve"> in the year </w:t>
      </w:r>
      <w:r w:rsidR="00134EF4" w:rsidRPr="0052172F">
        <w:rPr>
          <w:rFonts w:asciiTheme="minorHAnsi" w:eastAsia="Tahoma" w:hAnsiTheme="minorHAnsi" w:cs="Tahoma"/>
          <w:b/>
          <w:sz w:val="21"/>
          <w:szCs w:val="21"/>
        </w:rPr>
        <w:t>2007</w:t>
      </w:r>
      <w:r w:rsidRPr="00A85B6B">
        <w:rPr>
          <w:rFonts w:asciiTheme="minorHAnsi" w:eastAsia="Tahoma" w:hAnsiTheme="minorHAnsi" w:cs="Tahoma"/>
          <w:sz w:val="21"/>
          <w:szCs w:val="21"/>
        </w:rPr>
        <w:t>.</w:t>
      </w:r>
    </w:p>
    <w:p w:rsidR="00A97034" w:rsidRPr="00A85B6B" w:rsidRDefault="00A97034" w:rsidP="00DD6C23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  <w:sz w:val="21"/>
          <w:szCs w:val="21"/>
        </w:rPr>
      </w:pPr>
    </w:p>
    <w:p w:rsidR="00B76B0D" w:rsidRPr="00A85B6B" w:rsidRDefault="00CB018B" w:rsidP="00DD6C23">
      <w:pPr>
        <w:pStyle w:val="ListParagraph"/>
        <w:numPr>
          <w:ilvl w:val="0"/>
          <w:numId w:val="23"/>
        </w:num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  <w:sz w:val="21"/>
          <w:szCs w:val="21"/>
        </w:rPr>
      </w:pPr>
      <w:proofErr w:type="spellStart"/>
      <w:r w:rsidRPr="00A85B6B">
        <w:rPr>
          <w:rFonts w:asciiTheme="minorHAnsi" w:eastAsia="Tahoma" w:hAnsiTheme="minorHAnsi" w:cs="Tahoma"/>
          <w:b/>
          <w:bCs/>
          <w:sz w:val="21"/>
          <w:szCs w:val="21"/>
        </w:rPr>
        <w:t>X</w:t>
      </w:r>
      <w:r w:rsidRPr="00A85B6B">
        <w:rPr>
          <w:rFonts w:asciiTheme="minorHAnsi" w:eastAsia="Tahoma" w:hAnsiTheme="minorHAnsi" w:cs="Tahoma"/>
          <w:b/>
          <w:bCs/>
          <w:sz w:val="21"/>
          <w:szCs w:val="21"/>
          <w:vertAlign w:val="superscript"/>
        </w:rPr>
        <w:t>th</w:t>
      </w:r>
      <w:proofErr w:type="spellEnd"/>
      <w:r w:rsidR="00894827" w:rsidRPr="00A85B6B">
        <w:rPr>
          <w:rFonts w:asciiTheme="minorHAnsi" w:eastAsia="Tahoma" w:hAnsiTheme="minorHAnsi" w:cs="Tahoma"/>
          <w:b/>
          <w:bCs/>
          <w:sz w:val="21"/>
          <w:szCs w:val="21"/>
        </w:rPr>
        <w:t xml:space="preserve"> Standard </w:t>
      </w:r>
      <w:r w:rsidR="00894827" w:rsidRPr="00A85B6B">
        <w:rPr>
          <w:rFonts w:asciiTheme="minorHAnsi" w:eastAsia="Tahoma" w:hAnsiTheme="minorHAnsi" w:cs="Tahoma"/>
          <w:sz w:val="21"/>
          <w:szCs w:val="21"/>
        </w:rPr>
        <w:t xml:space="preserve">from </w:t>
      </w:r>
      <w:r w:rsidR="00B45261" w:rsidRPr="005B60C6">
        <w:rPr>
          <w:rFonts w:asciiTheme="minorHAnsi" w:eastAsia="Tahoma" w:hAnsiTheme="minorHAnsi" w:cs="Tahoma"/>
          <w:b/>
          <w:sz w:val="21"/>
          <w:szCs w:val="21"/>
        </w:rPr>
        <w:t>St</w:t>
      </w:r>
      <w:r w:rsidR="00881586" w:rsidRPr="005B60C6">
        <w:rPr>
          <w:rFonts w:asciiTheme="minorHAnsi" w:eastAsia="Tahoma" w:hAnsiTheme="minorHAnsi" w:cs="Tahoma"/>
          <w:b/>
          <w:sz w:val="21"/>
          <w:szCs w:val="21"/>
        </w:rPr>
        <w:t>.</w:t>
      </w:r>
      <w:r w:rsidR="00B45261" w:rsidRPr="005B60C6">
        <w:rPr>
          <w:rFonts w:asciiTheme="minorHAnsi" w:eastAsia="Tahoma" w:hAnsiTheme="minorHAnsi" w:cs="Tahoma"/>
          <w:b/>
          <w:sz w:val="21"/>
          <w:szCs w:val="21"/>
        </w:rPr>
        <w:t xml:space="preserve"> Anne’s </w:t>
      </w:r>
      <w:r w:rsidR="005B60C6">
        <w:rPr>
          <w:rFonts w:asciiTheme="minorHAnsi" w:eastAsia="Tahoma" w:hAnsiTheme="minorHAnsi" w:cs="Tahoma"/>
          <w:b/>
          <w:sz w:val="21"/>
          <w:szCs w:val="21"/>
        </w:rPr>
        <w:t xml:space="preserve">English Medium </w:t>
      </w:r>
      <w:r w:rsidR="00B45261" w:rsidRPr="005B60C6">
        <w:rPr>
          <w:rFonts w:asciiTheme="minorHAnsi" w:eastAsia="Tahoma" w:hAnsiTheme="minorHAnsi" w:cs="Tahoma"/>
          <w:b/>
          <w:sz w:val="21"/>
          <w:szCs w:val="21"/>
        </w:rPr>
        <w:t>High School</w:t>
      </w:r>
      <w:r w:rsidR="00421EBF">
        <w:rPr>
          <w:rFonts w:asciiTheme="minorHAnsi" w:eastAsia="Tahoma" w:hAnsiTheme="minorHAnsi" w:cs="Tahoma"/>
          <w:sz w:val="21"/>
          <w:szCs w:val="21"/>
        </w:rPr>
        <w:t>,</w:t>
      </w:r>
      <w:r w:rsidR="00134EF4" w:rsidRPr="00A85B6B">
        <w:rPr>
          <w:rFonts w:asciiTheme="minorHAnsi" w:eastAsia="Tahoma" w:hAnsiTheme="minorHAnsi" w:cs="Tahoma"/>
          <w:sz w:val="21"/>
          <w:szCs w:val="21"/>
        </w:rPr>
        <w:t xml:space="preserve"> in the year </w:t>
      </w:r>
      <w:r w:rsidR="00134EF4" w:rsidRPr="0052172F">
        <w:rPr>
          <w:rFonts w:asciiTheme="minorHAnsi" w:eastAsia="Tahoma" w:hAnsiTheme="minorHAnsi" w:cs="Tahoma"/>
          <w:b/>
          <w:sz w:val="21"/>
          <w:szCs w:val="21"/>
        </w:rPr>
        <w:t>2005</w:t>
      </w:r>
      <w:r w:rsidR="00894827" w:rsidRPr="00A85B6B">
        <w:rPr>
          <w:rFonts w:asciiTheme="minorHAnsi" w:eastAsia="Tahoma" w:hAnsiTheme="minorHAnsi" w:cs="Tahoma"/>
          <w:sz w:val="21"/>
          <w:szCs w:val="21"/>
        </w:rPr>
        <w:t>.</w:t>
      </w:r>
    </w:p>
    <w:p w:rsidR="00B16ACF" w:rsidRPr="00860277" w:rsidRDefault="00B16ACF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</w:rPr>
      </w:pPr>
    </w:p>
    <w:p w:rsidR="00A97034" w:rsidRPr="00A6744F" w:rsidRDefault="00A97034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</w:rPr>
      </w:pPr>
    </w:p>
    <w:p w:rsidR="00B16ACF" w:rsidRPr="00A6744F" w:rsidRDefault="009454A9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</w:rPr>
      </w:pPr>
      <w:r>
        <w:rPr>
          <w:rFonts w:asciiTheme="majorHAnsi" w:eastAsia="Tahoma" w:hAnsiTheme="majorHAnsi" w:cs="Tahoma"/>
          <w:b/>
          <w:bCs/>
          <w:u w:val="single"/>
        </w:rPr>
        <w:t xml:space="preserve">Summary of </w:t>
      </w:r>
      <w:r w:rsidR="00B16ACF" w:rsidRPr="00A6744F">
        <w:rPr>
          <w:rFonts w:asciiTheme="majorHAnsi" w:eastAsia="Tahoma" w:hAnsiTheme="majorHAnsi" w:cs="Tahoma"/>
          <w:b/>
          <w:bCs/>
          <w:u w:val="single"/>
        </w:rPr>
        <w:t>Experience 1:</w:t>
      </w:r>
    </w:p>
    <w:p w:rsidR="00B16ACF" w:rsidRPr="00A6744F" w:rsidRDefault="00B16ACF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</w:rPr>
      </w:pPr>
    </w:p>
    <w:p w:rsidR="00B16ACF" w:rsidRPr="00A85B6B" w:rsidRDefault="00B16ACF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gramStart"/>
      <w:r w:rsidRPr="00A85B6B">
        <w:rPr>
          <w:rFonts w:asciiTheme="minorHAnsi" w:eastAsia="Tahoma" w:hAnsiTheme="minorHAnsi" w:cs="Tahoma"/>
          <w:bCs/>
          <w:sz w:val="21"/>
          <w:szCs w:val="21"/>
        </w:rPr>
        <w:t>Wo</w:t>
      </w:r>
      <w:r w:rsidR="00FF5AAE" w:rsidRPr="00A85B6B">
        <w:rPr>
          <w:rFonts w:asciiTheme="minorHAnsi" w:eastAsia="Tahoma" w:hAnsiTheme="minorHAnsi" w:cs="Tahoma"/>
          <w:bCs/>
          <w:sz w:val="21"/>
          <w:szCs w:val="21"/>
        </w:rPr>
        <w:t>r</w:t>
      </w:r>
      <w:r w:rsidR="00DA1955" w:rsidRPr="00A85B6B">
        <w:rPr>
          <w:rFonts w:asciiTheme="minorHAnsi" w:eastAsia="Tahoma" w:hAnsiTheme="minorHAnsi" w:cs="Tahoma"/>
          <w:bCs/>
          <w:sz w:val="21"/>
          <w:szCs w:val="21"/>
        </w:rPr>
        <w:t>ked</w:t>
      </w:r>
      <w:r w:rsidRPr="00A85B6B">
        <w:rPr>
          <w:rFonts w:asciiTheme="minorHAnsi" w:eastAsia="Tahoma" w:hAnsiTheme="minorHAnsi" w:cs="Tahoma"/>
          <w:bCs/>
          <w:sz w:val="21"/>
          <w:szCs w:val="21"/>
        </w:rPr>
        <w:t xml:space="preserve"> as </w:t>
      </w:r>
      <w:r w:rsidR="00620FAF">
        <w:rPr>
          <w:rFonts w:asciiTheme="minorHAnsi" w:eastAsia="Tahoma" w:hAnsiTheme="minorHAnsi" w:cs="Tahoma"/>
          <w:bCs/>
          <w:sz w:val="21"/>
          <w:szCs w:val="21"/>
        </w:rPr>
        <w:t xml:space="preserve">an </w:t>
      </w:r>
      <w:r w:rsidRPr="00DE09D3">
        <w:rPr>
          <w:rFonts w:asciiTheme="minorHAnsi" w:hAnsiTheme="minorHAnsi" w:cs="Tahoma"/>
          <w:b/>
          <w:bCs/>
          <w:i/>
          <w:color w:val="212121"/>
          <w:sz w:val="21"/>
          <w:szCs w:val="21"/>
          <w:shd w:val="clear" w:color="auto" w:fill="FFFFFF"/>
        </w:rPr>
        <w:t>Analyst I - B1</w:t>
      </w:r>
      <w:r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at </w:t>
      </w:r>
      <w:proofErr w:type="spellStart"/>
      <w:r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MediaMint</w:t>
      </w:r>
      <w:proofErr w:type="spellEnd"/>
      <w:r w:rsidR="00417BD2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,</w:t>
      </w:r>
      <w:r w:rsidR="0060050F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for</w:t>
      </w:r>
      <w:r w:rsidR="00331D0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</w:t>
      </w:r>
      <w:r w:rsidR="00E204D2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“</w:t>
      </w:r>
      <w:proofErr w:type="spellStart"/>
      <w:r w:rsidR="00E204D2"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Pinterest</w:t>
      </w:r>
      <w:proofErr w:type="spellEnd"/>
      <w:r w:rsidR="00E204D2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”</w:t>
      </w:r>
      <w:r w:rsidR="00DA1955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and </w:t>
      </w:r>
      <w:r w:rsidR="00DA1955"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“</w:t>
      </w:r>
      <w:proofErr w:type="spellStart"/>
      <w:r w:rsidR="0080653F"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AdR</w:t>
      </w:r>
      <w:r w:rsidR="00DA1955"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oll</w:t>
      </w:r>
      <w:proofErr w:type="spellEnd"/>
      <w:r w:rsidR="00DA1955" w:rsidRPr="00A85B6B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”</w:t>
      </w:r>
      <w:r w:rsidR="00417BD2">
        <w:rPr>
          <w:rFonts w:asciiTheme="minorHAnsi" w:hAnsiTheme="minorHAnsi" w:cs="Tahoma"/>
          <w:b/>
          <w:bCs/>
          <w:color w:val="212121"/>
          <w:sz w:val="21"/>
          <w:szCs w:val="21"/>
          <w:shd w:val="clear" w:color="auto" w:fill="FFFFFF"/>
        </w:rPr>
        <w:t>,</w:t>
      </w:r>
      <w:r w:rsidR="00661D20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</w:t>
      </w:r>
      <w:r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from September 1</w:t>
      </w:r>
      <w:r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  <w:vertAlign w:val="superscript"/>
        </w:rPr>
        <w:t>st</w:t>
      </w:r>
      <w:r w:rsidR="00622752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, 2015 till</w:t>
      </w:r>
      <w:r w:rsidR="00CB0103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</w:t>
      </w:r>
      <w:r w:rsidR="00DA1955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May 26, </w:t>
      </w:r>
      <w:r w:rsidR="00CB0103"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2017</w:t>
      </w:r>
      <w:r w:rsidR="00622752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 xml:space="preserve"> </w:t>
      </w:r>
      <w:r w:rsidR="00887F27">
        <w:rPr>
          <w:rFonts w:asciiTheme="minorHAnsi" w:eastAsia="Tahoma" w:hAnsiTheme="minorHAnsi" w:cs="Tahoma"/>
          <w:sz w:val="21"/>
          <w:szCs w:val="21"/>
        </w:rPr>
        <w:t>(1 year and 8</w:t>
      </w:r>
      <w:r w:rsidR="00887F27" w:rsidRPr="00F17A0D">
        <w:rPr>
          <w:rFonts w:asciiTheme="minorHAnsi" w:eastAsia="Tahoma" w:hAnsiTheme="minorHAnsi" w:cs="Tahoma"/>
          <w:sz w:val="21"/>
          <w:szCs w:val="21"/>
        </w:rPr>
        <w:t xml:space="preserve"> month</w:t>
      </w:r>
      <w:r w:rsidR="00887F27">
        <w:rPr>
          <w:rFonts w:asciiTheme="minorHAnsi" w:eastAsia="Tahoma" w:hAnsiTheme="minorHAnsi" w:cs="Tahoma"/>
          <w:sz w:val="21"/>
          <w:szCs w:val="21"/>
        </w:rPr>
        <w:t>s</w:t>
      </w:r>
      <w:r w:rsidR="00887F27" w:rsidRPr="00F17A0D">
        <w:rPr>
          <w:rFonts w:asciiTheme="minorHAnsi" w:eastAsia="Tahoma" w:hAnsiTheme="minorHAnsi" w:cs="Tahoma"/>
          <w:sz w:val="21"/>
          <w:szCs w:val="21"/>
        </w:rPr>
        <w:t>)</w:t>
      </w:r>
      <w:r w:rsidRPr="00A85B6B">
        <w:rPr>
          <w:rFonts w:asciiTheme="minorHAnsi" w:hAnsiTheme="minorHAnsi" w:cs="Tahoma"/>
          <w:bCs/>
          <w:color w:val="212121"/>
          <w:sz w:val="21"/>
          <w:szCs w:val="21"/>
          <w:shd w:val="clear" w:color="auto" w:fill="FFFFFF"/>
        </w:rPr>
        <w:t>.</w:t>
      </w:r>
      <w:proofErr w:type="gramEnd"/>
    </w:p>
    <w:p w:rsidR="00DE2CB8" w:rsidRPr="00A6744F" w:rsidRDefault="00DE2CB8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Cs/>
        </w:rPr>
      </w:pPr>
    </w:p>
    <w:p w:rsidR="00DE2CB8" w:rsidRPr="00860277" w:rsidRDefault="004A6911" w:rsidP="0044694F">
      <w:pPr>
        <w:tabs>
          <w:tab w:val="num" w:pos="360"/>
          <w:tab w:val="left" w:pos="540"/>
        </w:tabs>
        <w:spacing w:after="0" w:line="240" w:lineRule="auto"/>
        <w:rPr>
          <w:rStyle w:val="Emphasis"/>
          <w:rFonts w:asciiTheme="majorHAnsi" w:hAnsiTheme="majorHAnsi"/>
          <w:i w:val="0"/>
          <w:u w:val="single"/>
        </w:rPr>
      </w:pPr>
      <w:r>
        <w:rPr>
          <w:rStyle w:val="Emphasis"/>
          <w:rFonts w:asciiTheme="majorHAnsi" w:hAnsiTheme="majorHAnsi"/>
          <w:i w:val="0"/>
          <w:u w:val="single"/>
        </w:rPr>
        <w:t xml:space="preserve">Work Profile in </w:t>
      </w:r>
      <w:proofErr w:type="spellStart"/>
      <w:r>
        <w:rPr>
          <w:rStyle w:val="Emphasis"/>
          <w:rFonts w:asciiTheme="majorHAnsi" w:hAnsiTheme="majorHAnsi"/>
          <w:i w:val="0"/>
          <w:u w:val="single"/>
        </w:rPr>
        <w:t>MediaM</w:t>
      </w:r>
      <w:r w:rsidR="00DE2CB8" w:rsidRPr="00860277">
        <w:rPr>
          <w:rStyle w:val="Emphasis"/>
          <w:rFonts w:asciiTheme="majorHAnsi" w:hAnsiTheme="majorHAnsi"/>
          <w:i w:val="0"/>
          <w:u w:val="single"/>
        </w:rPr>
        <w:t>int</w:t>
      </w:r>
      <w:proofErr w:type="spellEnd"/>
      <w:r w:rsidR="00F420D1">
        <w:rPr>
          <w:rStyle w:val="Emphasis"/>
          <w:rFonts w:asciiTheme="majorHAnsi" w:hAnsiTheme="majorHAnsi"/>
          <w:i w:val="0"/>
          <w:u w:val="single"/>
        </w:rPr>
        <w:t xml:space="preserve"> </w:t>
      </w:r>
      <w:r w:rsidR="009454A9">
        <w:rPr>
          <w:rStyle w:val="Emphasis"/>
          <w:rFonts w:asciiTheme="majorHAnsi" w:hAnsiTheme="majorHAnsi"/>
          <w:i w:val="0"/>
          <w:u w:val="single"/>
        </w:rPr>
        <w:t>(Digital Marketing)</w:t>
      </w:r>
      <w:r w:rsidR="00DE2CB8" w:rsidRPr="00860277">
        <w:rPr>
          <w:rStyle w:val="Emphasis"/>
          <w:rFonts w:asciiTheme="majorHAnsi" w:hAnsiTheme="majorHAnsi"/>
          <w:i w:val="0"/>
          <w:u w:val="single"/>
        </w:rPr>
        <w:t>:</w:t>
      </w:r>
    </w:p>
    <w:p w:rsidR="00591B46" w:rsidRPr="00A6744F" w:rsidRDefault="00591B46" w:rsidP="0044694F">
      <w:pPr>
        <w:tabs>
          <w:tab w:val="num" w:pos="360"/>
          <w:tab w:val="left" w:pos="540"/>
        </w:tabs>
        <w:spacing w:after="0" w:line="240" w:lineRule="auto"/>
        <w:rPr>
          <w:rFonts w:asciiTheme="minorHAnsi" w:eastAsia="Tahoma" w:hAnsiTheme="minorHAnsi" w:cs="Tahoma"/>
          <w:b/>
          <w:bCs/>
        </w:rPr>
      </w:pPr>
    </w:p>
    <w:p w:rsidR="00591B46" w:rsidRPr="00A85B6B" w:rsidRDefault="00591B46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  <w:r w:rsidRPr="00860277">
        <w:rPr>
          <w:rFonts w:asciiTheme="minorHAnsi" w:hAnsiTheme="minorHAnsi"/>
        </w:rPr>
        <w:sym w:font="Symbol" w:char="F0B7"/>
      </w:r>
      <w:r w:rsidRPr="00860277">
        <w:rPr>
          <w:rFonts w:asciiTheme="minorHAnsi" w:hAnsiTheme="minorHAnsi"/>
        </w:rPr>
        <w:t xml:space="preserve"> </w:t>
      </w:r>
      <w:r w:rsidRPr="00A85B6B">
        <w:rPr>
          <w:rFonts w:asciiTheme="minorHAnsi" w:hAnsiTheme="minorHAnsi"/>
          <w:sz w:val="21"/>
          <w:szCs w:val="21"/>
        </w:rPr>
        <w:t>Campaign strategy</w:t>
      </w:r>
      <w:r w:rsidR="0080653F" w:rsidRPr="00A85B6B">
        <w:rPr>
          <w:rFonts w:asciiTheme="minorHAnsi" w:hAnsiTheme="minorHAnsi"/>
          <w:sz w:val="21"/>
          <w:szCs w:val="21"/>
        </w:rPr>
        <w:t xml:space="preserve"> </w:t>
      </w:r>
      <w:r w:rsidRPr="00A85B6B">
        <w:rPr>
          <w:rFonts w:asciiTheme="minorHAnsi" w:hAnsiTheme="minorHAnsi"/>
          <w:sz w:val="21"/>
          <w:szCs w:val="21"/>
        </w:rPr>
        <w:t>(Email support):</w:t>
      </w:r>
    </w:p>
    <w:p w:rsidR="00591B46" w:rsidRPr="00A85B6B" w:rsidRDefault="00591B46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</w:p>
    <w:p w:rsidR="008B3F61" w:rsidRPr="00A85B6B" w:rsidRDefault="00D56399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756E8" w:rsidRPr="00A85B6B">
        <w:rPr>
          <w:rFonts w:asciiTheme="minorHAnsi" w:hAnsiTheme="minorHAnsi"/>
          <w:b/>
          <w:sz w:val="21"/>
          <w:szCs w:val="21"/>
        </w:rPr>
        <w:t>Pinterest</w:t>
      </w:r>
      <w:proofErr w:type="spellEnd"/>
      <w:r w:rsidR="000D423B" w:rsidRPr="00A85B6B">
        <w:rPr>
          <w:rFonts w:asciiTheme="minorHAnsi" w:hAnsiTheme="minorHAnsi"/>
          <w:sz w:val="21"/>
          <w:szCs w:val="21"/>
        </w:rPr>
        <w:t xml:space="preserve"> </w:t>
      </w:r>
      <w:r w:rsidR="008B3F61" w:rsidRPr="00A85B6B">
        <w:rPr>
          <w:rFonts w:asciiTheme="minorHAnsi" w:hAnsiTheme="minorHAnsi"/>
          <w:sz w:val="21"/>
          <w:szCs w:val="21"/>
        </w:rPr>
        <w:t>is a</w:t>
      </w:r>
      <w:r w:rsidR="00C94337">
        <w:rPr>
          <w:rFonts w:asciiTheme="minorHAnsi" w:hAnsiTheme="minorHAnsi"/>
          <w:sz w:val="21"/>
          <w:szCs w:val="21"/>
        </w:rPr>
        <w:t xml:space="preserve"> fastest</w:t>
      </w:r>
      <w:r w:rsidR="001B61C2">
        <w:rPr>
          <w:rFonts w:asciiTheme="minorHAnsi" w:hAnsiTheme="minorHAnsi"/>
          <w:sz w:val="21"/>
          <w:szCs w:val="21"/>
        </w:rPr>
        <w:t xml:space="preserve"> growing</w:t>
      </w:r>
      <w:r w:rsidR="008B3F61" w:rsidRPr="00A85B6B">
        <w:rPr>
          <w:rFonts w:asciiTheme="minorHAnsi" w:hAnsiTheme="minorHAnsi"/>
          <w:sz w:val="21"/>
          <w:szCs w:val="21"/>
        </w:rPr>
        <w:t xml:space="preserve"> discovery platform</w:t>
      </w:r>
      <w:r w:rsidR="004015B6" w:rsidRPr="00A85B6B">
        <w:rPr>
          <w:rFonts w:asciiTheme="minorHAnsi" w:hAnsiTheme="minorHAnsi"/>
          <w:sz w:val="21"/>
          <w:szCs w:val="21"/>
        </w:rPr>
        <w:t xml:space="preserve"> </w:t>
      </w:r>
      <w:r w:rsidR="004756E8" w:rsidRPr="00A85B6B">
        <w:rPr>
          <w:rFonts w:asciiTheme="minorHAnsi" w:hAnsiTheme="minorHAnsi"/>
          <w:sz w:val="21"/>
          <w:szCs w:val="21"/>
        </w:rPr>
        <w:t>which also support</w:t>
      </w:r>
      <w:r w:rsidR="002B2ACE">
        <w:rPr>
          <w:rFonts w:asciiTheme="minorHAnsi" w:hAnsiTheme="minorHAnsi"/>
          <w:sz w:val="21"/>
          <w:szCs w:val="21"/>
        </w:rPr>
        <w:t>s</w:t>
      </w:r>
      <w:r w:rsidR="004756E8" w:rsidRPr="00A85B6B">
        <w:rPr>
          <w:rFonts w:asciiTheme="minorHAnsi" w:hAnsiTheme="minorHAnsi"/>
          <w:sz w:val="21"/>
          <w:szCs w:val="21"/>
        </w:rPr>
        <w:t xml:space="preserve"> advertising</w:t>
      </w:r>
      <w:r w:rsidR="0080653F" w:rsidRPr="00A85B6B">
        <w:rPr>
          <w:rFonts w:asciiTheme="minorHAnsi" w:hAnsiTheme="minorHAnsi"/>
          <w:sz w:val="21"/>
          <w:szCs w:val="21"/>
        </w:rPr>
        <w:t xml:space="preserve"> </w:t>
      </w:r>
      <w:r w:rsidR="008B3F61" w:rsidRPr="00A85B6B">
        <w:rPr>
          <w:rFonts w:asciiTheme="minorHAnsi" w:hAnsiTheme="minorHAnsi"/>
          <w:sz w:val="21"/>
          <w:szCs w:val="21"/>
        </w:rPr>
        <w:t>within it</w:t>
      </w:r>
      <w:r w:rsidR="006118D3">
        <w:rPr>
          <w:rFonts w:asciiTheme="minorHAnsi" w:hAnsiTheme="minorHAnsi"/>
          <w:sz w:val="21"/>
          <w:szCs w:val="21"/>
        </w:rPr>
        <w:t xml:space="preserve">, </w:t>
      </w:r>
      <w:r w:rsidR="0080653F" w:rsidRPr="00A85B6B">
        <w:rPr>
          <w:rFonts w:asciiTheme="minorHAnsi" w:hAnsiTheme="minorHAnsi"/>
          <w:sz w:val="21"/>
          <w:szCs w:val="21"/>
        </w:rPr>
        <w:t xml:space="preserve">while </w:t>
      </w:r>
      <w:proofErr w:type="spellStart"/>
      <w:r w:rsidR="0080653F" w:rsidRPr="00BB3D43">
        <w:rPr>
          <w:rFonts w:asciiTheme="minorHAnsi" w:hAnsiTheme="minorHAnsi"/>
          <w:b/>
          <w:sz w:val="21"/>
          <w:szCs w:val="21"/>
        </w:rPr>
        <w:t>AdRoll</w:t>
      </w:r>
      <w:proofErr w:type="spellEnd"/>
      <w:r w:rsidR="004015B6" w:rsidRPr="00A85B6B">
        <w:rPr>
          <w:rFonts w:asciiTheme="minorHAnsi" w:hAnsiTheme="minorHAnsi"/>
          <w:color w:val="333333"/>
          <w:sz w:val="21"/>
          <w:szCs w:val="21"/>
        </w:rPr>
        <w:t xml:space="preserve"> is an online marketing platform best-known</w:t>
      </w:r>
      <w:r w:rsidR="0080653F" w:rsidRPr="00A85B6B">
        <w:rPr>
          <w:rFonts w:asciiTheme="minorHAnsi" w:hAnsiTheme="minorHAnsi"/>
          <w:color w:val="333333"/>
          <w:sz w:val="21"/>
          <w:szCs w:val="21"/>
        </w:rPr>
        <w:t xml:space="preserve"> for Retargeting/Remarketing</w:t>
      </w:r>
      <w:r w:rsidR="00097B22">
        <w:rPr>
          <w:rFonts w:asciiTheme="minorHAnsi" w:hAnsiTheme="minorHAnsi"/>
          <w:color w:val="333333"/>
          <w:sz w:val="21"/>
          <w:szCs w:val="21"/>
        </w:rPr>
        <w:t xml:space="preserve"> advertising strategies</w:t>
      </w:r>
      <w:r w:rsidR="00A6744F" w:rsidRPr="00A85B6B">
        <w:rPr>
          <w:rFonts w:asciiTheme="minorHAnsi" w:hAnsiTheme="minorHAnsi"/>
          <w:sz w:val="21"/>
          <w:szCs w:val="21"/>
        </w:rPr>
        <w:t>.</w:t>
      </w:r>
    </w:p>
    <w:p w:rsidR="008B3F61" w:rsidRPr="00A85B6B" w:rsidRDefault="008B3F61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</w:p>
    <w:p w:rsidR="009C582A" w:rsidRPr="00A85B6B" w:rsidRDefault="00A85B6B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A6744F" w:rsidRPr="00A85B6B">
        <w:rPr>
          <w:rFonts w:asciiTheme="minorHAnsi" w:hAnsiTheme="minorHAnsi"/>
          <w:sz w:val="21"/>
          <w:szCs w:val="21"/>
        </w:rPr>
        <w:t>Work profile includes i</w:t>
      </w:r>
      <w:r w:rsidR="00591B46" w:rsidRPr="00A85B6B">
        <w:rPr>
          <w:rFonts w:asciiTheme="minorHAnsi" w:hAnsiTheme="minorHAnsi"/>
          <w:sz w:val="21"/>
          <w:szCs w:val="21"/>
        </w:rPr>
        <w:t xml:space="preserve">dentifying </w:t>
      </w:r>
      <w:r w:rsidR="00E204D2" w:rsidRPr="00A85B6B">
        <w:rPr>
          <w:rFonts w:asciiTheme="minorHAnsi" w:hAnsiTheme="minorHAnsi"/>
          <w:sz w:val="21"/>
          <w:szCs w:val="21"/>
        </w:rPr>
        <w:t xml:space="preserve">Customers </w:t>
      </w:r>
      <w:r w:rsidR="00591B46" w:rsidRPr="00A85B6B">
        <w:rPr>
          <w:rFonts w:asciiTheme="minorHAnsi" w:hAnsiTheme="minorHAnsi"/>
          <w:sz w:val="21"/>
          <w:szCs w:val="21"/>
        </w:rPr>
        <w:t>objectives and advising on suitable measurement strategies</w:t>
      </w:r>
      <w:r w:rsidR="00997176" w:rsidRPr="00A85B6B">
        <w:rPr>
          <w:rFonts w:asciiTheme="minorHAnsi" w:hAnsiTheme="minorHAnsi"/>
          <w:sz w:val="21"/>
          <w:szCs w:val="21"/>
        </w:rPr>
        <w:t xml:space="preserve"> for </w:t>
      </w:r>
      <w:r w:rsidR="004756E8" w:rsidRPr="00A85B6B">
        <w:rPr>
          <w:rFonts w:asciiTheme="minorHAnsi" w:hAnsiTheme="minorHAnsi"/>
          <w:sz w:val="21"/>
          <w:szCs w:val="21"/>
        </w:rPr>
        <w:t>advertising</w:t>
      </w:r>
      <w:r w:rsidR="00997176" w:rsidRPr="00A85B6B">
        <w:rPr>
          <w:rFonts w:asciiTheme="minorHAnsi" w:hAnsiTheme="minorHAnsi"/>
          <w:sz w:val="21"/>
          <w:szCs w:val="21"/>
        </w:rPr>
        <w:t xml:space="preserve"> campaigns</w:t>
      </w:r>
      <w:r w:rsidR="00591B46" w:rsidRPr="00A85B6B">
        <w:rPr>
          <w:rFonts w:asciiTheme="minorHAnsi" w:hAnsiTheme="minorHAnsi"/>
          <w:sz w:val="21"/>
          <w:szCs w:val="21"/>
        </w:rPr>
        <w:t xml:space="preserve">. Benchmarking performance across all online </w:t>
      </w:r>
      <w:r w:rsidR="00D316C0">
        <w:rPr>
          <w:rFonts w:asciiTheme="minorHAnsi" w:hAnsiTheme="minorHAnsi"/>
          <w:sz w:val="21"/>
          <w:szCs w:val="21"/>
        </w:rPr>
        <w:t>channels and advising on KPIs</w:t>
      </w:r>
      <w:r w:rsidR="00591B46" w:rsidRPr="00A85B6B">
        <w:rPr>
          <w:rFonts w:asciiTheme="minorHAnsi" w:hAnsiTheme="minorHAnsi"/>
          <w:sz w:val="21"/>
          <w:szCs w:val="21"/>
        </w:rPr>
        <w:t>.</w:t>
      </w:r>
      <w:r w:rsidR="00DE2CB8" w:rsidRPr="00A85B6B">
        <w:rPr>
          <w:rFonts w:asciiTheme="minorHAnsi" w:hAnsiTheme="minorHAnsi"/>
          <w:sz w:val="21"/>
          <w:szCs w:val="21"/>
        </w:rPr>
        <w:t xml:space="preserve"> On</w:t>
      </w:r>
      <w:r w:rsidR="00131605">
        <w:rPr>
          <w:rFonts w:asciiTheme="minorHAnsi" w:hAnsiTheme="minorHAnsi"/>
          <w:sz w:val="21"/>
          <w:szCs w:val="21"/>
        </w:rPr>
        <w:t>-</w:t>
      </w:r>
      <w:r w:rsidR="00DE2CB8" w:rsidRPr="00A85B6B">
        <w:rPr>
          <w:rFonts w:asciiTheme="minorHAnsi" w:hAnsiTheme="minorHAnsi"/>
          <w:sz w:val="21"/>
          <w:szCs w:val="21"/>
        </w:rPr>
        <w:t>boarding new client’s with great responsibility</w:t>
      </w:r>
      <w:r w:rsidR="00661D20" w:rsidRPr="00A85B6B">
        <w:rPr>
          <w:rFonts w:asciiTheme="minorHAnsi" w:hAnsiTheme="minorHAnsi"/>
          <w:sz w:val="21"/>
          <w:szCs w:val="21"/>
        </w:rPr>
        <w:t>, r</w:t>
      </w:r>
      <w:r w:rsidR="00591B46" w:rsidRPr="00A85B6B">
        <w:rPr>
          <w:rFonts w:asciiTheme="minorHAnsi" w:hAnsiTheme="minorHAnsi"/>
          <w:sz w:val="21"/>
          <w:szCs w:val="21"/>
        </w:rPr>
        <w:t>eporting on key metrics</w:t>
      </w:r>
      <w:r w:rsidR="006D2737">
        <w:rPr>
          <w:rFonts w:asciiTheme="minorHAnsi" w:hAnsiTheme="minorHAnsi"/>
          <w:sz w:val="21"/>
          <w:szCs w:val="21"/>
        </w:rPr>
        <w:t xml:space="preserve"> (Dealing with CPM, CPC, CTR</w:t>
      </w:r>
      <w:r w:rsidR="00CC7742">
        <w:rPr>
          <w:rFonts w:asciiTheme="minorHAnsi" w:hAnsiTheme="minorHAnsi"/>
          <w:sz w:val="21"/>
          <w:szCs w:val="21"/>
        </w:rPr>
        <w:t xml:space="preserve"> and ROI)</w:t>
      </w:r>
      <w:r w:rsidR="00591B46" w:rsidRPr="00A85B6B">
        <w:rPr>
          <w:rFonts w:asciiTheme="minorHAnsi" w:hAnsiTheme="minorHAnsi"/>
          <w:sz w:val="21"/>
          <w:szCs w:val="21"/>
        </w:rPr>
        <w:t xml:space="preserve">, </w:t>
      </w:r>
      <w:r w:rsidR="00C94337" w:rsidRPr="00A85B6B">
        <w:rPr>
          <w:rFonts w:asciiTheme="minorHAnsi" w:hAnsiTheme="minorHAnsi"/>
          <w:sz w:val="21"/>
          <w:szCs w:val="21"/>
        </w:rPr>
        <w:t>analyzing</w:t>
      </w:r>
      <w:r w:rsidR="00591B46" w:rsidRPr="00A85B6B">
        <w:rPr>
          <w:rFonts w:asciiTheme="minorHAnsi" w:hAnsiTheme="minorHAnsi"/>
          <w:sz w:val="21"/>
          <w:szCs w:val="21"/>
        </w:rPr>
        <w:t xml:space="preserve"> and interpreting trends and providing actionable insights base</w:t>
      </w:r>
      <w:r w:rsidR="00661D20" w:rsidRPr="00A85B6B">
        <w:rPr>
          <w:rFonts w:asciiTheme="minorHAnsi" w:hAnsiTheme="minorHAnsi"/>
          <w:sz w:val="21"/>
          <w:szCs w:val="21"/>
        </w:rPr>
        <w:t>d on available analytics data</w:t>
      </w:r>
      <w:r w:rsidR="00DE2CB8" w:rsidRPr="00A85B6B">
        <w:rPr>
          <w:rFonts w:asciiTheme="minorHAnsi" w:hAnsiTheme="minorHAnsi"/>
          <w:sz w:val="21"/>
          <w:szCs w:val="21"/>
        </w:rPr>
        <w:t xml:space="preserve">. </w:t>
      </w:r>
      <w:proofErr w:type="gramStart"/>
      <w:r w:rsidR="00591B46" w:rsidRPr="00A85B6B">
        <w:rPr>
          <w:rFonts w:asciiTheme="minorHAnsi" w:hAnsiTheme="minorHAnsi"/>
          <w:sz w:val="21"/>
          <w:szCs w:val="21"/>
        </w:rPr>
        <w:t>Performing</w:t>
      </w:r>
      <w:r w:rsidR="00D316C0">
        <w:rPr>
          <w:rFonts w:asciiTheme="minorHAnsi" w:hAnsiTheme="minorHAnsi"/>
          <w:sz w:val="21"/>
          <w:szCs w:val="21"/>
        </w:rPr>
        <w:t xml:space="preserve"> </w:t>
      </w:r>
      <w:r w:rsidR="00591B46" w:rsidRPr="00A85B6B">
        <w:rPr>
          <w:rFonts w:asciiTheme="minorHAnsi" w:hAnsiTheme="minorHAnsi"/>
          <w:sz w:val="21"/>
          <w:szCs w:val="21"/>
        </w:rPr>
        <w:t>ROI analysis to evaluate efficiency and effectiveness of</w:t>
      </w:r>
      <w:r w:rsidR="00DE2CB8" w:rsidRPr="00A85B6B">
        <w:rPr>
          <w:rFonts w:asciiTheme="minorHAnsi" w:hAnsiTheme="minorHAnsi"/>
          <w:sz w:val="21"/>
          <w:szCs w:val="21"/>
        </w:rPr>
        <w:t xml:space="preserve"> different marketing campaigns.</w:t>
      </w:r>
      <w:proofErr w:type="gramEnd"/>
    </w:p>
    <w:p w:rsidR="0060050F" w:rsidRPr="00860277" w:rsidRDefault="0060050F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</w:rPr>
      </w:pPr>
    </w:p>
    <w:p w:rsidR="0060050F" w:rsidRDefault="0060050F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</w:rPr>
      </w:pPr>
    </w:p>
    <w:p w:rsidR="0060050F" w:rsidRPr="009C582A" w:rsidRDefault="0060050F" w:rsidP="0044694F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Cs/>
          <w:u w:val="single"/>
        </w:rPr>
      </w:pPr>
      <w:r w:rsidRPr="009C582A">
        <w:rPr>
          <w:rFonts w:asciiTheme="minorHAnsi" w:eastAsia="Tahoma" w:hAnsiTheme="minorHAnsi" w:cs="Tahoma"/>
          <w:bCs/>
          <w:i/>
        </w:rPr>
        <w:t>Achievements &amp; Responsibilities</w:t>
      </w:r>
      <w:r w:rsidRPr="009C582A">
        <w:rPr>
          <w:rFonts w:asciiTheme="minorHAnsi" w:eastAsia="Tahoma" w:hAnsiTheme="minorHAnsi" w:cs="Tahoma"/>
          <w:bCs/>
        </w:rPr>
        <w:t>:</w:t>
      </w:r>
    </w:p>
    <w:p w:rsidR="0060050F" w:rsidRPr="00A85B6B" w:rsidRDefault="0060050F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</w:p>
    <w:p w:rsidR="0060050F" w:rsidRPr="00A85B6B" w:rsidRDefault="008B3F61" w:rsidP="0044694F">
      <w:pPr>
        <w:pStyle w:val="ListParagraph"/>
        <w:numPr>
          <w:ilvl w:val="1"/>
          <w:numId w:val="33"/>
        </w:numPr>
        <w:tabs>
          <w:tab w:val="num" w:pos="360"/>
          <w:tab w:val="left" w:pos="54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A85B6B">
        <w:rPr>
          <w:rFonts w:asciiTheme="minorHAnsi" w:hAnsiTheme="minorHAnsi"/>
          <w:sz w:val="21"/>
          <w:szCs w:val="21"/>
        </w:rPr>
        <w:t>‘Performer of the Quarter</w:t>
      </w:r>
      <w:r w:rsidR="004015B6" w:rsidRPr="00A85B6B">
        <w:rPr>
          <w:rFonts w:asciiTheme="minorHAnsi" w:hAnsiTheme="minorHAnsi"/>
          <w:sz w:val="21"/>
          <w:szCs w:val="21"/>
        </w:rPr>
        <w:t xml:space="preserve"> - 2017</w:t>
      </w:r>
      <w:r w:rsidRPr="00A85B6B">
        <w:rPr>
          <w:rFonts w:asciiTheme="minorHAnsi" w:hAnsiTheme="minorHAnsi"/>
          <w:sz w:val="21"/>
          <w:szCs w:val="21"/>
        </w:rPr>
        <w:t>’</w:t>
      </w:r>
      <w:r w:rsidR="00B2544A">
        <w:rPr>
          <w:rFonts w:asciiTheme="minorHAnsi" w:hAnsiTheme="minorHAnsi"/>
          <w:sz w:val="21"/>
          <w:szCs w:val="21"/>
        </w:rPr>
        <w:t xml:space="preserve"> </w:t>
      </w:r>
      <w:r w:rsidRPr="00A85B6B">
        <w:rPr>
          <w:rFonts w:asciiTheme="minorHAnsi" w:hAnsiTheme="minorHAnsi"/>
          <w:sz w:val="21"/>
          <w:szCs w:val="21"/>
        </w:rPr>
        <w:t>(</w:t>
      </w:r>
      <w:proofErr w:type="spellStart"/>
      <w:r w:rsidRPr="00A85B6B">
        <w:rPr>
          <w:rFonts w:asciiTheme="minorHAnsi" w:hAnsiTheme="minorHAnsi"/>
          <w:sz w:val="21"/>
          <w:szCs w:val="21"/>
        </w:rPr>
        <w:t>Pinterest</w:t>
      </w:r>
      <w:proofErr w:type="spellEnd"/>
      <w:r w:rsidRPr="00A85B6B">
        <w:rPr>
          <w:rFonts w:asciiTheme="minorHAnsi" w:hAnsiTheme="minorHAnsi"/>
          <w:sz w:val="21"/>
          <w:szCs w:val="21"/>
        </w:rPr>
        <w:t>).</w:t>
      </w:r>
    </w:p>
    <w:p w:rsidR="008B3F61" w:rsidRPr="00A85B6B" w:rsidRDefault="00BB3D43" w:rsidP="0044694F">
      <w:pPr>
        <w:pStyle w:val="ListParagraph"/>
        <w:numPr>
          <w:ilvl w:val="1"/>
          <w:numId w:val="33"/>
        </w:numPr>
        <w:tabs>
          <w:tab w:val="num" w:pos="360"/>
          <w:tab w:val="left" w:pos="54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‘</w:t>
      </w:r>
      <w:r w:rsidR="008B3F61" w:rsidRPr="00A85B6B">
        <w:rPr>
          <w:rFonts w:asciiTheme="minorHAnsi" w:hAnsiTheme="minorHAnsi"/>
          <w:sz w:val="21"/>
          <w:szCs w:val="21"/>
        </w:rPr>
        <w:t>Employee of the month</w:t>
      </w:r>
      <w:r>
        <w:rPr>
          <w:rFonts w:asciiTheme="minorHAnsi" w:hAnsiTheme="minorHAnsi"/>
          <w:sz w:val="21"/>
          <w:szCs w:val="21"/>
        </w:rPr>
        <w:t>’</w:t>
      </w:r>
      <w:r w:rsidR="008B3F61" w:rsidRPr="00A85B6B">
        <w:rPr>
          <w:rFonts w:asciiTheme="minorHAnsi" w:hAnsiTheme="minorHAnsi"/>
          <w:sz w:val="21"/>
          <w:szCs w:val="21"/>
        </w:rPr>
        <w:t xml:space="preserve"> </w:t>
      </w:r>
      <w:r w:rsidR="00DF5E97">
        <w:rPr>
          <w:rFonts w:asciiTheme="minorHAnsi" w:hAnsiTheme="minorHAnsi"/>
          <w:sz w:val="21"/>
          <w:szCs w:val="21"/>
        </w:rPr>
        <w:t>–</w:t>
      </w:r>
      <w:r w:rsidR="004015B6" w:rsidRPr="00A85B6B">
        <w:rPr>
          <w:rFonts w:asciiTheme="minorHAnsi" w:hAnsiTheme="minorHAnsi"/>
          <w:sz w:val="21"/>
          <w:szCs w:val="21"/>
        </w:rPr>
        <w:t xml:space="preserve"> </w:t>
      </w:r>
      <w:r w:rsidR="008B3F61" w:rsidRPr="00A85B6B">
        <w:rPr>
          <w:rFonts w:asciiTheme="minorHAnsi" w:hAnsiTheme="minorHAnsi"/>
          <w:sz w:val="21"/>
          <w:szCs w:val="21"/>
        </w:rPr>
        <w:t>January</w:t>
      </w:r>
      <w:r w:rsidR="00DF5E9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2016</w:t>
      </w:r>
      <w:r w:rsidR="00A26B81">
        <w:rPr>
          <w:rFonts w:asciiTheme="minorHAnsi" w:hAnsiTheme="minorHAnsi"/>
          <w:sz w:val="21"/>
          <w:szCs w:val="21"/>
        </w:rPr>
        <w:t xml:space="preserve"> </w:t>
      </w:r>
      <w:r w:rsidR="00986A1C">
        <w:rPr>
          <w:rFonts w:asciiTheme="minorHAnsi" w:hAnsiTheme="minorHAnsi"/>
          <w:sz w:val="21"/>
          <w:szCs w:val="21"/>
        </w:rPr>
        <w:t>(</w:t>
      </w:r>
      <w:proofErr w:type="spellStart"/>
      <w:r w:rsidR="00986A1C">
        <w:rPr>
          <w:rFonts w:asciiTheme="minorHAnsi" w:hAnsiTheme="minorHAnsi"/>
          <w:sz w:val="21"/>
          <w:szCs w:val="21"/>
        </w:rPr>
        <w:t>AdRoll</w:t>
      </w:r>
      <w:proofErr w:type="spellEnd"/>
      <w:r w:rsidR="00986A1C">
        <w:rPr>
          <w:rFonts w:asciiTheme="minorHAnsi" w:hAnsiTheme="minorHAnsi"/>
          <w:sz w:val="21"/>
          <w:szCs w:val="21"/>
        </w:rPr>
        <w:t>)</w:t>
      </w:r>
      <w:r w:rsidR="008B3F61" w:rsidRPr="00A85B6B">
        <w:rPr>
          <w:rFonts w:asciiTheme="minorHAnsi" w:hAnsiTheme="minorHAnsi"/>
          <w:sz w:val="21"/>
          <w:szCs w:val="21"/>
        </w:rPr>
        <w:t>.</w:t>
      </w:r>
    </w:p>
    <w:p w:rsidR="0060050F" w:rsidRDefault="00037C72" w:rsidP="0044694F">
      <w:pPr>
        <w:pStyle w:val="ListParagraph"/>
        <w:numPr>
          <w:ilvl w:val="1"/>
          <w:numId w:val="33"/>
        </w:numPr>
        <w:tabs>
          <w:tab w:val="num" w:pos="360"/>
          <w:tab w:val="left" w:pos="54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A85B6B">
        <w:rPr>
          <w:rFonts w:asciiTheme="minorHAnsi" w:hAnsiTheme="minorHAnsi"/>
          <w:sz w:val="21"/>
          <w:szCs w:val="21"/>
        </w:rPr>
        <w:t xml:space="preserve">Trained and </w:t>
      </w:r>
      <w:r w:rsidR="00A85B6B" w:rsidRPr="00A85B6B">
        <w:rPr>
          <w:rFonts w:asciiTheme="minorHAnsi" w:hAnsiTheme="minorHAnsi"/>
          <w:sz w:val="21"/>
          <w:szCs w:val="21"/>
        </w:rPr>
        <w:t>on</w:t>
      </w:r>
      <w:r w:rsidR="006118D3">
        <w:rPr>
          <w:rFonts w:asciiTheme="minorHAnsi" w:hAnsiTheme="minorHAnsi"/>
          <w:sz w:val="21"/>
          <w:szCs w:val="21"/>
        </w:rPr>
        <w:t>-</w:t>
      </w:r>
      <w:r w:rsidR="00A85B6B" w:rsidRPr="00A85B6B">
        <w:rPr>
          <w:rFonts w:asciiTheme="minorHAnsi" w:hAnsiTheme="minorHAnsi"/>
          <w:sz w:val="21"/>
          <w:szCs w:val="21"/>
        </w:rPr>
        <w:t>boarded</w:t>
      </w:r>
      <w:r w:rsidR="00AE4A67" w:rsidRPr="00A85B6B">
        <w:rPr>
          <w:rFonts w:asciiTheme="minorHAnsi" w:hAnsiTheme="minorHAnsi"/>
          <w:sz w:val="21"/>
          <w:szCs w:val="21"/>
        </w:rPr>
        <w:t xml:space="preserve"> new joiners</w:t>
      </w:r>
      <w:r w:rsidR="0060050F" w:rsidRPr="00A85B6B">
        <w:rPr>
          <w:rFonts w:asciiTheme="minorHAnsi" w:hAnsiTheme="minorHAnsi"/>
          <w:sz w:val="21"/>
          <w:szCs w:val="21"/>
        </w:rPr>
        <w:t>.</w:t>
      </w:r>
    </w:p>
    <w:p w:rsidR="00276F70" w:rsidRDefault="00276F70" w:rsidP="0044694F">
      <w:pPr>
        <w:pStyle w:val="ListParagraph"/>
        <w:numPr>
          <w:ilvl w:val="1"/>
          <w:numId w:val="33"/>
        </w:numPr>
        <w:tabs>
          <w:tab w:val="num" w:pos="360"/>
          <w:tab w:val="left" w:pos="54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Re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porting </w:t>
      </w:r>
      <w:r w:rsidR="00AD7804">
        <w:rPr>
          <w:rFonts w:asciiTheme="minorHAnsi" w:eastAsia="Tahoma" w:hAnsiTheme="minorHAnsi" w:cs="Tahoma"/>
          <w:sz w:val="21"/>
          <w:szCs w:val="21"/>
        </w:rPr>
        <w:t xml:space="preserve">daily statuses, </w:t>
      </w:r>
      <w:r w:rsidRPr="00F17A0D">
        <w:rPr>
          <w:rFonts w:asciiTheme="minorHAnsi" w:eastAsia="Tahoma" w:hAnsiTheme="minorHAnsi" w:cs="Tahoma"/>
          <w:sz w:val="21"/>
          <w:szCs w:val="21"/>
        </w:rPr>
        <w:t>associate level concerns to the Line of Business located in the US</w:t>
      </w:r>
      <w:r w:rsidR="00777881">
        <w:rPr>
          <w:rFonts w:asciiTheme="minorHAnsi" w:eastAsia="Tahoma" w:hAnsiTheme="minorHAnsi" w:cs="Tahoma"/>
          <w:sz w:val="21"/>
          <w:szCs w:val="21"/>
        </w:rPr>
        <w:t>, on call</w:t>
      </w:r>
      <w:r w:rsidR="00AD7804">
        <w:rPr>
          <w:rFonts w:asciiTheme="minorHAnsi" w:eastAsia="Tahoma" w:hAnsiTheme="minorHAnsi" w:cs="Tahoma"/>
          <w:sz w:val="21"/>
          <w:szCs w:val="21"/>
        </w:rPr>
        <w:t>.</w:t>
      </w:r>
    </w:p>
    <w:p w:rsidR="0060050F" w:rsidRDefault="0060050F" w:rsidP="0044694F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AD5992" w:rsidRDefault="00AD5992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AD5992" w:rsidRDefault="00AD5992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AD5992" w:rsidRDefault="00AD5992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8D2653" w:rsidRDefault="008D2653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0206A3" w:rsidRDefault="000206A3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0A378D" w:rsidRPr="009C582A" w:rsidRDefault="00894827" w:rsidP="00DD6C23">
      <w:pPr>
        <w:tabs>
          <w:tab w:val="left" w:pos="540"/>
        </w:tabs>
        <w:spacing w:after="0" w:line="240" w:lineRule="auto"/>
        <w:rPr>
          <w:rFonts w:asciiTheme="majorHAnsi" w:eastAsia="Tahoma" w:hAnsiTheme="majorHAnsi" w:cs="Tahoma"/>
          <w:b/>
          <w:bCs/>
        </w:rPr>
      </w:pPr>
      <w:r w:rsidRPr="009C582A">
        <w:rPr>
          <w:rFonts w:asciiTheme="majorHAnsi" w:eastAsia="Tahoma" w:hAnsiTheme="majorHAnsi" w:cs="Tahoma"/>
          <w:b/>
          <w:bCs/>
          <w:u w:val="single"/>
        </w:rPr>
        <w:t>Summary of Experience</w:t>
      </w:r>
      <w:r w:rsidR="00B16ACF" w:rsidRPr="009C582A">
        <w:rPr>
          <w:rFonts w:asciiTheme="majorHAnsi" w:eastAsia="Tahoma" w:hAnsiTheme="majorHAnsi" w:cs="Tahoma"/>
          <w:b/>
          <w:bCs/>
          <w:u w:val="single"/>
        </w:rPr>
        <w:t xml:space="preserve"> 2</w:t>
      </w:r>
      <w:r w:rsidRPr="009C582A">
        <w:rPr>
          <w:rFonts w:asciiTheme="majorHAnsi" w:eastAsia="Tahoma" w:hAnsiTheme="majorHAnsi" w:cs="Tahoma"/>
          <w:b/>
          <w:bCs/>
          <w:u w:val="single"/>
        </w:rPr>
        <w:t>:</w:t>
      </w:r>
    </w:p>
    <w:p w:rsidR="00E842C2" w:rsidRPr="00A6744F" w:rsidRDefault="00E842C2" w:rsidP="0044694F">
      <w:p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360"/>
        <w:rPr>
          <w:rFonts w:asciiTheme="minorHAnsi" w:eastAsia="Tahoma" w:hAnsiTheme="minorHAnsi" w:cs="Tahoma"/>
        </w:rPr>
      </w:pPr>
    </w:p>
    <w:p w:rsidR="00076C97" w:rsidRPr="00F17A0D" w:rsidRDefault="00805E01" w:rsidP="0044694F">
      <w:p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gramStart"/>
      <w:r w:rsidRPr="00F17A0D">
        <w:rPr>
          <w:rFonts w:asciiTheme="minorHAnsi" w:eastAsia="Tahoma" w:hAnsiTheme="minorHAnsi" w:cs="Tahoma"/>
          <w:sz w:val="21"/>
          <w:szCs w:val="21"/>
        </w:rPr>
        <w:t>Worked</w:t>
      </w:r>
      <w:r w:rsidR="00076C97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860277" w:rsidRPr="00F17A0D">
        <w:rPr>
          <w:rFonts w:asciiTheme="minorHAnsi" w:eastAsia="Tahoma" w:hAnsiTheme="minorHAnsi" w:cs="Tahoma"/>
          <w:sz w:val="21"/>
          <w:szCs w:val="21"/>
        </w:rPr>
        <w:t>as</w:t>
      </w:r>
      <w:r w:rsidR="0074507B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E13B00">
        <w:rPr>
          <w:rFonts w:asciiTheme="minorHAnsi" w:eastAsia="Tahoma" w:hAnsiTheme="minorHAnsi" w:cs="Tahoma"/>
          <w:sz w:val="21"/>
          <w:szCs w:val="21"/>
        </w:rPr>
        <w:t xml:space="preserve">a </w:t>
      </w:r>
      <w:r w:rsidR="00902D84" w:rsidRPr="00F17A0D">
        <w:rPr>
          <w:rFonts w:asciiTheme="minorHAnsi" w:eastAsia="Tahoma" w:hAnsiTheme="minorHAnsi" w:cs="Tahoma"/>
          <w:b/>
          <w:i/>
          <w:sz w:val="21"/>
          <w:szCs w:val="21"/>
        </w:rPr>
        <w:t xml:space="preserve">Team </w:t>
      </w:r>
      <w:r w:rsidRPr="00F17A0D">
        <w:rPr>
          <w:rFonts w:asciiTheme="minorHAnsi" w:eastAsia="Tahoma" w:hAnsiTheme="minorHAnsi" w:cs="Tahoma"/>
          <w:b/>
          <w:i/>
          <w:sz w:val="21"/>
          <w:szCs w:val="21"/>
        </w:rPr>
        <w:t>Member</w:t>
      </w:r>
      <w:r w:rsidR="00902D84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334D24">
        <w:rPr>
          <w:rFonts w:asciiTheme="minorHAnsi" w:eastAsia="Tahoma" w:hAnsiTheme="minorHAnsi" w:cs="Tahoma"/>
          <w:sz w:val="21"/>
          <w:szCs w:val="21"/>
        </w:rPr>
        <w:t>at</w:t>
      </w:r>
      <w:r w:rsidR="00076C97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076C97" w:rsidRPr="00F17A0D">
        <w:rPr>
          <w:rFonts w:asciiTheme="minorHAnsi" w:eastAsia="Tahoma" w:hAnsiTheme="minorHAnsi" w:cs="Tahoma"/>
          <w:b/>
          <w:bCs/>
          <w:sz w:val="21"/>
          <w:szCs w:val="21"/>
        </w:rPr>
        <w:t>B</w:t>
      </w:r>
      <w:r w:rsidR="008B3F61" w:rsidRPr="00F17A0D">
        <w:rPr>
          <w:rFonts w:asciiTheme="minorHAnsi" w:eastAsia="Tahoma" w:hAnsiTheme="minorHAnsi" w:cs="Tahoma"/>
          <w:b/>
          <w:bCs/>
          <w:sz w:val="21"/>
          <w:szCs w:val="21"/>
        </w:rPr>
        <w:t xml:space="preserve">ank of </w:t>
      </w:r>
      <w:r w:rsidR="00076C97" w:rsidRPr="00F17A0D">
        <w:rPr>
          <w:rFonts w:asciiTheme="minorHAnsi" w:eastAsia="Tahoma" w:hAnsiTheme="minorHAnsi" w:cs="Tahoma"/>
          <w:b/>
          <w:bCs/>
          <w:sz w:val="21"/>
          <w:szCs w:val="21"/>
        </w:rPr>
        <w:t>A</w:t>
      </w:r>
      <w:r w:rsidR="008B3F61" w:rsidRPr="00F17A0D">
        <w:rPr>
          <w:rFonts w:asciiTheme="minorHAnsi" w:eastAsia="Tahoma" w:hAnsiTheme="minorHAnsi" w:cs="Tahoma"/>
          <w:b/>
          <w:bCs/>
          <w:sz w:val="21"/>
          <w:szCs w:val="21"/>
        </w:rPr>
        <w:t>merica</w:t>
      </w:r>
      <w:r w:rsidR="00076C97" w:rsidRPr="00F17A0D">
        <w:rPr>
          <w:rFonts w:asciiTheme="minorHAnsi" w:eastAsia="Tahoma" w:hAnsiTheme="minorHAnsi" w:cs="Tahoma"/>
          <w:b/>
          <w:bCs/>
          <w:sz w:val="21"/>
          <w:szCs w:val="21"/>
        </w:rPr>
        <w:t xml:space="preserve"> Continuum India Pvt. Ltd., </w:t>
      </w:r>
      <w:r w:rsidR="00076C97" w:rsidRPr="00F17A0D">
        <w:rPr>
          <w:rFonts w:asciiTheme="minorHAnsi" w:eastAsia="Tahoma" w:hAnsiTheme="minorHAnsi" w:cs="Tahoma"/>
          <w:sz w:val="21"/>
          <w:szCs w:val="21"/>
        </w:rPr>
        <w:t xml:space="preserve">starting from </w:t>
      </w:r>
      <w:r w:rsidRPr="00F17A0D">
        <w:rPr>
          <w:rFonts w:asciiTheme="minorHAnsi" w:eastAsia="Tahoma" w:hAnsiTheme="minorHAnsi" w:cs="Tahoma"/>
          <w:sz w:val="21"/>
          <w:szCs w:val="21"/>
        </w:rPr>
        <w:t>17</w:t>
      </w:r>
      <w:r w:rsidRPr="00F17A0D">
        <w:rPr>
          <w:rFonts w:asciiTheme="minorHAnsi" w:eastAsia="Tahoma" w:hAnsiTheme="minorHAnsi" w:cs="Tahoma"/>
          <w:sz w:val="21"/>
          <w:szCs w:val="21"/>
          <w:vertAlign w:val="superscript"/>
        </w:rPr>
        <w:t xml:space="preserve">th </w:t>
      </w:r>
      <w:r w:rsidRPr="00F17A0D">
        <w:rPr>
          <w:rFonts w:asciiTheme="minorHAnsi" w:eastAsia="Tahoma" w:hAnsiTheme="minorHAnsi" w:cs="Tahoma"/>
          <w:sz w:val="21"/>
          <w:szCs w:val="21"/>
        </w:rPr>
        <w:t>February</w:t>
      </w:r>
      <w:r w:rsidR="00A26B81">
        <w:rPr>
          <w:rFonts w:asciiTheme="minorHAnsi" w:eastAsia="Tahoma" w:hAnsiTheme="minorHAnsi" w:cs="Tahoma"/>
          <w:sz w:val="21"/>
          <w:szCs w:val="21"/>
        </w:rPr>
        <w:t>,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2014 to</w:t>
      </w:r>
      <w:r w:rsidR="00076C97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C734A9" w:rsidRPr="00F17A0D">
        <w:rPr>
          <w:rFonts w:asciiTheme="minorHAnsi" w:eastAsia="Tahoma" w:hAnsiTheme="minorHAnsi" w:cs="Tahoma"/>
          <w:sz w:val="21"/>
          <w:szCs w:val="21"/>
        </w:rPr>
        <w:t xml:space="preserve">March </w:t>
      </w:r>
      <w:r w:rsidRPr="00F17A0D">
        <w:rPr>
          <w:rFonts w:asciiTheme="minorHAnsi" w:eastAsia="Tahoma" w:hAnsiTheme="minorHAnsi" w:cs="Tahoma"/>
          <w:sz w:val="21"/>
          <w:szCs w:val="21"/>
        </w:rPr>
        <w:t>3</w:t>
      </w:r>
      <w:r w:rsidRPr="00F17A0D">
        <w:rPr>
          <w:rFonts w:asciiTheme="minorHAnsi" w:eastAsia="Tahoma" w:hAnsiTheme="minorHAnsi" w:cs="Tahoma"/>
          <w:sz w:val="21"/>
          <w:szCs w:val="21"/>
          <w:vertAlign w:val="superscript"/>
        </w:rPr>
        <w:t>rd</w:t>
      </w:r>
      <w:r w:rsidRPr="00F17A0D">
        <w:rPr>
          <w:rFonts w:asciiTheme="minorHAnsi" w:eastAsia="Tahoma" w:hAnsiTheme="minorHAnsi" w:cs="Tahoma"/>
          <w:sz w:val="21"/>
          <w:szCs w:val="21"/>
        </w:rPr>
        <w:t>, 2015</w:t>
      </w:r>
      <w:r w:rsidR="00A26B81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C15FB9" w:rsidRPr="00F17A0D">
        <w:rPr>
          <w:rFonts w:asciiTheme="minorHAnsi" w:eastAsia="Tahoma" w:hAnsiTheme="minorHAnsi" w:cs="Tahoma"/>
          <w:sz w:val="21"/>
          <w:szCs w:val="21"/>
        </w:rPr>
        <w:t>(1 year and 1 month)</w:t>
      </w:r>
      <w:r w:rsidRPr="00F17A0D">
        <w:rPr>
          <w:rFonts w:asciiTheme="minorHAnsi" w:eastAsia="Tahoma" w:hAnsiTheme="minorHAnsi" w:cs="Tahoma"/>
          <w:sz w:val="21"/>
          <w:szCs w:val="21"/>
        </w:rPr>
        <w:t>.</w:t>
      </w:r>
      <w:proofErr w:type="gramEnd"/>
    </w:p>
    <w:p w:rsidR="00882EC3" w:rsidRPr="00A6744F" w:rsidRDefault="00882EC3" w:rsidP="0044694F">
      <w:p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956738" w:rsidRPr="00A6744F" w:rsidRDefault="00956738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/>
          <w:bCs/>
          <w:u w:val="single"/>
        </w:rPr>
      </w:pPr>
    </w:p>
    <w:p w:rsidR="002A55D2" w:rsidRPr="00CA5295" w:rsidRDefault="002A55D2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Cs/>
          <w:u w:val="single"/>
        </w:rPr>
      </w:pPr>
      <w:r w:rsidRPr="00CA5295">
        <w:rPr>
          <w:rFonts w:asciiTheme="majorHAnsi" w:eastAsia="Tahoma" w:hAnsiTheme="majorHAnsi" w:cs="Tahoma"/>
          <w:bCs/>
          <w:u w:val="single"/>
        </w:rPr>
        <w:t>Work Profile</w:t>
      </w:r>
      <w:r w:rsidR="001A141B" w:rsidRPr="00CA5295">
        <w:rPr>
          <w:rFonts w:asciiTheme="majorHAnsi" w:eastAsia="Tahoma" w:hAnsiTheme="majorHAnsi" w:cs="Tahoma"/>
          <w:bCs/>
          <w:u w:val="single"/>
        </w:rPr>
        <w:t>(s)</w:t>
      </w:r>
      <w:r w:rsidR="00AB37A1" w:rsidRPr="00CA5295">
        <w:rPr>
          <w:rFonts w:asciiTheme="majorHAnsi" w:eastAsia="Tahoma" w:hAnsiTheme="majorHAnsi" w:cs="Tahoma"/>
          <w:bCs/>
          <w:u w:val="single"/>
        </w:rPr>
        <w:t xml:space="preserve"> in BACI</w:t>
      </w:r>
      <w:r w:rsidR="00F420D1">
        <w:rPr>
          <w:rFonts w:asciiTheme="majorHAnsi" w:eastAsia="Tahoma" w:hAnsiTheme="majorHAnsi" w:cs="Tahoma"/>
          <w:bCs/>
          <w:u w:val="single"/>
        </w:rPr>
        <w:t xml:space="preserve"> (Banking)</w:t>
      </w:r>
      <w:r w:rsidRPr="00CA5295">
        <w:rPr>
          <w:rFonts w:asciiTheme="majorHAnsi" w:eastAsia="Tahoma" w:hAnsiTheme="majorHAnsi" w:cs="Tahoma"/>
          <w:bCs/>
          <w:u w:val="single"/>
        </w:rPr>
        <w:t>:</w:t>
      </w:r>
    </w:p>
    <w:p w:rsidR="009C582A" w:rsidRDefault="009C582A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Cs/>
          <w:u w:val="single"/>
        </w:rPr>
      </w:pPr>
    </w:p>
    <w:p w:rsidR="009C582A" w:rsidRPr="00F17A0D" w:rsidRDefault="009C582A" w:rsidP="0044694F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sym w:font="Symbol" w:char="F0B7"/>
      </w:r>
      <w:r w:rsidRPr="00F17A0D">
        <w:rPr>
          <w:rFonts w:asciiTheme="minorHAnsi" w:hAnsiTheme="minorHAnsi"/>
          <w:sz w:val="21"/>
          <w:szCs w:val="21"/>
        </w:rPr>
        <w:t xml:space="preserve"> Personal Accounts Specialist</w:t>
      </w:r>
      <w:r w:rsidR="00860277" w:rsidRPr="00F17A0D">
        <w:rPr>
          <w:rFonts w:asciiTheme="minorHAnsi" w:hAnsiTheme="minorHAnsi"/>
          <w:sz w:val="21"/>
          <w:szCs w:val="21"/>
        </w:rPr>
        <w:t xml:space="preserve"> </w:t>
      </w:r>
      <w:r w:rsidRPr="00F17A0D">
        <w:rPr>
          <w:rFonts w:asciiTheme="minorHAnsi" w:hAnsiTheme="minorHAnsi"/>
          <w:sz w:val="21"/>
          <w:szCs w:val="21"/>
        </w:rPr>
        <w:t>(Chat support):</w:t>
      </w:r>
    </w:p>
    <w:p w:rsidR="009C582A" w:rsidRPr="00F17A0D" w:rsidRDefault="009C582A" w:rsidP="00EF0D39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eastAsia="Tahoma" w:hAnsiTheme="minorHAnsi" w:cs="Tahoma"/>
          <w:sz w:val="21"/>
          <w:szCs w:val="21"/>
        </w:rPr>
      </w:pPr>
    </w:p>
    <w:p w:rsidR="00C653B0" w:rsidRPr="00F17A0D" w:rsidRDefault="00960FEA" w:rsidP="00EF0D39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 xml:space="preserve">RCR Text </w:t>
      </w:r>
      <w:r w:rsidRPr="00EF0D39">
        <w:rPr>
          <w:rFonts w:asciiTheme="minorHAnsi" w:hAnsiTheme="minorHAnsi" w:cs="Tahoma"/>
          <w:sz w:val="21"/>
          <w:szCs w:val="21"/>
        </w:rPr>
        <w:t>chat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is a supply based service process, where the medium of assisting the Bank of America Customers (under its Consumer Service Banking division) is t</w:t>
      </w:r>
      <w:r w:rsidR="00D316C0">
        <w:rPr>
          <w:rFonts w:asciiTheme="minorHAnsi" w:eastAsia="Tahoma" w:hAnsiTheme="minorHAnsi" w:cs="Tahoma"/>
          <w:sz w:val="21"/>
          <w:szCs w:val="21"/>
        </w:rPr>
        <w:t>hrough Email and Chat Channels.</w:t>
      </w:r>
    </w:p>
    <w:p w:rsidR="009C582A" w:rsidRPr="00F17A0D" w:rsidRDefault="009C582A" w:rsidP="0044694F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eastAsia="Tahoma" w:hAnsiTheme="minorHAnsi" w:cs="Tahoma"/>
          <w:sz w:val="21"/>
          <w:szCs w:val="21"/>
        </w:rPr>
      </w:pPr>
    </w:p>
    <w:p w:rsidR="009C582A" w:rsidRPr="00A6744F" w:rsidRDefault="005A3096" w:rsidP="0044694F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eastAsia="Tahoma" w:hAnsiTheme="minorHAnsi" w:cs="Tahoma"/>
        </w:rPr>
      </w:pPr>
      <w:proofErr w:type="gramStart"/>
      <w:r w:rsidRPr="00F17A0D">
        <w:rPr>
          <w:rFonts w:asciiTheme="minorHAnsi" w:eastAsia="Tahoma" w:hAnsiTheme="minorHAnsi" w:cs="Tahoma"/>
          <w:sz w:val="21"/>
          <w:szCs w:val="21"/>
        </w:rPr>
        <w:t>Handling up</w:t>
      </w:r>
      <w:r w:rsidR="00091A3B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F17A0D">
        <w:rPr>
          <w:rFonts w:asciiTheme="minorHAnsi" w:eastAsia="Tahoma" w:hAnsiTheme="minorHAnsi" w:cs="Tahoma"/>
          <w:sz w:val="21"/>
          <w:szCs w:val="21"/>
        </w:rPr>
        <w:t>to 3 chats with customers an</w:t>
      </w:r>
      <w:r w:rsidR="00902D84" w:rsidRPr="00F17A0D">
        <w:rPr>
          <w:rFonts w:asciiTheme="minorHAnsi" w:eastAsia="Tahoma" w:hAnsiTheme="minorHAnsi" w:cs="Tahoma"/>
          <w:sz w:val="21"/>
          <w:szCs w:val="21"/>
        </w:rPr>
        <w:t>d providing assistance with all t</w:t>
      </w:r>
      <w:r w:rsidR="00D36138" w:rsidRPr="00F17A0D">
        <w:rPr>
          <w:rFonts w:asciiTheme="minorHAnsi" w:eastAsia="Tahoma" w:hAnsiTheme="minorHAnsi" w:cs="Tahoma"/>
          <w:sz w:val="21"/>
          <w:szCs w:val="21"/>
        </w:rPr>
        <w:t>he account related information s</w:t>
      </w:r>
      <w:r w:rsidR="00902D84" w:rsidRPr="00F17A0D">
        <w:rPr>
          <w:rFonts w:asciiTheme="minorHAnsi" w:eastAsia="Tahoma" w:hAnsiTheme="minorHAnsi" w:cs="Tahoma"/>
          <w:sz w:val="21"/>
          <w:szCs w:val="21"/>
        </w:rPr>
        <w:t>uc</w:t>
      </w:r>
      <w:r w:rsidR="002D717F" w:rsidRPr="00F17A0D">
        <w:rPr>
          <w:rFonts w:asciiTheme="minorHAnsi" w:eastAsia="Tahoma" w:hAnsiTheme="minorHAnsi" w:cs="Tahoma"/>
          <w:sz w:val="21"/>
          <w:szCs w:val="21"/>
        </w:rPr>
        <w:t>h as opening and closing an account, Refunding the fees based of customer’s history, issuance of debit card, helping the customers with Domestic and International wire trans</w:t>
      </w:r>
      <w:r w:rsidR="00D36138" w:rsidRPr="00F17A0D">
        <w:rPr>
          <w:rFonts w:asciiTheme="minorHAnsi" w:eastAsia="Tahoma" w:hAnsiTheme="minorHAnsi" w:cs="Tahoma"/>
          <w:sz w:val="21"/>
          <w:szCs w:val="21"/>
        </w:rPr>
        <w:t>fers, etc</w:t>
      </w:r>
      <w:r w:rsidR="00712E6E">
        <w:rPr>
          <w:rFonts w:asciiTheme="minorHAnsi" w:eastAsia="Tahoma" w:hAnsiTheme="minorHAnsi" w:cs="Tahoma"/>
          <w:sz w:val="21"/>
          <w:szCs w:val="21"/>
        </w:rPr>
        <w:t>.</w:t>
      </w:r>
      <w:proofErr w:type="gramEnd"/>
    </w:p>
    <w:p w:rsidR="00D66388" w:rsidRPr="00A6744F" w:rsidRDefault="00D66388" w:rsidP="0044694F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  <w:bCs/>
          <w:u w:val="single"/>
        </w:rPr>
      </w:pPr>
    </w:p>
    <w:p w:rsidR="00C439F3" w:rsidRPr="009C582A" w:rsidRDefault="004136AE" w:rsidP="0044694F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Cs/>
          <w:u w:val="single"/>
        </w:rPr>
      </w:pPr>
      <w:r w:rsidRPr="009C582A">
        <w:rPr>
          <w:rFonts w:asciiTheme="minorHAnsi" w:eastAsia="Tahoma" w:hAnsiTheme="minorHAnsi" w:cs="Tahoma"/>
          <w:bCs/>
          <w:i/>
        </w:rPr>
        <w:t>Achievements</w:t>
      </w:r>
      <w:r w:rsidR="00091A3B" w:rsidRPr="009C582A">
        <w:rPr>
          <w:rFonts w:asciiTheme="minorHAnsi" w:eastAsia="Tahoma" w:hAnsiTheme="minorHAnsi" w:cs="Tahoma"/>
          <w:bCs/>
          <w:i/>
        </w:rPr>
        <w:t xml:space="preserve"> &amp; R</w:t>
      </w:r>
      <w:r w:rsidR="00F66325" w:rsidRPr="009C582A">
        <w:rPr>
          <w:rFonts w:asciiTheme="minorHAnsi" w:eastAsia="Tahoma" w:hAnsiTheme="minorHAnsi" w:cs="Tahoma"/>
          <w:bCs/>
          <w:i/>
        </w:rPr>
        <w:t>esponsibilities</w:t>
      </w:r>
      <w:r w:rsidRPr="009C582A">
        <w:rPr>
          <w:rFonts w:asciiTheme="minorHAnsi" w:eastAsia="Tahoma" w:hAnsiTheme="minorHAnsi" w:cs="Tahoma"/>
          <w:bCs/>
        </w:rPr>
        <w:t>:</w:t>
      </w:r>
    </w:p>
    <w:p w:rsidR="00C653B0" w:rsidRPr="00A6744F" w:rsidRDefault="00C653B0" w:rsidP="0044694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/>
        <w:rPr>
          <w:rFonts w:asciiTheme="minorHAnsi" w:eastAsia="Tahoma" w:hAnsiTheme="minorHAnsi" w:cs="Tahoma"/>
        </w:rPr>
      </w:pPr>
    </w:p>
    <w:p w:rsidR="004156EF" w:rsidRPr="00F17A0D" w:rsidRDefault="004156EF" w:rsidP="0044694F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432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Recognized for top performance in training.</w:t>
      </w:r>
    </w:p>
    <w:p w:rsidR="000C3525" w:rsidRPr="00F17A0D" w:rsidRDefault="00BD2C76" w:rsidP="0044694F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432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Met BHAG target in the first week of hitting the floor after training</w:t>
      </w:r>
      <w:r w:rsidR="000C3525" w:rsidRPr="00F17A0D">
        <w:rPr>
          <w:rFonts w:asciiTheme="minorHAnsi" w:eastAsia="Tahoma" w:hAnsiTheme="minorHAnsi" w:cs="Tahoma"/>
          <w:sz w:val="21"/>
          <w:szCs w:val="21"/>
        </w:rPr>
        <w:t>.</w:t>
      </w:r>
    </w:p>
    <w:p w:rsidR="00470F70" w:rsidRPr="00F17A0D" w:rsidRDefault="00393C22" w:rsidP="0044694F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864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Awarded with Silver Certificate for the month of April, for the exceptional performance on the core metrics/deliverables.</w:t>
      </w:r>
    </w:p>
    <w:p w:rsidR="00757A4E" w:rsidRPr="00A6744F" w:rsidRDefault="00757A4E" w:rsidP="00F17A0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i/>
        </w:rPr>
      </w:pPr>
    </w:p>
    <w:p w:rsidR="00D66388" w:rsidRPr="00F17A0D" w:rsidRDefault="00AF6E44" w:rsidP="0044694F">
      <w:pPr>
        <w:pStyle w:val="ListParagraph"/>
        <w:numPr>
          <w:ilvl w:val="1"/>
          <w:numId w:val="1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i/>
          <w:sz w:val="21"/>
          <w:szCs w:val="21"/>
        </w:rPr>
        <w:t>Durin</w:t>
      </w:r>
      <w:r w:rsidR="003F718A" w:rsidRPr="00F17A0D">
        <w:rPr>
          <w:rFonts w:asciiTheme="minorHAnsi" w:eastAsia="Tahoma" w:hAnsiTheme="minorHAnsi" w:cs="Tahoma"/>
          <w:i/>
          <w:sz w:val="21"/>
          <w:szCs w:val="21"/>
        </w:rPr>
        <w:t xml:space="preserve">g </w:t>
      </w:r>
      <w:r w:rsidR="00821220" w:rsidRPr="00F17A0D">
        <w:rPr>
          <w:rFonts w:asciiTheme="minorHAnsi" w:eastAsia="Tahoma" w:hAnsiTheme="minorHAnsi" w:cs="Tahoma"/>
          <w:i/>
          <w:sz w:val="21"/>
          <w:szCs w:val="21"/>
        </w:rPr>
        <w:t>September</w:t>
      </w:r>
      <w:r w:rsidR="003F718A" w:rsidRPr="00F17A0D">
        <w:rPr>
          <w:rFonts w:asciiTheme="minorHAnsi" w:eastAsia="Tahoma" w:hAnsiTheme="minorHAnsi" w:cs="Tahoma"/>
          <w:i/>
          <w:sz w:val="21"/>
          <w:szCs w:val="21"/>
        </w:rPr>
        <w:t xml:space="preserve"> 2014</w:t>
      </w:r>
      <w:r w:rsidR="00575A5C" w:rsidRPr="00F17A0D">
        <w:rPr>
          <w:rFonts w:asciiTheme="minorHAnsi" w:eastAsia="Tahoma" w:hAnsiTheme="minorHAnsi" w:cs="Tahoma"/>
          <w:i/>
          <w:sz w:val="21"/>
          <w:szCs w:val="21"/>
        </w:rPr>
        <w:t xml:space="preserve">, </w:t>
      </w:r>
      <w:r w:rsidR="0013433E" w:rsidRPr="00F17A0D">
        <w:rPr>
          <w:rFonts w:asciiTheme="minorHAnsi" w:eastAsia="Tahoma" w:hAnsiTheme="minorHAnsi" w:cs="Tahoma"/>
          <w:i/>
          <w:sz w:val="21"/>
          <w:szCs w:val="21"/>
        </w:rPr>
        <w:t xml:space="preserve">I </w:t>
      </w:r>
      <w:r w:rsidR="00575A5C" w:rsidRPr="00F17A0D">
        <w:rPr>
          <w:rFonts w:asciiTheme="minorHAnsi" w:eastAsia="Tahoma" w:hAnsiTheme="minorHAnsi" w:cs="Tahoma"/>
          <w:i/>
          <w:sz w:val="21"/>
          <w:szCs w:val="21"/>
        </w:rPr>
        <w:t>underwent a 3</w:t>
      </w:r>
      <w:r w:rsidR="004156EF" w:rsidRPr="00F17A0D">
        <w:rPr>
          <w:rFonts w:asciiTheme="minorHAnsi" w:eastAsia="Tahoma" w:hAnsiTheme="minorHAnsi" w:cs="Tahoma"/>
          <w:i/>
          <w:sz w:val="21"/>
          <w:szCs w:val="21"/>
        </w:rPr>
        <w:t xml:space="preserve"> day</w:t>
      </w:r>
      <w:r w:rsidR="00575A5C" w:rsidRPr="00F17A0D">
        <w:rPr>
          <w:rFonts w:asciiTheme="minorHAnsi" w:eastAsia="Tahoma" w:hAnsiTheme="minorHAnsi" w:cs="Tahoma"/>
          <w:i/>
          <w:sz w:val="21"/>
          <w:szCs w:val="21"/>
        </w:rPr>
        <w:t>s</w:t>
      </w:r>
      <w:r w:rsidR="0013433E" w:rsidRPr="00F17A0D">
        <w:rPr>
          <w:rFonts w:asciiTheme="minorHAnsi" w:eastAsia="Tahoma" w:hAnsiTheme="minorHAnsi" w:cs="Tahoma"/>
          <w:i/>
          <w:sz w:val="21"/>
          <w:szCs w:val="21"/>
        </w:rPr>
        <w:t xml:space="preserve"> training</w:t>
      </w:r>
      <w:r w:rsidR="00293549">
        <w:rPr>
          <w:rFonts w:asciiTheme="minorHAnsi" w:eastAsia="Tahoma" w:hAnsiTheme="minorHAnsi" w:cs="Tahoma"/>
          <w:i/>
          <w:sz w:val="21"/>
          <w:szCs w:val="21"/>
        </w:rPr>
        <w:t xml:space="preserve"> program</w:t>
      </w:r>
      <w:r w:rsidRPr="00F17A0D">
        <w:rPr>
          <w:rFonts w:asciiTheme="minorHAnsi" w:eastAsia="Tahoma" w:hAnsiTheme="minorHAnsi" w:cs="Tahoma"/>
          <w:i/>
          <w:sz w:val="21"/>
          <w:szCs w:val="21"/>
        </w:rPr>
        <w:t xml:space="preserve"> held by RCR Central Reporting Cons</w:t>
      </w:r>
      <w:r w:rsidR="00F37860" w:rsidRPr="00F17A0D">
        <w:rPr>
          <w:rFonts w:asciiTheme="minorHAnsi" w:eastAsia="Tahoma" w:hAnsiTheme="minorHAnsi" w:cs="Tahoma"/>
          <w:i/>
          <w:sz w:val="21"/>
          <w:szCs w:val="21"/>
        </w:rPr>
        <w:t>ole team</w:t>
      </w:r>
      <w:r w:rsidRPr="00F17A0D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r w:rsidR="004156EF" w:rsidRPr="00F17A0D">
        <w:rPr>
          <w:rFonts w:asciiTheme="minorHAnsi" w:eastAsia="Tahoma" w:hAnsiTheme="minorHAnsi" w:cs="Tahoma"/>
          <w:i/>
          <w:sz w:val="21"/>
          <w:szCs w:val="21"/>
        </w:rPr>
        <w:t xml:space="preserve">on </w:t>
      </w:r>
      <w:r w:rsidR="00563F43" w:rsidRPr="00F17A0D">
        <w:rPr>
          <w:rFonts w:asciiTheme="minorHAnsi" w:eastAsia="Tahoma" w:hAnsiTheme="minorHAnsi" w:cs="Tahoma"/>
          <w:i/>
          <w:sz w:val="21"/>
          <w:szCs w:val="21"/>
        </w:rPr>
        <w:t>6 Sigma</w:t>
      </w:r>
      <w:r w:rsidRPr="00F17A0D">
        <w:rPr>
          <w:rFonts w:asciiTheme="minorHAnsi" w:eastAsia="Tahoma" w:hAnsiTheme="minorHAnsi" w:cs="Tahoma"/>
          <w:sz w:val="21"/>
          <w:szCs w:val="21"/>
        </w:rPr>
        <w:t>.</w:t>
      </w:r>
    </w:p>
    <w:p w:rsidR="00D66388" w:rsidRPr="00A6744F" w:rsidRDefault="00D66388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/>
          <w:bCs/>
          <w:u w:val="single"/>
        </w:rPr>
      </w:pPr>
    </w:p>
    <w:p w:rsidR="00D66388" w:rsidRPr="00A6744F" w:rsidRDefault="00D66388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/>
          <w:bCs/>
          <w:u w:val="single"/>
        </w:rPr>
      </w:pPr>
    </w:p>
    <w:p w:rsidR="000B2E50" w:rsidRDefault="000B2E50" w:rsidP="00DD6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  <w:r w:rsidRPr="00943F85">
        <w:rPr>
          <w:rFonts w:asciiTheme="majorHAnsi" w:eastAsia="Tahoma" w:hAnsiTheme="majorHAnsi" w:cs="Tahoma"/>
          <w:b/>
          <w:bCs/>
          <w:u w:val="single"/>
        </w:rPr>
        <w:t xml:space="preserve">Summary of Experience </w:t>
      </w:r>
      <w:r w:rsidR="00B16ACF" w:rsidRPr="00943F85">
        <w:rPr>
          <w:rFonts w:asciiTheme="majorHAnsi" w:eastAsia="Tahoma" w:hAnsiTheme="majorHAnsi" w:cs="Tahoma"/>
          <w:b/>
          <w:bCs/>
          <w:u w:val="single"/>
        </w:rPr>
        <w:t>3</w:t>
      </w:r>
      <w:r w:rsidRPr="00943F85">
        <w:rPr>
          <w:rFonts w:asciiTheme="majorHAnsi" w:eastAsia="Tahoma" w:hAnsiTheme="majorHAnsi" w:cs="Tahoma"/>
          <w:b/>
          <w:bCs/>
          <w:u w:val="single"/>
        </w:rPr>
        <w:t>:</w:t>
      </w:r>
    </w:p>
    <w:p w:rsidR="00EF0D39" w:rsidRPr="00943F85" w:rsidRDefault="00EF0D39" w:rsidP="00DD6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</w:p>
    <w:p w:rsidR="000B2E50" w:rsidRPr="00F17A0D" w:rsidRDefault="000B2E50" w:rsidP="00EF0D39">
      <w:p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Worked as</w:t>
      </w:r>
      <w:r w:rsidR="005F11EA" w:rsidRPr="00F17A0D">
        <w:rPr>
          <w:rFonts w:asciiTheme="minorHAnsi" w:eastAsia="Tahoma" w:hAnsiTheme="minorHAnsi" w:cs="Tahoma"/>
          <w:sz w:val="21"/>
          <w:szCs w:val="21"/>
        </w:rPr>
        <w:t xml:space="preserve"> an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2765CC" w:rsidRPr="00F17A0D">
        <w:rPr>
          <w:rFonts w:asciiTheme="minorHAnsi" w:eastAsia="Tahoma" w:hAnsiTheme="minorHAnsi" w:cs="Tahoma"/>
          <w:b/>
          <w:i/>
          <w:sz w:val="21"/>
          <w:szCs w:val="21"/>
        </w:rPr>
        <w:t>eSupport</w:t>
      </w:r>
      <w:proofErr w:type="spellEnd"/>
      <w:r w:rsidR="002765CC" w:rsidRPr="00F17A0D">
        <w:rPr>
          <w:rFonts w:asciiTheme="minorHAnsi" w:eastAsia="Tahoma" w:hAnsiTheme="minorHAnsi" w:cs="Tahoma"/>
          <w:b/>
          <w:i/>
          <w:sz w:val="21"/>
          <w:szCs w:val="21"/>
        </w:rPr>
        <w:t xml:space="preserve"> Officer</w:t>
      </w:r>
      <w:r w:rsidR="002765CC" w:rsidRPr="00F17A0D">
        <w:rPr>
          <w:rFonts w:asciiTheme="minorHAnsi" w:eastAsia="Tahoma" w:hAnsiTheme="minorHAnsi" w:cs="Tahoma"/>
          <w:sz w:val="21"/>
          <w:szCs w:val="21"/>
        </w:rPr>
        <w:t xml:space="preserve"> at </w:t>
      </w:r>
      <w:r w:rsidR="002765CC" w:rsidRPr="00F17A0D">
        <w:rPr>
          <w:rFonts w:asciiTheme="minorHAnsi" w:eastAsia="Tahoma" w:hAnsiTheme="minorHAnsi" w:cs="Tahoma"/>
          <w:b/>
          <w:sz w:val="21"/>
          <w:szCs w:val="21"/>
        </w:rPr>
        <w:t>KNOAH Solutions</w:t>
      </w:r>
      <w:r w:rsidR="00A97034" w:rsidRPr="00F17A0D"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A97034" w:rsidRPr="00F17A0D">
        <w:rPr>
          <w:rFonts w:asciiTheme="minorHAnsi" w:eastAsia="Tahoma" w:hAnsiTheme="minorHAnsi" w:cs="Tahoma"/>
          <w:sz w:val="21"/>
          <w:szCs w:val="21"/>
        </w:rPr>
        <w:t xml:space="preserve">for a process called </w:t>
      </w:r>
      <w:r w:rsidR="00A97034" w:rsidRPr="00F17A0D">
        <w:rPr>
          <w:rFonts w:asciiTheme="minorHAnsi" w:eastAsia="Tahoma" w:hAnsiTheme="minorHAnsi" w:cs="Tahoma"/>
          <w:b/>
          <w:sz w:val="21"/>
          <w:szCs w:val="21"/>
        </w:rPr>
        <w:t xml:space="preserve">BARNES AND NOBLE, </w:t>
      </w:r>
      <w:r w:rsidR="00A97034" w:rsidRPr="00F17A0D">
        <w:rPr>
          <w:rFonts w:asciiTheme="minorHAnsi" w:eastAsia="Tahoma" w:hAnsiTheme="minorHAnsi" w:cs="Tahoma"/>
          <w:sz w:val="21"/>
          <w:szCs w:val="21"/>
        </w:rPr>
        <w:t xml:space="preserve">the America’s largest </w:t>
      </w:r>
      <w:r w:rsidR="00EC673A">
        <w:rPr>
          <w:rFonts w:asciiTheme="minorHAnsi" w:eastAsia="Tahoma" w:hAnsiTheme="minorHAnsi" w:cs="Tahoma"/>
          <w:sz w:val="21"/>
          <w:szCs w:val="21"/>
        </w:rPr>
        <w:t>online book and gift sellers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from </w:t>
      </w:r>
      <w:r w:rsidR="001B0D8D" w:rsidRPr="00F17A0D">
        <w:rPr>
          <w:rFonts w:asciiTheme="minorHAnsi" w:eastAsia="Tahoma" w:hAnsiTheme="minorHAnsi" w:cs="Tahoma"/>
          <w:sz w:val="21"/>
          <w:szCs w:val="21"/>
        </w:rPr>
        <w:t>12</w:t>
      </w:r>
      <w:r w:rsidR="001B0D8D" w:rsidRPr="00F17A0D">
        <w:rPr>
          <w:rFonts w:asciiTheme="minorHAnsi" w:eastAsia="Tahoma" w:hAnsiTheme="minorHAnsi" w:cs="Tahoma"/>
          <w:sz w:val="21"/>
          <w:szCs w:val="21"/>
          <w:vertAlign w:val="superscript"/>
        </w:rPr>
        <w:t>th</w:t>
      </w:r>
      <w:r w:rsidR="001B0D8D" w:rsidRPr="00F17A0D">
        <w:rPr>
          <w:rFonts w:asciiTheme="minorHAnsi" w:eastAsia="Tahoma" w:hAnsiTheme="minorHAnsi" w:cs="Tahoma"/>
          <w:sz w:val="21"/>
          <w:szCs w:val="21"/>
        </w:rPr>
        <w:t xml:space="preserve"> October,</w:t>
      </w:r>
      <w:r w:rsidR="002765CC" w:rsidRPr="00F17A0D">
        <w:rPr>
          <w:rFonts w:asciiTheme="minorHAnsi" w:eastAsia="Tahoma" w:hAnsiTheme="minorHAnsi" w:cs="Tahoma"/>
          <w:sz w:val="21"/>
          <w:szCs w:val="21"/>
        </w:rPr>
        <w:t xml:space="preserve"> 2012 – February</w:t>
      </w:r>
      <w:r w:rsidR="00BB225B" w:rsidRPr="00F17A0D">
        <w:rPr>
          <w:rFonts w:asciiTheme="minorHAnsi" w:eastAsia="Tahoma" w:hAnsiTheme="minorHAnsi" w:cs="Tahoma"/>
          <w:sz w:val="21"/>
          <w:szCs w:val="21"/>
        </w:rPr>
        <w:t xml:space="preserve"> 12,</w:t>
      </w:r>
      <w:r w:rsidR="002765CC" w:rsidRPr="00F17A0D">
        <w:rPr>
          <w:rFonts w:asciiTheme="minorHAnsi" w:eastAsia="Tahoma" w:hAnsiTheme="minorHAnsi" w:cs="Tahoma"/>
          <w:sz w:val="21"/>
          <w:szCs w:val="21"/>
        </w:rPr>
        <w:t xml:space="preserve"> 2014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1B0D8D" w:rsidRPr="00F17A0D">
        <w:rPr>
          <w:rFonts w:asciiTheme="minorHAnsi" w:eastAsia="Tahoma" w:hAnsiTheme="minorHAnsi" w:cs="Tahoma"/>
          <w:sz w:val="21"/>
          <w:szCs w:val="21"/>
        </w:rPr>
        <w:t>(Exp: 1 year 4</w:t>
      </w:r>
      <w:r w:rsidR="002765CC" w:rsidRPr="00F17A0D">
        <w:rPr>
          <w:rFonts w:asciiTheme="minorHAnsi" w:eastAsia="Tahoma" w:hAnsiTheme="minorHAnsi" w:cs="Tahoma"/>
          <w:sz w:val="21"/>
          <w:szCs w:val="21"/>
        </w:rPr>
        <w:t xml:space="preserve"> months</w:t>
      </w:r>
      <w:r w:rsidRPr="00F17A0D">
        <w:rPr>
          <w:rFonts w:asciiTheme="minorHAnsi" w:eastAsia="Tahoma" w:hAnsiTheme="minorHAnsi" w:cs="Tahoma"/>
          <w:sz w:val="21"/>
          <w:szCs w:val="21"/>
        </w:rPr>
        <w:t>).</w:t>
      </w:r>
    </w:p>
    <w:p w:rsidR="00723FCA" w:rsidRPr="00A6744F" w:rsidRDefault="00723FCA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</w:rPr>
      </w:pPr>
    </w:p>
    <w:p w:rsidR="00D66388" w:rsidRPr="00A6744F" w:rsidRDefault="00D66388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/>
          <w:bCs/>
          <w:u w:val="single"/>
        </w:rPr>
      </w:pPr>
    </w:p>
    <w:p w:rsidR="000B2E50" w:rsidRDefault="000B2E50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Cs/>
          <w:u w:val="single"/>
        </w:rPr>
      </w:pPr>
      <w:r w:rsidRPr="00860277">
        <w:rPr>
          <w:rFonts w:asciiTheme="majorHAnsi" w:eastAsia="Tahoma" w:hAnsiTheme="majorHAnsi" w:cs="Tahoma"/>
          <w:bCs/>
          <w:u w:val="single"/>
        </w:rPr>
        <w:t>Work Pr</w:t>
      </w:r>
      <w:r w:rsidR="00C15DBB">
        <w:rPr>
          <w:rFonts w:asciiTheme="majorHAnsi" w:eastAsia="Tahoma" w:hAnsiTheme="majorHAnsi" w:cs="Tahoma"/>
          <w:bCs/>
          <w:u w:val="single"/>
        </w:rPr>
        <w:t>ofile</w:t>
      </w:r>
      <w:r w:rsidR="00A97034" w:rsidRPr="00860277">
        <w:rPr>
          <w:rFonts w:asciiTheme="majorHAnsi" w:eastAsia="Tahoma" w:hAnsiTheme="majorHAnsi" w:cs="Tahoma"/>
          <w:bCs/>
          <w:u w:val="single"/>
        </w:rPr>
        <w:t>(s) in KNOAH Solutions Pvt.</w:t>
      </w:r>
      <w:r w:rsidRPr="00860277">
        <w:rPr>
          <w:rFonts w:asciiTheme="majorHAnsi" w:eastAsia="Tahoma" w:hAnsiTheme="majorHAnsi" w:cs="Tahoma"/>
          <w:bCs/>
          <w:u w:val="single"/>
        </w:rPr>
        <w:t xml:space="preserve"> Limited</w:t>
      </w:r>
      <w:r w:rsidR="00EC673A">
        <w:rPr>
          <w:rFonts w:asciiTheme="majorHAnsi" w:eastAsia="Tahoma" w:hAnsiTheme="majorHAnsi" w:cs="Tahoma"/>
          <w:bCs/>
          <w:u w:val="single"/>
        </w:rPr>
        <w:t xml:space="preserve"> (E-commerce)</w:t>
      </w:r>
      <w:r w:rsidRPr="00860277">
        <w:rPr>
          <w:rFonts w:asciiTheme="majorHAnsi" w:eastAsia="Tahoma" w:hAnsiTheme="majorHAnsi" w:cs="Tahoma"/>
          <w:bCs/>
          <w:u w:val="single"/>
        </w:rPr>
        <w:t>:</w:t>
      </w:r>
    </w:p>
    <w:p w:rsidR="006118D3" w:rsidRDefault="006118D3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Cs/>
          <w:u w:val="single"/>
        </w:rPr>
      </w:pPr>
    </w:p>
    <w:p w:rsidR="006118D3" w:rsidRPr="006118D3" w:rsidRDefault="006118D3" w:rsidP="006118D3">
      <w:pPr>
        <w:tabs>
          <w:tab w:val="num" w:pos="360"/>
          <w:tab w:val="left" w:pos="540"/>
        </w:tabs>
        <w:spacing w:after="0" w:line="240" w:lineRule="auto"/>
        <w:ind w:left="360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sym w:font="Symbol" w:char="F0B7"/>
      </w:r>
      <w:r w:rsidRPr="00F17A0D">
        <w:rPr>
          <w:rFonts w:asciiTheme="minorHAnsi" w:hAnsiTheme="minorHAnsi"/>
          <w:sz w:val="21"/>
          <w:szCs w:val="21"/>
        </w:rPr>
        <w:t xml:space="preserve"> Personal Accounts Specialist (Chat support):</w:t>
      </w:r>
    </w:p>
    <w:p w:rsidR="000B2E50" w:rsidRPr="00A6744F" w:rsidRDefault="000B2E50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  <w:b/>
          <w:bCs/>
          <w:u w:val="single"/>
        </w:rPr>
      </w:pPr>
    </w:p>
    <w:p w:rsidR="0074007C" w:rsidRPr="00F17A0D" w:rsidRDefault="0074007C" w:rsidP="00EF0D39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hAnsiTheme="minorHAnsi" w:cs="Tahoma"/>
          <w:sz w:val="21"/>
          <w:szCs w:val="21"/>
        </w:rPr>
      </w:pPr>
      <w:proofErr w:type="spellStart"/>
      <w:r w:rsidRPr="00F17A0D">
        <w:rPr>
          <w:rFonts w:asciiTheme="minorHAnsi" w:hAnsiTheme="minorHAnsi" w:cs="Tahoma"/>
          <w:sz w:val="21"/>
          <w:szCs w:val="21"/>
        </w:rPr>
        <w:t>Knoah</w:t>
      </w:r>
      <w:proofErr w:type="spellEnd"/>
      <w:r w:rsidRPr="00F17A0D">
        <w:rPr>
          <w:rFonts w:asciiTheme="minorHAnsi" w:hAnsiTheme="minorHAnsi" w:cs="Tahoma"/>
          <w:sz w:val="21"/>
          <w:szCs w:val="21"/>
        </w:rPr>
        <w:t xml:space="preserve"> Solutions is an award-winning Global Outsourcing Services Company - with delivery onshore and offshore </w:t>
      </w:r>
      <w:r w:rsidR="00CA5295" w:rsidRPr="00F17A0D">
        <w:rPr>
          <w:rFonts w:asciiTheme="minorHAnsi" w:hAnsiTheme="minorHAnsi" w:cs="Tahoma"/>
          <w:sz w:val="21"/>
          <w:szCs w:val="21"/>
        </w:rPr>
        <w:t xml:space="preserve">    </w:t>
      </w:r>
      <w:r w:rsidRPr="00F17A0D">
        <w:rPr>
          <w:rFonts w:asciiTheme="minorHAnsi" w:hAnsiTheme="minorHAnsi" w:cs="Tahoma"/>
          <w:sz w:val="21"/>
          <w:szCs w:val="21"/>
        </w:rPr>
        <w:t>delivery centers in US and India - that delivers the best multi-channel customer and technical support services in the industry.</w:t>
      </w:r>
      <w:r w:rsidR="00575A5C" w:rsidRPr="00F17A0D">
        <w:rPr>
          <w:rStyle w:val="apple-converted-space"/>
          <w:rFonts w:asciiTheme="minorHAnsi" w:hAnsiTheme="minorHAnsi" w:cs="Tahoma"/>
          <w:sz w:val="21"/>
          <w:szCs w:val="21"/>
        </w:rPr>
        <w:t> </w:t>
      </w:r>
    </w:p>
    <w:p w:rsidR="004B735E" w:rsidRPr="00F17A0D" w:rsidRDefault="004B735E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360" w:right="-432"/>
        <w:rPr>
          <w:rFonts w:asciiTheme="minorHAnsi" w:eastAsia="Tahoma" w:hAnsiTheme="minorHAnsi" w:cs="Tahoma"/>
          <w:sz w:val="21"/>
          <w:szCs w:val="21"/>
        </w:rPr>
      </w:pPr>
    </w:p>
    <w:p w:rsidR="0060050F" w:rsidRPr="00F17A0D" w:rsidRDefault="00047BE3" w:rsidP="00EF0D39">
      <w:pPr>
        <w:tabs>
          <w:tab w:val="num" w:pos="360"/>
          <w:tab w:val="left" w:pos="720"/>
        </w:tabs>
        <w:spacing w:after="0" w:line="240" w:lineRule="auto"/>
        <w:ind w:left="360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Handling up</w:t>
      </w:r>
      <w:r w:rsidR="00471C7F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to 3 chats with customers and providing assistance with the Order related issues, replacements, </w:t>
      </w:r>
      <w:r w:rsidR="000427C0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F17A0D">
        <w:rPr>
          <w:rFonts w:asciiTheme="minorHAnsi" w:eastAsia="Tahoma" w:hAnsiTheme="minorHAnsi" w:cs="Tahoma"/>
          <w:sz w:val="21"/>
          <w:szCs w:val="21"/>
        </w:rPr>
        <w:t>refunds</w:t>
      </w:r>
      <w:r w:rsidR="00607089" w:rsidRPr="00F17A0D">
        <w:rPr>
          <w:rFonts w:asciiTheme="minorHAnsi" w:eastAsia="Tahoma" w:hAnsiTheme="minorHAnsi" w:cs="Tahoma"/>
          <w:sz w:val="21"/>
          <w:szCs w:val="21"/>
        </w:rPr>
        <w:t>, Electronic Device called NOOK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troubleshoot etc., maintaining targets such as – </w:t>
      </w:r>
      <w:proofErr w:type="spellStart"/>
      <w:r w:rsidRPr="00F17A0D">
        <w:rPr>
          <w:rFonts w:asciiTheme="minorHAnsi" w:eastAsia="Tahoma" w:hAnsiTheme="minorHAnsi" w:cs="Tahoma"/>
          <w:sz w:val="21"/>
          <w:szCs w:val="21"/>
        </w:rPr>
        <w:t>Csat</w:t>
      </w:r>
      <w:proofErr w:type="spellEnd"/>
      <w:r w:rsidRPr="00F17A0D">
        <w:rPr>
          <w:rFonts w:asciiTheme="minorHAnsi" w:eastAsia="Tahoma" w:hAnsiTheme="minorHAnsi" w:cs="Tahoma"/>
          <w:sz w:val="21"/>
          <w:szCs w:val="21"/>
        </w:rPr>
        <w:t xml:space="preserve">, </w:t>
      </w:r>
      <w:proofErr w:type="spellStart"/>
      <w:r w:rsidRPr="00F17A0D">
        <w:rPr>
          <w:rFonts w:asciiTheme="minorHAnsi" w:eastAsia="Tahoma" w:hAnsiTheme="minorHAnsi" w:cs="Tahoma"/>
          <w:sz w:val="21"/>
          <w:szCs w:val="21"/>
        </w:rPr>
        <w:t>Dsat</w:t>
      </w:r>
      <w:proofErr w:type="spellEnd"/>
      <w:r w:rsidRPr="00F17A0D">
        <w:rPr>
          <w:rFonts w:asciiTheme="minorHAnsi" w:eastAsia="Tahoma" w:hAnsiTheme="minorHAnsi" w:cs="Tahoma"/>
          <w:sz w:val="21"/>
          <w:szCs w:val="21"/>
        </w:rPr>
        <w:t xml:space="preserve">, </w:t>
      </w:r>
      <w:r w:rsidR="000427C0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Quality, OSAT, AHT, Login hours, RDT and availability </w:t>
      </w:r>
      <w:r w:rsidRPr="00EF0D39">
        <w:rPr>
          <w:rFonts w:asciiTheme="minorHAnsi" w:hAnsiTheme="minorHAnsi" w:cs="Tahoma"/>
          <w:sz w:val="21"/>
          <w:szCs w:val="21"/>
        </w:rPr>
        <w:t>towards</w:t>
      </w:r>
      <w:r w:rsidRPr="00F17A0D">
        <w:rPr>
          <w:rFonts w:asciiTheme="minorHAnsi" w:eastAsia="Tahoma" w:hAnsiTheme="minorHAnsi" w:cs="Tahoma"/>
          <w:sz w:val="21"/>
          <w:szCs w:val="21"/>
        </w:rPr>
        <w:t xml:space="preserve"> the Customers is the core job.</w:t>
      </w:r>
    </w:p>
    <w:p w:rsidR="0013433E" w:rsidRDefault="0013433E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432"/>
        <w:rPr>
          <w:rFonts w:asciiTheme="minorHAnsi" w:eastAsia="Tahoma" w:hAnsiTheme="minorHAnsi" w:cs="Tahoma"/>
        </w:rPr>
      </w:pPr>
    </w:p>
    <w:p w:rsidR="00DD5FBA" w:rsidRDefault="00DD5FBA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432"/>
        <w:rPr>
          <w:rFonts w:asciiTheme="minorHAnsi" w:eastAsia="Tahoma" w:hAnsiTheme="minorHAnsi" w:cs="Tahoma"/>
          <w:bCs/>
          <w:i/>
        </w:rPr>
      </w:pPr>
    </w:p>
    <w:p w:rsidR="0074007C" w:rsidRPr="0060050F" w:rsidRDefault="00CB2C86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432"/>
        <w:rPr>
          <w:rFonts w:asciiTheme="minorHAnsi" w:eastAsia="Tahoma" w:hAnsiTheme="minorHAnsi" w:cs="Tahoma"/>
        </w:rPr>
      </w:pPr>
      <w:r w:rsidRPr="002C3596">
        <w:rPr>
          <w:rFonts w:asciiTheme="minorHAnsi" w:eastAsia="Tahoma" w:hAnsiTheme="minorHAnsi" w:cs="Tahoma"/>
          <w:bCs/>
          <w:i/>
        </w:rPr>
        <w:t>Achievements &amp; R</w:t>
      </w:r>
      <w:r w:rsidR="0074007C" w:rsidRPr="002C3596">
        <w:rPr>
          <w:rFonts w:asciiTheme="minorHAnsi" w:eastAsia="Tahoma" w:hAnsiTheme="minorHAnsi" w:cs="Tahoma"/>
          <w:bCs/>
          <w:i/>
        </w:rPr>
        <w:t>esponsibilities:</w:t>
      </w:r>
    </w:p>
    <w:p w:rsidR="0074007C" w:rsidRPr="00A6744F" w:rsidRDefault="0074007C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047BE3" w:rsidRPr="00F17A0D" w:rsidRDefault="00ED3185" w:rsidP="0044694F">
      <w:pPr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Trained and On-boarded</w:t>
      </w:r>
      <w:r w:rsidR="0025133E">
        <w:rPr>
          <w:rFonts w:asciiTheme="minorHAnsi" w:eastAsia="Tahoma" w:hAnsiTheme="minorHAnsi" w:cs="Tahoma"/>
          <w:sz w:val="21"/>
          <w:szCs w:val="21"/>
        </w:rPr>
        <w:t xml:space="preserve"> 3 new batches conducting mock chats, sessions and l</w:t>
      </w:r>
      <w:r w:rsidR="00047BE3" w:rsidRPr="00F17A0D">
        <w:rPr>
          <w:rFonts w:asciiTheme="minorHAnsi" w:eastAsia="Tahoma" w:hAnsiTheme="minorHAnsi" w:cs="Tahoma"/>
          <w:sz w:val="21"/>
          <w:szCs w:val="21"/>
        </w:rPr>
        <w:t xml:space="preserve">ive </w:t>
      </w:r>
      <w:proofErr w:type="gramStart"/>
      <w:r w:rsidR="00047BE3" w:rsidRPr="00F17A0D">
        <w:rPr>
          <w:rFonts w:asciiTheme="minorHAnsi" w:eastAsia="Tahoma" w:hAnsiTheme="minorHAnsi" w:cs="Tahoma"/>
          <w:sz w:val="21"/>
          <w:szCs w:val="21"/>
        </w:rPr>
        <w:t>chat</w:t>
      </w:r>
      <w:proofErr w:type="gramEnd"/>
      <w:r w:rsidR="00047BE3" w:rsidRPr="00F17A0D">
        <w:rPr>
          <w:rFonts w:asciiTheme="minorHAnsi" w:eastAsia="Tahoma" w:hAnsiTheme="minorHAnsi" w:cs="Tahoma"/>
          <w:sz w:val="21"/>
          <w:szCs w:val="21"/>
        </w:rPr>
        <w:t xml:space="preserve"> scenarios.</w:t>
      </w:r>
    </w:p>
    <w:p w:rsidR="00047BE3" w:rsidRPr="00F17A0D" w:rsidRDefault="00047BE3" w:rsidP="0044694F">
      <w:pPr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 xml:space="preserve">Won </w:t>
      </w:r>
      <w:r w:rsidRPr="00F17A0D">
        <w:rPr>
          <w:rFonts w:asciiTheme="minorHAnsi" w:eastAsia="Tahoma" w:hAnsiTheme="minorHAnsi" w:cs="Tahoma"/>
          <w:b/>
          <w:sz w:val="21"/>
          <w:szCs w:val="21"/>
        </w:rPr>
        <w:t xml:space="preserve">BRAVO award </w:t>
      </w:r>
      <w:r w:rsidRPr="00F17A0D">
        <w:rPr>
          <w:rFonts w:asciiTheme="minorHAnsi" w:eastAsia="Tahoma" w:hAnsiTheme="minorHAnsi" w:cs="Tahoma"/>
          <w:sz w:val="21"/>
          <w:szCs w:val="21"/>
        </w:rPr>
        <w:t>for best performance.</w:t>
      </w:r>
    </w:p>
    <w:p w:rsidR="00047BE3" w:rsidRPr="00F17A0D" w:rsidRDefault="00047BE3" w:rsidP="0044694F">
      <w:pPr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 xml:space="preserve">Recognized for </w:t>
      </w:r>
      <w:r w:rsidR="0025133E">
        <w:rPr>
          <w:rFonts w:asciiTheme="minorHAnsi" w:eastAsia="Tahoma" w:hAnsiTheme="minorHAnsi" w:cs="Tahoma"/>
          <w:sz w:val="21"/>
          <w:szCs w:val="21"/>
        </w:rPr>
        <w:t xml:space="preserve">doing </w:t>
      </w:r>
      <w:r w:rsidRPr="00F17A0D">
        <w:rPr>
          <w:rFonts w:asciiTheme="minorHAnsi" w:eastAsia="Tahoma" w:hAnsiTheme="minorHAnsi" w:cs="Tahoma"/>
          <w:sz w:val="21"/>
          <w:szCs w:val="21"/>
        </w:rPr>
        <w:t>highest number of chats in a day</w:t>
      </w:r>
      <w:r w:rsidR="0074007C" w:rsidRPr="00F17A0D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F17A0D">
        <w:rPr>
          <w:rFonts w:asciiTheme="minorHAnsi" w:eastAsia="Tahoma" w:hAnsiTheme="minorHAnsi" w:cs="Tahoma"/>
          <w:sz w:val="21"/>
          <w:szCs w:val="21"/>
        </w:rPr>
        <w:t>(136 Chats) meeting all the goals.</w:t>
      </w:r>
    </w:p>
    <w:p w:rsidR="001F19B7" w:rsidRDefault="001F19B7" w:rsidP="00DD6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EB61DA" w:rsidRDefault="00EB61DA" w:rsidP="00DD6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397265" w:rsidRDefault="00397265" w:rsidP="00DD6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4015B6" w:rsidRDefault="004015B6" w:rsidP="00DD6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  <w:r w:rsidRPr="00943F85">
        <w:rPr>
          <w:rFonts w:asciiTheme="majorHAnsi" w:eastAsia="Tahoma" w:hAnsiTheme="majorHAnsi" w:cs="Tahoma"/>
          <w:b/>
          <w:bCs/>
          <w:u w:val="single"/>
        </w:rPr>
        <w:t>Ar</w:t>
      </w:r>
      <w:r w:rsidR="00E42335">
        <w:rPr>
          <w:rFonts w:asciiTheme="majorHAnsi" w:eastAsia="Tahoma" w:hAnsiTheme="majorHAnsi" w:cs="Tahoma"/>
          <w:b/>
          <w:bCs/>
          <w:u w:val="single"/>
        </w:rPr>
        <w:t>eas of Interest</w:t>
      </w:r>
      <w:r w:rsidRPr="00943F85">
        <w:rPr>
          <w:rFonts w:asciiTheme="majorHAnsi" w:eastAsia="Tahoma" w:hAnsiTheme="majorHAnsi" w:cs="Tahoma"/>
          <w:b/>
          <w:bCs/>
          <w:u w:val="single"/>
        </w:rPr>
        <w:t>:</w:t>
      </w:r>
    </w:p>
    <w:p w:rsidR="00284E7B" w:rsidRDefault="00284E7B" w:rsidP="004015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u w:val="single"/>
        </w:rPr>
      </w:pPr>
    </w:p>
    <w:p w:rsidR="00284E7B" w:rsidRPr="00114F6D" w:rsidRDefault="00114F6D" w:rsidP="00284E7B">
      <w:pPr>
        <w:pStyle w:val="ListParagraph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sz w:val="21"/>
          <w:szCs w:val="21"/>
          <w:u w:val="single"/>
        </w:rPr>
      </w:pPr>
      <w:r>
        <w:rPr>
          <w:rFonts w:asciiTheme="minorHAnsi" w:eastAsia="Tahoma" w:hAnsiTheme="minorHAnsi" w:cs="Tahoma"/>
          <w:sz w:val="21"/>
          <w:szCs w:val="21"/>
        </w:rPr>
        <w:t>Banking</w:t>
      </w:r>
    </w:p>
    <w:p w:rsidR="00114F6D" w:rsidRPr="00114F6D" w:rsidRDefault="00BD4A34" w:rsidP="00284E7B">
      <w:pPr>
        <w:pStyle w:val="ListParagraph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sz w:val="21"/>
          <w:szCs w:val="21"/>
          <w:u w:val="single"/>
        </w:rPr>
      </w:pPr>
      <w:r>
        <w:rPr>
          <w:rFonts w:asciiTheme="minorHAnsi" w:eastAsia="Tahoma" w:hAnsiTheme="minorHAnsi" w:cs="Tahoma"/>
          <w:sz w:val="21"/>
          <w:szCs w:val="21"/>
        </w:rPr>
        <w:t>E-commerce</w:t>
      </w:r>
    </w:p>
    <w:p w:rsidR="00114F6D" w:rsidRPr="002B4681" w:rsidRDefault="00114F6D" w:rsidP="00284E7B">
      <w:pPr>
        <w:pStyle w:val="ListParagraph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sz w:val="21"/>
          <w:szCs w:val="21"/>
          <w:u w:val="single"/>
        </w:rPr>
      </w:pPr>
      <w:r>
        <w:rPr>
          <w:rFonts w:asciiTheme="minorHAnsi" w:eastAsia="Tahoma" w:hAnsiTheme="minorHAnsi" w:cs="Tahoma"/>
          <w:sz w:val="21"/>
          <w:szCs w:val="21"/>
        </w:rPr>
        <w:t>Digital Marketing</w:t>
      </w:r>
    </w:p>
    <w:p w:rsidR="002B4681" w:rsidRPr="00F17A0D" w:rsidRDefault="002B4681" w:rsidP="00284E7B">
      <w:pPr>
        <w:pStyle w:val="ListParagraph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  <w:b/>
          <w:bCs/>
          <w:sz w:val="21"/>
          <w:szCs w:val="21"/>
          <w:u w:val="single"/>
        </w:rPr>
      </w:pPr>
      <w:r>
        <w:rPr>
          <w:rFonts w:asciiTheme="minorHAnsi" w:eastAsia="Tahoma" w:hAnsiTheme="minorHAnsi" w:cs="Tahoma"/>
          <w:sz w:val="21"/>
          <w:szCs w:val="21"/>
        </w:rPr>
        <w:t>Social Media</w:t>
      </w:r>
      <w:r w:rsidR="00076EA9">
        <w:rPr>
          <w:rFonts w:asciiTheme="minorHAnsi" w:eastAsia="Tahoma" w:hAnsiTheme="minorHAnsi" w:cs="Tahoma"/>
          <w:sz w:val="21"/>
          <w:szCs w:val="21"/>
        </w:rPr>
        <w:t>/ Social Network</w:t>
      </w:r>
    </w:p>
    <w:p w:rsidR="00CA5295" w:rsidRDefault="00CA5295" w:rsidP="004469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ED6F54" w:rsidRDefault="00943F85" w:rsidP="00F17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  <w:r w:rsidRPr="00943F85">
        <w:rPr>
          <w:rFonts w:asciiTheme="majorHAnsi" w:eastAsia="Tahoma" w:hAnsiTheme="majorHAnsi" w:cs="Tahoma"/>
          <w:b/>
          <w:bCs/>
          <w:u w:val="single"/>
        </w:rPr>
        <w:t>Technical Skills:</w:t>
      </w:r>
    </w:p>
    <w:p w:rsidR="00F17A0D" w:rsidRPr="00F17A0D" w:rsidRDefault="00F17A0D" w:rsidP="00F17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</w:p>
    <w:p w:rsidR="00297F60" w:rsidRDefault="00077A15" w:rsidP="00297F6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Good in</w:t>
      </w:r>
      <w:r w:rsidR="00297F60" w:rsidRPr="00297F60">
        <w:rPr>
          <w:rFonts w:asciiTheme="minorHAnsi" w:hAnsiTheme="minorHAnsi"/>
          <w:sz w:val="21"/>
          <w:szCs w:val="21"/>
        </w:rPr>
        <w:t xml:space="preserve"> MS Office</w:t>
      </w:r>
    </w:p>
    <w:p w:rsidR="00465A7C" w:rsidRPr="00297F60" w:rsidRDefault="00465A7C" w:rsidP="00297F6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Good </w:t>
      </w:r>
      <w:r w:rsidR="00541AD4">
        <w:rPr>
          <w:rFonts w:asciiTheme="minorHAnsi" w:hAnsiTheme="minorHAnsi"/>
          <w:sz w:val="21"/>
          <w:szCs w:val="21"/>
        </w:rPr>
        <w:t>understanding in different versions of</w:t>
      </w:r>
      <w:r>
        <w:rPr>
          <w:rFonts w:asciiTheme="minorHAnsi" w:hAnsiTheme="minorHAnsi"/>
          <w:sz w:val="21"/>
          <w:szCs w:val="21"/>
        </w:rPr>
        <w:t xml:space="preserve"> Windows Operating system</w:t>
      </w:r>
    </w:p>
    <w:p w:rsidR="00712E6E" w:rsidRPr="00297F60" w:rsidRDefault="00297F60" w:rsidP="00297F6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297F60">
        <w:rPr>
          <w:rFonts w:asciiTheme="minorHAnsi" w:hAnsiTheme="minorHAnsi"/>
          <w:sz w:val="21"/>
          <w:szCs w:val="21"/>
        </w:rPr>
        <w:t>Knowledge in Core Java</w:t>
      </w:r>
    </w:p>
    <w:p w:rsidR="00297F60" w:rsidRPr="00297F60" w:rsidRDefault="00297F60" w:rsidP="00297F6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297F60">
        <w:rPr>
          <w:rFonts w:asciiTheme="minorHAnsi" w:hAnsiTheme="minorHAnsi"/>
          <w:sz w:val="21"/>
          <w:szCs w:val="21"/>
        </w:rPr>
        <w:t>Basic knowledge in</w:t>
      </w:r>
      <w:r w:rsidR="007B6BE6">
        <w:rPr>
          <w:rFonts w:asciiTheme="minorHAnsi" w:hAnsiTheme="minorHAnsi"/>
          <w:sz w:val="21"/>
          <w:szCs w:val="21"/>
        </w:rPr>
        <w:t xml:space="preserve"> web application t</w:t>
      </w:r>
      <w:r w:rsidRPr="00297F60">
        <w:rPr>
          <w:rFonts w:asciiTheme="minorHAnsi" w:hAnsiTheme="minorHAnsi"/>
          <w:sz w:val="21"/>
          <w:szCs w:val="21"/>
        </w:rPr>
        <w:t xml:space="preserve">esting tool </w:t>
      </w:r>
      <w:r w:rsidR="007B6BE6">
        <w:rPr>
          <w:rFonts w:asciiTheme="minorHAnsi" w:hAnsiTheme="minorHAnsi"/>
          <w:sz w:val="21"/>
          <w:szCs w:val="21"/>
        </w:rPr>
        <w:t>‘</w:t>
      </w:r>
      <w:r w:rsidRPr="00297F60">
        <w:rPr>
          <w:rFonts w:asciiTheme="minorHAnsi" w:hAnsiTheme="minorHAnsi"/>
          <w:sz w:val="21"/>
          <w:szCs w:val="21"/>
        </w:rPr>
        <w:t xml:space="preserve">Selenium </w:t>
      </w:r>
      <w:proofErr w:type="spellStart"/>
      <w:r w:rsidRPr="00297F60">
        <w:rPr>
          <w:rFonts w:asciiTheme="minorHAnsi" w:hAnsiTheme="minorHAnsi"/>
          <w:sz w:val="21"/>
          <w:szCs w:val="21"/>
        </w:rPr>
        <w:t>WebDriver</w:t>
      </w:r>
      <w:proofErr w:type="spellEnd"/>
      <w:r w:rsidR="007B6BE6">
        <w:rPr>
          <w:rFonts w:asciiTheme="minorHAnsi" w:hAnsiTheme="minorHAnsi"/>
          <w:sz w:val="21"/>
          <w:szCs w:val="21"/>
        </w:rPr>
        <w:t>’</w:t>
      </w:r>
    </w:p>
    <w:p w:rsidR="00297F60" w:rsidRPr="00486D76" w:rsidRDefault="00297F60" w:rsidP="00297F6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Knowledge in Robotic Process Automation tools like Blue Prism and </w:t>
      </w:r>
      <w:proofErr w:type="spellStart"/>
      <w:r>
        <w:rPr>
          <w:rFonts w:asciiTheme="minorHAnsi" w:hAnsiTheme="minorHAnsi"/>
          <w:sz w:val="21"/>
          <w:szCs w:val="21"/>
        </w:rPr>
        <w:t>UiPath</w:t>
      </w:r>
      <w:proofErr w:type="spellEnd"/>
    </w:p>
    <w:p w:rsidR="00712E6E" w:rsidRDefault="00712E6E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40" w:lineRule="auto"/>
        <w:outlineLvl w:val="0"/>
        <w:rPr>
          <w:rFonts w:asciiTheme="majorHAnsi" w:eastAsia="Tahoma" w:hAnsiTheme="majorHAnsi" w:cs="Tahoma"/>
          <w:b/>
          <w:u w:val="single"/>
        </w:rPr>
      </w:pPr>
    </w:p>
    <w:p w:rsidR="00F56F76" w:rsidRPr="00943F85" w:rsidRDefault="00F56F76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40" w:lineRule="auto"/>
        <w:outlineLvl w:val="0"/>
        <w:rPr>
          <w:rFonts w:asciiTheme="majorHAnsi" w:eastAsia="Tahoma" w:hAnsiTheme="majorHAnsi" w:cs="Tahoma"/>
          <w:b/>
          <w:u w:val="single"/>
        </w:rPr>
      </w:pPr>
      <w:r w:rsidRPr="00943F85">
        <w:rPr>
          <w:rFonts w:asciiTheme="majorHAnsi" w:eastAsia="Tahoma" w:hAnsiTheme="majorHAnsi" w:cs="Tahoma"/>
          <w:b/>
          <w:u w:val="single"/>
        </w:rPr>
        <w:t>Strength</w:t>
      </w:r>
      <w:r w:rsidR="006C0F96" w:rsidRPr="00943F85">
        <w:rPr>
          <w:rFonts w:asciiTheme="majorHAnsi" w:eastAsia="Tahoma" w:hAnsiTheme="majorHAnsi" w:cs="Tahoma"/>
          <w:b/>
          <w:u w:val="single"/>
        </w:rPr>
        <w:t>s</w:t>
      </w:r>
      <w:r w:rsidRPr="00943F85">
        <w:rPr>
          <w:rFonts w:asciiTheme="majorHAnsi" w:eastAsia="Tahoma" w:hAnsiTheme="majorHAnsi" w:cs="Tahoma"/>
          <w:b/>
          <w:u w:val="single"/>
        </w:rPr>
        <w:t>:</w:t>
      </w:r>
    </w:p>
    <w:p w:rsidR="00984281" w:rsidRPr="00F17A0D" w:rsidRDefault="00984281" w:rsidP="00984281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t>Credible and articulate, with excellent communication, presentation and interpersonal skills</w:t>
      </w:r>
    </w:p>
    <w:p w:rsidR="006C0F96" w:rsidRPr="00F17A0D" w:rsidRDefault="00591B46" w:rsidP="0044694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t>Enthusiastic and self-motivated, with the ability to lead projects proactively</w:t>
      </w:r>
    </w:p>
    <w:p w:rsidR="006C0F96" w:rsidRPr="00F17A0D" w:rsidRDefault="00591B46" w:rsidP="0044694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t>Meticulous attention to detail, with an overall passion for continual improvement</w:t>
      </w:r>
    </w:p>
    <w:p w:rsidR="006C0F96" w:rsidRPr="00F17A0D" w:rsidRDefault="00591B46" w:rsidP="0044694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t>Innovative and creative, with a logical and methodical approach to problem solving</w:t>
      </w:r>
    </w:p>
    <w:p w:rsidR="004015B6" w:rsidRPr="00F17A0D" w:rsidRDefault="004015B6" w:rsidP="0044694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17A0D">
        <w:rPr>
          <w:rFonts w:asciiTheme="minorHAnsi" w:hAnsiTheme="minorHAnsi"/>
          <w:sz w:val="21"/>
          <w:szCs w:val="21"/>
        </w:rPr>
        <w:t xml:space="preserve">Exposure to </w:t>
      </w:r>
      <w:r w:rsidR="005F776F">
        <w:rPr>
          <w:rFonts w:asciiTheme="minorHAnsi" w:hAnsiTheme="minorHAnsi"/>
          <w:sz w:val="21"/>
          <w:szCs w:val="21"/>
        </w:rPr>
        <w:t xml:space="preserve">most trending </w:t>
      </w:r>
      <w:r w:rsidRPr="00F17A0D">
        <w:rPr>
          <w:rFonts w:asciiTheme="minorHAnsi" w:hAnsiTheme="minorHAnsi"/>
          <w:sz w:val="21"/>
          <w:szCs w:val="21"/>
        </w:rPr>
        <w:t xml:space="preserve">domains like Banking, </w:t>
      </w:r>
      <w:r w:rsidR="005F776F">
        <w:rPr>
          <w:rFonts w:asciiTheme="minorHAnsi" w:hAnsiTheme="minorHAnsi"/>
          <w:sz w:val="21"/>
          <w:szCs w:val="21"/>
        </w:rPr>
        <w:t xml:space="preserve">E-commerce, </w:t>
      </w:r>
      <w:r w:rsidRPr="00F17A0D">
        <w:rPr>
          <w:rFonts w:asciiTheme="minorHAnsi" w:hAnsiTheme="minorHAnsi"/>
          <w:sz w:val="21"/>
          <w:szCs w:val="21"/>
        </w:rPr>
        <w:t>Digital Marketing and Social Media.</w:t>
      </w:r>
    </w:p>
    <w:p w:rsidR="00894827" w:rsidRPr="00A6744F" w:rsidRDefault="00894827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2E69CA" w:rsidRPr="00943F85" w:rsidRDefault="00894827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</w:rPr>
      </w:pPr>
      <w:r w:rsidRPr="00943F85">
        <w:rPr>
          <w:rFonts w:asciiTheme="majorHAnsi" w:eastAsia="Tahoma" w:hAnsiTheme="majorHAnsi" w:cs="Tahoma"/>
          <w:b/>
          <w:bCs/>
          <w:u w:val="single"/>
        </w:rPr>
        <w:t>Hobbies</w:t>
      </w:r>
      <w:r w:rsidRPr="00943F85">
        <w:rPr>
          <w:rFonts w:asciiTheme="majorHAnsi" w:eastAsia="Tahoma" w:hAnsiTheme="majorHAnsi" w:cs="Tahoma"/>
          <w:b/>
          <w:bCs/>
        </w:rPr>
        <w:t>:</w:t>
      </w:r>
    </w:p>
    <w:p w:rsidR="002E69CA" w:rsidRPr="00A6744F" w:rsidRDefault="002E69CA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inorHAnsi" w:eastAsia="Tahoma" w:hAnsiTheme="minorHAnsi" w:cs="Tahoma"/>
        </w:rPr>
      </w:pPr>
    </w:p>
    <w:p w:rsidR="00B24EF2" w:rsidRPr="00F17A0D" w:rsidRDefault="00376A01" w:rsidP="00550B0B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Song writing, Singing.</w:t>
      </w:r>
    </w:p>
    <w:p w:rsidR="00B24EF2" w:rsidRPr="00F17A0D" w:rsidRDefault="00376A01" w:rsidP="00550B0B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F17A0D">
        <w:rPr>
          <w:rFonts w:asciiTheme="minorHAnsi" w:eastAsia="Tahoma" w:hAnsiTheme="minorHAnsi" w:cs="Tahoma"/>
          <w:sz w:val="21"/>
          <w:szCs w:val="21"/>
        </w:rPr>
        <w:t>Poetry.</w:t>
      </w:r>
    </w:p>
    <w:p w:rsidR="00CA5295" w:rsidRPr="00CA5295" w:rsidRDefault="00CA5295" w:rsidP="0044694F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894827" w:rsidRPr="00943F85" w:rsidRDefault="00894827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outlineLvl w:val="0"/>
        <w:rPr>
          <w:rFonts w:asciiTheme="majorHAnsi" w:eastAsia="Tahoma" w:hAnsiTheme="majorHAnsi" w:cs="Tahoma"/>
          <w:b/>
          <w:bCs/>
          <w:u w:val="single"/>
        </w:rPr>
      </w:pPr>
      <w:r w:rsidRPr="00943F85">
        <w:rPr>
          <w:rFonts w:asciiTheme="majorHAnsi" w:eastAsia="Tahoma" w:hAnsiTheme="majorHAnsi" w:cs="Tahoma"/>
          <w:b/>
          <w:bCs/>
          <w:u w:val="single"/>
        </w:rPr>
        <w:t>Personal Profile:</w:t>
      </w:r>
    </w:p>
    <w:p w:rsidR="00894827" w:rsidRPr="00C15DBB" w:rsidRDefault="00894827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  <w:bCs/>
          <w:u w:val="single"/>
        </w:rPr>
      </w:pPr>
    </w:p>
    <w:p w:rsidR="00894827" w:rsidRDefault="001A141B" w:rsidP="00C15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 xml:space="preserve">Full </w:t>
      </w:r>
      <w:r w:rsidR="00894827" w:rsidRPr="00C15DBB">
        <w:rPr>
          <w:rFonts w:asciiTheme="minorHAnsi" w:eastAsia="Tahoma" w:hAnsiTheme="minorHAnsi" w:cs="Tahoma"/>
          <w:b/>
          <w:bCs/>
          <w:sz w:val="21"/>
          <w:szCs w:val="21"/>
        </w:rPr>
        <w:t>Name</w:t>
      </w:r>
      <w:r w:rsidR="00894827" w:rsidRPr="00C15DBB">
        <w:rPr>
          <w:rFonts w:asciiTheme="minorHAnsi" w:eastAsia="Tahoma" w:hAnsiTheme="minorHAnsi" w:cs="Tahoma"/>
          <w:sz w:val="21"/>
          <w:szCs w:val="21"/>
        </w:rPr>
        <w:tab/>
      </w:r>
      <w:r w:rsidR="00894827" w:rsidRPr="00C15DBB">
        <w:rPr>
          <w:rFonts w:asciiTheme="minorHAnsi" w:eastAsia="Tahoma" w:hAnsiTheme="minorHAnsi" w:cs="Tahoma"/>
          <w:sz w:val="21"/>
          <w:szCs w:val="21"/>
        </w:rPr>
        <w:tab/>
        <w:t>:</w:t>
      </w:r>
      <w:r w:rsidR="00B24EF2" w:rsidRPr="00C15DBB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376A01" w:rsidRPr="00C15DBB">
        <w:rPr>
          <w:rFonts w:asciiTheme="minorHAnsi" w:eastAsia="Tahoma" w:hAnsiTheme="minorHAnsi" w:cs="Tahoma"/>
          <w:sz w:val="21"/>
          <w:szCs w:val="21"/>
        </w:rPr>
        <w:t>Anvesh</w:t>
      </w:r>
      <w:proofErr w:type="spellEnd"/>
      <w:r w:rsidR="00376A01" w:rsidRPr="00C15DBB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8D2653" w:rsidRPr="008D2653" w:rsidRDefault="008D2653" w:rsidP="00C15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Theme="minorHAnsi" w:eastAsia="Tahoma" w:hAnsiTheme="minorHAnsi" w:cs="Tahoma"/>
          <w:bCs/>
          <w:sz w:val="21"/>
          <w:szCs w:val="21"/>
        </w:rPr>
      </w:pPr>
      <w:r w:rsidRPr="008D2653">
        <w:rPr>
          <w:rFonts w:asciiTheme="minorHAnsi" w:eastAsia="Tahoma" w:hAnsiTheme="minorHAnsi" w:cs="Tahoma"/>
          <w:b/>
          <w:bCs/>
          <w:sz w:val="21"/>
          <w:szCs w:val="21"/>
        </w:rPr>
        <w:t>Nationality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                        </w:t>
      </w:r>
      <w:r w:rsidRPr="008D2653">
        <w:rPr>
          <w:rFonts w:asciiTheme="minorHAnsi" w:eastAsia="Tahoma" w:hAnsiTheme="minorHAnsi" w:cs="Tahoma"/>
          <w:bCs/>
          <w:sz w:val="21"/>
          <w:szCs w:val="21"/>
        </w:rPr>
        <w:t>: Indian</w:t>
      </w:r>
    </w:p>
    <w:p w:rsidR="00894827" w:rsidRPr="00C15DBB" w:rsidRDefault="00894827" w:rsidP="00C15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>Date of Birth</w:t>
      </w: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ab/>
      </w: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ab/>
        <w:t>:</w:t>
      </w:r>
      <w:r w:rsidRPr="00C15DBB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376A01" w:rsidRPr="00C15DBB">
        <w:rPr>
          <w:rFonts w:asciiTheme="minorHAnsi" w:eastAsia="Tahoma" w:hAnsiTheme="minorHAnsi" w:cs="Tahoma"/>
          <w:sz w:val="21"/>
          <w:szCs w:val="21"/>
        </w:rPr>
        <w:t>5</w:t>
      </w:r>
      <w:r w:rsidR="00376A01" w:rsidRPr="00C15DBB">
        <w:rPr>
          <w:rFonts w:asciiTheme="minorHAnsi" w:eastAsia="Tahoma" w:hAnsiTheme="minorHAnsi" w:cs="Tahoma"/>
          <w:sz w:val="21"/>
          <w:szCs w:val="21"/>
          <w:vertAlign w:val="superscript"/>
        </w:rPr>
        <w:t xml:space="preserve">th </w:t>
      </w:r>
      <w:r w:rsidR="00376A01" w:rsidRPr="00C15DBB">
        <w:rPr>
          <w:rFonts w:asciiTheme="minorHAnsi" w:eastAsia="Tahoma" w:hAnsiTheme="minorHAnsi" w:cs="Tahoma"/>
          <w:sz w:val="21"/>
          <w:szCs w:val="21"/>
        </w:rPr>
        <w:t>June, 1990</w:t>
      </w:r>
    </w:p>
    <w:p w:rsidR="00CA5295" w:rsidRPr="00C15DBB" w:rsidRDefault="00CA5295" w:rsidP="00C15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Theme="minorHAnsi" w:eastAsia="Tahoma" w:hAnsiTheme="minorHAnsi" w:cs="Tahoma"/>
          <w:bCs/>
          <w:sz w:val="21"/>
          <w:szCs w:val="21"/>
        </w:rPr>
      </w:pP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>Marital Status</w:t>
      </w:r>
      <w:r w:rsidRPr="00C15DBB">
        <w:rPr>
          <w:rFonts w:asciiTheme="minorHAnsi" w:eastAsia="Tahoma" w:hAnsiTheme="minorHAnsi" w:cs="Tahoma"/>
          <w:bCs/>
          <w:sz w:val="21"/>
          <w:szCs w:val="21"/>
        </w:rPr>
        <w:t xml:space="preserve">                 </w:t>
      </w:r>
      <w:r w:rsidR="00C15DBB">
        <w:rPr>
          <w:rFonts w:asciiTheme="minorHAnsi" w:eastAsia="Tahoma" w:hAnsiTheme="minorHAnsi" w:cs="Tahoma"/>
          <w:bCs/>
          <w:sz w:val="21"/>
          <w:szCs w:val="21"/>
        </w:rPr>
        <w:t xml:space="preserve">  </w:t>
      </w:r>
      <w:r w:rsidRPr="00C15DBB">
        <w:rPr>
          <w:rFonts w:asciiTheme="minorHAnsi" w:eastAsia="Tahoma" w:hAnsiTheme="minorHAnsi" w:cs="Tahoma"/>
          <w:bCs/>
          <w:sz w:val="21"/>
          <w:szCs w:val="21"/>
        </w:rPr>
        <w:t xml:space="preserve"> : Single</w:t>
      </w:r>
    </w:p>
    <w:p w:rsidR="00894827" w:rsidRPr="00C15DBB" w:rsidRDefault="00894827" w:rsidP="00C15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>Languages Known</w:t>
      </w:r>
      <w:r w:rsidRPr="00C15DBB">
        <w:rPr>
          <w:rFonts w:asciiTheme="minorHAnsi" w:eastAsia="Tahoma" w:hAnsiTheme="minorHAnsi" w:cs="Tahoma"/>
          <w:b/>
          <w:bCs/>
          <w:sz w:val="21"/>
          <w:szCs w:val="21"/>
        </w:rPr>
        <w:tab/>
        <w:t>:</w:t>
      </w:r>
      <w:r w:rsidRPr="00C15DBB">
        <w:rPr>
          <w:rFonts w:asciiTheme="minorHAnsi" w:eastAsia="Tahoma" w:hAnsiTheme="minorHAnsi" w:cs="Tahoma"/>
          <w:sz w:val="21"/>
          <w:szCs w:val="21"/>
        </w:rPr>
        <w:t xml:space="preserve"> English, Hindi</w:t>
      </w:r>
      <w:r w:rsidR="00E3305B" w:rsidRPr="00C15DBB">
        <w:rPr>
          <w:rFonts w:asciiTheme="minorHAnsi" w:eastAsia="Tahoma" w:hAnsiTheme="minorHAnsi" w:cs="Tahoma"/>
          <w:sz w:val="21"/>
          <w:szCs w:val="21"/>
        </w:rPr>
        <w:t xml:space="preserve"> and Telugu</w:t>
      </w:r>
    </w:p>
    <w:p w:rsidR="00894827" w:rsidRPr="00943F85" w:rsidRDefault="00894827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ajorHAnsi" w:eastAsia="Tahoma" w:hAnsiTheme="majorHAnsi" w:cs="Tahoma"/>
        </w:rPr>
      </w:pPr>
    </w:p>
    <w:p w:rsidR="00486D76" w:rsidRDefault="00486D76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9C5938" w:rsidRDefault="009C5938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</w:p>
    <w:p w:rsidR="005E17BE" w:rsidRPr="00A6744F" w:rsidRDefault="005E17BE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  <w:r w:rsidRPr="008E6EA5">
        <w:rPr>
          <w:rFonts w:asciiTheme="minorHAnsi" w:eastAsia="Tahoma" w:hAnsiTheme="minorHAnsi" w:cs="Tahoma"/>
          <w:b/>
        </w:rPr>
        <w:t>Declaration</w:t>
      </w:r>
      <w:r w:rsidRPr="00A6744F">
        <w:rPr>
          <w:rFonts w:asciiTheme="minorHAnsi" w:eastAsia="Tahoma" w:hAnsiTheme="minorHAnsi" w:cs="Tahoma"/>
        </w:rPr>
        <w:t xml:space="preserve">: I hereby </w:t>
      </w:r>
      <w:r w:rsidR="007C366F" w:rsidRPr="00A6744F">
        <w:rPr>
          <w:rFonts w:asciiTheme="minorHAnsi" w:eastAsia="Tahoma" w:hAnsiTheme="minorHAnsi" w:cs="Tahoma"/>
        </w:rPr>
        <w:t>confirm that the above provided information is true to the best of my knowledge.</w:t>
      </w:r>
    </w:p>
    <w:p w:rsidR="00614975" w:rsidRPr="00A6744F" w:rsidRDefault="00614975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</w:p>
    <w:p w:rsidR="008E6EA5" w:rsidRDefault="008E6EA5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</w:p>
    <w:p w:rsidR="008E6EA5" w:rsidRDefault="008E6EA5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</w:p>
    <w:p w:rsidR="00614975" w:rsidRPr="00A6744F" w:rsidRDefault="00614975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  <w:r w:rsidRPr="00A6744F">
        <w:rPr>
          <w:rFonts w:asciiTheme="minorHAnsi" w:eastAsia="Tahoma" w:hAnsiTheme="minorHAnsi" w:cs="Tahoma"/>
          <w:b/>
        </w:rPr>
        <w:t>Signature</w:t>
      </w:r>
    </w:p>
    <w:p w:rsidR="00013B69" w:rsidRPr="00A6744F" w:rsidRDefault="00013B69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</w:p>
    <w:p w:rsidR="001C0D5B" w:rsidRPr="00A6744F" w:rsidRDefault="00376A01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  <w:b/>
        </w:rPr>
      </w:pPr>
      <w:proofErr w:type="spellStart"/>
      <w:r w:rsidRPr="00A6744F">
        <w:rPr>
          <w:rFonts w:asciiTheme="minorHAnsi" w:eastAsia="Tahoma" w:hAnsiTheme="minorHAnsi" w:cs="Tahoma"/>
          <w:b/>
          <w:u w:val="single"/>
        </w:rPr>
        <w:t>Anvesh</w:t>
      </w:r>
      <w:proofErr w:type="spellEnd"/>
      <w:r w:rsidRPr="00A6744F">
        <w:rPr>
          <w:rFonts w:asciiTheme="minorHAnsi" w:eastAsia="Tahoma" w:hAnsiTheme="minorHAnsi" w:cs="Tahoma"/>
          <w:b/>
          <w:u w:val="single"/>
        </w:rPr>
        <w:t xml:space="preserve"> </w:t>
      </w:r>
    </w:p>
    <w:p w:rsidR="00361D47" w:rsidRPr="00974D63" w:rsidRDefault="00614975" w:rsidP="00446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Theme="minorHAnsi" w:eastAsia="Tahoma" w:hAnsiTheme="minorHAnsi" w:cs="Tahoma"/>
        </w:rPr>
      </w:pPr>
      <w:r w:rsidRPr="00974D63">
        <w:rPr>
          <w:rFonts w:asciiTheme="minorHAnsi" w:eastAsia="Tahoma" w:hAnsiTheme="minorHAnsi" w:cs="Tahoma"/>
        </w:rPr>
        <w:t>Date:</w:t>
      </w:r>
    </w:p>
    <w:sectPr w:rsidR="00361D47" w:rsidRPr="00974D63" w:rsidSect="002E69CA">
      <w:pgSz w:w="12240" w:h="15840"/>
      <w:pgMar w:top="810" w:right="1170" w:bottom="81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C4" w:rsidRDefault="002F6DC4" w:rsidP="005A3096">
      <w:pPr>
        <w:spacing w:after="0" w:line="240" w:lineRule="auto"/>
      </w:pPr>
      <w:r>
        <w:separator/>
      </w:r>
    </w:p>
  </w:endnote>
  <w:endnote w:type="continuationSeparator" w:id="0">
    <w:p w:rsidR="002F6DC4" w:rsidRDefault="002F6DC4" w:rsidP="005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C4" w:rsidRDefault="002F6DC4" w:rsidP="005A3096">
      <w:pPr>
        <w:spacing w:after="0" w:line="240" w:lineRule="auto"/>
      </w:pPr>
      <w:r>
        <w:separator/>
      </w:r>
    </w:p>
  </w:footnote>
  <w:footnote w:type="continuationSeparator" w:id="0">
    <w:p w:rsidR="002F6DC4" w:rsidRDefault="002F6DC4" w:rsidP="005A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A2013C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C32916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232D42A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1CDF4A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EF2CD0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A84A1A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5FEEC9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4D84F8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336AC1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B85882D4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F80986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32FE7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B0077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28F7A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BE480F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8A46B7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E2FC8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F2417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1F48708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4DA3B6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528EC9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6D8731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39C501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D2AB72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925EF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C162B8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758272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8CC268B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2EC13E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0C817B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59AADF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EE2DEE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D30344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0819A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28ED9E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4D866C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5A5295E"/>
    <w:multiLevelType w:val="multilevel"/>
    <w:tmpl w:val="8C2CD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76A2133"/>
    <w:multiLevelType w:val="multilevel"/>
    <w:tmpl w:val="B0C4DE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BB841A5"/>
    <w:multiLevelType w:val="hybridMultilevel"/>
    <w:tmpl w:val="8742814A"/>
    <w:lvl w:ilvl="0" w:tplc="8D2091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6D1D"/>
    <w:multiLevelType w:val="hybridMultilevel"/>
    <w:tmpl w:val="9D0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E0828"/>
    <w:multiLevelType w:val="hybridMultilevel"/>
    <w:tmpl w:val="327E7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AB715A"/>
    <w:multiLevelType w:val="hybridMultilevel"/>
    <w:tmpl w:val="9B9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E55AA"/>
    <w:multiLevelType w:val="hybridMultilevel"/>
    <w:tmpl w:val="61B4C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523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E44593F"/>
    <w:multiLevelType w:val="hybridMultilevel"/>
    <w:tmpl w:val="D5780C56"/>
    <w:lvl w:ilvl="0" w:tplc="55C6F796">
      <w:start w:val="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487C"/>
    <w:multiLevelType w:val="hybridMultilevel"/>
    <w:tmpl w:val="1A9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276"/>
    <w:multiLevelType w:val="hybridMultilevel"/>
    <w:tmpl w:val="458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A4D00"/>
    <w:multiLevelType w:val="hybridMultilevel"/>
    <w:tmpl w:val="67549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4F3B"/>
    <w:multiLevelType w:val="hybridMultilevel"/>
    <w:tmpl w:val="832E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15D1F"/>
    <w:multiLevelType w:val="hybridMultilevel"/>
    <w:tmpl w:val="96D25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95A2D"/>
    <w:multiLevelType w:val="hybridMultilevel"/>
    <w:tmpl w:val="8742814A"/>
    <w:lvl w:ilvl="0" w:tplc="8D2091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B0478"/>
    <w:multiLevelType w:val="hybridMultilevel"/>
    <w:tmpl w:val="3EF224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7A2C07"/>
    <w:multiLevelType w:val="hybridMultilevel"/>
    <w:tmpl w:val="765ABCC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1760B8"/>
    <w:multiLevelType w:val="hybridMultilevel"/>
    <w:tmpl w:val="9D9CDDC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3F2D64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3CD40B9"/>
    <w:multiLevelType w:val="hybridMultilevel"/>
    <w:tmpl w:val="EB769BF0"/>
    <w:lvl w:ilvl="0" w:tplc="99E8E7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914D5"/>
    <w:multiLevelType w:val="hybridMultilevel"/>
    <w:tmpl w:val="D3CA7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C5193"/>
    <w:multiLevelType w:val="hybridMultilevel"/>
    <w:tmpl w:val="95B494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C83C4B"/>
    <w:multiLevelType w:val="hybridMultilevel"/>
    <w:tmpl w:val="961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1165A"/>
    <w:multiLevelType w:val="hybridMultilevel"/>
    <w:tmpl w:val="38FA4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50A0C"/>
    <w:multiLevelType w:val="hybridMultilevel"/>
    <w:tmpl w:val="4A7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11B58"/>
    <w:multiLevelType w:val="hybridMultilevel"/>
    <w:tmpl w:val="8A3CA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485A04"/>
    <w:multiLevelType w:val="hybridMultilevel"/>
    <w:tmpl w:val="3162CBC0"/>
    <w:lvl w:ilvl="0" w:tplc="3F8C703C">
      <w:start w:val="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D5A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72C4C19"/>
    <w:multiLevelType w:val="multilevel"/>
    <w:tmpl w:val="4FEEE4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7C834CA"/>
    <w:multiLevelType w:val="hybridMultilevel"/>
    <w:tmpl w:val="C338DC7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69814E5B"/>
    <w:multiLevelType w:val="hybridMultilevel"/>
    <w:tmpl w:val="617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85463"/>
    <w:multiLevelType w:val="multilevel"/>
    <w:tmpl w:val="371EFD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30"/>
  </w:num>
  <w:num w:numId="7">
    <w:abstractNumId w:val="12"/>
  </w:num>
  <w:num w:numId="8">
    <w:abstractNumId w:val="18"/>
  </w:num>
  <w:num w:numId="9">
    <w:abstractNumId w:val="8"/>
  </w:num>
  <w:num w:numId="10">
    <w:abstractNumId w:val="19"/>
  </w:num>
  <w:num w:numId="11">
    <w:abstractNumId w:val="34"/>
  </w:num>
  <w:num w:numId="12">
    <w:abstractNumId w:val="13"/>
  </w:num>
  <w:num w:numId="13">
    <w:abstractNumId w:val="31"/>
  </w:num>
  <w:num w:numId="14">
    <w:abstractNumId w:val="22"/>
  </w:num>
  <w:num w:numId="15">
    <w:abstractNumId w:val="32"/>
  </w:num>
  <w:num w:numId="16">
    <w:abstractNumId w:val="4"/>
  </w:num>
  <w:num w:numId="17">
    <w:abstractNumId w:val="24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5"/>
  </w:num>
  <w:num w:numId="23">
    <w:abstractNumId w:val="27"/>
  </w:num>
  <w:num w:numId="24">
    <w:abstractNumId w:val="26"/>
  </w:num>
  <w:num w:numId="25">
    <w:abstractNumId w:val="21"/>
  </w:num>
  <w:num w:numId="26">
    <w:abstractNumId w:val="33"/>
  </w:num>
  <w:num w:numId="27">
    <w:abstractNumId w:val="5"/>
  </w:num>
  <w:num w:numId="28">
    <w:abstractNumId w:val="20"/>
  </w:num>
  <w:num w:numId="29">
    <w:abstractNumId w:val="10"/>
  </w:num>
  <w:num w:numId="30">
    <w:abstractNumId w:val="7"/>
  </w:num>
  <w:num w:numId="31">
    <w:abstractNumId w:val="28"/>
  </w:num>
  <w:num w:numId="32">
    <w:abstractNumId w:val="11"/>
  </w:num>
  <w:num w:numId="33">
    <w:abstractNumId w:val="35"/>
  </w:num>
  <w:num w:numId="34">
    <w:abstractNumId w:val="14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349C"/>
    <w:rsid w:val="00013B69"/>
    <w:rsid w:val="0001407F"/>
    <w:rsid w:val="00015059"/>
    <w:rsid w:val="00015F7F"/>
    <w:rsid w:val="000172E0"/>
    <w:rsid w:val="000206A3"/>
    <w:rsid w:val="00025C4E"/>
    <w:rsid w:val="00037209"/>
    <w:rsid w:val="00037C72"/>
    <w:rsid w:val="000427C0"/>
    <w:rsid w:val="00047BE3"/>
    <w:rsid w:val="00057E9B"/>
    <w:rsid w:val="00074696"/>
    <w:rsid w:val="00076C97"/>
    <w:rsid w:val="00076EA9"/>
    <w:rsid w:val="00077A15"/>
    <w:rsid w:val="00091A3B"/>
    <w:rsid w:val="0009589D"/>
    <w:rsid w:val="00097B22"/>
    <w:rsid w:val="000A0E57"/>
    <w:rsid w:val="000A378D"/>
    <w:rsid w:val="000A3E09"/>
    <w:rsid w:val="000B2E50"/>
    <w:rsid w:val="000B63DA"/>
    <w:rsid w:val="000C3525"/>
    <w:rsid w:val="000D423B"/>
    <w:rsid w:val="000F0ECD"/>
    <w:rsid w:val="000F5404"/>
    <w:rsid w:val="00101111"/>
    <w:rsid w:val="00102A09"/>
    <w:rsid w:val="0010594C"/>
    <w:rsid w:val="001076F0"/>
    <w:rsid w:val="00114F6D"/>
    <w:rsid w:val="0011584D"/>
    <w:rsid w:val="001202A4"/>
    <w:rsid w:val="00122396"/>
    <w:rsid w:val="00123D48"/>
    <w:rsid w:val="00130DEB"/>
    <w:rsid w:val="00131605"/>
    <w:rsid w:val="0013433E"/>
    <w:rsid w:val="00134EF4"/>
    <w:rsid w:val="00137DE8"/>
    <w:rsid w:val="00140185"/>
    <w:rsid w:val="00140AA3"/>
    <w:rsid w:val="00146A74"/>
    <w:rsid w:val="00150288"/>
    <w:rsid w:val="00152377"/>
    <w:rsid w:val="00161F3F"/>
    <w:rsid w:val="00173707"/>
    <w:rsid w:val="0018729B"/>
    <w:rsid w:val="001A07CD"/>
    <w:rsid w:val="001A0A30"/>
    <w:rsid w:val="001A141B"/>
    <w:rsid w:val="001A1665"/>
    <w:rsid w:val="001A416A"/>
    <w:rsid w:val="001A4A60"/>
    <w:rsid w:val="001B0D8D"/>
    <w:rsid w:val="001B37E9"/>
    <w:rsid w:val="001B43D9"/>
    <w:rsid w:val="001B61C2"/>
    <w:rsid w:val="001C0D5B"/>
    <w:rsid w:val="001E3529"/>
    <w:rsid w:val="001F1340"/>
    <w:rsid w:val="001F19B7"/>
    <w:rsid w:val="001F707F"/>
    <w:rsid w:val="00206389"/>
    <w:rsid w:val="00223135"/>
    <w:rsid w:val="00225FB6"/>
    <w:rsid w:val="002278E5"/>
    <w:rsid w:val="00231744"/>
    <w:rsid w:val="00232C02"/>
    <w:rsid w:val="00233827"/>
    <w:rsid w:val="00233E80"/>
    <w:rsid w:val="00234BF8"/>
    <w:rsid w:val="00242159"/>
    <w:rsid w:val="0025133E"/>
    <w:rsid w:val="00257115"/>
    <w:rsid w:val="00260E1F"/>
    <w:rsid w:val="00264238"/>
    <w:rsid w:val="00271BE6"/>
    <w:rsid w:val="002762B1"/>
    <w:rsid w:val="002765CC"/>
    <w:rsid w:val="00276F70"/>
    <w:rsid w:val="00284CFD"/>
    <w:rsid w:val="00284E7B"/>
    <w:rsid w:val="00286B2C"/>
    <w:rsid w:val="00290369"/>
    <w:rsid w:val="00293549"/>
    <w:rsid w:val="00297F60"/>
    <w:rsid w:val="002A0E4F"/>
    <w:rsid w:val="002A5047"/>
    <w:rsid w:val="002A55D2"/>
    <w:rsid w:val="002A5D11"/>
    <w:rsid w:val="002B2ACE"/>
    <w:rsid w:val="002B4681"/>
    <w:rsid w:val="002C3596"/>
    <w:rsid w:val="002C7521"/>
    <w:rsid w:val="002D717F"/>
    <w:rsid w:val="002E69CA"/>
    <w:rsid w:val="002F1799"/>
    <w:rsid w:val="002F4BA3"/>
    <w:rsid w:val="002F6DC4"/>
    <w:rsid w:val="00300544"/>
    <w:rsid w:val="0030701D"/>
    <w:rsid w:val="003312C0"/>
    <w:rsid w:val="00331D0B"/>
    <w:rsid w:val="00334D24"/>
    <w:rsid w:val="00342EFB"/>
    <w:rsid w:val="0034653A"/>
    <w:rsid w:val="00355C79"/>
    <w:rsid w:val="003574F6"/>
    <w:rsid w:val="00361D47"/>
    <w:rsid w:val="00363BEA"/>
    <w:rsid w:val="00374974"/>
    <w:rsid w:val="00376A01"/>
    <w:rsid w:val="003874D9"/>
    <w:rsid w:val="00393C22"/>
    <w:rsid w:val="00397265"/>
    <w:rsid w:val="003F718A"/>
    <w:rsid w:val="004011F0"/>
    <w:rsid w:val="004015B6"/>
    <w:rsid w:val="00401716"/>
    <w:rsid w:val="004136AE"/>
    <w:rsid w:val="004156EF"/>
    <w:rsid w:val="00417BD2"/>
    <w:rsid w:val="00421EBF"/>
    <w:rsid w:val="00430918"/>
    <w:rsid w:val="004328C0"/>
    <w:rsid w:val="0044694F"/>
    <w:rsid w:val="00446BC1"/>
    <w:rsid w:val="00447889"/>
    <w:rsid w:val="00453011"/>
    <w:rsid w:val="004544B7"/>
    <w:rsid w:val="00462C37"/>
    <w:rsid w:val="00465A7C"/>
    <w:rsid w:val="00470E73"/>
    <w:rsid w:val="00470F70"/>
    <w:rsid w:val="00471C7F"/>
    <w:rsid w:val="0047563C"/>
    <w:rsid w:val="004756E8"/>
    <w:rsid w:val="004825B5"/>
    <w:rsid w:val="0048690C"/>
    <w:rsid w:val="00486D76"/>
    <w:rsid w:val="004A6911"/>
    <w:rsid w:val="004A7E67"/>
    <w:rsid w:val="004B5E7B"/>
    <w:rsid w:val="004B6ABD"/>
    <w:rsid w:val="004B7259"/>
    <w:rsid w:val="004B735E"/>
    <w:rsid w:val="004C131A"/>
    <w:rsid w:val="004C2BF0"/>
    <w:rsid w:val="004D159B"/>
    <w:rsid w:val="004E44F4"/>
    <w:rsid w:val="004F4AA8"/>
    <w:rsid w:val="00500561"/>
    <w:rsid w:val="00505940"/>
    <w:rsid w:val="0052172F"/>
    <w:rsid w:val="00522B8A"/>
    <w:rsid w:val="0052374E"/>
    <w:rsid w:val="005259F4"/>
    <w:rsid w:val="00530AC3"/>
    <w:rsid w:val="00534EAF"/>
    <w:rsid w:val="00541AD4"/>
    <w:rsid w:val="005459E6"/>
    <w:rsid w:val="0054796B"/>
    <w:rsid w:val="00550B0B"/>
    <w:rsid w:val="00563D62"/>
    <w:rsid w:val="00563F43"/>
    <w:rsid w:val="005726B7"/>
    <w:rsid w:val="00575A5C"/>
    <w:rsid w:val="00577833"/>
    <w:rsid w:val="00591B46"/>
    <w:rsid w:val="005A072A"/>
    <w:rsid w:val="005A3096"/>
    <w:rsid w:val="005B60C6"/>
    <w:rsid w:val="005C27F0"/>
    <w:rsid w:val="005C4058"/>
    <w:rsid w:val="005C453C"/>
    <w:rsid w:val="005C5D93"/>
    <w:rsid w:val="005E17BE"/>
    <w:rsid w:val="005F11EA"/>
    <w:rsid w:val="005F3B8D"/>
    <w:rsid w:val="005F776F"/>
    <w:rsid w:val="0060050F"/>
    <w:rsid w:val="00605E22"/>
    <w:rsid w:val="00606577"/>
    <w:rsid w:val="00607089"/>
    <w:rsid w:val="006118D3"/>
    <w:rsid w:val="006120DF"/>
    <w:rsid w:val="00614975"/>
    <w:rsid w:val="00620FAF"/>
    <w:rsid w:val="00621A5D"/>
    <w:rsid w:val="00622752"/>
    <w:rsid w:val="0062634B"/>
    <w:rsid w:val="00642E7D"/>
    <w:rsid w:val="00651A21"/>
    <w:rsid w:val="00655F4B"/>
    <w:rsid w:val="00661D20"/>
    <w:rsid w:val="00677AE9"/>
    <w:rsid w:val="0068057D"/>
    <w:rsid w:val="00683015"/>
    <w:rsid w:val="00687186"/>
    <w:rsid w:val="00694296"/>
    <w:rsid w:val="00694AB0"/>
    <w:rsid w:val="006A0C43"/>
    <w:rsid w:val="006A72E6"/>
    <w:rsid w:val="006A730B"/>
    <w:rsid w:val="006B5B52"/>
    <w:rsid w:val="006C0F96"/>
    <w:rsid w:val="006D2737"/>
    <w:rsid w:val="006E0FFF"/>
    <w:rsid w:val="006E4292"/>
    <w:rsid w:val="006F1D30"/>
    <w:rsid w:val="00705F29"/>
    <w:rsid w:val="00712E6E"/>
    <w:rsid w:val="00723FCA"/>
    <w:rsid w:val="0074007C"/>
    <w:rsid w:val="0074336C"/>
    <w:rsid w:val="00743749"/>
    <w:rsid w:val="0074507B"/>
    <w:rsid w:val="00757A4E"/>
    <w:rsid w:val="00777881"/>
    <w:rsid w:val="00781BD0"/>
    <w:rsid w:val="007B2D82"/>
    <w:rsid w:val="007B5339"/>
    <w:rsid w:val="007B6BE6"/>
    <w:rsid w:val="007C3141"/>
    <w:rsid w:val="007C366F"/>
    <w:rsid w:val="007C7757"/>
    <w:rsid w:val="00800139"/>
    <w:rsid w:val="00800778"/>
    <w:rsid w:val="00805E01"/>
    <w:rsid w:val="0080653F"/>
    <w:rsid w:val="00821220"/>
    <w:rsid w:val="0082268A"/>
    <w:rsid w:val="008235D3"/>
    <w:rsid w:val="00834AB9"/>
    <w:rsid w:val="00853727"/>
    <w:rsid w:val="00860277"/>
    <w:rsid w:val="00861DD7"/>
    <w:rsid w:val="00874FDC"/>
    <w:rsid w:val="00881586"/>
    <w:rsid w:val="00881BF8"/>
    <w:rsid w:val="00882EC3"/>
    <w:rsid w:val="00887E32"/>
    <w:rsid w:val="00887F27"/>
    <w:rsid w:val="00891647"/>
    <w:rsid w:val="00894827"/>
    <w:rsid w:val="008A1C5D"/>
    <w:rsid w:val="008B3F61"/>
    <w:rsid w:val="008C0A67"/>
    <w:rsid w:val="008C534A"/>
    <w:rsid w:val="008D2653"/>
    <w:rsid w:val="008E6EA5"/>
    <w:rsid w:val="008F4C36"/>
    <w:rsid w:val="008F6208"/>
    <w:rsid w:val="00902D84"/>
    <w:rsid w:val="0092671A"/>
    <w:rsid w:val="00943F85"/>
    <w:rsid w:val="00944945"/>
    <w:rsid w:val="009454A9"/>
    <w:rsid w:val="00956738"/>
    <w:rsid w:val="00960FEA"/>
    <w:rsid w:val="0096797D"/>
    <w:rsid w:val="00967A9E"/>
    <w:rsid w:val="00971EC4"/>
    <w:rsid w:val="00974D63"/>
    <w:rsid w:val="00975F64"/>
    <w:rsid w:val="00984281"/>
    <w:rsid w:val="00986047"/>
    <w:rsid w:val="00986A1C"/>
    <w:rsid w:val="00986DC5"/>
    <w:rsid w:val="00997176"/>
    <w:rsid w:val="0099749C"/>
    <w:rsid w:val="009A1B94"/>
    <w:rsid w:val="009B0437"/>
    <w:rsid w:val="009B6672"/>
    <w:rsid w:val="009C1CAE"/>
    <w:rsid w:val="009C37DC"/>
    <w:rsid w:val="009C4AB0"/>
    <w:rsid w:val="009C582A"/>
    <w:rsid w:val="009C5938"/>
    <w:rsid w:val="009C72C1"/>
    <w:rsid w:val="009D008F"/>
    <w:rsid w:val="009E6C58"/>
    <w:rsid w:val="009F4DA1"/>
    <w:rsid w:val="00A221DC"/>
    <w:rsid w:val="00A2518A"/>
    <w:rsid w:val="00A26B81"/>
    <w:rsid w:val="00A4074C"/>
    <w:rsid w:val="00A41B3E"/>
    <w:rsid w:val="00A5005B"/>
    <w:rsid w:val="00A5660D"/>
    <w:rsid w:val="00A56EA0"/>
    <w:rsid w:val="00A6744F"/>
    <w:rsid w:val="00A756FB"/>
    <w:rsid w:val="00A77B3E"/>
    <w:rsid w:val="00A852A1"/>
    <w:rsid w:val="00A85B6B"/>
    <w:rsid w:val="00A97034"/>
    <w:rsid w:val="00AB3375"/>
    <w:rsid w:val="00AB37A1"/>
    <w:rsid w:val="00AD5992"/>
    <w:rsid w:val="00AD5D7E"/>
    <w:rsid w:val="00AD7804"/>
    <w:rsid w:val="00AD792C"/>
    <w:rsid w:val="00AE00C3"/>
    <w:rsid w:val="00AE2F9A"/>
    <w:rsid w:val="00AE3735"/>
    <w:rsid w:val="00AE4A67"/>
    <w:rsid w:val="00AE6723"/>
    <w:rsid w:val="00AF36FF"/>
    <w:rsid w:val="00AF51E0"/>
    <w:rsid w:val="00AF6E44"/>
    <w:rsid w:val="00B16A99"/>
    <w:rsid w:val="00B16ACF"/>
    <w:rsid w:val="00B20255"/>
    <w:rsid w:val="00B22AEE"/>
    <w:rsid w:val="00B243F6"/>
    <w:rsid w:val="00B24EF2"/>
    <w:rsid w:val="00B2544A"/>
    <w:rsid w:val="00B2593F"/>
    <w:rsid w:val="00B36B97"/>
    <w:rsid w:val="00B445F5"/>
    <w:rsid w:val="00B45261"/>
    <w:rsid w:val="00B723CF"/>
    <w:rsid w:val="00B76B0D"/>
    <w:rsid w:val="00B80992"/>
    <w:rsid w:val="00B8256B"/>
    <w:rsid w:val="00BB225B"/>
    <w:rsid w:val="00BB3D43"/>
    <w:rsid w:val="00BB42AA"/>
    <w:rsid w:val="00BC4B63"/>
    <w:rsid w:val="00BD280F"/>
    <w:rsid w:val="00BD2C76"/>
    <w:rsid w:val="00BD3329"/>
    <w:rsid w:val="00BD4A34"/>
    <w:rsid w:val="00BD7ACF"/>
    <w:rsid w:val="00BE146E"/>
    <w:rsid w:val="00C10456"/>
    <w:rsid w:val="00C11A4D"/>
    <w:rsid w:val="00C15DBB"/>
    <w:rsid w:val="00C15FB9"/>
    <w:rsid w:val="00C161BC"/>
    <w:rsid w:val="00C27957"/>
    <w:rsid w:val="00C27B08"/>
    <w:rsid w:val="00C312A9"/>
    <w:rsid w:val="00C3180A"/>
    <w:rsid w:val="00C3377B"/>
    <w:rsid w:val="00C342FC"/>
    <w:rsid w:val="00C430B0"/>
    <w:rsid w:val="00C439F3"/>
    <w:rsid w:val="00C47364"/>
    <w:rsid w:val="00C5508A"/>
    <w:rsid w:val="00C653B0"/>
    <w:rsid w:val="00C65AE5"/>
    <w:rsid w:val="00C65D9A"/>
    <w:rsid w:val="00C734A9"/>
    <w:rsid w:val="00C806BE"/>
    <w:rsid w:val="00C8793F"/>
    <w:rsid w:val="00C92F29"/>
    <w:rsid w:val="00C94337"/>
    <w:rsid w:val="00C966C0"/>
    <w:rsid w:val="00CA5295"/>
    <w:rsid w:val="00CA55CC"/>
    <w:rsid w:val="00CB0103"/>
    <w:rsid w:val="00CB018B"/>
    <w:rsid w:val="00CB2C86"/>
    <w:rsid w:val="00CC0C38"/>
    <w:rsid w:val="00CC7742"/>
    <w:rsid w:val="00CD3E35"/>
    <w:rsid w:val="00CF0083"/>
    <w:rsid w:val="00CF4BAF"/>
    <w:rsid w:val="00D15AF7"/>
    <w:rsid w:val="00D316C0"/>
    <w:rsid w:val="00D36138"/>
    <w:rsid w:val="00D42521"/>
    <w:rsid w:val="00D4265C"/>
    <w:rsid w:val="00D51D01"/>
    <w:rsid w:val="00D56399"/>
    <w:rsid w:val="00D66388"/>
    <w:rsid w:val="00D8665E"/>
    <w:rsid w:val="00D90873"/>
    <w:rsid w:val="00D943F0"/>
    <w:rsid w:val="00D9679B"/>
    <w:rsid w:val="00DA1955"/>
    <w:rsid w:val="00DA2C0F"/>
    <w:rsid w:val="00DD5FBA"/>
    <w:rsid w:val="00DD6C23"/>
    <w:rsid w:val="00DE09D3"/>
    <w:rsid w:val="00DE2CB8"/>
    <w:rsid w:val="00DE4C7A"/>
    <w:rsid w:val="00DE4EF0"/>
    <w:rsid w:val="00DF5E97"/>
    <w:rsid w:val="00E03065"/>
    <w:rsid w:val="00E13B00"/>
    <w:rsid w:val="00E15527"/>
    <w:rsid w:val="00E204D2"/>
    <w:rsid w:val="00E3305B"/>
    <w:rsid w:val="00E42335"/>
    <w:rsid w:val="00E45B28"/>
    <w:rsid w:val="00E50712"/>
    <w:rsid w:val="00E535B8"/>
    <w:rsid w:val="00E77DB4"/>
    <w:rsid w:val="00E821F5"/>
    <w:rsid w:val="00E842C2"/>
    <w:rsid w:val="00E844DB"/>
    <w:rsid w:val="00E9196A"/>
    <w:rsid w:val="00E97211"/>
    <w:rsid w:val="00EA2CD9"/>
    <w:rsid w:val="00EB61DA"/>
    <w:rsid w:val="00EC3B69"/>
    <w:rsid w:val="00EC4481"/>
    <w:rsid w:val="00EC673A"/>
    <w:rsid w:val="00ED01CC"/>
    <w:rsid w:val="00ED3185"/>
    <w:rsid w:val="00ED364C"/>
    <w:rsid w:val="00ED457D"/>
    <w:rsid w:val="00ED6F54"/>
    <w:rsid w:val="00EF0D39"/>
    <w:rsid w:val="00F06A2B"/>
    <w:rsid w:val="00F141E1"/>
    <w:rsid w:val="00F17A0D"/>
    <w:rsid w:val="00F2432C"/>
    <w:rsid w:val="00F24C4E"/>
    <w:rsid w:val="00F31C2F"/>
    <w:rsid w:val="00F37860"/>
    <w:rsid w:val="00F420D1"/>
    <w:rsid w:val="00F4294C"/>
    <w:rsid w:val="00F56F76"/>
    <w:rsid w:val="00F65F55"/>
    <w:rsid w:val="00F66325"/>
    <w:rsid w:val="00F731D4"/>
    <w:rsid w:val="00FA029E"/>
    <w:rsid w:val="00FB6B42"/>
    <w:rsid w:val="00FC3937"/>
    <w:rsid w:val="00FD2607"/>
    <w:rsid w:val="00FE2E08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FD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C3"/>
    <w:pPr>
      <w:ind w:left="720"/>
    </w:pPr>
  </w:style>
  <w:style w:type="paragraph" w:styleId="FootnoteText">
    <w:name w:val="footnote text"/>
    <w:basedOn w:val="Normal"/>
    <w:link w:val="FootnoteTextChar"/>
    <w:rsid w:val="005A30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096"/>
    <w:rPr>
      <w:rFonts w:ascii="Calibri" w:eastAsia="Calibri" w:hAnsi="Calibri" w:cs="Calibri"/>
      <w:color w:val="000000"/>
    </w:rPr>
  </w:style>
  <w:style w:type="character" w:styleId="FootnoteReference">
    <w:name w:val="footnote reference"/>
    <w:basedOn w:val="DefaultParagraphFont"/>
    <w:rsid w:val="005A3096"/>
    <w:rPr>
      <w:vertAlign w:val="superscript"/>
    </w:rPr>
  </w:style>
  <w:style w:type="paragraph" w:styleId="DocumentMap">
    <w:name w:val="Document Map"/>
    <w:basedOn w:val="Normal"/>
    <w:link w:val="DocumentMapChar"/>
    <w:rsid w:val="005A30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309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A251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2E50"/>
    <w:rPr>
      <w:b/>
      <w:bCs/>
    </w:rPr>
  </w:style>
  <w:style w:type="character" w:customStyle="1" w:styleId="apple-converted-space">
    <w:name w:val="apple-converted-space"/>
    <w:basedOn w:val="DefaultParagraphFont"/>
    <w:rsid w:val="002A5047"/>
  </w:style>
  <w:style w:type="character" w:styleId="Emphasis">
    <w:name w:val="Emphasis"/>
    <w:basedOn w:val="DefaultParagraphFont"/>
    <w:qFormat/>
    <w:rsid w:val="00A6744F"/>
    <w:rPr>
      <w:i/>
      <w:iCs/>
    </w:rPr>
  </w:style>
  <w:style w:type="paragraph" w:styleId="Header">
    <w:name w:val="header"/>
    <w:basedOn w:val="Normal"/>
    <w:link w:val="HeaderChar"/>
    <w:rsid w:val="0040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15B6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0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15B6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vesh.37636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C8E8-071E-4481-B672-52017E7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Abhindrajeet</dc:creator>
  <cp:lastModifiedBy>348370422</cp:lastModifiedBy>
  <cp:revision>2</cp:revision>
  <cp:lastPrinted>1601-01-01T00:00:00Z</cp:lastPrinted>
  <dcterms:created xsi:type="dcterms:W3CDTF">2018-01-19T07:08:00Z</dcterms:created>
  <dcterms:modified xsi:type="dcterms:W3CDTF">2018-01-19T07:08:00Z</dcterms:modified>
</cp:coreProperties>
</file>