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D8" w:rsidRPr="000D1E8D" w:rsidRDefault="00850E24" w:rsidP="00147608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3.05pt;margin-top:-3.65pt;width:248.9pt;height:27.85pt;z-index:-251658752" fillcolor="black">
            <v:shadow color="#868686"/>
            <v:textpath style="font-family:&quot;Arial Black&quot;;font-size:18pt;v-text-kern:t" trim="t" fitpath="t" string="CURRICULUM VITAE"/>
          </v:shape>
        </w:pict>
      </w:r>
      <w:r w:rsidR="00147608" w:rsidRPr="000D1E8D">
        <w:rPr>
          <w:rFonts w:ascii="Arial" w:hAnsi="Arial" w:cs="Arial"/>
          <w:b/>
          <w:noProof/>
          <w:sz w:val="24"/>
          <w:szCs w:val="24"/>
        </w:rPr>
        <w:tab/>
      </w:r>
    </w:p>
    <w:p w:rsidR="003944D8" w:rsidRPr="000D1E8D" w:rsidRDefault="008413B3" w:rsidP="006B1137">
      <w:pPr>
        <w:rPr>
          <w:rFonts w:ascii="Arial" w:hAnsi="Arial" w:cs="Arial"/>
          <w:b/>
          <w:noProof/>
          <w:sz w:val="24"/>
          <w:szCs w:val="24"/>
        </w:rPr>
      </w:pPr>
      <w:r w:rsidRPr="000D1E8D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5193030</wp:posOffset>
            </wp:positionH>
            <wp:positionV relativeFrom="paragraph">
              <wp:posOffset>219710</wp:posOffset>
            </wp:positionV>
            <wp:extent cx="912495" cy="1095375"/>
            <wp:effectExtent l="19050" t="0" r="1905" b="0"/>
            <wp:wrapSquare wrapText="bothSides"/>
            <wp:docPr id="1" name="Picture 5" descr="C:\Users\KAMAL\Desktop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MAL\Desktop\scan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46C1" w:rsidRPr="000D1E8D" w:rsidRDefault="00A6312D" w:rsidP="006B1137">
      <w:pPr>
        <w:rPr>
          <w:rFonts w:ascii="Arial" w:hAnsi="Arial" w:cs="Arial"/>
          <w:b/>
          <w:noProof/>
          <w:sz w:val="24"/>
          <w:szCs w:val="24"/>
        </w:rPr>
      </w:pPr>
      <w:r w:rsidRPr="000D1E8D">
        <w:rPr>
          <w:rFonts w:ascii="Arial" w:hAnsi="Arial" w:cs="Arial"/>
          <w:b/>
          <w:noProof/>
          <w:sz w:val="24"/>
          <w:szCs w:val="24"/>
        </w:rPr>
        <w:t>DEEPMALA</w:t>
      </w:r>
      <w:r w:rsidR="002046C1" w:rsidRPr="000D1E8D">
        <w:rPr>
          <w:rFonts w:ascii="Arial" w:hAnsi="Arial" w:cs="Arial"/>
          <w:b/>
          <w:noProof/>
          <w:sz w:val="24"/>
          <w:szCs w:val="24"/>
        </w:rPr>
        <w:tab/>
      </w:r>
      <w:r w:rsidR="002046C1" w:rsidRPr="000D1E8D">
        <w:rPr>
          <w:rFonts w:ascii="Arial" w:hAnsi="Arial" w:cs="Arial"/>
          <w:b/>
          <w:noProof/>
          <w:sz w:val="24"/>
          <w:szCs w:val="24"/>
        </w:rPr>
        <w:tab/>
      </w:r>
      <w:r w:rsidR="002046C1" w:rsidRPr="000D1E8D">
        <w:rPr>
          <w:rFonts w:ascii="Arial" w:hAnsi="Arial" w:cs="Arial"/>
          <w:b/>
          <w:noProof/>
          <w:sz w:val="24"/>
          <w:szCs w:val="24"/>
        </w:rPr>
        <w:tab/>
      </w:r>
      <w:r w:rsidR="002046C1" w:rsidRPr="000D1E8D">
        <w:rPr>
          <w:rFonts w:ascii="Arial" w:hAnsi="Arial" w:cs="Arial"/>
          <w:b/>
          <w:noProof/>
          <w:sz w:val="24"/>
          <w:szCs w:val="24"/>
        </w:rPr>
        <w:tab/>
      </w:r>
      <w:r w:rsidR="002046C1" w:rsidRPr="000D1E8D">
        <w:rPr>
          <w:rFonts w:ascii="Arial" w:hAnsi="Arial" w:cs="Arial"/>
          <w:b/>
          <w:noProof/>
          <w:sz w:val="24"/>
          <w:szCs w:val="24"/>
        </w:rPr>
        <w:tab/>
      </w:r>
      <w:r w:rsidR="002046C1" w:rsidRPr="000D1E8D">
        <w:rPr>
          <w:rFonts w:ascii="Arial" w:hAnsi="Arial" w:cs="Arial"/>
          <w:b/>
          <w:noProof/>
          <w:sz w:val="24"/>
          <w:szCs w:val="24"/>
        </w:rPr>
        <w:tab/>
      </w:r>
    </w:p>
    <w:p w:rsidR="002046C1" w:rsidRPr="000D1E8D" w:rsidRDefault="00424D3B" w:rsidP="002046C1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C/o-</w:t>
      </w:r>
      <w:r w:rsidR="006B1137" w:rsidRPr="000D1E8D">
        <w:rPr>
          <w:rFonts w:ascii="Arial" w:hAnsi="Arial" w:cs="Arial"/>
          <w:b/>
          <w:noProof/>
          <w:sz w:val="24"/>
          <w:szCs w:val="24"/>
        </w:rPr>
        <w:t>Contact No</w:t>
      </w:r>
      <w:r w:rsidR="006B1137" w:rsidRPr="000D1E8D">
        <w:rPr>
          <w:rFonts w:ascii="Arial" w:hAnsi="Arial" w:cs="Arial"/>
          <w:noProof/>
          <w:sz w:val="24"/>
          <w:szCs w:val="24"/>
        </w:rPr>
        <w:t xml:space="preserve">.:- 050 </w:t>
      </w:r>
      <w:r>
        <w:rPr>
          <w:rFonts w:ascii="Arial" w:hAnsi="Arial" w:cs="Arial"/>
          <w:noProof/>
          <w:sz w:val="24"/>
          <w:szCs w:val="24"/>
        </w:rPr>
        <w:t>2360357</w:t>
      </w:r>
      <w:r w:rsidR="002046C1" w:rsidRPr="000D1E8D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8413B3" w:rsidRPr="000D1E8D" w:rsidRDefault="008413B3" w:rsidP="002046C1">
      <w:pPr>
        <w:rPr>
          <w:rFonts w:ascii="Arial" w:hAnsi="Arial" w:cs="Arial"/>
          <w:noProof/>
          <w:sz w:val="24"/>
          <w:szCs w:val="24"/>
        </w:rPr>
      </w:pPr>
      <w:r w:rsidRPr="000D1E8D">
        <w:rPr>
          <w:rFonts w:ascii="Arial" w:hAnsi="Arial" w:cs="Arial"/>
          <w:b/>
          <w:noProof/>
          <w:sz w:val="24"/>
          <w:szCs w:val="24"/>
        </w:rPr>
        <w:t>Email ID</w:t>
      </w:r>
      <w:r w:rsidRPr="000D1E8D">
        <w:rPr>
          <w:rFonts w:ascii="Arial" w:hAnsi="Arial" w:cs="Arial"/>
          <w:noProof/>
          <w:sz w:val="24"/>
          <w:szCs w:val="24"/>
        </w:rPr>
        <w:t xml:space="preserve">: </w:t>
      </w:r>
      <w:hyperlink r:id="rId8" w:history="1">
        <w:r w:rsidR="00424D3B" w:rsidRPr="0010701B">
          <w:rPr>
            <w:rStyle w:val="Hyperlink"/>
            <w:rFonts w:ascii="Arial" w:hAnsi="Arial" w:cs="Arial"/>
            <w:noProof/>
            <w:sz w:val="24"/>
            <w:szCs w:val="24"/>
          </w:rPr>
          <w:t>deepmala.376504@2freemail.com</w:t>
        </w:r>
      </w:hyperlink>
      <w:r w:rsidR="00424D3B">
        <w:rPr>
          <w:rFonts w:ascii="Arial" w:hAnsi="Arial" w:cs="Arial"/>
          <w:noProof/>
          <w:sz w:val="24"/>
          <w:szCs w:val="24"/>
        </w:rPr>
        <w:t xml:space="preserve"> </w:t>
      </w:r>
    </w:p>
    <w:p w:rsidR="002046C1" w:rsidRPr="000D1E8D" w:rsidRDefault="00850E24" w:rsidP="002046C1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1.85pt;margin-top:8.75pt;width:511.2pt;height:1.5pt;flip:y;z-index:251659776" o:connectortype="straight" strokeweight="2.25pt"/>
        </w:pict>
      </w:r>
    </w:p>
    <w:p w:rsidR="00AD4133" w:rsidRPr="000D1E8D" w:rsidRDefault="00AD4133" w:rsidP="002046C1">
      <w:pPr>
        <w:rPr>
          <w:rFonts w:ascii="Arial" w:hAnsi="Arial" w:cs="Arial"/>
          <w:noProof/>
          <w:sz w:val="24"/>
          <w:szCs w:val="24"/>
        </w:rPr>
      </w:pPr>
      <w:r w:rsidRPr="000D1E8D">
        <w:rPr>
          <w:rFonts w:ascii="Arial" w:hAnsi="Arial" w:cs="Arial"/>
          <w:b/>
          <w:sz w:val="24"/>
          <w:szCs w:val="24"/>
          <w:u w:val="single"/>
        </w:rPr>
        <w:t>Career objectives:</w:t>
      </w:r>
    </w:p>
    <w:p w:rsidR="002046C1" w:rsidRPr="000D1E8D" w:rsidRDefault="00AD4133" w:rsidP="001A53B1">
      <w:pPr>
        <w:spacing w:after="240"/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sz w:val="24"/>
          <w:szCs w:val="24"/>
        </w:rPr>
        <w:t>To work in a reputed institute and to develop self esteem and competence to learn and teach. I consider each hurdle as new learning experience.</w:t>
      </w:r>
    </w:p>
    <w:p w:rsidR="003348CE" w:rsidRPr="000D1E8D" w:rsidRDefault="002046C1" w:rsidP="002046C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D1E8D">
        <w:rPr>
          <w:rFonts w:ascii="Arial" w:hAnsi="Arial" w:cs="Arial"/>
          <w:b/>
          <w:sz w:val="24"/>
          <w:szCs w:val="24"/>
          <w:u w:val="single"/>
        </w:rPr>
        <w:t>Professional Experience:</w:t>
      </w:r>
    </w:p>
    <w:p w:rsidR="003348CE" w:rsidRPr="000D1E8D" w:rsidRDefault="003348CE" w:rsidP="002046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48CE" w:rsidRPr="000D1E8D" w:rsidRDefault="003348CE" w:rsidP="003348CE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sz w:val="24"/>
          <w:szCs w:val="24"/>
        </w:rPr>
        <w:t>Worked as a Teacher in Rajagiri International School,Dubai from June 2012 to Oct 2014</w:t>
      </w:r>
    </w:p>
    <w:p w:rsidR="002046C1" w:rsidRPr="000D1E8D" w:rsidRDefault="001A53B1" w:rsidP="002046C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sz w:val="24"/>
          <w:szCs w:val="24"/>
        </w:rPr>
        <w:t>Worked as a</w:t>
      </w:r>
      <w:r w:rsidR="002046C1" w:rsidRPr="000D1E8D">
        <w:rPr>
          <w:rFonts w:ascii="Arial" w:hAnsi="Arial" w:cs="Arial"/>
          <w:sz w:val="24"/>
          <w:szCs w:val="24"/>
        </w:rPr>
        <w:t xml:space="preserve"> Teacher in St. Conrad’s Inter College, Agra for six years from 2006-2012</w:t>
      </w:r>
    </w:p>
    <w:p w:rsidR="0050539C" w:rsidRPr="000D1E8D" w:rsidRDefault="002046C1" w:rsidP="0050539C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sz w:val="24"/>
          <w:szCs w:val="24"/>
        </w:rPr>
        <w:t xml:space="preserve">Worked </w:t>
      </w:r>
      <w:r w:rsidR="001A53B1" w:rsidRPr="000D1E8D">
        <w:rPr>
          <w:rFonts w:ascii="Arial" w:hAnsi="Arial" w:cs="Arial"/>
          <w:sz w:val="24"/>
          <w:szCs w:val="24"/>
        </w:rPr>
        <w:t>as a</w:t>
      </w:r>
      <w:r w:rsidRPr="000D1E8D">
        <w:rPr>
          <w:rFonts w:ascii="Arial" w:hAnsi="Arial" w:cs="Arial"/>
          <w:sz w:val="24"/>
          <w:szCs w:val="24"/>
        </w:rPr>
        <w:t xml:space="preserve"> Teacher in St. Andrews Inter College, Agra from Jan 2005- July 2005</w:t>
      </w:r>
    </w:p>
    <w:p w:rsidR="00B13950" w:rsidRPr="000D1E8D" w:rsidRDefault="00B13950" w:rsidP="00B13950">
      <w:pPr>
        <w:rPr>
          <w:rFonts w:ascii="Arial" w:hAnsi="Arial" w:cs="Arial"/>
          <w:b/>
          <w:sz w:val="24"/>
          <w:szCs w:val="24"/>
          <w:u w:val="single"/>
        </w:rPr>
      </w:pPr>
      <w:r w:rsidRPr="000D1E8D">
        <w:rPr>
          <w:rFonts w:ascii="Arial" w:hAnsi="Arial" w:cs="Arial"/>
          <w:b/>
          <w:sz w:val="24"/>
          <w:szCs w:val="24"/>
          <w:u w:val="single"/>
        </w:rPr>
        <w:t>Roles and Responsibilities as a Teacher:</w:t>
      </w:r>
    </w:p>
    <w:p w:rsidR="00B13950" w:rsidRPr="000D1E8D" w:rsidRDefault="00B13950" w:rsidP="00A61AEC">
      <w:pPr>
        <w:jc w:val="both"/>
        <w:rPr>
          <w:rFonts w:ascii="Arial" w:eastAsia="Times New Roman" w:hAnsi="Arial" w:cs="Arial"/>
          <w:sz w:val="24"/>
          <w:szCs w:val="24"/>
        </w:rPr>
      </w:pPr>
      <w:r w:rsidRPr="000D1E8D">
        <w:rPr>
          <w:rFonts w:ascii="Arial" w:eastAsia="Times New Roman" w:hAnsi="Arial" w:cs="Arial"/>
          <w:sz w:val="24"/>
          <w:szCs w:val="24"/>
        </w:rPr>
        <w:t>Self directed,</w:t>
      </w:r>
      <w:r w:rsidR="00CF5BE6" w:rsidRPr="000D1E8D">
        <w:rPr>
          <w:rFonts w:ascii="Arial" w:eastAsia="Times New Roman" w:hAnsi="Arial" w:cs="Arial"/>
          <w:sz w:val="24"/>
          <w:szCs w:val="24"/>
        </w:rPr>
        <w:t xml:space="preserve"> </w:t>
      </w:r>
      <w:r w:rsidRPr="000D1E8D">
        <w:rPr>
          <w:rFonts w:ascii="Arial" w:eastAsia="Times New Roman" w:hAnsi="Arial" w:cs="Arial"/>
          <w:sz w:val="24"/>
          <w:szCs w:val="24"/>
        </w:rPr>
        <w:t>enthusiastic educator with a passionate commitment to student development</w:t>
      </w:r>
      <w:r w:rsidR="007632FC" w:rsidRPr="000D1E8D">
        <w:rPr>
          <w:rFonts w:ascii="Arial" w:eastAsia="Times New Roman" w:hAnsi="Arial" w:cs="Arial"/>
          <w:sz w:val="24"/>
          <w:szCs w:val="24"/>
        </w:rPr>
        <w:t xml:space="preserve"> </w:t>
      </w:r>
      <w:r w:rsidRPr="000D1E8D">
        <w:rPr>
          <w:rFonts w:ascii="Arial" w:eastAsia="Times New Roman" w:hAnsi="Arial" w:cs="Arial"/>
          <w:sz w:val="24"/>
          <w:szCs w:val="24"/>
        </w:rPr>
        <w:t>and</w:t>
      </w:r>
      <w:r w:rsidR="00A61AEC" w:rsidRPr="000D1E8D">
        <w:rPr>
          <w:rFonts w:ascii="Arial" w:eastAsia="Times New Roman" w:hAnsi="Arial" w:cs="Arial"/>
          <w:sz w:val="24"/>
          <w:szCs w:val="24"/>
        </w:rPr>
        <w:t xml:space="preserve"> </w:t>
      </w:r>
      <w:r w:rsidR="007632FC" w:rsidRPr="000D1E8D">
        <w:rPr>
          <w:rFonts w:ascii="Arial" w:eastAsia="Times New Roman" w:hAnsi="Arial" w:cs="Arial"/>
          <w:sz w:val="24"/>
          <w:szCs w:val="24"/>
        </w:rPr>
        <w:t>t</w:t>
      </w:r>
      <w:r w:rsidRPr="000D1E8D">
        <w:rPr>
          <w:rFonts w:ascii="Arial" w:eastAsia="Times New Roman" w:hAnsi="Arial" w:cs="Arial"/>
          <w:sz w:val="24"/>
          <w:szCs w:val="24"/>
        </w:rPr>
        <w:t>he</w:t>
      </w:r>
      <w:r w:rsidR="007632FC" w:rsidRPr="000D1E8D">
        <w:rPr>
          <w:rFonts w:ascii="Arial" w:eastAsia="Times New Roman" w:hAnsi="Arial" w:cs="Arial"/>
          <w:sz w:val="24"/>
          <w:szCs w:val="24"/>
        </w:rPr>
        <w:t xml:space="preserve"> </w:t>
      </w:r>
      <w:r w:rsidR="00A61AEC" w:rsidRPr="000D1E8D">
        <w:rPr>
          <w:rFonts w:ascii="Arial" w:eastAsia="Times New Roman" w:hAnsi="Arial" w:cs="Arial"/>
          <w:sz w:val="24"/>
          <w:szCs w:val="24"/>
        </w:rPr>
        <w:t xml:space="preserve">learning experience. </w:t>
      </w:r>
      <w:r w:rsidRPr="000D1E8D">
        <w:rPr>
          <w:rFonts w:ascii="Arial" w:eastAsia="Times New Roman" w:hAnsi="Arial" w:cs="Arial"/>
          <w:sz w:val="24"/>
          <w:szCs w:val="24"/>
        </w:rPr>
        <w:t>Skilled in the design of challenging,</w:t>
      </w:r>
      <w:r w:rsidR="00CF5BE6" w:rsidRPr="000D1E8D">
        <w:rPr>
          <w:rFonts w:ascii="Arial" w:eastAsia="Times New Roman" w:hAnsi="Arial" w:cs="Arial"/>
          <w:sz w:val="24"/>
          <w:szCs w:val="24"/>
        </w:rPr>
        <w:t xml:space="preserve"> </w:t>
      </w:r>
      <w:r w:rsidRPr="000D1E8D">
        <w:rPr>
          <w:rFonts w:ascii="Arial" w:eastAsia="Times New Roman" w:hAnsi="Arial" w:cs="Arial"/>
          <w:sz w:val="24"/>
          <w:szCs w:val="24"/>
        </w:rPr>
        <w:t>enriching</w:t>
      </w:r>
      <w:r w:rsidR="00A61AEC" w:rsidRPr="000D1E8D">
        <w:rPr>
          <w:rFonts w:ascii="Arial" w:eastAsia="Times New Roman" w:hAnsi="Arial" w:cs="Arial"/>
          <w:sz w:val="24"/>
          <w:szCs w:val="24"/>
        </w:rPr>
        <w:t xml:space="preserve"> and the innovative </w:t>
      </w:r>
      <w:r w:rsidRPr="000D1E8D">
        <w:rPr>
          <w:rFonts w:ascii="Arial" w:eastAsia="Times New Roman" w:hAnsi="Arial" w:cs="Arial"/>
          <w:sz w:val="24"/>
          <w:szCs w:val="24"/>
        </w:rPr>
        <w:t>activities that address the diverse interests and needs of the students. Possess ou</w:t>
      </w:r>
      <w:r w:rsidR="00CF5BE6" w:rsidRPr="000D1E8D">
        <w:rPr>
          <w:rFonts w:ascii="Arial" w:eastAsia="Times New Roman" w:hAnsi="Arial" w:cs="Arial"/>
          <w:sz w:val="24"/>
          <w:szCs w:val="24"/>
        </w:rPr>
        <w:t xml:space="preserve">tstanding communication skills. </w:t>
      </w:r>
      <w:r w:rsidRPr="000D1E8D">
        <w:rPr>
          <w:rFonts w:ascii="Arial" w:eastAsia="Times New Roman" w:hAnsi="Arial" w:cs="Arial"/>
          <w:sz w:val="24"/>
          <w:szCs w:val="24"/>
        </w:rPr>
        <w:t>Active team member who effectively collaborates with all levels of staff members</w:t>
      </w:r>
      <w:r w:rsidR="004B577A" w:rsidRPr="000D1E8D">
        <w:rPr>
          <w:rFonts w:ascii="Arial" w:eastAsia="Times New Roman" w:hAnsi="Arial" w:cs="Arial"/>
          <w:sz w:val="24"/>
          <w:szCs w:val="24"/>
        </w:rPr>
        <w:t xml:space="preserve"> to make</w:t>
      </w:r>
      <w:r w:rsidRPr="000D1E8D">
        <w:rPr>
          <w:rFonts w:ascii="Arial" w:eastAsia="Times New Roman" w:hAnsi="Arial" w:cs="Arial"/>
          <w:sz w:val="24"/>
          <w:szCs w:val="24"/>
        </w:rPr>
        <w:t xml:space="preserve"> quality relationships with students.</w:t>
      </w:r>
    </w:p>
    <w:p w:rsidR="00B13950" w:rsidRPr="000D1E8D" w:rsidRDefault="00B13950" w:rsidP="00CF5BE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sz w:val="24"/>
          <w:szCs w:val="24"/>
        </w:rPr>
        <w:t>Prepare well each and every aspect of the lesson before the delivery of the lesson</w:t>
      </w:r>
    </w:p>
    <w:p w:rsidR="00B13950" w:rsidRPr="000D1E8D" w:rsidRDefault="00B13950" w:rsidP="00CF5BE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sz w:val="24"/>
          <w:szCs w:val="24"/>
        </w:rPr>
        <w:t>Use a combination of different methods and techniques of teaching</w:t>
      </w:r>
    </w:p>
    <w:p w:rsidR="00B13950" w:rsidRPr="000D1E8D" w:rsidRDefault="00B13950" w:rsidP="00CF5BE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sz w:val="24"/>
          <w:szCs w:val="24"/>
        </w:rPr>
        <w:t>Provide updated knowledge to the students</w:t>
      </w:r>
    </w:p>
    <w:p w:rsidR="00CF5BE6" w:rsidRPr="000D1E8D" w:rsidRDefault="00B46874" w:rsidP="00CF5BE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sz w:val="24"/>
          <w:szCs w:val="24"/>
        </w:rPr>
        <w:t xml:space="preserve">Interact with the students to induce curiosity, motivate, and provoke thinking, imagination </w:t>
      </w:r>
    </w:p>
    <w:p w:rsidR="00B46874" w:rsidRPr="000D1E8D" w:rsidRDefault="00B46874" w:rsidP="00CF5BE6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sz w:val="24"/>
          <w:szCs w:val="24"/>
        </w:rPr>
        <w:t>and application of the concept taught.</w:t>
      </w:r>
    </w:p>
    <w:p w:rsidR="00CF5BE6" w:rsidRPr="000D1E8D" w:rsidRDefault="00B46874" w:rsidP="00CF5BE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sz w:val="24"/>
          <w:szCs w:val="24"/>
        </w:rPr>
        <w:t xml:space="preserve">Identify the needs of individual students in their classes, and work to help each child </w:t>
      </w:r>
    </w:p>
    <w:p w:rsidR="00FB6A39" w:rsidRPr="000D1E8D" w:rsidRDefault="00B46874" w:rsidP="00CF5BE6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sz w:val="24"/>
          <w:szCs w:val="24"/>
        </w:rPr>
        <w:t xml:space="preserve">develop his or her own </w:t>
      </w:r>
      <w:r w:rsidR="00FB6A39" w:rsidRPr="000D1E8D">
        <w:rPr>
          <w:rFonts w:ascii="Arial" w:hAnsi="Arial" w:cs="Arial"/>
          <w:sz w:val="24"/>
          <w:szCs w:val="24"/>
        </w:rPr>
        <w:t>potential</w:t>
      </w:r>
    </w:p>
    <w:p w:rsidR="00CF5BE6" w:rsidRPr="000D1E8D" w:rsidRDefault="00B46874" w:rsidP="00CF5BE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sz w:val="24"/>
          <w:szCs w:val="24"/>
        </w:rPr>
        <w:t xml:space="preserve">Interact with the students to induce curiosity, motivate, and provoke thinking, imagination </w:t>
      </w:r>
    </w:p>
    <w:p w:rsidR="00B46874" w:rsidRPr="000D1E8D" w:rsidRDefault="00B46874" w:rsidP="00CF5BE6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sz w:val="24"/>
          <w:szCs w:val="24"/>
        </w:rPr>
        <w:t>and application of the concept taught</w:t>
      </w:r>
    </w:p>
    <w:p w:rsidR="00B46874" w:rsidRPr="000D1E8D" w:rsidRDefault="00B46874" w:rsidP="00CF5BE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sz w:val="24"/>
          <w:szCs w:val="24"/>
        </w:rPr>
        <w:t>Prepare ,</w:t>
      </w:r>
      <w:r w:rsidR="00CF5BE6" w:rsidRPr="000D1E8D">
        <w:rPr>
          <w:rFonts w:ascii="Arial" w:hAnsi="Arial" w:cs="Arial"/>
          <w:sz w:val="24"/>
          <w:szCs w:val="24"/>
        </w:rPr>
        <w:t xml:space="preserve"> </w:t>
      </w:r>
      <w:r w:rsidRPr="000D1E8D">
        <w:rPr>
          <w:rFonts w:ascii="Arial" w:hAnsi="Arial" w:cs="Arial"/>
          <w:sz w:val="24"/>
          <w:szCs w:val="24"/>
        </w:rPr>
        <w:t>administer tests and assignments to evaluate students’ progress.</w:t>
      </w:r>
    </w:p>
    <w:p w:rsidR="00B46874" w:rsidRPr="000D1E8D" w:rsidRDefault="00B46874" w:rsidP="00CF5BE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sz w:val="24"/>
          <w:szCs w:val="24"/>
        </w:rPr>
        <w:t>Conduct activities such as cultural programme</w:t>
      </w:r>
      <w:r w:rsidR="00CF5BE6" w:rsidRPr="000D1E8D">
        <w:rPr>
          <w:rFonts w:ascii="Arial" w:hAnsi="Arial" w:cs="Arial"/>
          <w:sz w:val="24"/>
          <w:szCs w:val="24"/>
        </w:rPr>
        <w:t xml:space="preserve"> </w:t>
      </w:r>
      <w:r w:rsidRPr="000D1E8D">
        <w:rPr>
          <w:rFonts w:ascii="Arial" w:hAnsi="Arial" w:cs="Arial"/>
          <w:sz w:val="24"/>
          <w:szCs w:val="24"/>
        </w:rPr>
        <w:t>stage shows,</w:t>
      </w:r>
      <w:r w:rsidR="00CF5BE6" w:rsidRPr="000D1E8D">
        <w:rPr>
          <w:rFonts w:ascii="Arial" w:hAnsi="Arial" w:cs="Arial"/>
          <w:sz w:val="24"/>
          <w:szCs w:val="24"/>
        </w:rPr>
        <w:t xml:space="preserve"> </w:t>
      </w:r>
      <w:r w:rsidRPr="000D1E8D">
        <w:rPr>
          <w:rFonts w:ascii="Arial" w:hAnsi="Arial" w:cs="Arial"/>
          <w:sz w:val="24"/>
          <w:szCs w:val="24"/>
        </w:rPr>
        <w:t>celebration of festivals,</w:t>
      </w:r>
      <w:r w:rsidR="00CF5BE6" w:rsidRPr="000D1E8D">
        <w:rPr>
          <w:rFonts w:ascii="Arial" w:hAnsi="Arial" w:cs="Arial"/>
          <w:sz w:val="24"/>
          <w:szCs w:val="24"/>
        </w:rPr>
        <w:t xml:space="preserve"> </w:t>
      </w:r>
      <w:r w:rsidRPr="000D1E8D">
        <w:rPr>
          <w:rFonts w:ascii="Arial" w:hAnsi="Arial" w:cs="Arial"/>
          <w:sz w:val="24"/>
          <w:szCs w:val="24"/>
        </w:rPr>
        <w:t>etc</w:t>
      </w:r>
      <w:r w:rsidR="00CF5BE6" w:rsidRPr="000D1E8D">
        <w:rPr>
          <w:rFonts w:ascii="Arial" w:hAnsi="Arial" w:cs="Arial"/>
          <w:sz w:val="24"/>
          <w:szCs w:val="24"/>
        </w:rPr>
        <w:t>.</w:t>
      </w:r>
      <w:r w:rsidRPr="000D1E8D">
        <w:rPr>
          <w:rFonts w:ascii="Arial" w:hAnsi="Arial" w:cs="Arial"/>
          <w:sz w:val="24"/>
          <w:szCs w:val="24"/>
        </w:rPr>
        <w:t xml:space="preserve"> for the all round development of the students.</w:t>
      </w:r>
    </w:p>
    <w:p w:rsidR="00B46874" w:rsidRPr="000D1E8D" w:rsidRDefault="00B46874" w:rsidP="00CF5BE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sz w:val="24"/>
          <w:szCs w:val="24"/>
        </w:rPr>
        <w:t>Plan and conduct activities for a balanced program of instruction, demonstration and work time that provides students with opportunities to observe,</w:t>
      </w:r>
      <w:r w:rsidR="00FB6A39" w:rsidRPr="000D1E8D">
        <w:rPr>
          <w:rFonts w:ascii="Arial" w:hAnsi="Arial" w:cs="Arial"/>
          <w:sz w:val="24"/>
          <w:szCs w:val="24"/>
        </w:rPr>
        <w:t xml:space="preserve"> </w:t>
      </w:r>
      <w:r w:rsidRPr="000D1E8D">
        <w:rPr>
          <w:rFonts w:ascii="Arial" w:hAnsi="Arial" w:cs="Arial"/>
          <w:sz w:val="24"/>
          <w:szCs w:val="24"/>
        </w:rPr>
        <w:t>question and investigate</w:t>
      </w:r>
    </w:p>
    <w:p w:rsidR="00B46874" w:rsidRPr="000D1E8D" w:rsidRDefault="00B46874" w:rsidP="00CF5BE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sz w:val="24"/>
          <w:szCs w:val="24"/>
        </w:rPr>
        <w:t>Identify emotional, intellectual, physical, etc issues which may be hindering the student from learning to his/her best potential, and research and recommend courses of action</w:t>
      </w:r>
    </w:p>
    <w:p w:rsidR="00B46874" w:rsidRPr="000D1E8D" w:rsidRDefault="00B46874" w:rsidP="00CF5BE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sz w:val="24"/>
          <w:szCs w:val="24"/>
        </w:rPr>
        <w:t>Confer with students over their work</w:t>
      </w:r>
    </w:p>
    <w:p w:rsidR="00B46874" w:rsidRPr="000D1E8D" w:rsidRDefault="00B46874" w:rsidP="00CF5BE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sz w:val="24"/>
          <w:szCs w:val="24"/>
        </w:rPr>
        <w:t>Assist children to learn, not judge their inability to learn</w:t>
      </w:r>
    </w:p>
    <w:p w:rsidR="00B46874" w:rsidRPr="000D1E8D" w:rsidRDefault="00B46874" w:rsidP="00CF5BE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sz w:val="24"/>
          <w:szCs w:val="24"/>
        </w:rPr>
        <w:t>Prepare resources and aids for the classroom</w:t>
      </w:r>
    </w:p>
    <w:p w:rsidR="00B46874" w:rsidRDefault="00B46874" w:rsidP="00CF5BE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sz w:val="24"/>
          <w:szCs w:val="24"/>
        </w:rPr>
        <w:lastRenderedPageBreak/>
        <w:t>Provide a sounding board (for both students and teachers) and allow for open discussion</w:t>
      </w:r>
    </w:p>
    <w:p w:rsidR="000D1E8D" w:rsidRPr="000D1E8D" w:rsidRDefault="000D1E8D" w:rsidP="000D1E8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5BE6" w:rsidRPr="000D1E8D" w:rsidRDefault="004B577A" w:rsidP="000D1E8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sz w:val="24"/>
          <w:szCs w:val="24"/>
        </w:rPr>
        <w:t xml:space="preserve">Use </w:t>
      </w:r>
      <w:r w:rsidR="00B46874" w:rsidRPr="000D1E8D">
        <w:rPr>
          <w:rFonts w:ascii="Arial" w:hAnsi="Arial" w:cs="Arial"/>
          <w:sz w:val="24"/>
          <w:szCs w:val="24"/>
        </w:rPr>
        <w:t>several teaching strategies such as visual, tactical and auditory materials to explain and simplify lessons</w:t>
      </w:r>
    </w:p>
    <w:p w:rsidR="00CF5BE6" w:rsidRPr="000D1E8D" w:rsidRDefault="00CF5BE6" w:rsidP="00CF5BE6">
      <w:pPr>
        <w:pStyle w:val="ListParagraph"/>
        <w:rPr>
          <w:rFonts w:ascii="Arial" w:hAnsi="Arial" w:cs="Arial"/>
          <w:sz w:val="24"/>
          <w:szCs w:val="24"/>
        </w:rPr>
      </w:pPr>
    </w:p>
    <w:p w:rsidR="00CF5BE6" w:rsidRPr="000D1E8D" w:rsidRDefault="00B46874" w:rsidP="00CF5BE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sz w:val="24"/>
          <w:szCs w:val="24"/>
        </w:rPr>
        <w:t xml:space="preserve">Enhance learning experience through class presentations, supportive education and </w:t>
      </w:r>
    </w:p>
    <w:p w:rsidR="00B46874" w:rsidRPr="000D1E8D" w:rsidRDefault="00B46874" w:rsidP="00CF5BE6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sz w:val="24"/>
          <w:szCs w:val="24"/>
        </w:rPr>
        <w:t>individual and small team instruction.</w:t>
      </w:r>
    </w:p>
    <w:p w:rsidR="00CF5BE6" w:rsidRPr="000D1E8D" w:rsidRDefault="00B46874" w:rsidP="00CF5BE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sz w:val="24"/>
          <w:szCs w:val="24"/>
        </w:rPr>
        <w:t xml:space="preserve">Meet with parents and guardians to discuss their children’s progress ,and to determine </w:t>
      </w:r>
    </w:p>
    <w:p w:rsidR="00B46874" w:rsidRPr="000D1E8D" w:rsidRDefault="00B46874" w:rsidP="00CF5BE6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sz w:val="24"/>
          <w:szCs w:val="24"/>
        </w:rPr>
        <w:t>their priorities for their children and their resource needs.</w:t>
      </w:r>
    </w:p>
    <w:p w:rsidR="00B46874" w:rsidRPr="000D1E8D" w:rsidRDefault="00B46874" w:rsidP="00CF5BE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sz w:val="24"/>
          <w:szCs w:val="24"/>
        </w:rPr>
        <w:t>Conduct parent-teacher interactions for the benefit</w:t>
      </w:r>
      <w:r w:rsidR="00CF5BE6" w:rsidRPr="000D1E8D">
        <w:rPr>
          <w:rFonts w:ascii="Arial" w:hAnsi="Arial" w:cs="Arial"/>
          <w:sz w:val="24"/>
          <w:szCs w:val="24"/>
        </w:rPr>
        <w:t>s</w:t>
      </w:r>
      <w:r w:rsidRPr="000D1E8D">
        <w:rPr>
          <w:rFonts w:ascii="Arial" w:hAnsi="Arial" w:cs="Arial"/>
          <w:sz w:val="24"/>
          <w:szCs w:val="24"/>
        </w:rPr>
        <w:t xml:space="preserve"> of the students.</w:t>
      </w:r>
    </w:p>
    <w:p w:rsidR="00CF5BE6" w:rsidRPr="000D1E8D" w:rsidRDefault="00B46874" w:rsidP="00CF5BE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sz w:val="24"/>
          <w:szCs w:val="24"/>
        </w:rPr>
        <w:t>Attend professional</w:t>
      </w:r>
      <w:r w:rsidR="00FB6A39" w:rsidRPr="000D1E8D">
        <w:rPr>
          <w:rFonts w:ascii="Arial" w:hAnsi="Arial" w:cs="Arial"/>
          <w:sz w:val="24"/>
          <w:szCs w:val="24"/>
        </w:rPr>
        <w:t xml:space="preserve"> </w:t>
      </w:r>
      <w:r w:rsidRPr="000D1E8D">
        <w:rPr>
          <w:rFonts w:ascii="Arial" w:hAnsi="Arial" w:cs="Arial"/>
          <w:sz w:val="24"/>
          <w:szCs w:val="24"/>
        </w:rPr>
        <w:t>meetings,</w:t>
      </w:r>
      <w:r w:rsidR="00FB6A39" w:rsidRPr="000D1E8D">
        <w:rPr>
          <w:rFonts w:ascii="Arial" w:hAnsi="Arial" w:cs="Arial"/>
          <w:sz w:val="24"/>
          <w:szCs w:val="24"/>
        </w:rPr>
        <w:t xml:space="preserve"> </w:t>
      </w:r>
      <w:r w:rsidRPr="000D1E8D">
        <w:rPr>
          <w:rFonts w:ascii="Arial" w:hAnsi="Arial" w:cs="Arial"/>
          <w:sz w:val="24"/>
          <w:szCs w:val="24"/>
        </w:rPr>
        <w:t xml:space="preserve">educational conferences, and other training workshops to </w:t>
      </w:r>
    </w:p>
    <w:p w:rsidR="00B46874" w:rsidRPr="000D1E8D" w:rsidRDefault="00B46874" w:rsidP="00CF5BE6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sz w:val="24"/>
          <w:szCs w:val="24"/>
        </w:rPr>
        <w:t>maintain and improve professional competence.</w:t>
      </w:r>
    </w:p>
    <w:p w:rsidR="00CF5BE6" w:rsidRPr="000D1E8D" w:rsidRDefault="00B46874" w:rsidP="00CF5BE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sz w:val="24"/>
          <w:szCs w:val="24"/>
        </w:rPr>
        <w:t xml:space="preserve">Confer with other staff members to plan and schedule lessons prompting learning </w:t>
      </w:r>
    </w:p>
    <w:p w:rsidR="00B46874" w:rsidRPr="000D1E8D" w:rsidRDefault="00B46874" w:rsidP="00CF5BE6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sz w:val="24"/>
          <w:szCs w:val="24"/>
        </w:rPr>
        <w:t>following approved curriculum.</w:t>
      </w:r>
    </w:p>
    <w:p w:rsidR="00FB6A39" w:rsidRPr="000D1E8D" w:rsidRDefault="00FB6A39" w:rsidP="00CF5BE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sz w:val="24"/>
          <w:szCs w:val="24"/>
        </w:rPr>
        <w:t>Interact with the parents and the children for the new admissions</w:t>
      </w:r>
    </w:p>
    <w:p w:rsidR="00FB6A39" w:rsidRPr="000D1E8D" w:rsidRDefault="00FB6A39" w:rsidP="00CF5BE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sz w:val="24"/>
          <w:szCs w:val="24"/>
        </w:rPr>
        <w:t>Present a professional but caring persona at all times</w:t>
      </w:r>
    </w:p>
    <w:p w:rsidR="00FB6A39" w:rsidRPr="000D1E8D" w:rsidRDefault="00FB6A39" w:rsidP="00CF5BE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sz w:val="24"/>
          <w:szCs w:val="24"/>
        </w:rPr>
        <w:t>Interview the candidates for the new posts of the teachers</w:t>
      </w:r>
    </w:p>
    <w:p w:rsidR="00FB6A39" w:rsidRPr="000D1E8D" w:rsidRDefault="00FB6A39" w:rsidP="00FB6A3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4133" w:rsidRPr="000D1E8D" w:rsidRDefault="00AD4133" w:rsidP="00AD4133">
      <w:pPr>
        <w:rPr>
          <w:rFonts w:ascii="Arial" w:hAnsi="Arial" w:cs="Arial"/>
          <w:b/>
          <w:sz w:val="24"/>
          <w:szCs w:val="24"/>
          <w:u w:val="single"/>
        </w:rPr>
      </w:pPr>
      <w:r w:rsidRPr="000D1E8D">
        <w:rPr>
          <w:rFonts w:ascii="Arial" w:hAnsi="Arial" w:cs="Arial"/>
          <w:b/>
          <w:sz w:val="24"/>
          <w:szCs w:val="24"/>
          <w:u w:val="single"/>
        </w:rPr>
        <w:t>Educational Qualification:</w:t>
      </w:r>
    </w:p>
    <w:p w:rsidR="001A53B1" w:rsidRPr="000D1E8D" w:rsidRDefault="001A53B1" w:rsidP="00AD4133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3966"/>
        <w:gridCol w:w="1561"/>
        <w:gridCol w:w="1911"/>
      </w:tblGrid>
      <w:tr w:rsidR="00AD4133" w:rsidRPr="000D1E8D" w:rsidTr="00B66B50">
        <w:trPr>
          <w:trHeight w:val="503"/>
        </w:trPr>
        <w:tc>
          <w:tcPr>
            <w:tcW w:w="1896" w:type="dxa"/>
          </w:tcPr>
          <w:p w:rsidR="00AD4133" w:rsidRPr="000D1E8D" w:rsidRDefault="00AD4133" w:rsidP="001A53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1E8D">
              <w:rPr>
                <w:rFonts w:ascii="Arial" w:hAnsi="Arial" w:cs="Arial"/>
                <w:b/>
                <w:sz w:val="24"/>
                <w:szCs w:val="24"/>
              </w:rPr>
              <w:t>Degree</w:t>
            </w:r>
          </w:p>
        </w:tc>
        <w:tc>
          <w:tcPr>
            <w:tcW w:w="4507" w:type="dxa"/>
          </w:tcPr>
          <w:p w:rsidR="00AD4133" w:rsidRPr="000D1E8D" w:rsidRDefault="00AD4133" w:rsidP="001951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1E8D">
              <w:rPr>
                <w:rFonts w:ascii="Arial" w:hAnsi="Arial" w:cs="Arial"/>
                <w:b/>
                <w:sz w:val="24"/>
                <w:szCs w:val="24"/>
              </w:rPr>
              <w:t>Institution</w:t>
            </w:r>
          </w:p>
        </w:tc>
        <w:tc>
          <w:tcPr>
            <w:tcW w:w="1766" w:type="dxa"/>
          </w:tcPr>
          <w:p w:rsidR="00AD4133" w:rsidRPr="000D1E8D" w:rsidRDefault="00AD4133" w:rsidP="001951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1E8D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1619" w:type="dxa"/>
          </w:tcPr>
          <w:p w:rsidR="00AD4133" w:rsidRPr="000D1E8D" w:rsidRDefault="00AD4133" w:rsidP="001A53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1E8D">
              <w:rPr>
                <w:rFonts w:ascii="Arial" w:hAnsi="Arial" w:cs="Arial"/>
                <w:b/>
                <w:sz w:val="24"/>
                <w:szCs w:val="24"/>
              </w:rPr>
              <w:t>Percentage</w:t>
            </w:r>
          </w:p>
        </w:tc>
      </w:tr>
      <w:tr w:rsidR="00B253C3" w:rsidRPr="000D1E8D" w:rsidTr="00B66B50">
        <w:trPr>
          <w:trHeight w:val="505"/>
        </w:trPr>
        <w:tc>
          <w:tcPr>
            <w:tcW w:w="1896" w:type="dxa"/>
          </w:tcPr>
          <w:p w:rsidR="00B253C3" w:rsidRPr="000D1E8D" w:rsidRDefault="00B253C3" w:rsidP="001A5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E8D">
              <w:rPr>
                <w:rFonts w:ascii="Arial" w:hAnsi="Arial" w:cs="Arial"/>
                <w:sz w:val="24"/>
                <w:szCs w:val="24"/>
              </w:rPr>
              <w:t>M.A.(ECONOMICS)</w:t>
            </w:r>
          </w:p>
        </w:tc>
        <w:tc>
          <w:tcPr>
            <w:tcW w:w="4507" w:type="dxa"/>
          </w:tcPr>
          <w:p w:rsidR="00B253C3" w:rsidRPr="000D1E8D" w:rsidRDefault="00B253C3" w:rsidP="00B25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E8D">
              <w:rPr>
                <w:rFonts w:ascii="Arial" w:hAnsi="Arial" w:cs="Arial"/>
                <w:sz w:val="24"/>
                <w:szCs w:val="24"/>
              </w:rPr>
              <w:t>DR.</w:t>
            </w:r>
            <w:r w:rsidR="00B66B50" w:rsidRPr="000D1E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E8D">
              <w:rPr>
                <w:rFonts w:ascii="Arial" w:hAnsi="Arial" w:cs="Arial"/>
                <w:sz w:val="24"/>
                <w:szCs w:val="24"/>
              </w:rPr>
              <w:t>B.R.A.University, AGRA</w:t>
            </w:r>
          </w:p>
        </w:tc>
        <w:tc>
          <w:tcPr>
            <w:tcW w:w="1766" w:type="dxa"/>
          </w:tcPr>
          <w:p w:rsidR="00B253C3" w:rsidRPr="000D1E8D" w:rsidRDefault="00B253C3" w:rsidP="00B25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E8D">
              <w:rPr>
                <w:rFonts w:ascii="Arial" w:hAnsi="Arial" w:cs="Arial"/>
                <w:sz w:val="24"/>
                <w:szCs w:val="24"/>
              </w:rPr>
              <w:t>2010-2012</w:t>
            </w:r>
          </w:p>
        </w:tc>
        <w:tc>
          <w:tcPr>
            <w:tcW w:w="1619" w:type="dxa"/>
          </w:tcPr>
          <w:p w:rsidR="00B253C3" w:rsidRPr="000D1E8D" w:rsidRDefault="00871A6F" w:rsidP="00B25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E8D">
              <w:rPr>
                <w:rFonts w:ascii="Arial" w:hAnsi="Arial" w:cs="Arial"/>
                <w:sz w:val="24"/>
                <w:szCs w:val="24"/>
              </w:rPr>
              <w:t>68.75(Previous)</w:t>
            </w:r>
          </w:p>
          <w:p w:rsidR="00871A6F" w:rsidRPr="000D1E8D" w:rsidRDefault="00B66B50" w:rsidP="00B25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E8D">
              <w:rPr>
                <w:rFonts w:ascii="Arial" w:hAnsi="Arial" w:cs="Arial"/>
                <w:sz w:val="24"/>
                <w:szCs w:val="24"/>
              </w:rPr>
              <w:t>R.A.</w:t>
            </w:r>
            <w:r w:rsidR="00871A6F" w:rsidRPr="000D1E8D">
              <w:rPr>
                <w:rFonts w:ascii="Arial" w:hAnsi="Arial" w:cs="Arial"/>
                <w:sz w:val="24"/>
                <w:szCs w:val="24"/>
              </w:rPr>
              <w:t xml:space="preserve"> (Final)</w:t>
            </w:r>
          </w:p>
        </w:tc>
      </w:tr>
      <w:tr w:rsidR="00EE163B" w:rsidRPr="000D1E8D" w:rsidTr="00B66B50">
        <w:trPr>
          <w:trHeight w:val="505"/>
        </w:trPr>
        <w:tc>
          <w:tcPr>
            <w:tcW w:w="1896" w:type="dxa"/>
          </w:tcPr>
          <w:p w:rsidR="00EE163B" w:rsidRPr="000D1E8D" w:rsidRDefault="00EE163B" w:rsidP="001A5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E8D">
              <w:rPr>
                <w:rFonts w:ascii="Arial" w:hAnsi="Arial" w:cs="Arial"/>
                <w:sz w:val="24"/>
                <w:szCs w:val="24"/>
              </w:rPr>
              <w:t>B.Ed.</w:t>
            </w:r>
          </w:p>
        </w:tc>
        <w:tc>
          <w:tcPr>
            <w:tcW w:w="4507" w:type="dxa"/>
          </w:tcPr>
          <w:p w:rsidR="00EE163B" w:rsidRPr="000D1E8D" w:rsidRDefault="00EE163B" w:rsidP="00B25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E8D">
              <w:rPr>
                <w:rFonts w:ascii="Arial" w:hAnsi="Arial" w:cs="Arial"/>
                <w:sz w:val="24"/>
                <w:szCs w:val="24"/>
              </w:rPr>
              <w:t>Dayalbagh Educational Institute, Agra</w:t>
            </w:r>
          </w:p>
        </w:tc>
        <w:tc>
          <w:tcPr>
            <w:tcW w:w="1766" w:type="dxa"/>
          </w:tcPr>
          <w:p w:rsidR="00EE163B" w:rsidRPr="000D1E8D" w:rsidRDefault="00EE163B" w:rsidP="00B25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E8D">
              <w:rPr>
                <w:rFonts w:ascii="Arial" w:hAnsi="Arial" w:cs="Arial"/>
                <w:sz w:val="24"/>
                <w:szCs w:val="24"/>
              </w:rPr>
              <w:t>2005-2006</w:t>
            </w:r>
          </w:p>
        </w:tc>
        <w:tc>
          <w:tcPr>
            <w:tcW w:w="1619" w:type="dxa"/>
          </w:tcPr>
          <w:p w:rsidR="00EE163B" w:rsidRPr="000D1E8D" w:rsidRDefault="00B253C3" w:rsidP="00B25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E8D">
              <w:rPr>
                <w:rFonts w:ascii="Arial" w:hAnsi="Arial" w:cs="Arial"/>
                <w:sz w:val="24"/>
                <w:szCs w:val="24"/>
              </w:rPr>
              <w:t>78.1(Theory)</w:t>
            </w:r>
          </w:p>
          <w:p w:rsidR="00B253C3" w:rsidRPr="000D1E8D" w:rsidRDefault="00B253C3" w:rsidP="00B25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E8D">
              <w:rPr>
                <w:rFonts w:ascii="Arial" w:hAnsi="Arial" w:cs="Arial"/>
                <w:sz w:val="24"/>
                <w:szCs w:val="24"/>
              </w:rPr>
              <w:t>72.2(Practical)</w:t>
            </w:r>
          </w:p>
        </w:tc>
      </w:tr>
      <w:tr w:rsidR="00EE163B" w:rsidRPr="000D1E8D" w:rsidTr="00B66B50">
        <w:trPr>
          <w:trHeight w:val="478"/>
        </w:trPr>
        <w:tc>
          <w:tcPr>
            <w:tcW w:w="1896" w:type="dxa"/>
            <w:tcBorders>
              <w:right w:val="single" w:sz="4" w:space="0" w:color="auto"/>
            </w:tcBorders>
          </w:tcPr>
          <w:p w:rsidR="00EE163B" w:rsidRPr="000D1E8D" w:rsidRDefault="00EE163B" w:rsidP="001A5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E8D">
              <w:rPr>
                <w:rFonts w:ascii="Arial" w:hAnsi="Arial" w:cs="Arial"/>
                <w:sz w:val="24"/>
                <w:szCs w:val="24"/>
              </w:rPr>
              <w:t>M.A.(ENGLISH)</w:t>
            </w:r>
          </w:p>
        </w:tc>
        <w:tc>
          <w:tcPr>
            <w:tcW w:w="4507" w:type="dxa"/>
            <w:tcBorders>
              <w:left w:val="single" w:sz="4" w:space="0" w:color="auto"/>
              <w:right w:val="single" w:sz="4" w:space="0" w:color="auto"/>
            </w:tcBorders>
          </w:tcPr>
          <w:p w:rsidR="00EE163B" w:rsidRPr="000D1E8D" w:rsidRDefault="00EE163B" w:rsidP="00B25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E8D">
              <w:rPr>
                <w:rFonts w:ascii="Arial" w:hAnsi="Arial" w:cs="Arial"/>
                <w:sz w:val="24"/>
                <w:szCs w:val="24"/>
              </w:rPr>
              <w:t>Dayalbagh Educational Institute, Agra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EE163B" w:rsidRPr="000D1E8D" w:rsidRDefault="00EE163B" w:rsidP="00B25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E8D">
              <w:rPr>
                <w:rFonts w:ascii="Arial" w:hAnsi="Arial" w:cs="Arial"/>
                <w:sz w:val="24"/>
                <w:szCs w:val="24"/>
              </w:rPr>
              <w:t>2003-2005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EE163B" w:rsidRPr="000D1E8D" w:rsidRDefault="00B253C3" w:rsidP="00B25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E8D">
              <w:rPr>
                <w:rFonts w:ascii="Arial" w:hAnsi="Arial" w:cs="Arial"/>
                <w:sz w:val="24"/>
                <w:szCs w:val="24"/>
              </w:rPr>
              <w:t>66.2</w:t>
            </w:r>
          </w:p>
        </w:tc>
      </w:tr>
      <w:tr w:rsidR="00EE163B" w:rsidRPr="000D1E8D" w:rsidTr="00B66B50">
        <w:trPr>
          <w:trHeight w:val="478"/>
        </w:trPr>
        <w:tc>
          <w:tcPr>
            <w:tcW w:w="1896" w:type="dxa"/>
            <w:tcBorders>
              <w:right w:val="single" w:sz="4" w:space="0" w:color="auto"/>
            </w:tcBorders>
          </w:tcPr>
          <w:p w:rsidR="00EE163B" w:rsidRPr="000D1E8D" w:rsidRDefault="00EE163B" w:rsidP="001A5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E8D">
              <w:rPr>
                <w:rFonts w:ascii="Arial" w:hAnsi="Arial" w:cs="Arial"/>
                <w:sz w:val="24"/>
                <w:szCs w:val="24"/>
              </w:rPr>
              <w:t>B.A. Honours</w:t>
            </w:r>
          </w:p>
        </w:tc>
        <w:tc>
          <w:tcPr>
            <w:tcW w:w="4507" w:type="dxa"/>
            <w:tcBorders>
              <w:left w:val="single" w:sz="4" w:space="0" w:color="auto"/>
              <w:right w:val="single" w:sz="4" w:space="0" w:color="auto"/>
            </w:tcBorders>
          </w:tcPr>
          <w:p w:rsidR="00EE163B" w:rsidRPr="000D1E8D" w:rsidRDefault="00EE163B" w:rsidP="00B25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E8D">
              <w:rPr>
                <w:rFonts w:ascii="Arial" w:hAnsi="Arial" w:cs="Arial"/>
                <w:sz w:val="24"/>
                <w:szCs w:val="24"/>
              </w:rPr>
              <w:t>Dayalbagh Educational Institute, Agra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EE163B" w:rsidRPr="000D1E8D" w:rsidRDefault="00B253C3" w:rsidP="00B25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E8D">
              <w:rPr>
                <w:rFonts w:ascii="Arial" w:hAnsi="Arial" w:cs="Arial"/>
                <w:sz w:val="24"/>
                <w:szCs w:val="24"/>
              </w:rPr>
              <w:t>2002-2003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EE163B" w:rsidRPr="000D1E8D" w:rsidRDefault="00B253C3" w:rsidP="00B25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E8D">
              <w:rPr>
                <w:rFonts w:ascii="Arial" w:hAnsi="Arial" w:cs="Arial"/>
                <w:sz w:val="24"/>
                <w:szCs w:val="24"/>
              </w:rPr>
              <w:t>71.3</w:t>
            </w:r>
          </w:p>
        </w:tc>
      </w:tr>
      <w:tr w:rsidR="00B66B50" w:rsidRPr="000D1E8D" w:rsidTr="00B66B50">
        <w:trPr>
          <w:trHeight w:val="478"/>
        </w:trPr>
        <w:tc>
          <w:tcPr>
            <w:tcW w:w="1896" w:type="dxa"/>
            <w:tcBorders>
              <w:right w:val="single" w:sz="4" w:space="0" w:color="auto"/>
            </w:tcBorders>
          </w:tcPr>
          <w:p w:rsidR="00B66B50" w:rsidRPr="000D1E8D" w:rsidRDefault="00B66B50" w:rsidP="001A5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E8D">
              <w:rPr>
                <w:rFonts w:ascii="Arial" w:hAnsi="Arial" w:cs="Arial"/>
                <w:sz w:val="24"/>
                <w:szCs w:val="24"/>
              </w:rPr>
              <w:t>B.A.</w:t>
            </w:r>
          </w:p>
        </w:tc>
        <w:tc>
          <w:tcPr>
            <w:tcW w:w="4507" w:type="dxa"/>
            <w:tcBorders>
              <w:left w:val="single" w:sz="4" w:space="0" w:color="auto"/>
              <w:right w:val="single" w:sz="4" w:space="0" w:color="auto"/>
            </w:tcBorders>
          </w:tcPr>
          <w:p w:rsidR="00B66B50" w:rsidRPr="000D1E8D" w:rsidRDefault="00B66B50" w:rsidP="00B25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E8D">
              <w:rPr>
                <w:rFonts w:ascii="Arial" w:hAnsi="Arial" w:cs="Arial"/>
                <w:sz w:val="24"/>
                <w:szCs w:val="24"/>
              </w:rPr>
              <w:t xml:space="preserve">Dayalbagh Educational Institute, Agra 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B66B50" w:rsidRPr="000D1E8D" w:rsidRDefault="00B66B50" w:rsidP="00B25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E8D">
              <w:rPr>
                <w:rFonts w:ascii="Arial" w:hAnsi="Arial" w:cs="Arial"/>
                <w:sz w:val="24"/>
                <w:szCs w:val="24"/>
              </w:rPr>
              <w:t>2000-2002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B66B50" w:rsidRPr="000D1E8D" w:rsidRDefault="00B66B50" w:rsidP="00B25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E8D">
              <w:rPr>
                <w:rFonts w:ascii="Arial" w:hAnsi="Arial" w:cs="Arial"/>
                <w:sz w:val="24"/>
                <w:szCs w:val="24"/>
              </w:rPr>
              <w:t>74.9</w:t>
            </w:r>
          </w:p>
        </w:tc>
      </w:tr>
      <w:tr w:rsidR="00B253C3" w:rsidRPr="000D1E8D" w:rsidTr="00B66B50">
        <w:trPr>
          <w:trHeight w:val="478"/>
        </w:trPr>
        <w:tc>
          <w:tcPr>
            <w:tcW w:w="1896" w:type="dxa"/>
            <w:tcBorders>
              <w:right w:val="single" w:sz="4" w:space="0" w:color="auto"/>
            </w:tcBorders>
          </w:tcPr>
          <w:p w:rsidR="00B253C3" w:rsidRPr="000D1E8D" w:rsidRDefault="00B253C3" w:rsidP="001A5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E8D">
              <w:rPr>
                <w:rFonts w:ascii="Arial" w:hAnsi="Arial" w:cs="Arial"/>
                <w:sz w:val="24"/>
                <w:szCs w:val="24"/>
              </w:rPr>
              <w:t>Intermediate</w:t>
            </w:r>
          </w:p>
        </w:tc>
        <w:tc>
          <w:tcPr>
            <w:tcW w:w="4507" w:type="dxa"/>
            <w:tcBorders>
              <w:left w:val="single" w:sz="4" w:space="0" w:color="auto"/>
              <w:right w:val="single" w:sz="4" w:space="0" w:color="auto"/>
            </w:tcBorders>
          </w:tcPr>
          <w:p w:rsidR="00B253C3" w:rsidRPr="000D1E8D" w:rsidRDefault="00B253C3" w:rsidP="00B25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E8D">
              <w:rPr>
                <w:rFonts w:ascii="Arial" w:hAnsi="Arial" w:cs="Arial"/>
                <w:sz w:val="24"/>
                <w:szCs w:val="24"/>
              </w:rPr>
              <w:t>SSD Girls Inter College, Agra (U.P. Board)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B253C3" w:rsidRPr="000D1E8D" w:rsidRDefault="00B253C3" w:rsidP="00B25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E8D">
              <w:rPr>
                <w:rFonts w:ascii="Arial" w:hAnsi="Arial" w:cs="Arial"/>
                <w:sz w:val="24"/>
                <w:szCs w:val="24"/>
              </w:rPr>
              <w:t>1999-2000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B253C3" w:rsidRPr="000D1E8D" w:rsidRDefault="00B253C3" w:rsidP="00B25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E8D"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871A6F" w:rsidRPr="000D1E8D" w:rsidTr="00B66B50">
        <w:trPr>
          <w:trHeight w:val="433"/>
        </w:trPr>
        <w:tc>
          <w:tcPr>
            <w:tcW w:w="1896" w:type="dxa"/>
          </w:tcPr>
          <w:p w:rsidR="00B253C3" w:rsidRPr="000D1E8D" w:rsidRDefault="00B253C3" w:rsidP="001A5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E8D">
              <w:rPr>
                <w:rFonts w:ascii="Arial" w:hAnsi="Arial" w:cs="Arial"/>
                <w:sz w:val="24"/>
                <w:szCs w:val="24"/>
              </w:rPr>
              <w:t>High School</w:t>
            </w:r>
          </w:p>
        </w:tc>
        <w:tc>
          <w:tcPr>
            <w:tcW w:w="4507" w:type="dxa"/>
          </w:tcPr>
          <w:p w:rsidR="00B253C3" w:rsidRPr="000D1E8D" w:rsidRDefault="00B253C3" w:rsidP="00B25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E8D">
              <w:rPr>
                <w:rFonts w:ascii="Arial" w:hAnsi="Arial" w:cs="Arial"/>
                <w:sz w:val="24"/>
                <w:szCs w:val="24"/>
              </w:rPr>
              <w:t>SSD Girls Inter College, Agra (U.P. Board)</w:t>
            </w:r>
          </w:p>
        </w:tc>
        <w:tc>
          <w:tcPr>
            <w:tcW w:w="1766" w:type="dxa"/>
          </w:tcPr>
          <w:p w:rsidR="00B253C3" w:rsidRPr="000D1E8D" w:rsidRDefault="00B253C3" w:rsidP="00B25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E8D">
              <w:rPr>
                <w:rFonts w:ascii="Arial" w:hAnsi="Arial" w:cs="Arial"/>
                <w:sz w:val="24"/>
                <w:szCs w:val="24"/>
              </w:rPr>
              <w:t>1997-1998</w:t>
            </w:r>
          </w:p>
        </w:tc>
        <w:tc>
          <w:tcPr>
            <w:tcW w:w="1619" w:type="dxa"/>
          </w:tcPr>
          <w:p w:rsidR="00B253C3" w:rsidRPr="000D1E8D" w:rsidRDefault="00B253C3" w:rsidP="00B25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E8D">
              <w:rPr>
                <w:rFonts w:ascii="Arial" w:hAnsi="Arial" w:cs="Arial"/>
                <w:sz w:val="24"/>
                <w:szCs w:val="24"/>
              </w:rPr>
              <w:t>69.16</w:t>
            </w:r>
          </w:p>
        </w:tc>
      </w:tr>
    </w:tbl>
    <w:p w:rsidR="00AD4133" w:rsidRPr="000D1E8D" w:rsidRDefault="00AD4133" w:rsidP="001A53B1">
      <w:pPr>
        <w:rPr>
          <w:rFonts w:ascii="Arial" w:hAnsi="Arial" w:cs="Arial"/>
          <w:b/>
          <w:sz w:val="24"/>
          <w:szCs w:val="24"/>
          <w:u w:val="single"/>
        </w:rPr>
      </w:pPr>
      <w:r w:rsidRPr="000D1E8D">
        <w:rPr>
          <w:rFonts w:ascii="Arial" w:hAnsi="Arial" w:cs="Arial"/>
          <w:b/>
          <w:sz w:val="24"/>
          <w:szCs w:val="24"/>
          <w:u w:val="single"/>
        </w:rPr>
        <w:t>Computer Proficiency:</w:t>
      </w:r>
    </w:p>
    <w:p w:rsidR="00AD4133" w:rsidRPr="000D1E8D" w:rsidRDefault="00AD4133" w:rsidP="00AD4133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sz w:val="24"/>
          <w:szCs w:val="24"/>
        </w:rPr>
        <w:t xml:space="preserve">Diploma in MS Office </w:t>
      </w:r>
      <w:r w:rsidR="00871A6F" w:rsidRPr="000D1E8D">
        <w:rPr>
          <w:rFonts w:ascii="Arial" w:hAnsi="Arial" w:cs="Arial"/>
          <w:sz w:val="24"/>
          <w:szCs w:val="24"/>
        </w:rPr>
        <w:t>from I.T.COM</w:t>
      </w:r>
      <w:r w:rsidRPr="000D1E8D">
        <w:rPr>
          <w:rFonts w:ascii="Arial" w:hAnsi="Arial" w:cs="Arial"/>
          <w:sz w:val="24"/>
          <w:szCs w:val="24"/>
        </w:rPr>
        <w:t xml:space="preserve">, Agra. </w:t>
      </w:r>
    </w:p>
    <w:p w:rsidR="00424D3B" w:rsidRDefault="00424D3B" w:rsidP="00871A6F">
      <w:pPr>
        <w:spacing w:before="240" w:after="240"/>
        <w:rPr>
          <w:rFonts w:ascii="Arial" w:hAnsi="Arial" w:cs="Arial"/>
          <w:b/>
          <w:sz w:val="24"/>
          <w:szCs w:val="24"/>
          <w:u w:val="single"/>
        </w:rPr>
      </w:pPr>
    </w:p>
    <w:p w:rsidR="00424D3B" w:rsidRDefault="00424D3B" w:rsidP="00871A6F">
      <w:pPr>
        <w:spacing w:before="240" w:after="240"/>
        <w:rPr>
          <w:rFonts w:ascii="Arial" w:hAnsi="Arial" w:cs="Arial"/>
          <w:b/>
          <w:sz w:val="24"/>
          <w:szCs w:val="24"/>
          <w:u w:val="single"/>
        </w:rPr>
      </w:pPr>
    </w:p>
    <w:p w:rsidR="00AD4133" w:rsidRPr="000D1E8D" w:rsidRDefault="00AD4133" w:rsidP="00871A6F">
      <w:pPr>
        <w:spacing w:before="240" w:after="240"/>
        <w:rPr>
          <w:rFonts w:ascii="Arial" w:hAnsi="Arial" w:cs="Arial"/>
          <w:b/>
          <w:sz w:val="24"/>
          <w:szCs w:val="24"/>
          <w:u w:val="single"/>
        </w:rPr>
      </w:pPr>
      <w:r w:rsidRPr="000D1E8D">
        <w:rPr>
          <w:rFonts w:ascii="Arial" w:hAnsi="Arial" w:cs="Arial"/>
          <w:b/>
          <w:sz w:val="24"/>
          <w:szCs w:val="24"/>
          <w:u w:val="single"/>
        </w:rPr>
        <w:t>Additional Information:</w:t>
      </w:r>
    </w:p>
    <w:p w:rsidR="00AD4133" w:rsidRPr="000D1E8D" w:rsidRDefault="00AD4133" w:rsidP="00B66B50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sz w:val="24"/>
          <w:szCs w:val="24"/>
        </w:rPr>
        <w:t>Participation in NSS Camp (240 hrs).</w:t>
      </w:r>
    </w:p>
    <w:p w:rsidR="00AD4133" w:rsidRPr="000D1E8D" w:rsidRDefault="00F00E1F" w:rsidP="00B66B50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sz w:val="24"/>
          <w:szCs w:val="24"/>
        </w:rPr>
        <w:t>Volunteer in Pulse Pol</w:t>
      </w:r>
      <w:r w:rsidR="00AD4133" w:rsidRPr="000D1E8D">
        <w:rPr>
          <w:rFonts w:ascii="Arial" w:hAnsi="Arial" w:cs="Arial"/>
          <w:sz w:val="24"/>
          <w:szCs w:val="24"/>
        </w:rPr>
        <w:t>io Camp.</w:t>
      </w:r>
    </w:p>
    <w:p w:rsidR="00AD4133" w:rsidRPr="000D1E8D" w:rsidRDefault="00AD4133" w:rsidP="00B66B50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sz w:val="24"/>
          <w:szCs w:val="24"/>
        </w:rPr>
        <w:t xml:space="preserve">Participated </w:t>
      </w:r>
      <w:r w:rsidR="00871A6F" w:rsidRPr="000D1E8D">
        <w:rPr>
          <w:rFonts w:ascii="Arial" w:hAnsi="Arial" w:cs="Arial"/>
          <w:sz w:val="24"/>
          <w:szCs w:val="24"/>
        </w:rPr>
        <w:t xml:space="preserve">in Inter Faculty English Drama </w:t>
      </w:r>
      <w:r w:rsidRPr="000D1E8D">
        <w:rPr>
          <w:rFonts w:ascii="Arial" w:hAnsi="Arial" w:cs="Arial"/>
          <w:sz w:val="24"/>
          <w:szCs w:val="24"/>
        </w:rPr>
        <w:t>during B.Ed.</w:t>
      </w:r>
    </w:p>
    <w:p w:rsidR="00B66B50" w:rsidRPr="000D1E8D" w:rsidRDefault="00B66B50" w:rsidP="00B66B50">
      <w:pPr>
        <w:spacing w:after="240"/>
        <w:rPr>
          <w:rFonts w:ascii="Arial" w:hAnsi="Arial" w:cs="Arial"/>
          <w:b/>
          <w:sz w:val="24"/>
          <w:szCs w:val="24"/>
          <w:u w:val="single"/>
        </w:rPr>
      </w:pPr>
      <w:r w:rsidRPr="000D1E8D">
        <w:rPr>
          <w:rFonts w:ascii="Arial" w:hAnsi="Arial" w:cs="Arial"/>
          <w:b/>
          <w:sz w:val="24"/>
          <w:szCs w:val="24"/>
          <w:u w:val="single"/>
        </w:rPr>
        <w:t>Work Experience Course:</w:t>
      </w:r>
    </w:p>
    <w:p w:rsidR="00B66B50" w:rsidRPr="000D1E8D" w:rsidRDefault="002F221C" w:rsidP="002F221C">
      <w:pPr>
        <w:pStyle w:val="ListParagraph"/>
        <w:numPr>
          <w:ilvl w:val="0"/>
          <w:numId w:val="16"/>
        </w:num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sz w:val="24"/>
          <w:szCs w:val="24"/>
        </w:rPr>
        <w:t>Banking Methods</w:t>
      </w:r>
    </w:p>
    <w:p w:rsidR="00AD4133" w:rsidRPr="000D1E8D" w:rsidRDefault="00AD4133" w:rsidP="00AD4133">
      <w:pPr>
        <w:rPr>
          <w:rFonts w:ascii="Arial" w:hAnsi="Arial" w:cs="Arial"/>
          <w:sz w:val="24"/>
          <w:szCs w:val="24"/>
          <w:u w:val="single"/>
        </w:rPr>
      </w:pPr>
      <w:r w:rsidRPr="000D1E8D">
        <w:rPr>
          <w:rFonts w:ascii="Arial" w:hAnsi="Arial" w:cs="Arial"/>
          <w:b/>
          <w:sz w:val="24"/>
          <w:szCs w:val="24"/>
          <w:u w:val="single"/>
        </w:rPr>
        <w:t>Methods of Teaching</w:t>
      </w:r>
      <w:r w:rsidRPr="000D1E8D">
        <w:rPr>
          <w:rFonts w:ascii="Arial" w:hAnsi="Arial" w:cs="Arial"/>
          <w:sz w:val="24"/>
          <w:szCs w:val="24"/>
          <w:u w:val="single"/>
        </w:rPr>
        <w:t>:</w:t>
      </w:r>
    </w:p>
    <w:p w:rsidR="00AD4133" w:rsidRPr="000D1E8D" w:rsidRDefault="00AD4133" w:rsidP="00AD4133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sz w:val="24"/>
          <w:szCs w:val="24"/>
        </w:rPr>
        <w:t>Engl</w:t>
      </w:r>
      <w:r w:rsidR="00871A6F" w:rsidRPr="000D1E8D">
        <w:rPr>
          <w:rFonts w:ascii="Arial" w:hAnsi="Arial" w:cs="Arial"/>
          <w:sz w:val="24"/>
          <w:szCs w:val="24"/>
        </w:rPr>
        <w:t>ish and Economics</w:t>
      </w:r>
    </w:p>
    <w:p w:rsidR="00AD4133" w:rsidRPr="000D1E8D" w:rsidRDefault="00AD4133" w:rsidP="00B66B50">
      <w:pPr>
        <w:spacing w:after="240"/>
        <w:rPr>
          <w:rFonts w:ascii="Arial" w:hAnsi="Arial" w:cs="Arial"/>
          <w:b/>
          <w:sz w:val="24"/>
          <w:szCs w:val="24"/>
        </w:rPr>
      </w:pPr>
      <w:r w:rsidRPr="000D1E8D">
        <w:rPr>
          <w:rFonts w:ascii="Arial" w:hAnsi="Arial" w:cs="Arial"/>
          <w:b/>
          <w:sz w:val="24"/>
          <w:szCs w:val="24"/>
          <w:u w:val="single"/>
        </w:rPr>
        <w:t>Participation in Workshops/ Lectures/ Seminars :</w:t>
      </w:r>
    </w:p>
    <w:p w:rsidR="00AD4133" w:rsidRPr="000D1E8D" w:rsidRDefault="00AD4133" w:rsidP="00AD4133">
      <w:pPr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sz w:val="24"/>
          <w:szCs w:val="24"/>
        </w:rPr>
        <w:t>Participated in</w:t>
      </w:r>
      <w:r w:rsidR="002F221C" w:rsidRPr="000D1E8D">
        <w:rPr>
          <w:rFonts w:ascii="Arial" w:hAnsi="Arial" w:cs="Arial"/>
          <w:sz w:val="24"/>
          <w:szCs w:val="24"/>
        </w:rPr>
        <w:t xml:space="preserve"> Communicative Language Teaching Workshop</w:t>
      </w:r>
      <w:r w:rsidRPr="000D1E8D">
        <w:rPr>
          <w:rFonts w:ascii="Arial" w:hAnsi="Arial" w:cs="Arial"/>
          <w:sz w:val="24"/>
          <w:szCs w:val="24"/>
        </w:rPr>
        <w:t xml:space="preserve">, </w:t>
      </w:r>
      <w:r w:rsidR="002F221C" w:rsidRPr="000D1E8D">
        <w:rPr>
          <w:rFonts w:ascii="Arial" w:hAnsi="Arial" w:cs="Arial"/>
          <w:sz w:val="24"/>
          <w:szCs w:val="24"/>
        </w:rPr>
        <w:t>organized by Frank Brothers and Co. (Publishers) Ltd. New Delhi</w:t>
      </w:r>
      <w:r w:rsidRPr="000D1E8D">
        <w:rPr>
          <w:rFonts w:ascii="Arial" w:hAnsi="Arial" w:cs="Arial"/>
          <w:sz w:val="24"/>
          <w:szCs w:val="24"/>
        </w:rPr>
        <w:t xml:space="preserve">. </w:t>
      </w:r>
    </w:p>
    <w:p w:rsidR="002F221C" w:rsidRPr="000D1E8D" w:rsidRDefault="002F221C" w:rsidP="00AD4133">
      <w:pPr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sz w:val="24"/>
          <w:szCs w:val="24"/>
        </w:rPr>
        <w:t xml:space="preserve">Participated in Workshop on Communicative English Language Teaching organized by Ratna Sagar P. Ltd. </w:t>
      </w:r>
      <w:r w:rsidR="009A1059" w:rsidRPr="000D1E8D">
        <w:rPr>
          <w:rFonts w:ascii="Arial" w:hAnsi="Arial" w:cs="Arial"/>
          <w:sz w:val="24"/>
          <w:szCs w:val="24"/>
        </w:rPr>
        <w:t>October 31</w:t>
      </w:r>
      <w:r w:rsidR="009A1059" w:rsidRPr="000D1E8D">
        <w:rPr>
          <w:rFonts w:ascii="Arial" w:hAnsi="Arial" w:cs="Arial"/>
          <w:sz w:val="24"/>
          <w:szCs w:val="24"/>
          <w:vertAlign w:val="superscript"/>
        </w:rPr>
        <w:t>st</w:t>
      </w:r>
      <w:r w:rsidR="009A1059" w:rsidRPr="000D1E8D">
        <w:rPr>
          <w:rFonts w:ascii="Arial" w:hAnsi="Arial" w:cs="Arial"/>
          <w:sz w:val="24"/>
          <w:szCs w:val="24"/>
        </w:rPr>
        <w:t xml:space="preserve">, </w:t>
      </w:r>
      <w:r w:rsidRPr="000D1E8D">
        <w:rPr>
          <w:rFonts w:ascii="Arial" w:hAnsi="Arial" w:cs="Arial"/>
          <w:sz w:val="24"/>
          <w:szCs w:val="24"/>
        </w:rPr>
        <w:t>2007</w:t>
      </w:r>
    </w:p>
    <w:p w:rsidR="002F221C" w:rsidRPr="000D1E8D" w:rsidRDefault="009A1059" w:rsidP="00AD4133">
      <w:pPr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sz w:val="24"/>
          <w:szCs w:val="24"/>
        </w:rPr>
        <w:t>Participated in Workshop on Communicative English Language Teaching organized by Ratna Sagar P. Ltd. April 2</w:t>
      </w:r>
      <w:r w:rsidRPr="000D1E8D">
        <w:rPr>
          <w:rFonts w:ascii="Arial" w:hAnsi="Arial" w:cs="Arial"/>
          <w:sz w:val="24"/>
          <w:szCs w:val="24"/>
          <w:vertAlign w:val="superscript"/>
        </w:rPr>
        <w:t>nd</w:t>
      </w:r>
      <w:r w:rsidRPr="000D1E8D">
        <w:rPr>
          <w:rFonts w:ascii="Arial" w:hAnsi="Arial" w:cs="Arial"/>
          <w:sz w:val="24"/>
          <w:szCs w:val="24"/>
        </w:rPr>
        <w:t>, 2008</w:t>
      </w:r>
    </w:p>
    <w:p w:rsidR="009A1059" w:rsidRPr="000D1E8D" w:rsidRDefault="009A1059" w:rsidP="009A1059">
      <w:pPr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i/>
          <w:sz w:val="24"/>
          <w:szCs w:val="24"/>
        </w:rPr>
        <w:t>‘Professional Development of the Teachers’</w:t>
      </w:r>
      <w:r w:rsidRPr="000D1E8D">
        <w:rPr>
          <w:rFonts w:ascii="Arial" w:hAnsi="Arial" w:cs="Arial"/>
          <w:sz w:val="24"/>
          <w:szCs w:val="24"/>
        </w:rPr>
        <w:t xml:space="preserve"> Educators’ paper presented at National Seminar on Quality Improvement in Teacher Education at Faculty of Education, Dev Education College &amp; Dev College, Agra. November 7th, 2009.</w:t>
      </w:r>
    </w:p>
    <w:p w:rsidR="009A1059" w:rsidRPr="000D1E8D" w:rsidRDefault="009A1059" w:rsidP="009A1059">
      <w:pPr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sz w:val="24"/>
          <w:szCs w:val="24"/>
        </w:rPr>
        <w:t>Participated in Workshop on WOW@WORK organized by Ratna Sagar on December, 13</w:t>
      </w:r>
      <w:r w:rsidRPr="000D1E8D">
        <w:rPr>
          <w:rFonts w:ascii="Arial" w:hAnsi="Arial" w:cs="Arial"/>
          <w:sz w:val="24"/>
          <w:szCs w:val="24"/>
          <w:vertAlign w:val="superscript"/>
        </w:rPr>
        <w:t>th</w:t>
      </w:r>
      <w:r w:rsidRPr="000D1E8D">
        <w:rPr>
          <w:rFonts w:ascii="Arial" w:hAnsi="Arial" w:cs="Arial"/>
          <w:sz w:val="24"/>
          <w:szCs w:val="24"/>
        </w:rPr>
        <w:t xml:space="preserve"> 2009.</w:t>
      </w:r>
    </w:p>
    <w:p w:rsidR="009A1059" w:rsidRPr="000D1E8D" w:rsidRDefault="009A1059" w:rsidP="00F00E1F">
      <w:pPr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sz w:val="24"/>
          <w:szCs w:val="24"/>
        </w:rPr>
        <w:t>Participated in</w:t>
      </w:r>
      <w:r w:rsidR="00F00E1F" w:rsidRPr="000D1E8D">
        <w:rPr>
          <w:rFonts w:ascii="Arial" w:hAnsi="Arial" w:cs="Arial"/>
          <w:sz w:val="24"/>
          <w:szCs w:val="24"/>
        </w:rPr>
        <w:t xml:space="preserve"> Workshop entitled</w:t>
      </w:r>
      <w:r w:rsidRPr="000D1E8D">
        <w:rPr>
          <w:rFonts w:ascii="Arial" w:hAnsi="Arial" w:cs="Arial"/>
          <w:sz w:val="24"/>
          <w:szCs w:val="24"/>
        </w:rPr>
        <w:t xml:space="preserve"> SUPERSTAR organized </w:t>
      </w:r>
      <w:r w:rsidR="00F00E1F" w:rsidRPr="000D1E8D">
        <w:rPr>
          <w:rFonts w:ascii="Arial" w:hAnsi="Arial" w:cs="Arial"/>
          <w:sz w:val="24"/>
          <w:szCs w:val="24"/>
        </w:rPr>
        <w:t>by Ratna Sagar on December   30</w:t>
      </w:r>
      <w:r w:rsidR="00F00E1F" w:rsidRPr="000D1E8D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Pr="000D1E8D">
        <w:rPr>
          <w:rFonts w:ascii="Arial" w:hAnsi="Arial" w:cs="Arial"/>
          <w:sz w:val="24"/>
          <w:szCs w:val="24"/>
        </w:rPr>
        <w:t>2010</w:t>
      </w:r>
    </w:p>
    <w:p w:rsidR="009A1059" w:rsidRPr="000D1E8D" w:rsidRDefault="00C049EB" w:rsidP="009A1059">
      <w:pPr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sz w:val="24"/>
          <w:szCs w:val="24"/>
        </w:rPr>
        <w:t>Participated in</w:t>
      </w:r>
      <w:r w:rsidR="00F00E1F" w:rsidRPr="000D1E8D">
        <w:rPr>
          <w:rFonts w:ascii="Arial" w:hAnsi="Arial" w:cs="Arial"/>
          <w:sz w:val="24"/>
          <w:szCs w:val="24"/>
        </w:rPr>
        <w:t xml:space="preserve"> Management Development Program</w:t>
      </w:r>
      <w:r w:rsidRPr="000D1E8D">
        <w:rPr>
          <w:rFonts w:ascii="Arial" w:hAnsi="Arial" w:cs="Arial"/>
          <w:sz w:val="24"/>
          <w:szCs w:val="24"/>
        </w:rPr>
        <w:t>me on Organizational Behaviour and Managing workplace Relationship organized by Hindustan Institute of Management and Computer Studies, Agra, February 11-12, 2011</w:t>
      </w:r>
    </w:p>
    <w:p w:rsidR="009A1059" w:rsidRPr="000D1E8D" w:rsidRDefault="00C049EB" w:rsidP="00C049EB">
      <w:pPr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sz w:val="24"/>
          <w:szCs w:val="24"/>
        </w:rPr>
        <w:t>Participated in the International Workshop organized on Responsibilities of Teachers and their Importance for the Society in the present circumstances o</w:t>
      </w:r>
      <w:r w:rsidR="00F00E1F" w:rsidRPr="000D1E8D">
        <w:rPr>
          <w:rFonts w:ascii="Arial" w:hAnsi="Arial" w:cs="Arial"/>
          <w:sz w:val="24"/>
          <w:szCs w:val="24"/>
        </w:rPr>
        <w:t xml:space="preserve">rganized by Nimit Matra Society </w:t>
      </w:r>
      <w:r w:rsidRPr="000D1E8D">
        <w:rPr>
          <w:rFonts w:ascii="Arial" w:hAnsi="Arial" w:cs="Arial"/>
          <w:sz w:val="24"/>
          <w:szCs w:val="24"/>
        </w:rPr>
        <w:t>March 6</w:t>
      </w:r>
      <w:r w:rsidRPr="000D1E8D">
        <w:rPr>
          <w:rFonts w:ascii="Arial" w:hAnsi="Arial" w:cs="Arial"/>
          <w:sz w:val="24"/>
          <w:szCs w:val="24"/>
          <w:vertAlign w:val="superscript"/>
        </w:rPr>
        <w:t>th</w:t>
      </w:r>
      <w:r w:rsidRPr="000D1E8D">
        <w:rPr>
          <w:rFonts w:ascii="Arial" w:hAnsi="Arial" w:cs="Arial"/>
          <w:sz w:val="24"/>
          <w:szCs w:val="24"/>
        </w:rPr>
        <w:t>, 2011</w:t>
      </w:r>
    </w:p>
    <w:p w:rsidR="00AD4133" w:rsidRPr="000D1E8D" w:rsidRDefault="002F221C" w:rsidP="00AD4133">
      <w:pPr>
        <w:spacing w:after="240"/>
        <w:rPr>
          <w:rFonts w:ascii="Arial" w:hAnsi="Arial" w:cs="Arial"/>
          <w:b/>
          <w:sz w:val="24"/>
          <w:szCs w:val="24"/>
          <w:u w:val="single"/>
        </w:rPr>
      </w:pPr>
      <w:r w:rsidRPr="000D1E8D">
        <w:rPr>
          <w:rFonts w:ascii="Arial" w:hAnsi="Arial" w:cs="Arial"/>
          <w:b/>
          <w:sz w:val="24"/>
          <w:szCs w:val="24"/>
          <w:u w:val="single"/>
        </w:rPr>
        <w:t xml:space="preserve">Research Article </w:t>
      </w:r>
      <w:r w:rsidR="00AD4133" w:rsidRPr="000D1E8D">
        <w:rPr>
          <w:rFonts w:ascii="Arial" w:hAnsi="Arial" w:cs="Arial"/>
          <w:b/>
          <w:sz w:val="24"/>
          <w:szCs w:val="24"/>
          <w:u w:val="single"/>
        </w:rPr>
        <w:t>Publication:</w:t>
      </w:r>
    </w:p>
    <w:p w:rsidR="00AD4133" w:rsidRPr="000D1E8D" w:rsidRDefault="00AD4133" w:rsidP="00AD4133">
      <w:pPr>
        <w:numPr>
          <w:ilvl w:val="0"/>
          <w:numId w:val="5"/>
        </w:numPr>
        <w:spacing w:before="24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D1E8D">
        <w:rPr>
          <w:rFonts w:ascii="Arial" w:hAnsi="Arial" w:cs="Arial"/>
          <w:sz w:val="24"/>
          <w:szCs w:val="24"/>
        </w:rPr>
        <w:t>Paper Entitled ‘Indian Education: A Rich Foundation of Cultural Heritage’ has been published in University News, in vol. 50 (09), 47-51</w:t>
      </w:r>
    </w:p>
    <w:p w:rsidR="002F5600" w:rsidRPr="000D1E8D" w:rsidRDefault="00FF6D7B" w:rsidP="002F5600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D1E8D">
        <w:rPr>
          <w:rFonts w:ascii="Arial" w:hAnsi="Arial" w:cs="Arial"/>
          <w:b/>
          <w:sz w:val="24"/>
          <w:szCs w:val="24"/>
          <w:u w:val="single"/>
        </w:rPr>
        <w:t>Other Information:</w:t>
      </w:r>
      <w:r w:rsidR="001A53B1" w:rsidRPr="000D1E8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F5600" w:rsidRPr="000D1E8D" w:rsidRDefault="002F5600" w:rsidP="002F5600">
      <w:pPr>
        <w:spacing w:before="240"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sz w:val="24"/>
          <w:szCs w:val="24"/>
        </w:rPr>
        <w:t xml:space="preserve">Qualified Central Teacher Eligibility Test (CTET) 2011 </w:t>
      </w:r>
      <w:r w:rsidR="00F00E1F" w:rsidRPr="000D1E8D">
        <w:rPr>
          <w:rFonts w:ascii="Arial" w:hAnsi="Arial" w:cs="Arial"/>
          <w:sz w:val="24"/>
          <w:szCs w:val="24"/>
        </w:rPr>
        <w:t>conducted by the Central Board o</w:t>
      </w:r>
      <w:r w:rsidRPr="000D1E8D">
        <w:rPr>
          <w:rFonts w:ascii="Arial" w:hAnsi="Arial" w:cs="Arial"/>
          <w:sz w:val="24"/>
          <w:szCs w:val="24"/>
        </w:rPr>
        <w:t xml:space="preserve">f Secondary Education, Delhi.                                     </w:t>
      </w:r>
    </w:p>
    <w:p w:rsidR="002F5600" w:rsidRPr="000D1E8D" w:rsidRDefault="002F5600" w:rsidP="002F5600">
      <w:pPr>
        <w:pStyle w:val="NoSpacing"/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A53B1" w:rsidRPr="000D1E8D" w:rsidRDefault="001A53B1" w:rsidP="001A53B1">
      <w:pPr>
        <w:spacing w:after="240"/>
        <w:rPr>
          <w:rFonts w:ascii="Arial" w:hAnsi="Arial" w:cs="Arial"/>
          <w:b/>
          <w:sz w:val="24"/>
          <w:szCs w:val="24"/>
          <w:u w:val="single"/>
        </w:rPr>
      </w:pPr>
      <w:r w:rsidRPr="000D1E8D">
        <w:rPr>
          <w:rFonts w:ascii="Arial" w:hAnsi="Arial" w:cs="Arial"/>
          <w:b/>
          <w:sz w:val="24"/>
          <w:szCs w:val="24"/>
          <w:u w:val="single"/>
        </w:rPr>
        <w:t>Key Areas and Strengths:</w:t>
      </w:r>
    </w:p>
    <w:p w:rsidR="001A53B1" w:rsidRPr="000D1E8D" w:rsidRDefault="001A53B1" w:rsidP="001A53B1">
      <w:pPr>
        <w:numPr>
          <w:ilvl w:val="0"/>
          <w:numId w:val="1"/>
        </w:numPr>
        <w:tabs>
          <w:tab w:val="clear" w:pos="720"/>
          <w:tab w:val="num" w:pos="9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sz w:val="24"/>
          <w:szCs w:val="24"/>
        </w:rPr>
        <w:t>A fast learner, eager to learn new concepts.</w:t>
      </w:r>
    </w:p>
    <w:p w:rsidR="001A53B1" w:rsidRPr="000D1E8D" w:rsidRDefault="001A53B1" w:rsidP="001A53B1">
      <w:pPr>
        <w:numPr>
          <w:ilvl w:val="0"/>
          <w:numId w:val="1"/>
        </w:numPr>
        <w:tabs>
          <w:tab w:val="clear" w:pos="720"/>
          <w:tab w:val="num" w:pos="9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sz w:val="24"/>
          <w:szCs w:val="24"/>
        </w:rPr>
        <w:t>Enthusiastic, Strong Hearted and Hard working person.</w:t>
      </w:r>
    </w:p>
    <w:p w:rsidR="001A53B1" w:rsidRPr="000D1E8D" w:rsidRDefault="001A53B1" w:rsidP="001A53B1">
      <w:pPr>
        <w:numPr>
          <w:ilvl w:val="0"/>
          <w:numId w:val="1"/>
        </w:numPr>
        <w:tabs>
          <w:tab w:val="clear" w:pos="720"/>
          <w:tab w:val="num" w:pos="9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sz w:val="24"/>
          <w:szCs w:val="24"/>
        </w:rPr>
        <w:t>Excellent communication and presentation skills.</w:t>
      </w:r>
    </w:p>
    <w:p w:rsidR="00A81B85" w:rsidRPr="000D1E8D" w:rsidRDefault="001A53B1" w:rsidP="00A81B85">
      <w:pPr>
        <w:numPr>
          <w:ilvl w:val="0"/>
          <w:numId w:val="1"/>
        </w:numPr>
        <w:tabs>
          <w:tab w:val="clear" w:pos="720"/>
          <w:tab w:val="num" w:pos="9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sz w:val="24"/>
          <w:szCs w:val="24"/>
        </w:rPr>
        <w:t xml:space="preserve">Ability to understand and convince others. </w:t>
      </w:r>
    </w:p>
    <w:p w:rsidR="00A81B85" w:rsidRPr="000D1E8D" w:rsidRDefault="00A81B85" w:rsidP="00A81B85">
      <w:pPr>
        <w:numPr>
          <w:ilvl w:val="0"/>
          <w:numId w:val="1"/>
        </w:numPr>
        <w:tabs>
          <w:tab w:val="clear" w:pos="720"/>
          <w:tab w:val="num" w:pos="9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sz w:val="24"/>
          <w:szCs w:val="24"/>
        </w:rPr>
        <w:t>Capability to work under pressure and multitasking and willingness to put extra effort</w:t>
      </w:r>
      <w:r w:rsidR="00F00E1F" w:rsidRPr="000D1E8D">
        <w:rPr>
          <w:rFonts w:ascii="Arial" w:hAnsi="Arial" w:cs="Arial"/>
          <w:sz w:val="24"/>
          <w:szCs w:val="24"/>
        </w:rPr>
        <w:t>s</w:t>
      </w:r>
      <w:r w:rsidRPr="000D1E8D">
        <w:rPr>
          <w:rFonts w:ascii="Arial" w:hAnsi="Arial" w:cs="Arial"/>
          <w:sz w:val="24"/>
          <w:szCs w:val="24"/>
        </w:rPr>
        <w:t xml:space="preserve"> to achieve consequences</w:t>
      </w:r>
    </w:p>
    <w:p w:rsidR="00A81B85" w:rsidRPr="000D1E8D" w:rsidRDefault="00A81B85" w:rsidP="00A81B85">
      <w:pPr>
        <w:numPr>
          <w:ilvl w:val="0"/>
          <w:numId w:val="1"/>
        </w:numPr>
        <w:tabs>
          <w:tab w:val="clear" w:pos="720"/>
          <w:tab w:val="num" w:pos="9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sz w:val="24"/>
          <w:szCs w:val="24"/>
        </w:rPr>
        <w:t>Hard working &amp; dedicated</w:t>
      </w:r>
    </w:p>
    <w:p w:rsidR="00A81B85" w:rsidRPr="000D1E8D" w:rsidRDefault="00A81B85" w:rsidP="00A81B8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81B85" w:rsidRPr="000D1E8D" w:rsidRDefault="00A81B85" w:rsidP="00A81B8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2F5600" w:rsidRPr="000D1E8D" w:rsidRDefault="00AD4133" w:rsidP="002F5600">
      <w:pPr>
        <w:spacing w:after="240"/>
        <w:rPr>
          <w:rFonts w:ascii="Arial" w:hAnsi="Arial" w:cs="Arial"/>
          <w:b/>
          <w:sz w:val="24"/>
          <w:szCs w:val="24"/>
        </w:rPr>
      </w:pPr>
      <w:r w:rsidRPr="000D1E8D">
        <w:rPr>
          <w:rFonts w:ascii="Arial" w:hAnsi="Arial" w:cs="Arial"/>
          <w:b/>
          <w:sz w:val="24"/>
          <w:szCs w:val="24"/>
          <w:u w:val="single"/>
        </w:rPr>
        <w:t>Personal Information:</w:t>
      </w:r>
    </w:p>
    <w:p w:rsidR="002F5600" w:rsidRPr="000D1E8D" w:rsidRDefault="002F5600" w:rsidP="002F5600">
      <w:pPr>
        <w:spacing w:line="240" w:lineRule="auto"/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b/>
          <w:sz w:val="24"/>
          <w:szCs w:val="24"/>
        </w:rPr>
        <w:t>Date of birth</w:t>
      </w:r>
      <w:r w:rsidRPr="000D1E8D">
        <w:rPr>
          <w:rFonts w:ascii="Arial" w:hAnsi="Arial" w:cs="Arial"/>
          <w:b/>
          <w:sz w:val="24"/>
          <w:szCs w:val="24"/>
        </w:rPr>
        <w:tab/>
      </w:r>
      <w:r w:rsidRPr="000D1E8D">
        <w:rPr>
          <w:rFonts w:ascii="Arial" w:hAnsi="Arial" w:cs="Arial"/>
          <w:b/>
          <w:sz w:val="24"/>
          <w:szCs w:val="24"/>
        </w:rPr>
        <w:tab/>
      </w:r>
      <w:r w:rsidRPr="000D1E8D">
        <w:rPr>
          <w:rFonts w:ascii="Arial" w:hAnsi="Arial" w:cs="Arial"/>
          <w:b/>
          <w:sz w:val="24"/>
          <w:szCs w:val="24"/>
        </w:rPr>
        <w:tab/>
      </w:r>
      <w:r w:rsidR="00600DAE">
        <w:rPr>
          <w:rFonts w:ascii="Arial" w:hAnsi="Arial" w:cs="Arial"/>
          <w:b/>
          <w:sz w:val="24"/>
          <w:szCs w:val="24"/>
        </w:rPr>
        <w:tab/>
      </w:r>
      <w:r w:rsidRPr="000D1E8D">
        <w:rPr>
          <w:rFonts w:ascii="Arial" w:hAnsi="Arial" w:cs="Arial"/>
          <w:b/>
          <w:sz w:val="24"/>
          <w:szCs w:val="24"/>
        </w:rPr>
        <w:t>:</w:t>
      </w:r>
      <w:r w:rsidRPr="000D1E8D">
        <w:rPr>
          <w:rFonts w:ascii="Arial" w:hAnsi="Arial" w:cs="Arial"/>
          <w:sz w:val="24"/>
          <w:szCs w:val="24"/>
        </w:rPr>
        <w:tab/>
      </w:r>
      <w:r w:rsidRPr="000D1E8D">
        <w:rPr>
          <w:rFonts w:ascii="Arial" w:hAnsi="Arial" w:cs="Arial"/>
          <w:sz w:val="24"/>
          <w:szCs w:val="24"/>
        </w:rPr>
        <w:tab/>
        <w:t>19/03/1984</w:t>
      </w:r>
      <w:r w:rsidRPr="000D1E8D">
        <w:rPr>
          <w:rFonts w:ascii="Arial" w:hAnsi="Arial" w:cs="Arial"/>
          <w:sz w:val="24"/>
          <w:szCs w:val="24"/>
        </w:rPr>
        <w:tab/>
      </w:r>
    </w:p>
    <w:p w:rsidR="002F5600" w:rsidRPr="000D1E8D" w:rsidRDefault="002F5600" w:rsidP="002F5600">
      <w:pPr>
        <w:spacing w:line="240" w:lineRule="auto"/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b/>
          <w:sz w:val="24"/>
          <w:szCs w:val="24"/>
        </w:rPr>
        <w:t xml:space="preserve">Spoken Languages                </w:t>
      </w:r>
      <w:r w:rsidRPr="000D1E8D">
        <w:rPr>
          <w:rFonts w:ascii="Arial" w:hAnsi="Arial" w:cs="Arial"/>
          <w:b/>
          <w:sz w:val="24"/>
          <w:szCs w:val="24"/>
        </w:rPr>
        <w:tab/>
        <w:t>:</w:t>
      </w:r>
      <w:r w:rsidRPr="000D1E8D">
        <w:rPr>
          <w:rFonts w:ascii="Arial" w:hAnsi="Arial" w:cs="Arial"/>
          <w:sz w:val="24"/>
          <w:szCs w:val="24"/>
        </w:rPr>
        <w:tab/>
      </w:r>
      <w:r w:rsidRPr="000D1E8D">
        <w:rPr>
          <w:rFonts w:ascii="Arial" w:hAnsi="Arial" w:cs="Arial"/>
          <w:sz w:val="24"/>
          <w:szCs w:val="24"/>
        </w:rPr>
        <w:tab/>
        <w:t>English, Hindi, Sindhi</w:t>
      </w:r>
    </w:p>
    <w:p w:rsidR="002F5600" w:rsidRPr="000D1E8D" w:rsidRDefault="002F5600" w:rsidP="002F5600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0D1E8D">
        <w:rPr>
          <w:rFonts w:ascii="Arial" w:hAnsi="Arial" w:cs="Arial"/>
          <w:b/>
          <w:sz w:val="24"/>
          <w:szCs w:val="24"/>
        </w:rPr>
        <w:t xml:space="preserve">Nationality                              </w:t>
      </w:r>
      <w:r w:rsidRPr="000D1E8D">
        <w:rPr>
          <w:rFonts w:ascii="Arial" w:hAnsi="Arial" w:cs="Arial"/>
          <w:b/>
          <w:sz w:val="24"/>
          <w:szCs w:val="24"/>
        </w:rPr>
        <w:tab/>
        <w:t xml:space="preserve">: </w:t>
      </w:r>
      <w:r w:rsidRPr="000D1E8D">
        <w:rPr>
          <w:rFonts w:ascii="Arial" w:hAnsi="Arial" w:cs="Arial"/>
          <w:b/>
          <w:sz w:val="24"/>
          <w:szCs w:val="24"/>
        </w:rPr>
        <w:tab/>
      </w:r>
      <w:r w:rsidRPr="000D1E8D">
        <w:rPr>
          <w:rFonts w:ascii="Arial" w:hAnsi="Arial" w:cs="Arial"/>
          <w:b/>
          <w:sz w:val="24"/>
          <w:szCs w:val="24"/>
        </w:rPr>
        <w:tab/>
      </w:r>
      <w:r w:rsidRPr="000D1E8D">
        <w:rPr>
          <w:rFonts w:ascii="Arial" w:hAnsi="Arial" w:cs="Arial"/>
          <w:bCs/>
          <w:sz w:val="24"/>
          <w:szCs w:val="24"/>
        </w:rPr>
        <w:t>Indian</w:t>
      </w:r>
    </w:p>
    <w:p w:rsidR="002F5600" w:rsidRPr="000D1E8D" w:rsidRDefault="002F5600" w:rsidP="002F5600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0D1E8D">
        <w:rPr>
          <w:rFonts w:ascii="Arial" w:hAnsi="Arial" w:cs="Arial"/>
          <w:b/>
          <w:sz w:val="24"/>
          <w:szCs w:val="24"/>
        </w:rPr>
        <w:t xml:space="preserve">Visa Status                                </w:t>
      </w:r>
      <w:r w:rsidRPr="000D1E8D">
        <w:rPr>
          <w:rFonts w:ascii="Arial" w:hAnsi="Arial" w:cs="Arial"/>
          <w:b/>
          <w:sz w:val="24"/>
          <w:szCs w:val="24"/>
        </w:rPr>
        <w:tab/>
        <w:t>:</w:t>
      </w:r>
      <w:r w:rsidRPr="000D1E8D">
        <w:rPr>
          <w:rFonts w:ascii="Arial" w:hAnsi="Arial" w:cs="Arial"/>
          <w:b/>
          <w:sz w:val="24"/>
          <w:szCs w:val="24"/>
        </w:rPr>
        <w:tab/>
      </w:r>
      <w:r w:rsidRPr="000D1E8D">
        <w:rPr>
          <w:rFonts w:ascii="Arial" w:hAnsi="Arial" w:cs="Arial"/>
          <w:b/>
          <w:sz w:val="24"/>
          <w:szCs w:val="24"/>
        </w:rPr>
        <w:tab/>
      </w:r>
      <w:r w:rsidR="0050539C" w:rsidRPr="000D1E8D">
        <w:rPr>
          <w:rFonts w:ascii="Arial" w:hAnsi="Arial" w:cs="Arial"/>
          <w:bCs/>
          <w:sz w:val="24"/>
          <w:szCs w:val="24"/>
        </w:rPr>
        <w:t>resident visa</w:t>
      </w:r>
    </w:p>
    <w:p w:rsidR="002F5600" w:rsidRPr="000D1E8D" w:rsidRDefault="002F5600" w:rsidP="002F5600">
      <w:pPr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b/>
          <w:sz w:val="24"/>
          <w:szCs w:val="24"/>
        </w:rPr>
        <w:t xml:space="preserve">Marital Status                         </w:t>
      </w:r>
      <w:r w:rsidRPr="000D1E8D">
        <w:rPr>
          <w:rFonts w:ascii="Arial" w:hAnsi="Arial" w:cs="Arial"/>
          <w:b/>
          <w:sz w:val="24"/>
          <w:szCs w:val="24"/>
        </w:rPr>
        <w:tab/>
        <w:t>:</w:t>
      </w:r>
      <w:r w:rsidRPr="000D1E8D">
        <w:rPr>
          <w:rFonts w:ascii="Arial" w:hAnsi="Arial" w:cs="Arial"/>
          <w:sz w:val="24"/>
          <w:szCs w:val="24"/>
        </w:rPr>
        <w:tab/>
      </w:r>
      <w:r w:rsidRPr="000D1E8D">
        <w:rPr>
          <w:rFonts w:ascii="Arial" w:hAnsi="Arial" w:cs="Arial"/>
          <w:sz w:val="24"/>
          <w:szCs w:val="24"/>
        </w:rPr>
        <w:tab/>
        <w:t>Married</w:t>
      </w:r>
    </w:p>
    <w:p w:rsidR="002F5600" w:rsidRPr="000D1E8D" w:rsidRDefault="002F5600" w:rsidP="002046C1">
      <w:pPr>
        <w:tabs>
          <w:tab w:val="left" w:pos="720"/>
          <w:tab w:val="left" w:pos="5640"/>
        </w:tabs>
        <w:rPr>
          <w:rFonts w:ascii="Arial" w:hAnsi="Arial" w:cs="Arial"/>
          <w:sz w:val="24"/>
          <w:szCs w:val="24"/>
        </w:rPr>
      </w:pPr>
    </w:p>
    <w:p w:rsidR="00AD4133" w:rsidRPr="000D1E8D" w:rsidRDefault="00AD4133" w:rsidP="00600DAE">
      <w:pPr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sz w:val="24"/>
          <w:szCs w:val="24"/>
        </w:rPr>
        <w:t>The above statements are true to the best of my knowledge &amp; belief.</w:t>
      </w:r>
    </w:p>
    <w:p w:rsidR="00AD4133" w:rsidRPr="000D1E8D" w:rsidRDefault="00AD4133" w:rsidP="00AD4133">
      <w:pPr>
        <w:ind w:left="360"/>
        <w:rPr>
          <w:rFonts w:ascii="Arial" w:hAnsi="Arial" w:cs="Arial"/>
          <w:b/>
          <w:sz w:val="24"/>
          <w:szCs w:val="24"/>
        </w:rPr>
      </w:pPr>
      <w:r w:rsidRPr="000D1E8D">
        <w:rPr>
          <w:rFonts w:ascii="Arial" w:hAnsi="Arial" w:cs="Arial"/>
          <w:b/>
          <w:sz w:val="24"/>
          <w:szCs w:val="24"/>
        </w:rPr>
        <w:t xml:space="preserve">  </w:t>
      </w:r>
    </w:p>
    <w:p w:rsidR="00AD4133" w:rsidRPr="000D1E8D" w:rsidRDefault="00AD4133" w:rsidP="00AD4133">
      <w:pPr>
        <w:ind w:left="360"/>
        <w:rPr>
          <w:rFonts w:ascii="Arial" w:hAnsi="Arial" w:cs="Arial"/>
          <w:sz w:val="24"/>
          <w:szCs w:val="24"/>
        </w:rPr>
      </w:pPr>
      <w:r w:rsidRPr="000D1E8D">
        <w:rPr>
          <w:rFonts w:ascii="Arial" w:hAnsi="Arial" w:cs="Arial"/>
          <w:sz w:val="24"/>
          <w:szCs w:val="24"/>
        </w:rPr>
        <w:t xml:space="preserve">Place: </w:t>
      </w:r>
      <w:r w:rsidR="002F4982" w:rsidRPr="000D1E8D">
        <w:rPr>
          <w:rFonts w:ascii="Arial" w:hAnsi="Arial" w:cs="Arial"/>
          <w:sz w:val="24"/>
          <w:szCs w:val="24"/>
        </w:rPr>
        <w:t xml:space="preserve"> </w:t>
      </w:r>
      <w:r w:rsidR="00C760FC" w:rsidRPr="000D1E8D">
        <w:rPr>
          <w:rFonts w:ascii="Arial" w:hAnsi="Arial" w:cs="Arial"/>
          <w:b/>
          <w:sz w:val="24"/>
          <w:szCs w:val="24"/>
        </w:rPr>
        <w:t>Dubai</w:t>
      </w:r>
      <w:r w:rsidR="00C760FC" w:rsidRPr="000D1E8D">
        <w:rPr>
          <w:rFonts w:ascii="Arial" w:hAnsi="Arial" w:cs="Arial"/>
          <w:b/>
          <w:sz w:val="24"/>
          <w:szCs w:val="24"/>
        </w:rPr>
        <w:tab/>
      </w:r>
    </w:p>
    <w:p w:rsidR="00AD4133" w:rsidRPr="000D1E8D" w:rsidRDefault="00AD4133" w:rsidP="00AD4133">
      <w:pPr>
        <w:ind w:left="360"/>
        <w:rPr>
          <w:rFonts w:ascii="Arial" w:hAnsi="Arial" w:cs="Arial"/>
          <w:b/>
          <w:sz w:val="24"/>
          <w:szCs w:val="24"/>
        </w:rPr>
      </w:pPr>
      <w:r w:rsidRPr="000D1E8D">
        <w:rPr>
          <w:rFonts w:ascii="Arial" w:hAnsi="Arial" w:cs="Arial"/>
          <w:sz w:val="24"/>
          <w:szCs w:val="24"/>
        </w:rPr>
        <w:t>Date:</w:t>
      </w:r>
      <w:r w:rsidRPr="000D1E8D">
        <w:rPr>
          <w:rFonts w:ascii="Arial" w:hAnsi="Arial" w:cs="Arial"/>
          <w:sz w:val="24"/>
          <w:szCs w:val="24"/>
        </w:rPr>
        <w:tab/>
      </w:r>
      <w:r w:rsidRPr="000D1E8D">
        <w:rPr>
          <w:rFonts w:ascii="Arial" w:hAnsi="Arial" w:cs="Arial"/>
          <w:sz w:val="24"/>
          <w:szCs w:val="24"/>
        </w:rPr>
        <w:tab/>
      </w:r>
      <w:r w:rsidRPr="000D1E8D">
        <w:rPr>
          <w:rFonts w:ascii="Arial" w:hAnsi="Arial" w:cs="Arial"/>
          <w:sz w:val="24"/>
          <w:szCs w:val="24"/>
        </w:rPr>
        <w:tab/>
      </w:r>
      <w:r w:rsidRPr="000D1E8D">
        <w:rPr>
          <w:rFonts w:ascii="Arial" w:hAnsi="Arial" w:cs="Arial"/>
          <w:sz w:val="24"/>
          <w:szCs w:val="24"/>
        </w:rPr>
        <w:tab/>
      </w:r>
      <w:r w:rsidRPr="000D1E8D">
        <w:rPr>
          <w:rFonts w:ascii="Arial" w:hAnsi="Arial" w:cs="Arial"/>
          <w:sz w:val="24"/>
          <w:szCs w:val="24"/>
        </w:rPr>
        <w:tab/>
      </w:r>
      <w:r w:rsidRPr="000D1E8D">
        <w:rPr>
          <w:rFonts w:ascii="Arial" w:hAnsi="Arial" w:cs="Arial"/>
          <w:sz w:val="24"/>
          <w:szCs w:val="24"/>
        </w:rPr>
        <w:tab/>
      </w:r>
      <w:r w:rsidRPr="000D1E8D">
        <w:rPr>
          <w:rFonts w:ascii="Arial" w:hAnsi="Arial" w:cs="Arial"/>
          <w:sz w:val="24"/>
          <w:szCs w:val="24"/>
        </w:rPr>
        <w:tab/>
      </w:r>
      <w:r w:rsidR="0078300E" w:rsidRPr="000D1E8D">
        <w:rPr>
          <w:rFonts w:ascii="Arial" w:hAnsi="Arial" w:cs="Arial"/>
          <w:b/>
          <w:sz w:val="24"/>
          <w:szCs w:val="24"/>
        </w:rPr>
        <w:t>Deepmala</w:t>
      </w:r>
      <w:r w:rsidRPr="000D1E8D">
        <w:rPr>
          <w:rFonts w:ascii="Arial" w:hAnsi="Arial" w:cs="Arial"/>
          <w:sz w:val="24"/>
          <w:szCs w:val="24"/>
        </w:rPr>
        <w:t xml:space="preserve">               </w:t>
      </w:r>
    </w:p>
    <w:p w:rsidR="00B71489" w:rsidRPr="000D1E8D" w:rsidRDefault="00B71489">
      <w:pPr>
        <w:rPr>
          <w:rFonts w:ascii="Arial" w:hAnsi="Arial" w:cs="Arial"/>
          <w:sz w:val="24"/>
          <w:szCs w:val="24"/>
        </w:rPr>
      </w:pPr>
    </w:p>
    <w:sectPr w:rsidR="00B71489" w:rsidRPr="000D1E8D" w:rsidSect="00A9612F">
      <w:pgSz w:w="11909" w:h="16834" w:code="9"/>
      <w:pgMar w:top="547" w:right="1152" w:bottom="27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B4B" w:rsidRDefault="00A30B4B" w:rsidP="0089455C">
      <w:pPr>
        <w:spacing w:after="0" w:line="240" w:lineRule="auto"/>
      </w:pPr>
      <w:r>
        <w:separator/>
      </w:r>
    </w:p>
  </w:endnote>
  <w:endnote w:type="continuationSeparator" w:id="1">
    <w:p w:rsidR="00A30B4B" w:rsidRDefault="00A30B4B" w:rsidP="0089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B4B" w:rsidRDefault="00A30B4B" w:rsidP="0089455C">
      <w:pPr>
        <w:spacing w:after="0" w:line="240" w:lineRule="auto"/>
      </w:pPr>
      <w:r>
        <w:separator/>
      </w:r>
    </w:p>
  </w:footnote>
  <w:footnote w:type="continuationSeparator" w:id="1">
    <w:p w:rsidR="00A30B4B" w:rsidRDefault="00A30B4B" w:rsidP="00894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7pt;height:10.7pt" o:bullet="t">
        <v:imagedata r:id="rId1" o:title="msoA"/>
      </v:shape>
    </w:pict>
  </w:numPicBullet>
  <w:numPicBullet w:numPicBulletId="1">
    <w:pict>
      <v:shape id="_x0000_i1029" type="#_x0000_t75" style="width:10.7pt;height:10.7pt" o:bullet="t">
        <v:imagedata r:id="rId2" o:title="mso4"/>
      </v:shape>
    </w:pict>
  </w:numPicBullet>
  <w:abstractNum w:abstractNumId="0">
    <w:nsid w:val="00B67328"/>
    <w:multiLevelType w:val="hybridMultilevel"/>
    <w:tmpl w:val="1360B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41CF7"/>
    <w:multiLevelType w:val="hybridMultilevel"/>
    <w:tmpl w:val="B270154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85262"/>
    <w:multiLevelType w:val="hybridMultilevel"/>
    <w:tmpl w:val="9344098A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C463EF"/>
    <w:multiLevelType w:val="hybridMultilevel"/>
    <w:tmpl w:val="2B48B3D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12F277E2"/>
    <w:multiLevelType w:val="hybridMultilevel"/>
    <w:tmpl w:val="DDF22F30"/>
    <w:lvl w:ilvl="0" w:tplc="04090009">
      <w:start w:val="1"/>
      <w:numFmt w:val="bullet"/>
      <w:lvlText w:val=""/>
      <w:lvlJc w:val="left"/>
      <w:pPr>
        <w:ind w:left="179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2B07DC"/>
    <w:multiLevelType w:val="hybridMultilevel"/>
    <w:tmpl w:val="806E61B0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25A25"/>
    <w:multiLevelType w:val="hybridMultilevel"/>
    <w:tmpl w:val="09F080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1640A"/>
    <w:multiLevelType w:val="hybridMultilevel"/>
    <w:tmpl w:val="21588B32"/>
    <w:lvl w:ilvl="0" w:tplc="0409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631EA"/>
    <w:multiLevelType w:val="hybridMultilevel"/>
    <w:tmpl w:val="14369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5680B"/>
    <w:multiLevelType w:val="hybridMultilevel"/>
    <w:tmpl w:val="51A0CE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68540B"/>
    <w:multiLevelType w:val="hybridMultilevel"/>
    <w:tmpl w:val="F904D2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A098C"/>
    <w:multiLevelType w:val="hybridMultilevel"/>
    <w:tmpl w:val="CC66028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57E5B"/>
    <w:multiLevelType w:val="hybridMultilevel"/>
    <w:tmpl w:val="6A1E8C58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1D0A41"/>
    <w:multiLevelType w:val="hybridMultilevel"/>
    <w:tmpl w:val="2A345DA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56175E"/>
    <w:multiLevelType w:val="hybridMultilevel"/>
    <w:tmpl w:val="8260F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F471F"/>
    <w:multiLevelType w:val="hybridMultilevel"/>
    <w:tmpl w:val="43464F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C34770"/>
    <w:multiLevelType w:val="hybridMultilevel"/>
    <w:tmpl w:val="81168D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404F16"/>
    <w:multiLevelType w:val="hybridMultilevel"/>
    <w:tmpl w:val="70362B66"/>
    <w:lvl w:ilvl="0" w:tplc="0409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8">
    <w:nsid w:val="76556D3E"/>
    <w:multiLevelType w:val="hybridMultilevel"/>
    <w:tmpl w:val="897265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992303"/>
    <w:multiLevelType w:val="hybridMultilevel"/>
    <w:tmpl w:val="B03A31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0"/>
  </w:num>
  <w:num w:numId="5">
    <w:abstractNumId w:val="6"/>
  </w:num>
  <w:num w:numId="6">
    <w:abstractNumId w:val="16"/>
  </w:num>
  <w:num w:numId="7">
    <w:abstractNumId w:val="10"/>
  </w:num>
  <w:num w:numId="8">
    <w:abstractNumId w:val="7"/>
  </w:num>
  <w:num w:numId="9">
    <w:abstractNumId w:val="18"/>
  </w:num>
  <w:num w:numId="10">
    <w:abstractNumId w:val="17"/>
  </w:num>
  <w:num w:numId="11">
    <w:abstractNumId w:val="13"/>
  </w:num>
  <w:num w:numId="12">
    <w:abstractNumId w:val="19"/>
  </w:num>
  <w:num w:numId="13">
    <w:abstractNumId w:val="9"/>
  </w:num>
  <w:num w:numId="14">
    <w:abstractNumId w:val="5"/>
  </w:num>
  <w:num w:numId="15">
    <w:abstractNumId w:val="12"/>
  </w:num>
  <w:num w:numId="16">
    <w:abstractNumId w:val="2"/>
  </w:num>
  <w:num w:numId="17">
    <w:abstractNumId w:val="4"/>
  </w:num>
  <w:num w:numId="18">
    <w:abstractNumId w:val="3"/>
  </w:num>
  <w:num w:numId="19">
    <w:abstractNumId w:val="1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D4133"/>
    <w:rsid w:val="000D1E8D"/>
    <w:rsid w:val="00147608"/>
    <w:rsid w:val="001A53B1"/>
    <w:rsid w:val="002046C1"/>
    <w:rsid w:val="00264E3A"/>
    <w:rsid w:val="00280688"/>
    <w:rsid w:val="00294951"/>
    <w:rsid w:val="002F221C"/>
    <w:rsid w:val="002F4982"/>
    <w:rsid w:val="002F5600"/>
    <w:rsid w:val="003348CE"/>
    <w:rsid w:val="0037421A"/>
    <w:rsid w:val="003944D8"/>
    <w:rsid w:val="00424D3B"/>
    <w:rsid w:val="004720EF"/>
    <w:rsid w:val="0048035A"/>
    <w:rsid w:val="004B577A"/>
    <w:rsid w:val="004F14B0"/>
    <w:rsid w:val="004F513D"/>
    <w:rsid w:val="0050539C"/>
    <w:rsid w:val="00570FE6"/>
    <w:rsid w:val="00600DAE"/>
    <w:rsid w:val="006B1137"/>
    <w:rsid w:val="00762748"/>
    <w:rsid w:val="007632FC"/>
    <w:rsid w:val="0078300E"/>
    <w:rsid w:val="007A2449"/>
    <w:rsid w:val="008413B3"/>
    <w:rsid w:val="00850E24"/>
    <w:rsid w:val="00871A6F"/>
    <w:rsid w:val="0089455C"/>
    <w:rsid w:val="009A1059"/>
    <w:rsid w:val="00A30B4B"/>
    <w:rsid w:val="00A41866"/>
    <w:rsid w:val="00A61AEC"/>
    <w:rsid w:val="00A6312D"/>
    <w:rsid w:val="00A70AE9"/>
    <w:rsid w:val="00A81B85"/>
    <w:rsid w:val="00AD4133"/>
    <w:rsid w:val="00AD5986"/>
    <w:rsid w:val="00B13950"/>
    <w:rsid w:val="00B253C3"/>
    <w:rsid w:val="00B46874"/>
    <w:rsid w:val="00B66B50"/>
    <w:rsid w:val="00B71489"/>
    <w:rsid w:val="00C049EB"/>
    <w:rsid w:val="00C11245"/>
    <w:rsid w:val="00C12D54"/>
    <w:rsid w:val="00C760FC"/>
    <w:rsid w:val="00CF0CAF"/>
    <w:rsid w:val="00CF5BE6"/>
    <w:rsid w:val="00E1070E"/>
    <w:rsid w:val="00E57CC5"/>
    <w:rsid w:val="00EC5B73"/>
    <w:rsid w:val="00EE163B"/>
    <w:rsid w:val="00F00E1F"/>
    <w:rsid w:val="00F406A8"/>
    <w:rsid w:val="00F81897"/>
    <w:rsid w:val="00FB6A39"/>
    <w:rsid w:val="00FF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D4133"/>
    <w:rPr>
      <w:color w:val="0000FF"/>
      <w:u w:val="single"/>
    </w:rPr>
  </w:style>
  <w:style w:type="paragraph" w:styleId="Header">
    <w:name w:val="header"/>
    <w:basedOn w:val="Normal"/>
    <w:link w:val="HeaderChar"/>
    <w:rsid w:val="00AD413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D41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D413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D413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4133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1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56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epmala.37650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priti</dc:creator>
  <cp:lastModifiedBy>HRDESK4</cp:lastModifiedBy>
  <cp:revision>9</cp:revision>
  <dcterms:created xsi:type="dcterms:W3CDTF">2012-05-15T19:54:00Z</dcterms:created>
  <dcterms:modified xsi:type="dcterms:W3CDTF">2018-02-24T08:40:00Z</dcterms:modified>
</cp:coreProperties>
</file>