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71" w:rsidRPr="00661D71" w:rsidRDefault="00661D71" w:rsidP="00661D71">
      <w:pPr>
        <w:pStyle w:val="Header"/>
        <w:rPr>
          <w:b/>
          <w:sz w:val="28"/>
        </w:rPr>
      </w:pPr>
      <w:r w:rsidRPr="00661D71">
        <w:rPr>
          <w:b/>
          <w:sz w:val="28"/>
        </w:rPr>
        <w:t xml:space="preserve">Rahul   </w:t>
      </w:r>
    </w:p>
    <w:p w:rsidR="00661D71" w:rsidRPr="00661D71" w:rsidRDefault="00661D71" w:rsidP="00661D71">
      <w:pPr>
        <w:pStyle w:val="Header"/>
        <w:rPr>
          <w:b/>
          <w:sz w:val="28"/>
        </w:rPr>
      </w:pPr>
      <w:hyperlink r:id="rId7" w:history="1">
        <w:r w:rsidRPr="00661D71">
          <w:rPr>
            <w:rStyle w:val="Hyperlink"/>
            <w:b/>
            <w:sz w:val="28"/>
          </w:rPr>
          <w:t>rahul.376605@2freemial.com</w:t>
        </w:r>
      </w:hyperlink>
      <w:r w:rsidRPr="00661D71">
        <w:rPr>
          <w:b/>
          <w:sz w:val="28"/>
        </w:rPr>
        <w:t xml:space="preserve"> </w:t>
      </w:r>
    </w:p>
    <w:p w:rsidR="00661D71" w:rsidRPr="00661D71" w:rsidRDefault="00661D71" w:rsidP="00661D71">
      <w:pPr>
        <w:pStyle w:val="Header"/>
        <w:rPr>
          <w:b/>
          <w:sz w:val="28"/>
        </w:rPr>
      </w:pPr>
      <w:r w:rsidRPr="00661D71">
        <w:rPr>
          <w:b/>
          <w:sz w:val="28"/>
        </w:rPr>
        <w:t>HP Virtual User Generator</w:t>
      </w:r>
    </w:p>
    <w:p w:rsidR="00661D71" w:rsidRPr="00661D71" w:rsidRDefault="00661D71" w:rsidP="00661D71">
      <w:pPr>
        <w:pStyle w:val="Header"/>
        <w:rPr>
          <w:b/>
          <w:sz w:val="28"/>
        </w:rPr>
      </w:pPr>
      <w:r w:rsidRPr="00661D71">
        <w:rPr>
          <w:b/>
          <w:sz w:val="28"/>
        </w:rPr>
        <w:t>C/o- +971502360357</w:t>
      </w:r>
    </w:p>
    <w:p w:rsidR="00661D71" w:rsidRDefault="00661D71" w:rsidP="00970D17">
      <w:pPr>
        <w:jc w:val="both"/>
      </w:pPr>
    </w:p>
    <w:p w:rsidR="000B1D65" w:rsidRPr="00533966" w:rsidRDefault="00975769" w:rsidP="00970D17">
      <w:pPr>
        <w:jc w:val="both"/>
      </w:pPr>
      <w:r>
        <w:t xml:space="preserve">Having </w:t>
      </w:r>
      <w:r w:rsidR="000B1D65" w:rsidRPr="00533966">
        <w:t xml:space="preserve">7 years of extensive work experience in </w:t>
      </w:r>
      <w:r w:rsidR="00465112" w:rsidRPr="00533966">
        <w:t xml:space="preserve">both User Experience and </w:t>
      </w:r>
      <w:r w:rsidR="000B1D65" w:rsidRPr="00533966">
        <w:t>Performance Testing using Perfecto Mobile, HP LoadRunner and JMeter. With good domain knowledge specific to Automobile, Banking and Retail marketing. Looking forward to work in a globalized environment where lot of challenging assignments</w:t>
      </w:r>
      <w:r w:rsidR="00365928" w:rsidRPr="00533966">
        <w:t>,</w:t>
      </w:r>
      <w:r w:rsidR="000B1D65" w:rsidRPr="00533966">
        <w:t xml:space="preserve"> which leads to a steady growth in professional life. I have extensively used </w:t>
      </w:r>
      <w:r w:rsidR="00365928" w:rsidRPr="00533966">
        <w:t>Perfecto Mobile &amp;</w:t>
      </w:r>
      <w:r w:rsidR="000B1D65" w:rsidRPr="00533966">
        <w:t xml:space="preserve">LOADRUNNER in most of my </w:t>
      </w:r>
      <w:r w:rsidR="00365928" w:rsidRPr="00533966">
        <w:t>engagements. I predominantly worked in Onsite, and Offshore based projects.</w:t>
      </w:r>
    </w:p>
    <w:p w:rsidR="00391DFD" w:rsidRPr="00533966" w:rsidRDefault="00365928" w:rsidP="00970D17">
      <w:pPr>
        <w:jc w:val="both"/>
      </w:pPr>
      <w:r w:rsidRPr="00533966">
        <w:t>Presently working as a Senior Software Consultant at</w:t>
      </w:r>
      <w:r w:rsidR="008D4548" w:rsidRPr="00533966">
        <w:t xml:space="preserve"> client (</w:t>
      </w:r>
      <w:r w:rsidRPr="00533966">
        <w:t>Ford Motors</w:t>
      </w:r>
      <w:r w:rsidR="008D4548" w:rsidRPr="00533966">
        <w:t>)</w:t>
      </w:r>
      <w:r w:rsidRPr="00533966">
        <w:t xml:space="preserve"> for testing Mobile </w:t>
      </w:r>
      <w:r w:rsidR="00EF6251" w:rsidRPr="00533966">
        <w:t xml:space="preserve">application </w:t>
      </w:r>
      <w:r w:rsidRPr="00533966">
        <w:t>using Perfecto and LoadRunner</w:t>
      </w:r>
      <w:r w:rsidR="008D4548" w:rsidRPr="00533966">
        <w:t>. Various testing done</w:t>
      </w:r>
      <w:r w:rsidRPr="00533966">
        <w:t xml:space="preserve"> to extensively understand the behavior across Ser</w:t>
      </w:r>
      <w:r w:rsidR="00745CE1">
        <w:t>ver side and Client Side (User e</w:t>
      </w:r>
      <w:r w:rsidRPr="00533966">
        <w:t>xperience)</w:t>
      </w:r>
      <w:r w:rsidR="00D261CD" w:rsidRPr="00533966">
        <w:t xml:space="preserve"> under varying User loads</w:t>
      </w:r>
      <w:r w:rsidRPr="00533966">
        <w:t xml:space="preserve">, including </w:t>
      </w:r>
      <w:r w:rsidR="008D4548" w:rsidRPr="00533966">
        <w:t xml:space="preserve">analysis of </w:t>
      </w:r>
      <w:r w:rsidR="00745CE1">
        <w:t>Mobile Vital repot</w:t>
      </w:r>
      <w:r w:rsidR="008D4548" w:rsidRPr="00533966">
        <w:t xml:space="preserve"> (device level </w:t>
      </w:r>
      <w:r w:rsidR="00745CE1">
        <w:t>HW</w:t>
      </w:r>
      <w:r w:rsidR="008D4548" w:rsidRPr="00533966">
        <w:t xml:space="preserve"> utilization)</w:t>
      </w:r>
      <w:r w:rsidRPr="00533966">
        <w:t xml:space="preserve"> and </w:t>
      </w:r>
      <w:r w:rsidR="008D4548" w:rsidRPr="00533966">
        <w:t xml:space="preserve">Mobile </w:t>
      </w:r>
      <w:r w:rsidRPr="00533966">
        <w:t>Network Virtualiza</w:t>
      </w:r>
      <w:r w:rsidR="00465112" w:rsidRPr="00533966">
        <w:t xml:space="preserve">tion to simulate </w:t>
      </w:r>
      <w:r w:rsidR="008D4548" w:rsidRPr="00533966">
        <w:t>device</w:t>
      </w:r>
      <w:r w:rsidR="00465112" w:rsidRPr="00533966">
        <w:t xml:space="preserve"> UX by simulating packet losses and with low signal strength.</w:t>
      </w:r>
    </w:p>
    <w:p w:rsidR="00465112" w:rsidRPr="00533966" w:rsidRDefault="00465112" w:rsidP="00970D17">
      <w:pPr>
        <w:pStyle w:val="Heading8"/>
        <w:rPr>
          <w:rFonts w:asciiTheme="minorHAnsi" w:hAnsiTheme="minorHAnsi" w:cs="Times New Roman"/>
          <w:sz w:val="22"/>
          <w:szCs w:val="22"/>
        </w:rPr>
      </w:pPr>
      <w:r w:rsidRPr="00533966">
        <w:rPr>
          <w:rFonts w:asciiTheme="minorHAnsi" w:hAnsiTheme="minorHAnsi" w:cs="Times New Roman"/>
          <w:sz w:val="22"/>
          <w:szCs w:val="22"/>
        </w:rPr>
        <w:t>Technical Exposure (Performance Testing)</w:t>
      </w:r>
    </w:p>
    <w:p w:rsidR="00465112" w:rsidRPr="00533966" w:rsidRDefault="00465112" w:rsidP="00970D17">
      <w:pPr>
        <w:spacing w:after="0"/>
        <w:jc w:val="both"/>
      </w:pPr>
    </w:p>
    <w:p w:rsidR="00465112" w:rsidRPr="00533966" w:rsidRDefault="00465112" w:rsidP="00970D17">
      <w:pPr>
        <w:numPr>
          <w:ilvl w:val="0"/>
          <w:numId w:val="2"/>
        </w:numPr>
        <w:autoSpaceDE w:val="0"/>
        <w:autoSpaceDN w:val="0"/>
        <w:spacing w:after="0" w:line="240" w:lineRule="auto"/>
        <w:jc w:val="both"/>
        <w:rPr>
          <w:b/>
        </w:rPr>
      </w:pPr>
      <w:r w:rsidRPr="00533966">
        <w:t>Certified</w:t>
      </w:r>
      <w:r w:rsidR="00D261CD" w:rsidRPr="00533966">
        <w:t xml:space="preserve"> in HP LoadRunner, Perfecto</w:t>
      </w:r>
      <w:r w:rsidRPr="00533966">
        <w:t xml:space="preserve"> and Rational Performance Tester V8</w:t>
      </w:r>
    </w:p>
    <w:p w:rsidR="00D261CD" w:rsidRPr="00533966" w:rsidRDefault="00A51814" w:rsidP="00970D17">
      <w:pPr>
        <w:numPr>
          <w:ilvl w:val="0"/>
          <w:numId w:val="2"/>
        </w:numPr>
        <w:autoSpaceDE w:val="0"/>
        <w:autoSpaceDN w:val="0"/>
        <w:spacing w:after="0" w:line="240" w:lineRule="auto"/>
        <w:jc w:val="both"/>
        <w:rPr>
          <w:b/>
        </w:rPr>
      </w:pPr>
      <w:r>
        <w:t>E</w:t>
      </w:r>
      <w:r w:rsidR="00D261CD" w:rsidRPr="00533966">
        <w:t xml:space="preserve">xperience in Mobile Performance testing </w:t>
      </w:r>
      <w:r>
        <w:t xml:space="preserve">on </w:t>
      </w:r>
      <w:r w:rsidR="00D261CD" w:rsidRPr="00533966">
        <w:t>Server</w:t>
      </w:r>
      <w:r>
        <w:t>&amp;</w:t>
      </w:r>
      <w:r w:rsidR="00745CE1">
        <w:t xml:space="preserve"> Client s</w:t>
      </w:r>
      <w:r w:rsidR="00D261CD" w:rsidRPr="00533966">
        <w:t xml:space="preserve">ide using LoadRunner </w:t>
      </w:r>
      <w:r w:rsidR="00745CE1">
        <w:t xml:space="preserve">and </w:t>
      </w:r>
      <w:r w:rsidR="00D261CD" w:rsidRPr="00533966">
        <w:t>Perfe</w:t>
      </w:r>
      <w:r w:rsidR="00745CE1">
        <w:t>cto Mobile</w:t>
      </w:r>
      <w:r w:rsidR="00D261CD" w:rsidRPr="00533966">
        <w:t>.</w:t>
      </w:r>
    </w:p>
    <w:p w:rsidR="008D4548" w:rsidRPr="00533966" w:rsidRDefault="008D4548" w:rsidP="00970D17">
      <w:pPr>
        <w:numPr>
          <w:ilvl w:val="0"/>
          <w:numId w:val="2"/>
        </w:numPr>
        <w:autoSpaceDE w:val="0"/>
        <w:autoSpaceDN w:val="0"/>
        <w:spacing w:after="0" w:line="240" w:lineRule="auto"/>
        <w:jc w:val="both"/>
        <w:rPr>
          <w:b/>
        </w:rPr>
      </w:pPr>
      <w:r w:rsidRPr="00533966">
        <w:t xml:space="preserve">Expert in handling multiple projects, with quality results with in the defined timelines </w:t>
      </w:r>
    </w:p>
    <w:p w:rsidR="00465112" w:rsidRPr="00533966" w:rsidRDefault="00465112" w:rsidP="00970D17">
      <w:pPr>
        <w:numPr>
          <w:ilvl w:val="0"/>
          <w:numId w:val="2"/>
        </w:numPr>
        <w:autoSpaceDE w:val="0"/>
        <w:autoSpaceDN w:val="0"/>
        <w:spacing w:after="0" w:line="240" w:lineRule="auto"/>
        <w:jc w:val="both"/>
      </w:pPr>
      <w:r w:rsidRPr="00533966">
        <w:t>Worked for Automobile, Banking and Retail marketing domains.</w:t>
      </w:r>
    </w:p>
    <w:p w:rsidR="00465112" w:rsidRPr="00533966" w:rsidRDefault="00465112" w:rsidP="00970D17">
      <w:pPr>
        <w:numPr>
          <w:ilvl w:val="0"/>
          <w:numId w:val="2"/>
        </w:numPr>
        <w:autoSpaceDE w:val="0"/>
        <w:autoSpaceDN w:val="0"/>
        <w:spacing w:after="0" w:line="240" w:lineRule="auto"/>
        <w:jc w:val="both"/>
      </w:pPr>
      <w:r w:rsidRPr="00533966">
        <w:t xml:space="preserve">Interacting with business area experts, and </w:t>
      </w:r>
      <w:r w:rsidR="001C0726">
        <w:t>pulling</w:t>
      </w:r>
      <w:r w:rsidRPr="00533966">
        <w:t xml:space="preserve"> the business requirements with detailed q</w:t>
      </w:r>
      <w:r w:rsidR="001C0726">
        <w:t xml:space="preserve">uestionnaires and </w:t>
      </w:r>
      <w:r w:rsidRPr="00533966">
        <w:t>recording the requirements in a documented format that</w:t>
      </w:r>
      <w:r w:rsidR="001C0726">
        <w:t xml:space="preserve"> can be reviewed and understood by</w:t>
      </w:r>
      <w:r w:rsidRPr="00533966">
        <w:t xml:space="preserve"> both business and technical experts.</w:t>
      </w:r>
    </w:p>
    <w:p w:rsidR="00435603" w:rsidRPr="00533966" w:rsidRDefault="00435603" w:rsidP="00970D17">
      <w:pPr>
        <w:numPr>
          <w:ilvl w:val="0"/>
          <w:numId w:val="2"/>
        </w:numPr>
        <w:autoSpaceDE w:val="0"/>
        <w:autoSpaceDN w:val="0"/>
        <w:spacing w:after="0" w:line="240" w:lineRule="auto"/>
        <w:jc w:val="both"/>
        <w:rPr>
          <w:b/>
        </w:rPr>
      </w:pPr>
      <w:r w:rsidRPr="00533966">
        <w:t>Analyzing the business transaction volumes using Web Trends report and help</w:t>
      </w:r>
      <w:r w:rsidR="001C0726">
        <w:t>ing</w:t>
      </w:r>
      <w:r w:rsidRPr="00533966">
        <w:t xml:space="preserve"> client in identifying the most critical transaction</w:t>
      </w:r>
    </w:p>
    <w:p w:rsidR="00435603" w:rsidRPr="00533966" w:rsidRDefault="00435603" w:rsidP="00970D17">
      <w:pPr>
        <w:numPr>
          <w:ilvl w:val="0"/>
          <w:numId w:val="2"/>
        </w:numPr>
        <w:autoSpaceDE w:val="0"/>
        <w:autoSpaceDN w:val="0"/>
        <w:spacing w:after="0" w:line="240" w:lineRule="auto"/>
        <w:jc w:val="both"/>
      </w:pPr>
      <w:r w:rsidRPr="00533966">
        <w:t>Preparation of Test Plan and Work Load Synthesis (User volume mix for the identified transactions)</w:t>
      </w:r>
    </w:p>
    <w:p w:rsidR="00435603" w:rsidRPr="00280E25" w:rsidRDefault="00435603" w:rsidP="00970D17">
      <w:pPr>
        <w:numPr>
          <w:ilvl w:val="0"/>
          <w:numId w:val="2"/>
        </w:numPr>
        <w:autoSpaceDE w:val="0"/>
        <w:autoSpaceDN w:val="0"/>
        <w:spacing w:after="0" w:line="240" w:lineRule="auto"/>
        <w:jc w:val="both"/>
        <w:rPr>
          <w:b/>
        </w:rPr>
      </w:pPr>
      <w:r w:rsidRPr="00533966">
        <w:t xml:space="preserve">Test data requirement analysis and test data preparation using the data population scripts and also using Excel macros / Notepad++ </w:t>
      </w:r>
    </w:p>
    <w:p w:rsidR="00280E25" w:rsidRPr="00533966" w:rsidRDefault="00280E25" w:rsidP="00970D17">
      <w:pPr>
        <w:numPr>
          <w:ilvl w:val="0"/>
          <w:numId w:val="2"/>
        </w:numPr>
        <w:autoSpaceDE w:val="0"/>
        <w:autoSpaceDN w:val="0"/>
        <w:spacing w:after="0" w:line="240" w:lineRule="auto"/>
        <w:jc w:val="both"/>
        <w:rPr>
          <w:b/>
        </w:rPr>
      </w:pPr>
      <w:r>
        <w:t xml:space="preserve">Hands on experience </w:t>
      </w:r>
      <w:r w:rsidR="00745CE1">
        <w:t>on</w:t>
      </w:r>
      <w:r>
        <w:t xml:space="preserve"> different protocols like Web(HTTP/HTML), Mobile HTTP/HTML, RTE, Web </w:t>
      </w:r>
      <w:r w:rsidR="00745CE1">
        <w:t>S</w:t>
      </w:r>
      <w:r>
        <w:t>ervice, Ajax True Client.</w:t>
      </w:r>
    </w:p>
    <w:p w:rsidR="00D261CD" w:rsidRPr="00533966" w:rsidRDefault="00D261CD" w:rsidP="00970D17">
      <w:pPr>
        <w:numPr>
          <w:ilvl w:val="0"/>
          <w:numId w:val="2"/>
        </w:numPr>
        <w:autoSpaceDE w:val="0"/>
        <w:autoSpaceDN w:val="0"/>
        <w:spacing w:after="0" w:line="240" w:lineRule="auto"/>
        <w:jc w:val="both"/>
        <w:rPr>
          <w:b/>
        </w:rPr>
      </w:pPr>
      <w:r w:rsidRPr="00533966">
        <w:t>Preparation of Test scenarios, scheduling and monitoring using available tools</w:t>
      </w:r>
    </w:p>
    <w:p w:rsidR="00D261CD" w:rsidRPr="00533966" w:rsidRDefault="00D261CD" w:rsidP="00970D17">
      <w:pPr>
        <w:numPr>
          <w:ilvl w:val="0"/>
          <w:numId w:val="2"/>
        </w:numPr>
        <w:autoSpaceDE w:val="0"/>
        <w:autoSpaceDN w:val="0"/>
        <w:spacing w:after="0" w:line="240" w:lineRule="auto"/>
        <w:jc w:val="both"/>
        <w:rPr>
          <w:b/>
        </w:rPr>
      </w:pPr>
      <w:r w:rsidRPr="00533966">
        <w:t>Analyzing the test results using tool</w:t>
      </w:r>
      <w:r w:rsidR="00745CE1">
        <w:t>s</w:t>
      </w:r>
      <w:r w:rsidRPr="00533966">
        <w:t xml:space="preserve"> and Server metrics and submit the execution summary report with few recommendations</w:t>
      </w:r>
    </w:p>
    <w:p w:rsidR="00D261CD" w:rsidRPr="00533966" w:rsidRDefault="00EF6251" w:rsidP="00970D17">
      <w:pPr>
        <w:numPr>
          <w:ilvl w:val="0"/>
          <w:numId w:val="2"/>
        </w:numPr>
        <w:autoSpaceDE w:val="0"/>
        <w:autoSpaceDN w:val="0"/>
        <w:spacing w:after="0" w:line="240" w:lineRule="auto"/>
        <w:jc w:val="both"/>
        <w:rPr>
          <w:b/>
        </w:rPr>
      </w:pPr>
      <w:r w:rsidRPr="00533966">
        <w:t xml:space="preserve">Provide management with detailed reports </w:t>
      </w:r>
      <w:r w:rsidR="00D261CD" w:rsidRPr="00533966">
        <w:t>using provided server metrics and schedule walkthrough meeting</w:t>
      </w:r>
      <w:r w:rsidR="00745CE1">
        <w:t>s</w:t>
      </w:r>
      <w:r w:rsidR="00D261CD" w:rsidRPr="00533966">
        <w:t xml:space="preserve"> with business and technical people.</w:t>
      </w:r>
    </w:p>
    <w:p w:rsidR="008D4548" w:rsidRDefault="008D4548" w:rsidP="00745CE1">
      <w:pPr>
        <w:autoSpaceDE w:val="0"/>
        <w:autoSpaceDN w:val="0"/>
        <w:spacing w:after="0" w:line="240" w:lineRule="auto"/>
        <w:jc w:val="both"/>
        <w:rPr>
          <w:b/>
        </w:rPr>
      </w:pPr>
    </w:p>
    <w:p w:rsidR="00A51814" w:rsidRPr="00A51814" w:rsidRDefault="00745CE1" w:rsidP="00A51814">
      <w:pPr>
        <w:pStyle w:val="Heading8"/>
        <w:rPr>
          <w:rFonts w:asciiTheme="minorHAnsi" w:hAnsiTheme="minorHAnsi" w:cs="Times New Roman"/>
          <w:sz w:val="22"/>
          <w:szCs w:val="22"/>
        </w:rPr>
      </w:pPr>
      <w:r w:rsidRPr="00533966">
        <w:rPr>
          <w:rFonts w:asciiTheme="minorHAnsi" w:hAnsiTheme="minorHAnsi" w:cs="Times New Roman"/>
          <w:sz w:val="22"/>
          <w:szCs w:val="22"/>
        </w:rPr>
        <w:t>Work Experience</w:t>
      </w:r>
    </w:p>
    <w:p w:rsidR="00A51814" w:rsidRDefault="00A51814" w:rsidP="00A51814">
      <w:pPr>
        <w:autoSpaceDE w:val="0"/>
        <w:autoSpaceDN w:val="0"/>
        <w:spacing w:after="0" w:line="240" w:lineRule="auto"/>
        <w:ind w:left="720"/>
        <w:jc w:val="both"/>
      </w:pPr>
    </w:p>
    <w:p w:rsidR="00745CE1" w:rsidRPr="00533966" w:rsidRDefault="00490F62" w:rsidP="00745CE1">
      <w:pPr>
        <w:numPr>
          <w:ilvl w:val="0"/>
          <w:numId w:val="4"/>
        </w:numPr>
        <w:autoSpaceDE w:val="0"/>
        <w:autoSpaceDN w:val="0"/>
        <w:spacing w:after="0" w:line="240" w:lineRule="auto"/>
        <w:jc w:val="both"/>
      </w:pPr>
      <w:r>
        <w:t>Working as a Staff</w:t>
      </w:r>
      <w:bookmarkStart w:id="0" w:name="_GoBack"/>
      <w:bookmarkEnd w:id="0"/>
      <w:r w:rsidR="00745CE1" w:rsidRPr="00533966">
        <w:t xml:space="preserve"> Quality Engineer in Altimetrik India Pvt. Ltd. since December 2015.</w:t>
      </w:r>
    </w:p>
    <w:p w:rsidR="00745CE1" w:rsidRPr="00533966" w:rsidRDefault="00745CE1" w:rsidP="00745CE1">
      <w:pPr>
        <w:numPr>
          <w:ilvl w:val="0"/>
          <w:numId w:val="4"/>
        </w:numPr>
        <w:autoSpaceDE w:val="0"/>
        <w:autoSpaceDN w:val="0"/>
        <w:spacing w:after="0" w:line="240" w:lineRule="auto"/>
        <w:jc w:val="both"/>
      </w:pPr>
      <w:r w:rsidRPr="00533966">
        <w:t>Worked as a Senior Test Engineer in Maveric Systems Ltd from September 2013 to December 2015</w:t>
      </w:r>
    </w:p>
    <w:p w:rsidR="00745CE1" w:rsidRDefault="00745CE1" w:rsidP="00B66D32">
      <w:pPr>
        <w:numPr>
          <w:ilvl w:val="0"/>
          <w:numId w:val="4"/>
        </w:numPr>
        <w:autoSpaceDE w:val="0"/>
        <w:autoSpaceDN w:val="0"/>
        <w:spacing w:after="0" w:line="240" w:lineRule="auto"/>
        <w:jc w:val="both"/>
      </w:pPr>
      <w:r w:rsidRPr="00533966">
        <w:t>Worked as an Associate Software Engineer in Tatva Software Pvt. Ltd. from November 2010 to Sept 2013.</w:t>
      </w:r>
    </w:p>
    <w:p w:rsidR="00745CE1" w:rsidRPr="00533966" w:rsidRDefault="00745CE1" w:rsidP="00745CE1">
      <w:pPr>
        <w:autoSpaceDE w:val="0"/>
        <w:autoSpaceDN w:val="0"/>
        <w:spacing w:after="0" w:line="240" w:lineRule="auto"/>
        <w:ind w:left="720"/>
        <w:jc w:val="both"/>
      </w:pPr>
    </w:p>
    <w:p w:rsidR="00745CE1" w:rsidRPr="00533966" w:rsidRDefault="00745CE1" w:rsidP="00745CE1">
      <w:pPr>
        <w:pStyle w:val="Heading8"/>
        <w:rPr>
          <w:rFonts w:asciiTheme="minorHAnsi" w:hAnsiTheme="minorHAnsi" w:cs="Times New Roman"/>
          <w:sz w:val="22"/>
          <w:szCs w:val="22"/>
        </w:rPr>
      </w:pPr>
      <w:r w:rsidRPr="00533966">
        <w:rPr>
          <w:rFonts w:asciiTheme="minorHAnsi" w:hAnsiTheme="minorHAnsi" w:cs="Times New Roman"/>
          <w:sz w:val="22"/>
          <w:szCs w:val="22"/>
        </w:rPr>
        <w:t>Rewards and Recognitions</w:t>
      </w:r>
    </w:p>
    <w:p w:rsidR="00745CE1" w:rsidRPr="00533966" w:rsidRDefault="00745CE1" w:rsidP="00745CE1">
      <w:pPr>
        <w:autoSpaceDE w:val="0"/>
        <w:autoSpaceDN w:val="0"/>
        <w:spacing w:after="0" w:line="240" w:lineRule="auto"/>
        <w:ind w:left="720"/>
        <w:jc w:val="both"/>
      </w:pPr>
    </w:p>
    <w:p w:rsidR="00745CE1" w:rsidRDefault="00745CE1" w:rsidP="00745CE1">
      <w:pPr>
        <w:numPr>
          <w:ilvl w:val="0"/>
          <w:numId w:val="5"/>
        </w:numPr>
        <w:autoSpaceDE w:val="0"/>
        <w:autoSpaceDN w:val="0"/>
        <w:spacing w:after="0" w:line="240" w:lineRule="auto"/>
        <w:jc w:val="both"/>
      </w:pPr>
      <w:r w:rsidRPr="00533966">
        <w:t xml:space="preserve">Appreciated </w:t>
      </w:r>
      <w:r w:rsidRPr="00533966">
        <w:rPr>
          <w:b/>
        </w:rPr>
        <w:t>“Mountain Mover”</w:t>
      </w:r>
      <w:r w:rsidRPr="00533966">
        <w:t xml:space="preserve"> award in </w:t>
      </w:r>
      <w:r w:rsidRPr="00533966">
        <w:rPr>
          <w:b/>
        </w:rPr>
        <w:t>Q1–2016</w:t>
      </w:r>
      <w:r w:rsidRPr="00533966">
        <w:t xml:space="preserve"> for the delivering the projects on aggressive timelines with high quality</w:t>
      </w:r>
      <w:r>
        <w:t xml:space="preserve"> from LL6 manager</w:t>
      </w:r>
      <w:r w:rsidRPr="00533966">
        <w:t>.</w:t>
      </w:r>
    </w:p>
    <w:p w:rsidR="00745CE1" w:rsidRDefault="00745CE1" w:rsidP="00745CE1">
      <w:pPr>
        <w:numPr>
          <w:ilvl w:val="0"/>
          <w:numId w:val="5"/>
        </w:numPr>
        <w:autoSpaceDE w:val="0"/>
        <w:autoSpaceDN w:val="0"/>
        <w:spacing w:after="0" w:line="240" w:lineRule="auto"/>
        <w:jc w:val="both"/>
      </w:pPr>
      <w:r w:rsidRPr="00533966">
        <w:t>“</w:t>
      </w:r>
      <w:r w:rsidRPr="00E7135D">
        <w:rPr>
          <w:b/>
        </w:rPr>
        <w:t>Ford Spot Recognition Award</w:t>
      </w:r>
      <w:r w:rsidRPr="00533966">
        <w:t>” for Q4-2016 for delivering application across multiple regions.</w:t>
      </w:r>
    </w:p>
    <w:p w:rsidR="00745CE1" w:rsidRPr="00533966" w:rsidRDefault="00A51814" w:rsidP="00745CE1">
      <w:pPr>
        <w:numPr>
          <w:ilvl w:val="0"/>
          <w:numId w:val="5"/>
        </w:numPr>
        <w:autoSpaceDE w:val="0"/>
        <w:autoSpaceDN w:val="0"/>
        <w:spacing w:after="0" w:line="240" w:lineRule="auto"/>
        <w:jc w:val="both"/>
      </w:pPr>
      <w:r>
        <w:t>A</w:t>
      </w:r>
      <w:r w:rsidR="00745CE1">
        <w:t>ward “</w:t>
      </w:r>
      <w:r w:rsidR="00745CE1" w:rsidRPr="00C25812">
        <w:rPr>
          <w:b/>
        </w:rPr>
        <w:t>We Value You</w:t>
      </w:r>
      <w:r>
        <w:t>” for Q3–</w:t>
      </w:r>
      <w:r w:rsidR="00745CE1">
        <w:t xml:space="preserve">2017 for Arxan implementation testing for iOS mobile, </w:t>
      </w:r>
      <w:r>
        <w:t xml:space="preserve">from </w:t>
      </w:r>
      <w:r w:rsidR="00745CE1">
        <w:t>LL5 manager.</w:t>
      </w:r>
    </w:p>
    <w:p w:rsidR="00745CE1" w:rsidRPr="00533966" w:rsidRDefault="00745CE1" w:rsidP="00970D17">
      <w:pPr>
        <w:autoSpaceDE w:val="0"/>
        <w:autoSpaceDN w:val="0"/>
        <w:spacing w:after="0" w:line="240" w:lineRule="auto"/>
        <w:ind w:left="720"/>
        <w:jc w:val="both"/>
        <w:rPr>
          <w:b/>
        </w:rPr>
      </w:pPr>
    </w:p>
    <w:p w:rsidR="008D4548" w:rsidRPr="00533966" w:rsidRDefault="008D4548" w:rsidP="008D4548">
      <w:pPr>
        <w:pStyle w:val="Heading8"/>
        <w:rPr>
          <w:rFonts w:asciiTheme="minorHAnsi" w:hAnsiTheme="minorHAnsi" w:cs="Times New Roman"/>
          <w:sz w:val="22"/>
          <w:szCs w:val="22"/>
        </w:rPr>
      </w:pPr>
      <w:r w:rsidRPr="00533966">
        <w:rPr>
          <w:rFonts w:asciiTheme="minorHAnsi" w:hAnsiTheme="minorHAnsi" w:cs="Times New Roman"/>
          <w:sz w:val="22"/>
          <w:szCs w:val="22"/>
        </w:rPr>
        <w:t>Technical Skills</w:t>
      </w:r>
    </w:p>
    <w:p w:rsidR="00391DFD" w:rsidRDefault="00391DFD" w:rsidP="00391DFD">
      <w:pPr>
        <w:autoSpaceDE w:val="0"/>
        <w:autoSpaceDN w:val="0"/>
        <w:spacing w:after="0" w:line="240" w:lineRule="auto"/>
        <w:ind w:left="720"/>
        <w:jc w:val="both"/>
        <w:rPr>
          <w:b/>
        </w:rPr>
      </w:pPr>
    </w:p>
    <w:p w:rsidR="008D4548" w:rsidRPr="00143023" w:rsidRDefault="008D4548" w:rsidP="008D4548">
      <w:pPr>
        <w:numPr>
          <w:ilvl w:val="0"/>
          <w:numId w:val="3"/>
        </w:numPr>
        <w:autoSpaceDE w:val="0"/>
        <w:autoSpaceDN w:val="0"/>
        <w:spacing w:after="0" w:line="240" w:lineRule="auto"/>
        <w:jc w:val="both"/>
        <w:rPr>
          <w:b/>
        </w:rPr>
      </w:pPr>
      <w:r w:rsidRPr="00533966">
        <w:rPr>
          <w:b/>
        </w:rPr>
        <w:t>Databases</w:t>
      </w:r>
      <w:r w:rsidRPr="00533966">
        <w:tab/>
      </w:r>
      <w:r w:rsidRPr="00533966">
        <w:tab/>
      </w:r>
      <w:r w:rsidR="00391DFD">
        <w:tab/>
      </w:r>
      <w:r w:rsidRPr="00533966">
        <w:rPr>
          <w:b/>
        </w:rPr>
        <w:t>:</w:t>
      </w:r>
      <w:r w:rsidRPr="00533966">
        <w:tab/>
        <w:t>MySQL, Oracle</w:t>
      </w:r>
    </w:p>
    <w:p w:rsidR="00143023" w:rsidRPr="00533966" w:rsidRDefault="00143023" w:rsidP="008D4548">
      <w:pPr>
        <w:numPr>
          <w:ilvl w:val="0"/>
          <w:numId w:val="3"/>
        </w:numPr>
        <w:autoSpaceDE w:val="0"/>
        <w:autoSpaceDN w:val="0"/>
        <w:spacing w:after="0" w:line="240" w:lineRule="auto"/>
        <w:jc w:val="both"/>
        <w:rPr>
          <w:b/>
        </w:rPr>
      </w:pPr>
      <w:r>
        <w:rPr>
          <w:b/>
        </w:rPr>
        <w:t>Network Virtualization</w:t>
      </w:r>
      <w:r>
        <w:rPr>
          <w:b/>
        </w:rPr>
        <w:tab/>
      </w:r>
      <w:r w:rsidR="00391DFD">
        <w:rPr>
          <w:b/>
        </w:rPr>
        <w:tab/>
      </w:r>
      <w:r>
        <w:rPr>
          <w:b/>
        </w:rPr>
        <w:t>:</w:t>
      </w:r>
      <w:r>
        <w:rPr>
          <w:b/>
        </w:rPr>
        <w:tab/>
      </w:r>
      <w:r>
        <w:t>Shunra LoadRunner, Perfecto NV</w:t>
      </w:r>
    </w:p>
    <w:p w:rsidR="008D4548" w:rsidRPr="00533966" w:rsidRDefault="008D4548" w:rsidP="008D4548">
      <w:pPr>
        <w:numPr>
          <w:ilvl w:val="0"/>
          <w:numId w:val="3"/>
        </w:numPr>
        <w:autoSpaceDE w:val="0"/>
        <w:autoSpaceDN w:val="0"/>
        <w:spacing w:after="0" w:line="240" w:lineRule="auto"/>
        <w:jc w:val="both"/>
        <w:rPr>
          <w:b/>
        </w:rPr>
      </w:pPr>
      <w:r w:rsidRPr="00533966">
        <w:rPr>
          <w:b/>
        </w:rPr>
        <w:t>Performance Tools</w:t>
      </w:r>
      <w:r w:rsidRPr="00533966">
        <w:tab/>
      </w:r>
      <w:r w:rsidR="00391DFD">
        <w:tab/>
      </w:r>
      <w:r w:rsidRPr="00533966">
        <w:rPr>
          <w:b/>
        </w:rPr>
        <w:t>:</w:t>
      </w:r>
      <w:r w:rsidRPr="00533966">
        <w:tab/>
        <w:t xml:space="preserve">LoadRunner, </w:t>
      </w:r>
      <w:r w:rsidRPr="00533966">
        <w:rPr>
          <w:b/>
        </w:rPr>
        <w:t>Perfecto Mobile</w:t>
      </w:r>
      <w:r w:rsidRPr="00533966">
        <w:t xml:space="preserve">, RPT, JMeter </w:t>
      </w:r>
    </w:p>
    <w:p w:rsidR="00143023" w:rsidRPr="00143023" w:rsidRDefault="008D4548" w:rsidP="00180C07">
      <w:pPr>
        <w:numPr>
          <w:ilvl w:val="0"/>
          <w:numId w:val="3"/>
        </w:numPr>
        <w:autoSpaceDE w:val="0"/>
        <w:autoSpaceDN w:val="0"/>
        <w:spacing w:after="0" w:line="240" w:lineRule="auto"/>
        <w:jc w:val="both"/>
        <w:rPr>
          <w:b/>
        </w:rPr>
      </w:pPr>
      <w:r w:rsidRPr="00143023">
        <w:rPr>
          <w:b/>
          <w:bCs/>
        </w:rPr>
        <w:t>Languages</w:t>
      </w:r>
      <w:r w:rsidRPr="00533966">
        <w:tab/>
      </w:r>
      <w:r w:rsidRPr="00533966">
        <w:tab/>
      </w:r>
      <w:r w:rsidR="00391DFD">
        <w:tab/>
      </w:r>
      <w:r w:rsidRPr="00533966">
        <w:t>:</w:t>
      </w:r>
      <w:r w:rsidRPr="00533966">
        <w:tab/>
        <w:t>C Language</w:t>
      </w:r>
    </w:p>
    <w:p w:rsidR="008D4548" w:rsidRPr="00143023" w:rsidRDefault="008D4548" w:rsidP="00180C07">
      <w:pPr>
        <w:numPr>
          <w:ilvl w:val="0"/>
          <w:numId w:val="3"/>
        </w:numPr>
        <w:autoSpaceDE w:val="0"/>
        <w:autoSpaceDN w:val="0"/>
        <w:spacing w:after="0" w:line="240" w:lineRule="auto"/>
        <w:jc w:val="both"/>
        <w:rPr>
          <w:b/>
        </w:rPr>
      </w:pPr>
      <w:r w:rsidRPr="00143023">
        <w:rPr>
          <w:b/>
        </w:rPr>
        <w:t>Monitoring Tools</w:t>
      </w:r>
      <w:r w:rsidRPr="00143023">
        <w:rPr>
          <w:b/>
        </w:rPr>
        <w:tab/>
      </w:r>
      <w:r w:rsidR="00391DFD">
        <w:rPr>
          <w:b/>
        </w:rPr>
        <w:tab/>
      </w:r>
      <w:r w:rsidRPr="00143023">
        <w:rPr>
          <w:b/>
        </w:rPr>
        <w:t>:</w:t>
      </w:r>
      <w:r w:rsidRPr="00143023">
        <w:rPr>
          <w:b/>
        </w:rPr>
        <w:tab/>
      </w:r>
      <w:r w:rsidRPr="00533966">
        <w:t xml:space="preserve">Perfmon, </w:t>
      </w:r>
      <w:r w:rsidR="00470688">
        <w:t xml:space="preserve">NMON, </w:t>
      </w:r>
      <w:r w:rsidRPr="00533966">
        <w:t>JVisual VM,</w:t>
      </w:r>
      <w:r w:rsidR="00391DFD">
        <w:t xml:space="preserve"> HP</w:t>
      </w:r>
      <w:r w:rsidRPr="00533966">
        <w:t xml:space="preserve"> SiteScope, </w:t>
      </w:r>
      <w:r w:rsidR="00470688">
        <w:t xml:space="preserve">HP Diagnostic </w:t>
      </w:r>
    </w:p>
    <w:p w:rsidR="00143023" w:rsidRPr="00143023" w:rsidRDefault="00143023" w:rsidP="008D4548">
      <w:pPr>
        <w:numPr>
          <w:ilvl w:val="0"/>
          <w:numId w:val="3"/>
        </w:numPr>
        <w:autoSpaceDE w:val="0"/>
        <w:autoSpaceDN w:val="0"/>
        <w:spacing w:after="0" w:line="240" w:lineRule="auto"/>
        <w:jc w:val="both"/>
        <w:rPr>
          <w:b/>
        </w:rPr>
      </w:pPr>
      <w:r>
        <w:rPr>
          <w:b/>
        </w:rPr>
        <w:t>Packages</w:t>
      </w:r>
      <w:r>
        <w:rPr>
          <w:b/>
        </w:rPr>
        <w:tab/>
      </w:r>
      <w:r>
        <w:rPr>
          <w:b/>
        </w:rPr>
        <w:tab/>
      </w:r>
      <w:r w:rsidR="00391DFD">
        <w:rPr>
          <w:b/>
        </w:rPr>
        <w:tab/>
      </w:r>
      <w:r>
        <w:rPr>
          <w:b/>
        </w:rPr>
        <w:t>:</w:t>
      </w:r>
      <w:r>
        <w:rPr>
          <w:b/>
        </w:rPr>
        <w:tab/>
      </w:r>
      <w:r>
        <w:t>MS Office</w:t>
      </w:r>
    </w:p>
    <w:p w:rsidR="00465112" w:rsidRPr="00461565" w:rsidRDefault="008D4548" w:rsidP="008D4548">
      <w:pPr>
        <w:numPr>
          <w:ilvl w:val="0"/>
          <w:numId w:val="3"/>
        </w:numPr>
        <w:autoSpaceDE w:val="0"/>
        <w:autoSpaceDN w:val="0"/>
        <w:spacing w:after="0" w:line="240" w:lineRule="auto"/>
        <w:jc w:val="both"/>
        <w:rPr>
          <w:b/>
        </w:rPr>
      </w:pPr>
      <w:r w:rsidRPr="00533966">
        <w:rPr>
          <w:b/>
          <w:bCs/>
        </w:rPr>
        <w:t>Web Technologies</w:t>
      </w:r>
      <w:r w:rsidRPr="00533966">
        <w:tab/>
      </w:r>
      <w:r w:rsidR="00391DFD">
        <w:tab/>
      </w:r>
      <w:r w:rsidRPr="00533966">
        <w:t>:</w:t>
      </w:r>
      <w:r w:rsidRPr="00533966">
        <w:tab/>
        <w:t>Html, Xml, SOAP</w:t>
      </w:r>
    </w:p>
    <w:p w:rsidR="00461565" w:rsidRPr="008D17FD" w:rsidRDefault="00461565" w:rsidP="008D4548">
      <w:pPr>
        <w:numPr>
          <w:ilvl w:val="0"/>
          <w:numId w:val="3"/>
        </w:numPr>
        <w:autoSpaceDE w:val="0"/>
        <w:autoSpaceDN w:val="0"/>
        <w:spacing w:after="0" w:line="240" w:lineRule="auto"/>
        <w:jc w:val="both"/>
        <w:rPr>
          <w:b/>
        </w:rPr>
      </w:pPr>
      <w:r>
        <w:rPr>
          <w:b/>
          <w:bCs/>
        </w:rPr>
        <w:t>Data Analysis Tool</w:t>
      </w:r>
      <w:r>
        <w:rPr>
          <w:b/>
          <w:bCs/>
        </w:rPr>
        <w:tab/>
      </w:r>
      <w:r>
        <w:rPr>
          <w:b/>
          <w:bCs/>
        </w:rPr>
        <w:tab/>
      </w:r>
      <w:r w:rsidRPr="00461565">
        <w:rPr>
          <w:b/>
        </w:rPr>
        <w:t>:</w:t>
      </w:r>
      <w:r>
        <w:rPr>
          <w:b/>
        </w:rPr>
        <w:tab/>
      </w:r>
      <w:r>
        <w:t>Qlik View, Mini Tab, Tableau</w:t>
      </w:r>
    </w:p>
    <w:p w:rsidR="008D17FD" w:rsidRPr="00391DFD" w:rsidRDefault="008D17FD" w:rsidP="008D4548">
      <w:pPr>
        <w:numPr>
          <w:ilvl w:val="0"/>
          <w:numId w:val="3"/>
        </w:numPr>
        <w:autoSpaceDE w:val="0"/>
        <w:autoSpaceDN w:val="0"/>
        <w:spacing w:after="0" w:line="240" w:lineRule="auto"/>
        <w:jc w:val="both"/>
        <w:rPr>
          <w:b/>
        </w:rPr>
      </w:pPr>
      <w:r>
        <w:rPr>
          <w:b/>
          <w:bCs/>
        </w:rPr>
        <w:t>Network Analysis Tools</w:t>
      </w:r>
      <w:r>
        <w:rPr>
          <w:b/>
          <w:bCs/>
        </w:rPr>
        <w:tab/>
      </w:r>
      <w:r>
        <w:rPr>
          <w:b/>
          <w:bCs/>
        </w:rPr>
        <w:tab/>
      </w:r>
      <w:r w:rsidRPr="008D17FD">
        <w:rPr>
          <w:b/>
        </w:rPr>
        <w:t>:</w:t>
      </w:r>
      <w:r>
        <w:rPr>
          <w:b/>
        </w:rPr>
        <w:tab/>
      </w:r>
      <w:r>
        <w:t>Wireshark, Charles Proxy</w:t>
      </w:r>
    </w:p>
    <w:p w:rsidR="00391DFD" w:rsidRPr="00533966" w:rsidRDefault="00391DFD" w:rsidP="008D4548">
      <w:pPr>
        <w:numPr>
          <w:ilvl w:val="0"/>
          <w:numId w:val="3"/>
        </w:numPr>
        <w:autoSpaceDE w:val="0"/>
        <w:autoSpaceDN w:val="0"/>
        <w:spacing w:after="0" w:line="240" w:lineRule="auto"/>
        <w:jc w:val="both"/>
        <w:rPr>
          <w:b/>
        </w:rPr>
      </w:pPr>
      <w:r>
        <w:rPr>
          <w:b/>
          <w:bCs/>
        </w:rPr>
        <w:t>Project Management Tools</w:t>
      </w:r>
      <w:r>
        <w:rPr>
          <w:b/>
          <w:bCs/>
        </w:rPr>
        <w:tab/>
      </w:r>
      <w:r w:rsidRPr="00391DFD">
        <w:rPr>
          <w:b/>
        </w:rPr>
        <w:t>:</w:t>
      </w:r>
      <w:r>
        <w:rPr>
          <w:b/>
        </w:rPr>
        <w:tab/>
      </w:r>
      <w:r>
        <w:t>HP ALM, Pivotal Tracker</w:t>
      </w:r>
    </w:p>
    <w:p w:rsidR="00356CD9" w:rsidRPr="00533966" w:rsidRDefault="00356CD9" w:rsidP="00356CD9">
      <w:pPr>
        <w:autoSpaceDE w:val="0"/>
        <w:autoSpaceDN w:val="0"/>
        <w:spacing w:after="0" w:line="240" w:lineRule="auto"/>
        <w:jc w:val="both"/>
      </w:pPr>
    </w:p>
    <w:p w:rsidR="00356CD9" w:rsidRPr="00533966" w:rsidRDefault="00356CD9" w:rsidP="00356CD9">
      <w:pPr>
        <w:pStyle w:val="Section"/>
        <w:shd w:val="clear" w:color="auto" w:fill="D9D9D9"/>
        <w:spacing w:after="0" w:line="276" w:lineRule="auto"/>
        <w:jc w:val="both"/>
        <w:rPr>
          <w:rFonts w:asciiTheme="minorHAnsi" w:hAnsiTheme="minorHAnsi"/>
          <w:color w:val="auto"/>
          <w:sz w:val="22"/>
          <w:szCs w:val="22"/>
        </w:rPr>
      </w:pPr>
      <w:r w:rsidRPr="00533966">
        <w:rPr>
          <w:rFonts w:asciiTheme="minorHAnsi" w:hAnsiTheme="minorHAnsi"/>
          <w:color w:val="auto"/>
          <w:sz w:val="22"/>
          <w:szCs w:val="22"/>
        </w:rPr>
        <w:t>Project Experience</w:t>
      </w:r>
    </w:p>
    <w:p w:rsidR="00356CD9" w:rsidRPr="00533966" w:rsidRDefault="00356CD9" w:rsidP="00356CD9">
      <w:pPr>
        <w:contextualSpacing/>
        <w:rPr>
          <w:b/>
          <w:u w:val="single"/>
          <w:lang w:eastAsia="ja-JP"/>
        </w:rPr>
      </w:pPr>
    </w:p>
    <w:p w:rsidR="00356CD9" w:rsidRDefault="00356CD9" w:rsidP="00356CD9">
      <w:pPr>
        <w:contextualSpacing/>
        <w:rPr>
          <w:b/>
          <w:u w:val="single"/>
          <w:lang w:eastAsia="ja-JP"/>
        </w:rPr>
      </w:pPr>
      <w:r w:rsidRPr="00533966">
        <w:rPr>
          <w:b/>
          <w:u w:val="single"/>
          <w:lang w:eastAsia="ja-JP"/>
        </w:rPr>
        <w:t>FordPass Mobile UX Testing – Chennai</w:t>
      </w:r>
    </w:p>
    <w:p w:rsidR="000345A2" w:rsidRPr="00533966" w:rsidRDefault="000345A2" w:rsidP="00356CD9">
      <w:pPr>
        <w:contextualSpacing/>
        <w:rPr>
          <w:b/>
          <w:u w:val="single"/>
          <w:lang w:eastAsia="ja-JP"/>
        </w:rPr>
      </w:pPr>
    </w:p>
    <w:p w:rsidR="00356CD9" w:rsidRPr="00533966" w:rsidRDefault="00356CD9" w:rsidP="00356CD9">
      <w:pPr>
        <w:contextualSpacing/>
        <w:rPr>
          <w:lang w:eastAsia="ja-JP"/>
        </w:rPr>
      </w:pPr>
      <w:r w:rsidRPr="00533966">
        <w:rPr>
          <w:b/>
          <w:lang w:eastAsia="ja-JP"/>
        </w:rPr>
        <w:t xml:space="preserve">Client: </w:t>
      </w:r>
      <w:r w:rsidRPr="00533966">
        <w:rPr>
          <w:lang w:eastAsia="ja-JP"/>
        </w:rPr>
        <w:t>Ford Motor Company</w:t>
      </w:r>
    </w:p>
    <w:p w:rsidR="00356CD9" w:rsidRPr="00533966" w:rsidRDefault="00356CD9" w:rsidP="00356CD9">
      <w:pPr>
        <w:contextualSpacing/>
        <w:rPr>
          <w:lang w:eastAsia="ja-JP"/>
        </w:rPr>
      </w:pPr>
      <w:r w:rsidRPr="00533966">
        <w:rPr>
          <w:b/>
          <w:lang w:eastAsia="ja-JP"/>
        </w:rPr>
        <w:t xml:space="preserve">Project Type: </w:t>
      </w:r>
      <w:r w:rsidRPr="00533966">
        <w:rPr>
          <w:lang w:eastAsia="ja-JP"/>
        </w:rPr>
        <w:t>Offshore – Client Location</w:t>
      </w:r>
    </w:p>
    <w:p w:rsidR="00356CD9" w:rsidRPr="00533966" w:rsidRDefault="00356CD9" w:rsidP="00356CD9">
      <w:pPr>
        <w:contextualSpacing/>
        <w:rPr>
          <w:lang w:eastAsia="ja-JP"/>
        </w:rPr>
      </w:pPr>
      <w:r w:rsidRPr="00533966">
        <w:rPr>
          <w:b/>
          <w:lang w:eastAsia="ja-JP"/>
        </w:rPr>
        <w:t xml:space="preserve">Project Location: </w:t>
      </w:r>
      <w:r w:rsidRPr="00533966">
        <w:rPr>
          <w:lang w:eastAsia="ja-JP"/>
        </w:rPr>
        <w:t>Chennai</w:t>
      </w:r>
    </w:p>
    <w:p w:rsidR="00356CD9" w:rsidRDefault="00356CD9" w:rsidP="00356CD9">
      <w:pPr>
        <w:contextualSpacing/>
        <w:rPr>
          <w:lang w:eastAsia="ja-JP"/>
        </w:rPr>
      </w:pPr>
      <w:r w:rsidRPr="00533966">
        <w:rPr>
          <w:b/>
          <w:lang w:eastAsia="ja-JP"/>
        </w:rPr>
        <w:t xml:space="preserve">Duration: </w:t>
      </w:r>
      <w:r w:rsidR="008D17FD">
        <w:rPr>
          <w:lang w:eastAsia="ja-JP"/>
        </w:rPr>
        <w:t>Dec 2015 to TILL</w:t>
      </w:r>
    </w:p>
    <w:p w:rsidR="00565C28" w:rsidRDefault="00565C28" w:rsidP="00356CD9">
      <w:pPr>
        <w:contextualSpacing/>
        <w:rPr>
          <w:lang w:eastAsia="ja-JP"/>
        </w:rPr>
      </w:pPr>
      <w:r>
        <w:rPr>
          <w:b/>
          <w:lang w:eastAsia="ja-JP"/>
        </w:rPr>
        <w:t xml:space="preserve">Performance Tools: </w:t>
      </w:r>
      <w:r>
        <w:rPr>
          <w:lang w:eastAsia="ja-JP"/>
        </w:rPr>
        <w:t>Perfecto Mobile, HP LoadRunner</w:t>
      </w:r>
    </w:p>
    <w:p w:rsidR="00565C28" w:rsidRDefault="00565C28" w:rsidP="00356CD9">
      <w:pPr>
        <w:contextualSpacing/>
        <w:rPr>
          <w:lang w:eastAsia="ja-JP"/>
        </w:rPr>
      </w:pPr>
      <w:r>
        <w:rPr>
          <w:b/>
          <w:lang w:eastAsia="ja-JP"/>
        </w:rPr>
        <w:t xml:space="preserve">Project Management Tools: </w:t>
      </w:r>
      <w:r>
        <w:rPr>
          <w:lang w:eastAsia="ja-JP"/>
        </w:rPr>
        <w:t>HP ALM, Pivotal Tracker</w:t>
      </w:r>
    </w:p>
    <w:p w:rsidR="00565C28" w:rsidRDefault="008D17FD" w:rsidP="00356CD9">
      <w:pPr>
        <w:contextualSpacing/>
        <w:rPr>
          <w:lang w:eastAsia="ja-JP"/>
        </w:rPr>
      </w:pPr>
      <w:r w:rsidRPr="008D17FD">
        <w:rPr>
          <w:b/>
          <w:lang w:eastAsia="ja-JP"/>
        </w:rPr>
        <w:t>Network Analysis Tool:</w:t>
      </w:r>
      <w:r>
        <w:rPr>
          <w:lang w:eastAsia="ja-JP"/>
        </w:rPr>
        <w:t xml:space="preserve"> Charles Proxy</w:t>
      </w:r>
    </w:p>
    <w:p w:rsidR="008D17FD" w:rsidRPr="008D17FD" w:rsidRDefault="008D17FD" w:rsidP="00356CD9">
      <w:pPr>
        <w:contextualSpacing/>
        <w:rPr>
          <w:lang w:eastAsia="ja-JP"/>
        </w:rPr>
      </w:pPr>
      <w:r>
        <w:rPr>
          <w:b/>
          <w:lang w:eastAsia="ja-JP"/>
        </w:rPr>
        <w:t xml:space="preserve">Other Tools: </w:t>
      </w:r>
      <w:r>
        <w:rPr>
          <w:lang w:eastAsia="ja-JP"/>
        </w:rPr>
        <w:t xml:space="preserve">MultiComm, TeraTerm, </w:t>
      </w:r>
      <w:r w:rsidR="00461565">
        <w:rPr>
          <w:lang w:eastAsia="ja-JP"/>
        </w:rPr>
        <w:t>DET – Diagnostic Tool.</w:t>
      </w:r>
    </w:p>
    <w:p w:rsidR="00356CD9" w:rsidRPr="00533966" w:rsidRDefault="00356CD9" w:rsidP="00356CD9">
      <w:pPr>
        <w:contextualSpacing/>
        <w:rPr>
          <w:b/>
          <w:lang w:eastAsia="ja-JP"/>
        </w:rPr>
      </w:pPr>
    </w:p>
    <w:p w:rsidR="00356CD9" w:rsidRPr="00533966" w:rsidRDefault="00356CD9" w:rsidP="00356CD9">
      <w:pPr>
        <w:contextualSpacing/>
        <w:rPr>
          <w:b/>
          <w:lang w:eastAsia="ja-JP"/>
        </w:rPr>
      </w:pPr>
      <w:r w:rsidRPr="00533966">
        <w:rPr>
          <w:b/>
          <w:lang w:eastAsia="ja-JP"/>
        </w:rPr>
        <w:t xml:space="preserve">Description: </w:t>
      </w:r>
    </w:p>
    <w:p w:rsidR="00356CD9" w:rsidRPr="00533966" w:rsidRDefault="00AC6B3D" w:rsidP="00970D17">
      <w:pPr>
        <w:contextualSpacing/>
        <w:jc w:val="both"/>
        <w:rPr>
          <w:rFonts w:cs="Aller"/>
          <w:bCs/>
        </w:rPr>
      </w:pPr>
      <w:r w:rsidRPr="00533966">
        <w:rPr>
          <w:rFonts w:cs="Aller"/>
          <w:bCs/>
        </w:rPr>
        <w:t>Ford is one among</w:t>
      </w:r>
      <w:r>
        <w:rPr>
          <w:rFonts w:cs="Aller"/>
          <w:bCs/>
        </w:rPr>
        <w:t>st</w:t>
      </w:r>
      <w:r w:rsidRPr="00533966">
        <w:rPr>
          <w:rFonts w:cs="Aller"/>
          <w:bCs/>
        </w:rPr>
        <w:t xml:space="preserve"> the top 5 leading automaker</w:t>
      </w:r>
      <w:r>
        <w:rPr>
          <w:rFonts w:cs="Aller"/>
          <w:bCs/>
        </w:rPr>
        <w:t>s</w:t>
      </w:r>
      <w:r w:rsidRPr="00533966">
        <w:rPr>
          <w:rFonts w:cs="Aller"/>
          <w:bCs/>
        </w:rPr>
        <w:t xml:space="preserve"> in the World; it offers wide ra</w:t>
      </w:r>
      <w:r>
        <w:rPr>
          <w:rFonts w:cs="Aller"/>
          <w:bCs/>
        </w:rPr>
        <w:t xml:space="preserve">nge of four-wheel vehicles and </w:t>
      </w:r>
      <w:r w:rsidRPr="00533966">
        <w:rPr>
          <w:rFonts w:cs="Aller"/>
          <w:bCs/>
        </w:rPr>
        <w:t>quality service</w:t>
      </w:r>
      <w:r>
        <w:rPr>
          <w:rFonts w:cs="Aller"/>
          <w:bCs/>
        </w:rPr>
        <w:t>s to C</w:t>
      </w:r>
      <w:r w:rsidRPr="00533966">
        <w:rPr>
          <w:rFonts w:cs="Aller"/>
          <w:bCs/>
        </w:rPr>
        <w:t>ustomer</w:t>
      </w:r>
      <w:r>
        <w:rPr>
          <w:rFonts w:cs="Aller"/>
          <w:bCs/>
        </w:rPr>
        <w:t>s</w:t>
      </w:r>
      <w:r w:rsidRPr="00533966">
        <w:rPr>
          <w:rFonts w:cs="Aller"/>
          <w:bCs/>
        </w:rPr>
        <w:t xml:space="preserve">. As part of next generation service, Ford stepped into </w:t>
      </w:r>
      <w:r w:rsidRPr="00533966">
        <w:rPr>
          <w:rFonts w:cs="Aller"/>
          <w:b/>
          <w:bCs/>
        </w:rPr>
        <w:t>IoT (Internet of Things)</w:t>
      </w:r>
      <w:r w:rsidRPr="00533966">
        <w:rPr>
          <w:rFonts w:cs="Aller"/>
          <w:bCs/>
        </w:rPr>
        <w:t xml:space="preserve">, where vehicle continuously </w:t>
      </w:r>
      <w:r>
        <w:rPr>
          <w:rFonts w:cs="Aller"/>
          <w:bCs/>
        </w:rPr>
        <w:t>interacts</w:t>
      </w:r>
      <w:r w:rsidRPr="00533966">
        <w:rPr>
          <w:rFonts w:cs="Aller"/>
          <w:bCs/>
        </w:rPr>
        <w:t xml:space="preserve"> with other objects around world using network connectivity. As an initial step it implement</w:t>
      </w:r>
      <w:r>
        <w:rPr>
          <w:rFonts w:cs="Aller"/>
          <w:bCs/>
        </w:rPr>
        <w:t>ed</w:t>
      </w:r>
      <w:r w:rsidRPr="00533966">
        <w:rPr>
          <w:rFonts w:cs="Aller"/>
          <w:bCs/>
        </w:rPr>
        <w:t xml:space="preserve"> Mobile application, which provides Remote commands like vehicle – Start, Stop, Lock and Unlock functionality and marketing services specific to the regions. By using FordPass application, user can access a personal concierge, schedule pickup &amp; delivery, find and reserve parking and operates vehicle remotely from the palm of their hand. As part of UX testing, we were involved in testing the application over the listed regions – North America, Canada, United Kingdom, France and Germany.</w:t>
      </w:r>
    </w:p>
    <w:p w:rsidR="00356CD9" w:rsidRPr="00533966" w:rsidRDefault="00356CD9" w:rsidP="00970D17">
      <w:pPr>
        <w:contextualSpacing/>
        <w:jc w:val="both"/>
        <w:rPr>
          <w:b/>
          <w:lang w:eastAsia="ja-JP"/>
        </w:rPr>
      </w:pPr>
    </w:p>
    <w:p w:rsidR="00356CD9" w:rsidRPr="00533966" w:rsidRDefault="00356CD9" w:rsidP="00970D17">
      <w:pPr>
        <w:contextualSpacing/>
        <w:jc w:val="both"/>
        <w:rPr>
          <w:b/>
          <w:lang w:eastAsia="ja-JP"/>
        </w:rPr>
      </w:pPr>
      <w:r w:rsidRPr="00533966">
        <w:rPr>
          <w:b/>
          <w:lang w:eastAsia="ja-JP"/>
        </w:rPr>
        <w:t>Responsibilities:</w:t>
      </w:r>
    </w:p>
    <w:p w:rsidR="00356CD9" w:rsidRPr="00533966" w:rsidRDefault="00356CD9" w:rsidP="00970D17">
      <w:pPr>
        <w:numPr>
          <w:ilvl w:val="0"/>
          <w:numId w:val="6"/>
        </w:numPr>
        <w:autoSpaceDE w:val="0"/>
        <w:autoSpaceDN w:val="0"/>
        <w:spacing w:after="0" w:line="240" w:lineRule="auto"/>
        <w:contextualSpacing/>
        <w:jc w:val="both"/>
        <w:rPr>
          <w:b/>
          <w:u w:val="single"/>
        </w:rPr>
      </w:pPr>
      <w:r w:rsidRPr="00533966">
        <w:t xml:space="preserve">Used Perfecto as a platform to trigger transactions from mobile devices and understanding the behavior w.r.to different types of mobiles – iOS/Android under different conditions. </w:t>
      </w:r>
    </w:p>
    <w:p w:rsidR="00356CD9" w:rsidRPr="00533966" w:rsidRDefault="00356CD9" w:rsidP="00970D17">
      <w:pPr>
        <w:numPr>
          <w:ilvl w:val="0"/>
          <w:numId w:val="6"/>
        </w:numPr>
        <w:autoSpaceDE w:val="0"/>
        <w:autoSpaceDN w:val="0"/>
        <w:spacing w:after="0" w:line="240" w:lineRule="auto"/>
        <w:contextualSpacing/>
        <w:jc w:val="both"/>
        <w:rPr>
          <w:b/>
          <w:u w:val="single"/>
        </w:rPr>
      </w:pPr>
      <w:r w:rsidRPr="00533966">
        <w:t>Analyzed Mobile logs to understand the behavior of the device under various testing conditions</w:t>
      </w:r>
    </w:p>
    <w:p w:rsidR="00356CD9" w:rsidRPr="00533966" w:rsidRDefault="00356CD9" w:rsidP="00970D17">
      <w:pPr>
        <w:numPr>
          <w:ilvl w:val="0"/>
          <w:numId w:val="6"/>
        </w:numPr>
        <w:autoSpaceDE w:val="0"/>
        <w:autoSpaceDN w:val="0"/>
        <w:spacing w:after="0" w:line="240" w:lineRule="auto"/>
        <w:contextualSpacing/>
        <w:jc w:val="both"/>
        <w:rPr>
          <w:b/>
          <w:u w:val="single"/>
        </w:rPr>
      </w:pPr>
      <w:r w:rsidRPr="00533966">
        <w:t>Client side metrics like CPU, Memory were also analyzed using VITALS report generated across the test duration.</w:t>
      </w:r>
    </w:p>
    <w:p w:rsidR="00356CD9" w:rsidRPr="00533966" w:rsidRDefault="00470688" w:rsidP="00970D17">
      <w:pPr>
        <w:numPr>
          <w:ilvl w:val="0"/>
          <w:numId w:val="6"/>
        </w:numPr>
        <w:autoSpaceDE w:val="0"/>
        <w:autoSpaceDN w:val="0"/>
        <w:spacing w:after="0" w:line="240" w:lineRule="auto"/>
        <w:contextualSpacing/>
        <w:jc w:val="both"/>
        <w:rPr>
          <w:b/>
          <w:u w:val="single"/>
        </w:rPr>
      </w:pPr>
      <w:r>
        <w:t xml:space="preserve">Capture </w:t>
      </w:r>
      <w:r w:rsidR="00356CD9" w:rsidRPr="00533966">
        <w:t xml:space="preserve">Network traffic to understand </w:t>
      </w:r>
      <w:r>
        <w:t>which</w:t>
      </w:r>
      <w:r w:rsidR="00356CD9" w:rsidRPr="00533966">
        <w:t xml:space="preserve"> API call is taking very long time to respond and helps in identifying</w:t>
      </w:r>
      <w:r>
        <w:t xml:space="preserve"> which</w:t>
      </w:r>
      <w:r w:rsidR="00356CD9" w:rsidRPr="00533966">
        <w:t xml:space="preserve"> subsystem is making noise. These logs collected using CHARLES PROXY.</w:t>
      </w:r>
    </w:p>
    <w:p w:rsidR="00356CD9" w:rsidRPr="00533966" w:rsidRDefault="00356CD9" w:rsidP="00970D17">
      <w:pPr>
        <w:numPr>
          <w:ilvl w:val="0"/>
          <w:numId w:val="6"/>
        </w:numPr>
        <w:autoSpaceDE w:val="0"/>
        <w:autoSpaceDN w:val="0"/>
        <w:spacing w:after="0" w:line="240" w:lineRule="auto"/>
        <w:contextualSpacing/>
        <w:jc w:val="both"/>
        <w:rPr>
          <w:b/>
          <w:u w:val="single"/>
        </w:rPr>
      </w:pPr>
      <w:r w:rsidRPr="00533966">
        <w:t xml:space="preserve">As part of Continues, testing Ford implemented Agile Model, to do testing across all the regions. </w:t>
      </w:r>
    </w:p>
    <w:p w:rsidR="00356CD9" w:rsidRPr="00533966" w:rsidRDefault="00356CD9" w:rsidP="00970D17">
      <w:pPr>
        <w:numPr>
          <w:ilvl w:val="0"/>
          <w:numId w:val="6"/>
        </w:numPr>
        <w:autoSpaceDE w:val="0"/>
        <w:autoSpaceDN w:val="0"/>
        <w:spacing w:after="0" w:line="240" w:lineRule="auto"/>
        <w:contextualSpacing/>
        <w:jc w:val="both"/>
        <w:rPr>
          <w:b/>
          <w:u w:val="single"/>
        </w:rPr>
      </w:pPr>
      <w:r w:rsidRPr="00533966">
        <w:t>Understanding the application architecture in terms of software implementation and all the internal and external sub systems involved</w:t>
      </w:r>
    </w:p>
    <w:p w:rsidR="00356CD9" w:rsidRPr="00533966" w:rsidRDefault="00356CD9" w:rsidP="00970D17">
      <w:pPr>
        <w:numPr>
          <w:ilvl w:val="0"/>
          <w:numId w:val="6"/>
        </w:numPr>
        <w:autoSpaceDE w:val="0"/>
        <w:autoSpaceDN w:val="0"/>
        <w:spacing w:after="0" w:line="240" w:lineRule="auto"/>
        <w:contextualSpacing/>
        <w:jc w:val="both"/>
      </w:pPr>
      <w:r w:rsidRPr="00533966">
        <w:t>Analyzing UX, influencing factors w.r.to mobile functionalities, using six-sigma analysis approaches.</w:t>
      </w:r>
    </w:p>
    <w:p w:rsidR="00356CD9" w:rsidRPr="00533966" w:rsidRDefault="00356CD9" w:rsidP="00970D17">
      <w:pPr>
        <w:numPr>
          <w:ilvl w:val="0"/>
          <w:numId w:val="6"/>
        </w:numPr>
        <w:autoSpaceDE w:val="0"/>
        <w:autoSpaceDN w:val="0"/>
        <w:spacing w:after="0" w:line="240" w:lineRule="auto"/>
        <w:contextualSpacing/>
        <w:jc w:val="both"/>
      </w:pPr>
      <w:r w:rsidRPr="00533966">
        <w:t xml:space="preserve">Understanding UX behavior by simulating multiple network bandwidths using network virtualizations – Packet loss techniques, to simulate realistic scenario. </w:t>
      </w:r>
    </w:p>
    <w:p w:rsidR="00356CD9" w:rsidRPr="00533966" w:rsidRDefault="00356CD9" w:rsidP="00970D17">
      <w:pPr>
        <w:numPr>
          <w:ilvl w:val="0"/>
          <w:numId w:val="6"/>
        </w:numPr>
        <w:autoSpaceDE w:val="0"/>
        <w:autoSpaceDN w:val="0"/>
        <w:spacing w:after="0" w:line="240" w:lineRule="auto"/>
        <w:contextualSpacing/>
        <w:jc w:val="both"/>
      </w:pPr>
      <w:r w:rsidRPr="00533966">
        <w:t>Optimized the UX values to yield better performance of the application by analyzing and identifying the external or internal systems, which lead to performance degradation.</w:t>
      </w:r>
    </w:p>
    <w:p w:rsidR="00356CD9" w:rsidRPr="00533966" w:rsidRDefault="00356CD9" w:rsidP="00970D17">
      <w:pPr>
        <w:ind w:left="360"/>
        <w:contextualSpacing/>
        <w:jc w:val="both"/>
      </w:pPr>
    </w:p>
    <w:p w:rsidR="00356CD9" w:rsidRPr="00533966" w:rsidRDefault="00356CD9" w:rsidP="00E7135D">
      <w:pPr>
        <w:pStyle w:val="Heading8"/>
      </w:pPr>
      <w:r w:rsidRPr="00533966">
        <w:t>List of few other Projects handled @Ford Motor Company</w:t>
      </w:r>
    </w:p>
    <w:p w:rsidR="00356CD9" w:rsidRPr="00533966" w:rsidRDefault="00356CD9" w:rsidP="00970D17">
      <w:pPr>
        <w:numPr>
          <w:ilvl w:val="0"/>
          <w:numId w:val="7"/>
        </w:numPr>
        <w:autoSpaceDE w:val="0"/>
        <w:autoSpaceDN w:val="0"/>
        <w:spacing w:after="0" w:line="240" w:lineRule="auto"/>
        <w:contextualSpacing/>
        <w:jc w:val="both"/>
      </w:pPr>
      <w:r w:rsidRPr="00533966">
        <w:t>ESBOL</w:t>
      </w:r>
    </w:p>
    <w:p w:rsidR="00356CD9" w:rsidRPr="00533966" w:rsidRDefault="00356CD9" w:rsidP="00970D17">
      <w:pPr>
        <w:numPr>
          <w:ilvl w:val="0"/>
          <w:numId w:val="7"/>
        </w:numPr>
        <w:autoSpaceDE w:val="0"/>
        <w:autoSpaceDN w:val="0"/>
        <w:spacing w:after="0" w:line="240" w:lineRule="auto"/>
        <w:contextualSpacing/>
        <w:jc w:val="both"/>
      </w:pPr>
      <w:r w:rsidRPr="00533966">
        <w:t>DragonFly</w:t>
      </w:r>
    </w:p>
    <w:p w:rsidR="00356CD9" w:rsidRPr="00533966" w:rsidRDefault="00356CD9" w:rsidP="00970D17">
      <w:pPr>
        <w:numPr>
          <w:ilvl w:val="0"/>
          <w:numId w:val="7"/>
        </w:numPr>
        <w:autoSpaceDE w:val="0"/>
        <w:autoSpaceDN w:val="0"/>
        <w:spacing w:after="0" w:line="240" w:lineRule="auto"/>
        <w:contextualSpacing/>
        <w:jc w:val="both"/>
      </w:pPr>
      <w:r w:rsidRPr="00533966">
        <w:t>SABA</w:t>
      </w:r>
    </w:p>
    <w:p w:rsidR="00356CD9" w:rsidRPr="00533966" w:rsidRDefault="00356CD9" w:rsidP="00970D17">
      <w:pPr>
        <w:numPr>
          <w:ilvl w:val="0"/>
          <w:numId w:val="7"/>
        </w:numPr>
        <w:autoSpaceDE w:val="0"/>
        <w:autoSpaceDN w:val="0"/>
        <w:spacing w:after="0" w:line="240" w:lineRule="auto"/>
        <w:contextualSpacing/>
        <w:jc w:val="both"/>
      </w:pPr>
      <w:r w:rsidRPr="00533966">
        <w:t>WIPS</w:t>
      </w:r>
    </w:p>
    <w:p w:rsidR="00356CD9" w:rsidRDefault="00356CD9" w:rsidP="00970D17">
      <w:pPr>
        <w:numPr>
          <w:ilvl w:val="0"/>
          <w:numId w:val="7"/>
        </w:numPr>
        <w:autoSpaceDE w:val="0"/>
        <w:autoSpaceDN w:val="0"/>
        <w:spacing w:after="0" w:line="240" w:lineRule="auto"/>
        <w:contextualSpacing/>
        <w:jc w:val="both"/>
      </w:pPr>
      <w:r w:rsidRPr="00533966">
        <w:t>LCS</w:t>
      </w:r>
    </w:p>
    <w:p w:rsidR="00E7135D" w:rsidRPr="00533966" w:rsidRDefault="00E7135D" w:rsidP="00E7135D">
      <w:pPr>
        <w:autoSpaceDE w:val="0"/>
        <w:autoSpaceDN w:val="0"/>
        <w:spacing w:after="0" w:line="240" w:lineRule="auto"/>
        <w:contextualSpacing/>
        <w:jc w:val="both"/>
      </w:pPr>
    </w:p>
    <w:p w:rsidR="00356CD9" w:rsidRPr="00533966" w:rsidRDefault="00356CD9" w:rsidP="00970D17">
      <w:pPr>
        <w:contextualSpacing/>
        <w:jc w:val="both"/>
        <w:rPr>
          <w:b/>
          <w:u w:val="single"/>
          <w:lang w:eastAsia="ja-JP"/>
        </w:rPr>
      </w:pPr>
      <w:r w:rsidRPr="00533966">
        <w:rPr>
          <w:b/>
          <w:u w:val="single"/>
          <w:lang w:eastAsia="ja-JP"/>
        </w:rPr>
        <w:t>T24 Implementation – Sharjah</w:t>
      </w:r>
    </w:p>
    <w:p w:rsidR="00356CD9" w:rsidRPr="00533966" w:rsidRDefault="00356CD9" w:rsidP="00970D17">
      <w:pPr>
        <w:contextualSpacing/>
        <w:jc w:val="both"/>
        <w:rPr>
          <w:b/>
          <w:u w:val="single"/>
          <w:lang w:eastAsia="ja-JP"/>
        </w:rPr>
      </w:pPr>
    </w:p>
    <w:p w:rsidR="00356CD9" w:rsidRPr="00533966" w:rsidRDefault="00356CD9" w:rsidP="00970D17">
      <w:pPr>
        <w:contextualSpacing/>
        <w:jc w:val="both"/>
        <w:rPr>
          <w:lang w:eastAsia="ja-JP"/>
        </w:rPr>
      </w:pPr>
      <w:r w:rsidRPr="00533966">
        <w:rPr>
          <w:b/>
          <w:lang w:eastAsia="ja-JP"/>
        </w:rPr>
        <w:t xml:space="preserve">Client: </w:t>
      </w:r>
      <w:r w:rsidRPr="00533966">
        <w:rPr>
          <w:lang w:eastAsia="ja-JP"/>
        </w:rPr>
        <w:t>Sharjah Islamic Bank</w:t>
      </w:r>
    </w:p>
    <w:p w:rsidR="00356CD9" w:rsidRPr="00533966" w:rsidRDefault="00356CD9" w:rsidP="00970D17">
      <w:pPr>
        <w:contextualSpacing/>
        <w:jc w:val="both"/>
        <w:rPr>
          <w:lang w:eastAsia="ja-JP"/>
        </w:rPr>
      </w:pPr>
      <w:r w:rsidRPr="00533966">
        <w:rPr>
          <w:b/>
          <w:lang w:eastAsia="ja-JP"/>
        </w:rPr>
        <w:t xml:space="preserve">Project Type: </w:t>
      </w:r>
      <w:r w:rsidRPr="00533966">
        <w:rPr>
          <w:lang w:eastAsia="ja-JP"/>
        </w:rPr>
        <w:t>Onsite / Offshore</w:t>
      </w:r>
    </w:p>
    <w:p w:rsidR="00356CD9" w:rsidRPr="00533966" w:rsidRDefault="00356CD9" w:rsidP="00970D17">
      <w:pPr>
        <w:contextualSpacing/>
        <w:jc w:val="both"/>
        <w:rPr>
          <w:lang w:eastAsia="ja-JP"/>
        </w:rPr>
      </w:pPr>
      <w:r w:rsidRPr="00533966">
        <w:rPr>
          <w:b/>
          <w:lang w:eastAsia="ja-JP"/>
        </w:rPr>
        <w:t xml:space="preserve">Project Location: </w:t>
      </w:r>
      <w:r w:rsidRPr="00533966">
        <w:rPr>
          <w:lang w:eastAsia="ja-JP"/>
        </w:rPr>
        <w:t>Sharjah / Chennai</w:t>
      </w:r>
    </w:p>
    <w:p w:rsidR="00356CD9" w:rsidRPr="00533966" w:rsidRDefault="00356CD9" w:rsidP="00970D17">
      <w:pPr>
        <w:contextualSpacing/>
        <w:jc w:val="both"/>
        <w:rPr>
          <w:b/>
          <w:lang w:eastAsia="ja-JP"/>
        </w:rPr>
      </w:pPr>
      <w:r w:rsidRPr="00533966">
        <w:rPr>
          <w:b/>
          <w:lang w:eastAsia="ja-JP"/>
        </w:rPr>
        <w:t xml:space="preserve">Duration: </w:t>
      </w:r>
      <w:r w:rsidRPr="00533966">
        <w:rPr>
          <w:lang w:eastAsia="ja-JP"/>
        </w:rPr>
        <w:t>Sep 2015 to Dec 2015</w:t>
      </w:r>
    </w:p>
    <w:p w:rsidR="00356CD9" w:rsidRPr="00533966" w:rsidRDefault="00356CD9" w:rsidP="00970D17">
      <w:pPr>
        <w:contextualSpacing/>
        <w:jc w:val="both"/>
        <w:rPr>
          <w:b/>
          <w:lang w:eastAsia="ja-JP"/>
        </w:rPr>
      </w:pPr>
      <w:r w:rsidRPr="00533966">
        <w:rPr>
          <w:b/>
          <w:lang w:eastAsia="ja-JP"/>
        </w:rPr>
        <w:t xml:space="preserve">Description: </w:t>
      </w:r>
    </w:p>
    <w:p w:rsidR="00356CD9" w:rsidRPr="00533966" w:rsidRDefault="00356CD9" w:rsidP="00970D17">
      <w:pPr>
        <w:contextualSpacing/>
        <w:jc w:val="both"/>
        <w:rPr>
          <w:lang w:eastAsia="ja-JP"/>
        </w:rPr>
      </w:pPr>
      <w:r w:rsidRPr="00533966">
        <w:rPr>
          <w:lang w:eastAsia="ja-JP"/>
        </w:rPr>
        <w:t>SIB was planning to implement Temenos T24 as new Core Banking solution by replacing the existing Core Application with its channels like Retail Internet Banking (RIB), Corporate Internet Banking (CIB) and Customer Relationship Management (CRM) to interact with new Core Banking solution. SIB is also planning to implement Mobile Banking solution for the first time. Performance testing the T24 Core with all the 4 channels enables SIB to understand the application behavior under the expected user loads with the volumes to be achieved and to understand performance bottlenecks of the application.</w:t>
      </w:r>
    </w:p>
    <w:p w:rsidR="00356CD9" w:rsidRPr="00533966" w:rsidRDefault="00356CD9" w:rsidP="00970D17">
      <w:pPr>
        <w:contextualSpacing/>
        <w:jc w:val="both"/>
        <w:rPr>
          <w:b/>
          <w:lang w:eastAsia="ja-JP"/>
        </w:rPr>
      </w:pPr>
      <w:r w:rsidRPr="00533966">
        <w:rPr>
          <w:b/>
          <w:lang w:eastAsia="ja-JP"/>
        </w:rPr>
        <w:t>Responsibilities:</w:t>
      </w:r>
    </w:p>
    <w:p w:rsidR="00356CD9" w:rsidRPr="00533966" w:rsidRDefault="00356CD9" w:rsidP="00970D17">
      <w:pPr>
        <w:numPr>
          <w:ilvl w:val="0"/>
          <w:numId w:val="6"/>
        </w:numPr>
        <w:autoSpaceDE w:val="0"/>
        <w:autoSpaceDN w:val="0"/>
        <w:spacing w:after="0" w:line="240" w:lineRule="auto"/>
        <w:contextualSpacing/>
        <w:jc w:val="both"/>
        <w:rPr>
          <w:b/>
          <w:u w:val="single"/>
          <w:lang w:eastAsia="ja-JP"/>
        </w:rPr>
      </w:pPr>
      <w:r w:rsidRPr="00533966">
        <w:rPr>
          <w:lang w:eastAsia="ja-JP"/>
        </w:rPr>
        <w:t>Understanding the application architecture in terms of software implementation and the sub systems involved</w:t>
      </w:r>
    </w:p>
    <w:p w:rsidR="00356CD9" w:rsidRPr="00533966" w:rsidRDefault="00356CD9" w:rsidP="00970D17">
      <w:pPr>
        <w:numPr>
          <w:ilvl w:val="0"/>
          <w:numId w:val="6"/>
        </w:numPr>
        <w:autoSpaceDE w:val="0"/>
        <w:autoSpaceDN w:val="0"/>
        <w:spacing w:after="0" w:line="240" w:lineRule="auto"/>
        <w:contextualSpacing/>
        <w:jc w:val="both"/>
        <w:rPr>
          <w:b/>
          <w:u w:val="single"/>
          <w:lang w:eastAsia="ja-JP"/>
        </w:rPr>
      </w:pPr>
      <w:r w:rsidRPr="00533966">
        <w:rPr>
          <w:lang w:eastAsia="ja-JP"/>
        </w:rPr>
        <w:t>Understanding business need and helping them to finalize the Critical Business Transactions (CBT’s)</w:t>
      </w:r>
    </w:p>
    <w:p w:rsidR="00356CD9" w:rsidRPr="00533966" w:rsidRDefault="00356CD9" w:rsidP="00970D17">
      <w:pPr>
        <w:numPr>
          <w:ilvl w:val="0"/>
          <w:numId w:val="6"/>
        </w:numPr>
        <w:autoSpaceDE w:val="0"/>
        <w:autoSpaceDN w:val="0"/>
        <w:spacing w:after="0" w:line="240" w:lineRule="auto"/>
        <w:contextualSpacing/>
        <w:jc w:val="both"/>
        <w:rPr>
          <w:b/>
          <w:u w:val="single"/>
          <w:lang w:eastAsia="ja-JP"/>
        </w:rPr>
      </w:pPr>
      <w:r w:rsidRPr="00533966">
        <w:rPr>
          <w:lang w:eastAsia="ja-JP"/>
        </w:rPr>
        <w:t>WLS preparations for the finalized transactions with the volumes to be achieved</w:t>
      </w:r>
    </w:p>
    <w:p w:rsidR="00356CD9" w:rsidRPr="00533966" w:rsidRDefault="00356CD9" w:rsidP="00970D17">
      <w:pPr>
        <w:numPr>
          <w:ilvl w:val="0"/>
          <w:numId w:val="6"/>
        </w:numPr>
        <w:autoSpaceDE w:val="0"/>
        <w:autoSpaceDN w:val="0"/>
        <w:spacing w:after="0" w:line="240" w:lineRule="auto"/>
        <w:contextualSpacing/>
        <w:jc w:val="both"/>
        <w:rPr>
          <w:b/>
          <w:u w:val="single"/>
          <w:lang w:eastAsia="ja-JP"/>
        </w:rPr>
      </w:pPr>
      <w:r w:rsidRPr="00533966">
        <w:rPr>
          <w:lang w:eastAsia="ja-JP"/>
        </w:rPr>
        <w:t>Done POC on Tool compatibility and protocol analysis with LoadRunner tool.</w:t>
      </w:r>
    </w:p>
    <w:p w:rsidR="00356CD9" w:rsidRPr="00533966" w:rsidRDefault="00356CD9" w:rsidP="00970D17">
      <w:pPr>
        <w:numPr>
          <w:ilvl w:val="0"/>
          <w:numId w:val="6"/>
        </w:numPr>
        <w:autoSpaceDE w:val="0"/>
        <w:autoSpaceDN w:val="0"/>
        <w:spacing w:after="0" w:line="240" w:lineRule="auto"/>
        <w:contextualSpacing/>
        <w:jc w:val="both"/>
        <w:rPr>
          <w:b/>
          <w:u w:val="single"/>
          <w:lang w:eastAsia="ja-JP"/>
        </w:rPr>
      </w:pPr>
      <w:r w:rsidRPr="00533966">
        <w:rPr>
          <w:lang w:eastAsia="ja-JP"/>
        </w:rPr>
        <w:t>Understanding and analyzing the Test Data required for throughout the performance phases</w:t>
      </w:r>
    </w:p>
    <w:p w:rsidR="00356CD9" w:rsidRPr="00533966" w:rsidRDefault="00356CD9" w:rsidP="00970D17">
      <w:pPr>
        <w:numPr>
          <w:ilvl w:val="0"/>
          <w:numId w:val="6"/>
        </w:numPr>
        <w:autoSpaceDE w:val="0"/>
        <w:autoSpaceDN w:val="0"/>
        <w:spacing w:after="0" w:line="240" w:lineRule="auto"/>
        <w:contextualSpacing/>
        <w:jc w:val="both"/>
        <w:rPr>
          <w:b/>
          <w:u w:val="single"/>
          <w:lang w:eastAsia="ja-JP"/>
        </w:rPr>
      </w:pPr>
      <w:r w:rsidRPr="00533966">
        <w:rPr>
          <w:lang w:eastAsia="ja-JP"/>
        </w:rPr>
        <w:t xml:space="preserve">Test Plan Preparation </w:t>
      </w:r>
    </w:p>
    <w:p w:rsidR="00356CD9" w:rsidRPr="00533966" w:rsidRDefault="00356CD9" w:rsidP="00970D17">
      <w:pPr>
        <w:numPr>
          <w:ilvl w:val="0"/>
          <w:numId w:val="6"/>
        </w:numPr>
        <w:autoSpaceDE w:val="0"/>
        <w:autoSpaceDN w:val="0"/>
        <w:spacing w:after="0" w:line="240" w:lineRule="auto"/>
        <w:contextualSpacing/>
        <w:jc w:val="both"/>
        <w:rPr>
          <w:b/>
          <w:lang w:eastAsia="ja-JP"/>
        </w:rPr>
      </w:pPr>
      <w:r w:rsidRPr="00533966">
        <w:rPr>
          <w:lang w:eastAsia="ja-JP"/>
        </w:rPr>
        <w:t>Strategic presentation on the plan to the client and make them understand the scope in terms of Performance Testing</w:t>
      </w:r>
    </w:p>
    <w:p w:rsidR="00533966" w:rsidRPr="00533966" w:rsidRDefault="00356CD9" w:rsidP="00970D17">
      <w:pPr>
        <w:contextualSpacing/>
        <w:jc w:val="both"/>
        <w:rPr>
          <w:lang w:eastAsia="ja-JP"/>
        </w:rPr>
      </w:pPr>
      <w:r w:rsidRPr="00533966">
        <w:rPr>
          <w:b/>
          <w:lang w:eastAsia="ja-JP"/>
        </w:rPr>
        <w:t xml:space="preserve">Tool Proposed: </w:t>
      </w:r>
      <w:r w:rsidRPr="00533966">
        <w:rPr>
          <w:lang w:eastAsia="ja-JP"/>
        </w:rPr>
        <w:t>LoadRunner</w:t>
      </w:r>
    </w:p>
    <w:p w:rsidR="00533966" w:rsidRPr="00533966" w:rsidRDefault="00533966" w:rsidP="00970D17">
      <w:pPr>
        <w:contextualSpacing/>
        <w:jc w:val="both"/>
        <w:rPr>
          <w:lang w:eastAsia="ja-JP"/>
        </w:rPr>
      </w:pPr>
    </w:p>
    <w:p w:rsidR="00533966" w:rsidRPr="00533966" w:rsidRDefault="00533966" w:rsidP="00970D17">
      <w:pPr>
        <w:contextualSpacing/>
        <w:jc w:val="both"/>
        <w:rPr>
          <w:b/>
          <w:u w:val="single"/>
          <w:lang w:eastAsia="ja-JP"/>
        </w:rPr>
      </w:pPr>
      <w:r w:rsidRPr="00533966">
        <w:rPr>
          <w:b/>
          <w:u w:val="single"/>
          <w:lang w:eastAsia="ja-JP"/>
        </w:rPr>
        <w:t>Bank Audi – FLEXCUBE Application</w:t>
      </w:r>
    </w:p>
    <w:p w:rsidR="00533966" w:rsidRPr="00533966" w:rsidRDefault="00533966" w:rsidP="00970D17">
      <w:pPr>
        <w:spacing w:after="0"/>
        <w:contextualSpacing/>
        <w:jc w:val="both"/>
        <w:rPr>
          <w:lang w:eastAsia="ja-JP"/>
        </w:rPr>
      </w:pPr>
      <w:r w:rsidRPr="00533966">
        <w:rPr>
          <w:b/>
          <w:lang w:eastAsia="ja-JP"/>
        </w:rPr>
        <w:t xml:space="preserve">Client: </w:t>
      </w:r>
      <w:r w:rsidRPr="00533966">
        <w:rPr>
          <w:lang w:eastAsia="ja-JP"/>
        </w:rPr>
        <w:t>Bank Audi</w:t>
      </w:r>
    </w:p>
    <w:p w:rsidR="00533966" w:rsidRPr="00533966" w:rsidRDefault="00533966" w:rsidP="00970D17">
      <w:pPr>
        <w:contextualSpacing/>
        <w:jc w:val="both"/>
        <w:rPr>
          <w:lang w:eastAsia="ja-JP"/>
        </w:rPr>
      </w:pPr>
      <w:r w:rsidRPr="00533966">
        <w:rPr>
          <w:b/>
          <w:lang w:eastAsia="ja-JP"/>
        </w:rPr>
        <w:t xml:space="preserve">Project Type: </w:t>
      </w:r>
      <w:r w:rsidRPr="00533966">
        <w:rPr>
          <w:lang w:eastAsia="ja-JP"/>
        </w:rPr>
        <w:t>Onsite</w:t>
      </w:r>
    </w:p>
    <w:p w:rsidR="00533966" w:rsidRPr="00533966" w:rsidRDefault="00533966" w:rsidP="00970D17">
      <w:pPr>
        <w:contextualSpacing/>
        <w:jc w:val="both"/>
        <w:rPr>
          <w:lang w:eastAsia="ja-JP"/>
        </w:rPr>
      </w:pPr>
      <w:r w:rsidRPr="00533966">
        <w:rPr>
          <w:b/>
          <w:lang w:eastAsia="ja-JP"/>
        </w:rPr>
        <w:t xml:space="preserve">Project Location: </w:t>
      </w:r>
      <w:r w:rsidRPr="00533966">
        <w:rPr>
          <w:lang w:eastAsia="ja-JP"/>
        </w:rPr>
        <w:t>Beirut - Lebanon</w:t>
      </w:r>
    </w:p>
    <w:p w:rsidR="00533966" w:rsidRPr="00533966" w:rsidRDefault="00533966" w:rsidP="00970D17">
      <w:pPr>
        <w:contextualSpacing/>
        <w:jc w:val="both"/>
        <w:rPr>
          <w:lang w:eastAsia="ja-JP"/>
        </w:rPr>
      </w:pPr>
      <w:r w:rsidRPr="00533966">
        <w:rPr>
          <w:b/>
          <w:lang w:eastAsia="ja-JP"/>
        </w:rPr>
        <w:t xml:space="preserve">Duration: </w:t>
      </w:r>
      <w:r w:rsidRPr="00533966">
        <w:rPr>
          <w:lang w:eastAsia="ja-JP"/>
        </w:rPr>
        <w:t>May 2015</w:t>
      </w:r>
    </w:p>
    <w:p w:rsidR="00533966" w:rsidRPr="00533966" w:rsidRDefault="00533966" w:rsidP="00970D17">
      <w:pPr>
        <w:spacing w:line="276" w:lineRule="auto"/>
        <w:contextualSpacing/>
        <w:jc w:val="both"/>
        <w:rPr>
          <w:b/>
          <w:lang w:eastAsia="ja-JP"/>
        </w:rPr>
      </w:pPr>
      <w:r w:rsidRPr="00533966">
        <w:rPr>
          <w:b/>
          <w:lang w:eastAsia="ja-JP"/>
        </w:rPr>
        <w:t>Description:</w:t>
      </w:r>
    </w:p>
    <w:p w:rsidR="00533966" w:rsidRPr="00533966" w:rsidRDefault="00533966" w:rsidP="00970D17">
      <w:pPr>
        <w:contextualSpacing/>
        <w:jc w:val="both"/>
        <w:rPr>
          <w:lang w:eastAsia="ja-JP"/>
        </w:rPr>
      </w:pPr>
      <w:r w:rsidRPr="00533966">
        <w:rPr>
          <w:lang w:eastAsia="ja-JP"/>
        </w:rPr>
        <w:t xml:space="preserve">Performance testing FLEXCUBE application will enable Bank Audi to determine the application overall readiness, by covering all the identified critical business transactions that shall have impact on the performance of core banking application. Tested FLEXCUBE application to simulate the peak user load with the identified critical business transactions to understand high-level pain areas that can affect go-live. </w:t>
      </w:r>
    </w:p>
    <w:p w:rsidR="00533966" w:rsidRPr="00533966" w:rsidRDefault="00533966" w:rsidP="00970D17">
      <w:pPr>
        <w:contextualSpacing/>
        <w:jc w:val="both"/>
        <w:rPr>
          <w:b/>
          <w:lang w:eastAsia="ja-JP"/>
        </w:rPr>
      </w:pPr>
      <w:r w:rsidRPr="00533966">
        <w:rPr>
          <w:b/>
          <w:lang w:eastAsia="ja-JP"/>
        </w:rPr>
        <w:t>Responsibilities:</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Understanding the application architecture in terms of hardware and software implementation</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Tool compatibility and protocol analysis was done</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color w:val="000000"/>
        </w:rPr>
        <w:t>Generated scripts using Load Runner-11.5 – Web(HTTP/HTML)</w:t>
      </w:r>
    </w:p>
    <w:p w:rsidR="00533966" w:rsidRPr="00533966" w:rsidRDefault="00533966" w:rsidP="00970D17">
      <w:pPr>
        <w:numPr>
          <w:ilvl w:val="0"/>
          <w:numId w:val="8"/>
        </w:numPr>
        <w:autoSpaceDE w:val="0"/>
        <w:autoSpaceDN w:val="0"/>
        <w:spacing w:after="0" w:line="240" w:lineRule="auto"/>
        <w:jc w:val="both"/>
        <w:rPr>
          <w:color w:val="000000"/>
        </w:rPr>
      </w:pPr>
      <w:r w:rsidRPr="00533966">
        <w:rPr>
          <w:color w:val="000000"/>
        </w:rPr>
        <w:t>Executed performance test runs by simulating the sanity and load test</w:t>
      </w:r>
    </w:p>
    <w:p w:rsidR="00533966" w:rsidRPr="00533966" w:rsidRDefault="00533966" w:rsidP="00970D17">
      <w:pPr>
        <w:numPr>
          <w:ilvl w:val="0"/>
          <w:numId w:val="8"/>
        </w:numPr>
        <w:autoSpaceDE w:val="0"/>
        <w:autoSpaceDN w:val="0"/>
        <w:spacing w:after="0" w:line="240" w:lineRule="auto"/>
        <w:jc w:val="both"/>
        <w:rPr>
          <w:color w:val="000000"/>
        </w:rPr>
      </w:pPr>
      <w:r w:rsidRPr="00533966">
        <w:rPr>
          <w:color w:val="000000"/>
        </w:rPr>
        <w:t>Configuration of the scripts and the scenarios required for the performance test</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color w:val="000000"/>
        </w:rPr>
        <w:t>Test data preparation based on the requirement</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Generated Test reports for each execution.</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Monitoring application server resource utilization using HP Diagnostics</w:t>
      </w:r>
    </w:p>
    <w:p w:rsidR="00533966" w:rsidRPr="00A51814" w:rsidRDefault="00533966" w:rsidP="00970D17">
      <w:pPr>
        <w:numPr>
          <w:ilvl w:val="0"/>
          <w:numId w:val="8"/>
        </w:numPr>
        <w:autoSpaceDE w:val="0"/>
        <w:autoSpaceDN w:val="0"/>
        <w:spacing w:after="0" w:line="240" w:lineRule="auto"/>
        <w:contextualSpacing/>
        <w:jc w:val="both"/>
        <w:rPr>
          <w:lang w:eastAsia="ja-JP"/>
        </w:rPr>
      </w:pPr>
      <w:r w:rsidRPr="00533966">
        <w:rPr>
          <w:lang w:eastAsia="ja-JP"/>
        </w:rPr>
        <w:t>AWR reports are used in understanding the database behavior on the user load</w:t>
      </w:r>
    </w:p>
    <w:p w:rsidR="00A51814" w:rsidRDefault="00A51814" w:rsidP="00970D17">
      <w:pPr>
        <w:contextualSpacing/>
        <w:jc w:val="both"/>
        <w:rPr>
          <w:b/>
          <w:lang w:eastAsia="ja-JP"/>
        </w:rPr>
      </w:pPr>
    </w:p>
    <w:p w:rsidR="00533966" w:rsidRPr="00533966" w:rsidRDefault="00533966" w:rsidP="00970D17">
      <w:pPr>
        <w:contextualSpacing/>
        <w:jc w:val="both"/>
        <w:rPr>
          <w:lang w:eastAsia="ja-JP"/>
        </w:rPr>
      </w:pPr>
      <w:r w:rsidRPr="00533966">
        <w:rPr>
          <w:b/>
          <w:lang w:eastAsia="ja-JP"/>
        </w:rPr>
        <w:t xml:space="preserve">Tools: </w:t>
      </w:r>
      <w:r w:rsidRPr="00533966">
        <w:rPr>
          <w:lang w:eastAsia="ja-JP"/>
        </w:rPr>
        <w:t>LoadRunner 11.50, HP Diagnostics</w:t>
      </w:r>
    </w:p>
    <w:p w:rsidR="00533966" w:rsidRPr="00533966" w:rsidRDefault="00533966" w:rsidP="00970D17">
      <w:pPr>
        <w:contextualSpacing/>
        <w:jc w:val="both"/>
        <w:rPr>
          <w:lang w:eastAsia="ja-JP"/>
        </w:rPr>
      </w:pPr>
      <w:r w:rsidRPr="00533966">
        <w:rPr>
          <w:b/>
          <w:lang w:eastAsia="ja-JP"/>
        </w:rPr>
        <w:t xml:space="preserve">Protocol: </w:t>
      </w:r>
      <w:r w:rsidRPr="00533966">
        <w:rPr>
          <w:lang w:eastAsia="ja-JP"/>
        </w:rPr>
        <w:t>Web(HTTP/HTML)</w:t>
      </w:r>
    </w:p>
    <w:p w:rsidR="00533966" w:rsidRPr="00533966" w:rsidRDefault="00533966" w:rsidP="00970D17">
      <w:pPr>
        <w:contextualSpacing/>
        <w:jc w:val="both"/>
        <w:rPr>
          <w:lang w:eastAsia="ja-JP"/>
        </w:rPr>
      </w:pPr>
      <w:r w:rsidRPr="00533966">
        <w:rPr>
          <w:b/>
          <w:lang w:eastAsia="ja-JP"/>
        </w:rPr>
        <w:t xml:space="preserve">Environment: </w:t>
      </w:r>
      <w:r w:rsidRPr="00533966">
        <w:rPr>
          <w:lang w:eastAsia="ja-JP"/>
        </w:rPr>
        <w:t>Big-IP, OHS, WebLogic server, Oracle</w:t>
      </w:r>
    </w:p>
    <w:p w:rsidR="00533966" w:rsidRPr="00533966" w:rsidRDefault="00533966" w:rsidP="00970D17">
      <w:pPr>
        <w:contextualSpacing/>
        <w:jc w:val="both"/>
        <w:rPr>
          <w:lang w:eastAsia="ja-JP"/>
        </w:rPr>
      </w:pPr>
    </w:p>
    <w:p w:rsidR="00533966" w:rsidRPr="00533966" w:rsidRDefault="00533966" w:rsidP="00970D17">
      <w:pPr>
        <w:contextualSpacing/>
        <w:jc w:val="both"/>
        <w:rPr>
          <w:b/>
          <w:u w:val="single"/>
          <w:lang w:eastAsia="ja-JP"/>
        </w:rPr>
      </w:pPr>
      <w:r w:rsidRPr="00533966">
        <w:rPr>
          <w:b/>
          <w:u w:val="single"/>
          <w:lang w:eastAsia="ja-JP"/>
        </w:rPr>
        <w:t>SAMBA – T24 Transformation and Interfaces</w:t>
      </w:r>
    </w:p>
    <w:p w:rsidR="00A51814" w:rsidRDefault="00A51814" w:rsidP="00970D17">
      <w:pPr>
        <w:contextualSpacing/>
        <w:jc w:val="both"/>
        <w:rPr>
          <w:b/>
          <w:lang w:eastAsia="ja-JP"/>
        </w:rPr>
      </w:pPr>
    </w:p>
    <w:p w:rsidR="00533966" w:rsidRPr="00533966" w:rsidRDefault="00533966" w:rsidP="00970D17">
      <w:pPr>
        <w:contextualSpacing/>
        <w:jc w:val="both"/>
        <w:rPr>
          <w:lang w:eastAsia="ja-JP"/>
        </w:rPr>
      </w:pPr>
      <w:r w:rsidRPr="00533966">
        <w:rPr>
          <w:b/>
          <w:lang w:eastAsia="ja-JP"/>
        </w:rPr>
        <w:t xml:space="preserve">Client: </w:t>
      </w:r>
      <w:r w:rsidRPr="00533966">
        <w:rPr>
          <w:lang w:eastAsia="ja-JP"/>
        </w:rPr>
        <w:t>SAMBA Bank (Discovery &amp; Planning)</w:t>
      </w:r>
    </w:p>
    <w:p w:rsidR="00533966" w:rsidRPr="00533966" w:rsidRDefault="00533966" w:rsidP="00970D17">
      <w:pPr>
        <w:contextualSpacing/>
        <w:jc w:val="both"/>
        <w:rPr>
          <w:lang w:eastAsia="ja-JP"/>
        </w:rPr>
      </w:pPr>
      <w:r w:rsidRPr="00533966">
        <w:rPr>
          <w:b/>
          <w:lang w:eastAsia="ja-JP"/>
        </w:rPr>
        <w:t xml:space="preserve">Project Type: </w:t>
      </w:r>
      <w:r w:rsidRPr="00533966">
        <w:rPr>
          <w:lang w:eastAsia="ja-JP"/>
        </w:rPr>
        <w:t>Onsite – Offshore</w:t>
      </w:r>
    </w:p>
    <w:p w:rsidR="00533966" w:rsidRPr="00533966" w:rsidRDefault="00533966" w:rsidP="00970D17">
      <w:pPr>
        <w:contextualSpacing/>
        <w:jc w:val="both"/>
        <w:rPr>
          <w:lang w:eastAsia="ja-JP"/>
        </w:rPr>
      </w:pPr>
      <w:r w:rsidRPr="00533966">
        <w:rPr>
          <w:b/>
          <w:lang w:eastAsia="ja-JP"/>
        </w:rPr>
        <w:t xml:space="preserve">Project Location: </w:t>
      </w:r>
      <w:r w:rsidRPr="00533966">
        <w:rPr>
          <w:lang w:eastAsia="ja-JP"/>
        </w:rPr>
        <w:t>Riyadh – Chennai</w:t>
      </w:r>
    </w:p>
    <w:p w:rsidR="00970D17" w:rsidRPr="00A51814" w:rsidRDefault="00533966" w:rsidP="00A51814">
      <w:pPr>
        <w:contextualSpacing/>
        <w:jc w:val="both"/>
        <w:rPr>
          <w:lang w:eastAsia="ja-JP"/>
        </w:rPr>
      </w:pPr>
      <w:r w:rsidRPr="00533966">
        <w:rPr>
          <w:b/>
          <w:lang w:eastAsia="ja-JP"/>
        </w:rPr>
        <w:t xml:space="preserve">Duration: </w:t>
      </w:r>
      <w:r w:rsidRPr="00533966">
        <w:rPr>
          <w:lang w:eastAsia="ja-JP"/>
        </w:rPr>
        <w:t>November 2014 – Feb 2015</w:t>
      </w:r>
    </w:p>
    <w:p w:rsidR="00533966" w:rsidRPr="00533966" w:rsidRDefault="00533966" w:rsidP="00970D17">
      <w:pPr>
        <w:spacing w:before="240"/>
        <w:contextualSpacing/>
        <w:jc w:val="both"/>
        <w:rPr>
          <w:b/>
          <w:lang w:eastAsia="ja-JP"/>
        </w:rPr>
      </w:pPr>
      <w:r w:rsidRPr="00533966">
        <w:rPr>
          <w:b/>
          <w:lang w:eastAsia="ja-JP"/>
        </w:rPr>
        <w:t xml:space="preserve">Description: </w:t>
      </w:r>
    </w:p>
    <w:p w:rsidR="00533966" w:rsidRPr="00533966" w:rsidRDefault="00533966" w:rsidP="00970D17">
      <w:pPr>
        <w:spacing w:before="240"/>
        <w:contextualSpacing/>
        <w:jc w:val="both"/>
        <w:rPr>
          <w:lang w:eastAsia="ja-JP"/>
        </w:rPr>
      </w:pPr>
      <w:r w:rsidRPr="00533966">
        <w:rPr>
          <w:lang w:eastAsia="ja-JP"/>
        </w:rPr>
        <w:t>SAMBA Bank was planning to implement a new core banking system from STAR legacy to T24 Core with an upgraded to all its 23 interfaces to interact with T24 Core. The scope for this project is to find the break point in terms of both the hardware and software for both core and its 23 interfaces.</w:t>
      </w:r>
    </w:p>
    <w:p w:rsidR="00533966" w:rsidRPr="00533966" w:rsidRDefault="00533966" w:rsidP="00970D17">
      <w:pPr>
        <w:contextualSpacing/>
        <w:jc w:val="both"/>
        <w:rPr>
          <w:b/>
          <w:lang w:eastAsia="ja-JP"/>
        </w:rPr>
      </w:pPr>
      <w:r w:rsidRPr="00533966">
        <w:rPr>
          <w:b/>
          <w:lang w:eastAsia="ja-JP"/>
        </w:rPr>
        <w:t>Responsibilities:</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Understanding the application architecture in terms of hardware and software implementation</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Tool compatibility and protocol analysis was done</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Identifying the most critical business transactions</w:t>
      </w:r>
    </w:p>
    <w:p w:rsidR="00533966" w:rsidRPr="00533966" w:rsidRDefault="00533966" w:rsidP="00970D17">
      <w:pPr>
        <w:numPr>
          <w:ilvl w:val="0"/>
          <w:numId w:val="8"/>
        </w:numPr>
        <w:autoSpaceDE w:val="0"/>
        <w:autoSpaceDN w:val="0"/>
        <w:spacing w:after="0" w:line="240" w:lineRule="auto"/>
        <w:contextualSpacing/>
        <w:jc w:val="both"/>
        <w:rPr>
          <w:lang w:eastAsia="ja-JP"/>
        </w:rPr>
      </w:pPr>
      <w:r w:rsidRPr="00533966">
        <w:rPr>
          <w:lang w:eastAsia="ja-JP"/>
        </w:rPr>
        <w:t>Creation of protocol analysis report</w:t>
      </w:r>
    </w:p>
    <w:p w:rsidR="00970D17" w:rsidRPr="00533966" w:rsidRDefault="00533966" w:rsidP="00A51814">
      <w:pPr>
        <w:numPr>
          <w:ilvl w:val="0"/>
          <w:numId w:val="8"/>
        </w:numPr>
        <w:autoSpaceDE w:val="0"/>
        <w:autoSpaceDN w:val="0"/>
        <w:spacing w:after="0" w:line="240" w:lineRule="auto"/>
        <w:contextualSpacing/>
        <w:jc w:val="both"/>
        <w:rPr>
          <w:lang w:eastAsia="ja-JP"/>
        </w:rPr>
      </w:pPr>
      <w:r w:rsidRPr="00533966">
        <w:rPr>
          <w:lang w:eastAsia="ja-JP"/>
        </w:rPr>
        <w:t>Creation of Test Plan and WLS – Work Load Synthesis</w:t>
      </w:r>
    </w:p>
    <w:p w:rsidR="00533966" w:rsidRPr="00533966" w:rsidRDefault="00533966" w:rsidP="00970D17">
      <w:pPr>
        <w:contextualSpacing/>
        <w:jc w:val="both"/>
        <w:rPr>
          <w:lang w:eastAsia="ja-JP"/>
        </w:rPr>
      </w:pPr>
      <w:r w:rsidRPr="00533966">
        <w:rPr>
          <w:b/>
          <w:lang w:eastAsia="ja-JP"/>
        </w:rPr>
        <w:t xml:space="preserve">Tools Identified - </w:t>
      </w:r>
      <w:r w:rsidRPr="00533966">
        <w:rPr>
          <w:lang w:eastAsia="ja-JP"/>
        </w:rPr>
        <w:t>LoadRunner 11.52, Paragon</w:t>
      </w:r>
    </w:p>
    <w:p w:rsidR="00533966" w:rsidRPr="00533966" w:rsidRDefault="00533966" w:rsidP="00970D17">
      <w:pPr>
        <w:contextualSpacing/>
        <w:jc w:val="both"/>
        <w:rPr>
          <w:lang w:eastAsia="ja-JP"/>
        </w:rPr>
      </w:pPr>
    </w:p>
    <w:p w:rsidR="00533966" w:rsidRPr="00533966" w:rsidRDefault="00533966" w:rsidP="00533966">
      <w:pPr>
        <w:contextualSpacing/>
        <w:rPr>
          <w:b/>
          <w:u w:val="single"/>
          <w:lang w:eastAsia="ja-JP"/>
        </w:rPr>
      </w:pPr>
      <w:r w:rsidRPr="00533966">
        <w:rPr>
          <w:b/>
          <w:u w:val="single"/>
          <w:lang w:eastAsia="ja-JP"/>
        </w:rPr>
        <w:t>E-Cash Mobile Wallet</w:t>
      </w:r>
    </w:p>
    <w:p w:rsidR="00533966" w:rsidRPr="00533966" w:rsidRDefault="00533966" w:rsidP="00533966">
      <w:pPr>
        <w:contextualSpacing/>
        <w:rPr>
          <w:b/>
          <w:lang w:eastAsia="ja-JP"/>
        </w:rPr>
      </w:pPr>
      <w:r w:rsidRPr="00533966">
        <w:rPr>
          <w:b/>
          <w:lang w:eastAsia="ja-JP"/>
        </w:rPr>
        <w:t xml:space="preserve">Client: </w:t>
      </w:r>
      <w:r w:rsidRPr="00533966">
        <w:rPr>
          <w:lang w:eastAsia="ja-JP"/>
        </w:rPr>
        <w:t>Bank Mandiri</w:t>
      </w:r>
    </w:p>
    <w:p w:rsidR="00533966" w:rsidRPr="00533966" w:rsidRDefault="00533966" w:rsidP="00533966">
      <w:pPr>
        <w:contextualSpacing/>
        <w:rPr>
          <w:b/>
          <w:lang w:eastAsia="ja-JP"/>
        </w:rPr>
      </w:pPr>
      <w:r w:rsidRPr="00533966">
        <w:rPr>
          <w:b/>
          <w:lang w:eastAsia="ja-JP"/>
        </w:rPr>
        <w:t xml:space="preserve">Project Type: </w:t>
      </w:r>
      <w:r w:rsidRPr="00533966">
        <w:rPr>
          <w:lang w:eastAsia="ja-JP"/>
        </w:rPr>
        <w:t>On-Site – Offshore</w:t>
      </w:r>
    </w:p>
    <w:p w:rsidR="00533966" w:rsidRPr="00533966" w:rsidRDefault="00533966" w:rsidP="00533966">
      <w:pPr>
        <w:contextualSpacing/>
        <w:rPr>
          <w:lang w:eastAsia="ja-JP"/>
        </w:rPr>
      </w:pPr>
      <w:r w:rsidRPr="00533966">
        <w:rPr>
          <w:b/>
          <w:lang w:eastAsia="ja-JP"/>
        </w:rPr>
        <w:t xml:space="preserve">Project Location: </w:t>
      </w:r>
      <w:r w:rsidRPr="00533966">
        <w:rPr>
          <w:lang w:eastAsia="ja-JP"/>
        </w:rPr>
        <w:t>Jakarta (Indonesia)</w:t>
      </w:r>
      <w:r w:rsidR="00A51814">
        <w:rPr>
          <w:lang w:eastAsia="ja-JP"/>
        </w:rPr>
        <w:t xml:space="preserve"> - India</w:t>
      </w:r>
    </w:p>
    <w:p w:rsidR="00533966" w:rsidRPr="00A51814" w:rsidRDefault="00533966" w:rsidP="00533966">
      <w:pPr>
        <w:contextualSpacing/>
        <w:rPr>
          <w:lang w:eastAsia="ja-JP"/>
        </w:rPr>
      </w:pPr>
      <w:r w:rsidRPr="00533966">
        <w:rPr>
          <w:b/>
          <w:lang w:eastAsia="ja-JP"/>
        </w:rPr>
        <w:t xml:space="preserve">Duration: </w:t>
      </w:r>
      <w:r w:rsidRPr="00533966">
        <w:rPr>
          <w:lang w:eastAsia="ja-JP"/>
        </w:rPr>
        <w:t>4 Months – 2 Months</w:t>
      </w:r>
    </w:p>
    <w:p w:rsidR="00533966" w:rsidRPr="00533966" w:rsidRDefault="00533966" w:rsidP="00533966">
      <w:pPr>
        <w:contextualSpacing/>
        <w:rPr>
          <w:b/>
          <w:lang w:eastAsia="ja-JP"/>
        </w:rPr>
      </w:pPr>
      <w:r w:rsidRPr="00533966">
        <w:rPr>
          <w:b/>
          <w:lang w:eastAsia="ja-JP"/>
        </w:rPr>
        <w:t>Description:</w:t>
      </w:r>
    </w:p>
    <w:p w:rsidR="00533966" w:rsidRPr="00533966" w:rsidRDefault="00533966" w:rsidP="00970D17">
      <w:pPr>
        <w:contextualSpacing/>
        <w:jc w:val="both"/>
        <w:rPr>
          <w:iCs/>
        </w:rPr>
      </w:pPr>
      <w:r w:rsidRPr="00533966">
        <w:t xml:space="preserve">Bank Mandiri was planning to implement a Mobile Banking solution (Native Application) for both Mandiri and Non Mandiri customers. This in-house developed e-cash mobile application will be accessible to channels like e-Cash mobile, USSD, ATM, POS etc..., but the current rollout delivers mobile functionalities to support e-Cash &amp; USSD channels. The performance testing for this application </w:t>
      </w:r>
      <w:r w:rsidRPr="00533966">
        <w:rPr>
          <w:iCs/>
        </w:rPr>
        <w:t>will focus on generating load against the e-Cash components by simulating the most common business transactions at an agreed upon volume as specified in the Performance Test Volume Model with respect to the WLS.</w:t>
      </w:r>
    </w:p>
    <w:p w:rsidR="00533966" w:rsidRPr="00533966" w:rsidRDefault="00533966" w:rsidP="00970D17">
      <w:pPr>
        <w:tabs>
          <w:tab w:val="left" w:pos="9414"/>
        </w:tabs>
        <w:adjustRightInd w:val="0"/>
        <w:ind w:left="-18" w:right="540" w:firstLine="18"/>
        <w:jc w:val="both"/>
        <w:rPr>
          <w:b/>
        </w:rPr>
      </w:pPr>
      <w:r w:rsidRPr="00533966">
        <w:rPr>
          <w:b/>
        </w:rPr>
        <w:t>Responsibilities:</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Identifying most critical business transactions in production of e-Cash application</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Interacted with the Business and Technical counterparts of the Bank Mandiri</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Understanding all the performance requirements</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Generated scripts using Load Runner-11.52 Mobile-Http/Html protocol</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Executed performance test runs by simulating the Base line, Load, Stress and Endurance test.</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Configuration of the scripts and the scenarios required for the performance test</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Test data was handled for the purpose of the execution</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Test execution and monitoring the server resource utilization and JVM resource utilization using VisualVM and collated results</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Used NMon reports to analyze the resource utilization</w:t>
      </w:r>
    </w:p>
    <w:p w:rsidR="00533966" w:rsidRPr="00533966" w:rsidRDefault="00533966" w:rsidP="00970D17">
      <w:pPr>
        <w:numPr>
          <w:ilvl w:val="0"/>
          <w:numId w:val="9"/>
        </w:numPr>
        <w:autoSpaceDE w:val="0"/>
        <w:autoSpaceDN w:val="0"/>
        <w:spacing w:after="0" w:line="240" w:lineRule="auto"/>
        <w:jc w:val="both"/>
        <w:rPr>
          <w:color w:val="000000"/>
        </w:rPr>
      </w:pPr>
      <w:r w:rsidRPr="00533966">
        <w:rPr>
          <w:color w:val="000000"/>
        </w:rPr>
        <w:t>Involved in final and the individual reports for the executed</w:t>
      </w:r>
    </w:p>
    <w:p w:rsidR="00A51814" w:rsidRPr="00A51814" w:rsidRDefault="00533966" w:rsidP="00A51814">
      <w:pPr>
        <w:numPr>
          <w:ilvl w:val="0"/>
          <w:numId w:val="9"/>
        </w:numPr>
        <w:autoSpaceDE w:val="0"/>
        <w:autoSpaceDN w:val="0"/>
        <w:spacing w:after="0" w:line="240" w:lineRule="auto"/>
        <w:jc w:val="both"/>
        <w:rPr>
          <w:color w:val="000000"/>
        </w:rPr>
      </w:pPr>
      <w:r w:rsidRPr="00533966">
        <w:rPr>
          <w:color w:val="000000"/>
        </w:rPr>
        <w:t>Report/track the performance test defects</w:t>
      </w:r>
    </w:p>
    <w:p w:rsidR="00533966" w:rsidRPr="00533966" w:rsidRDefault="00533966" w:rsidP="00970D17">
      <w:pPr>
        <w:widowControl w:val="0"/>
        <w:tabs>
          <w:tab w:val="left" w:pos="2610"/>
          <w:tab w:val="left" w:pos="2700"/>
        </w:tabs>
        <w:spacing w:after="0"/>
        <w:jc w:val="both"/>
        <w:rPr>
          <w:iCs/>
        </w:rPr>
      </w:pPr>
      <w:r w:rsidRPr="00533966">
        <w:rPr>
          <w:b/>
          <w:iCs/>
        </w:rPr>
        <w:t>Tools</w:t>
      </w:r>
      <w:r w:rsidRPr="00533966">
        <w:rPr>
          <w:iCs/>
          <w:color w:val="000000"/>
        </w:rPr>
        <w:t>: HP Load Runner 11.</w:t>
      </w:r>
      <w:r w:rsidRPr="00533966">
        <w:rPr>
          <w:iCs/>
        </w:rPr>
        <w:t>52</w:t>
      </w:r>
    </w:p>
    <w:p w:rsidR="00533966" w:rsidRPr="00533966" w:rsidRDefault="00533966" w:rsidP="00970D17">
      <w:pPr>
        <w:tabs>
          <w:tab w:val="left" w:pos="2610"/>
        </w:tabs>
        <w:spacing w:after="0"/>
        <w:jc w:val="both"/>
        <w:rPr>
          <w:iCs/>
          <w:color w:val="000000"/>
        </w:rPr>
      </w:pPr>
      <w:r w:rsidRPr="00533966">
        <w:rPr>
          <w:b/>
          <w:iCs/>
        </w:rPr>
        <w:t>Environment</w:t>
      </w:r>
      <w:r w:rsidRPr="00533966">
        <w:rPr>
          <w:iCs/>
        </w:rPr>
        <w:t xml:space="preserve">: </w:t>
      </w:r>
      <w:r w:rsidRPr="00533966">
        <w:rPr>
          <w:iCs/>
          <w:color w:val="000000"/>
        </w:rPr>
        <w:t xml:space="preserve">Windows 7/XP and UNIX </w:t>
      </w:r>
    </w:p>
    <w:p w:rsidR="00533966" w:rsidRPr="00533966" w:rsidRDefault="00533966" w:rsidP="00970D17">
      <w:pPr>
        <w:tabs>
          <w:tab w:val="left" w:pos="2610"/>
        </w:tabs>
        <w:spacing w:after="0"/>
        <w:ind w:left="12960" w:hanging="12960"/>
        <w:jc w:val="both"/>
      </w:pPr>
      <w:r w:rsidRPr="00533966">
        <w:rPr>
          <w:b/>
          <w:bCs/>
          <w:color w:val="000000"/>
        </w:rPr>
        <w:t>Protocols:</w:t>
      </w:r>
      <w:r w:rsidRPr="00533966">
        <w:t>Mobile-HTTP/HTML</w:t>
      </w:r>
    </w:p>
    <w:p w:rsidR="00533966" w:rsidRPr="00533966" w:rsidRDefault="00533966" w:rsidP="00970D17">
      <w:pPr>
        <w:tabs>
          <w:tab w:val="left" w:pos="2610"/>
        </w:tabs>
        <w:spacing w:after="0"/>
        <w:ind w:left="12960" w:hanging="12960"/>
        <w:jc w:val="both"/>
        <w:rPr>
          <w:b/>
        </w:rPr>
      </w:pPr>
      <w:r w:rsidRPr="00533966">
        <w:rPr>
          <w:b/>
          <w:bCs/>
          <w:color w:val="000000"/>
        </w:rPr>
        <w:t>Mobile Used:</w:t>
      </w:r>
      <w:r w:rsidRPr="00533966">
        <w:t>iPhone</w:t>
      </w:r>
    </w:p>
    <w:p w:rsidR="00533966" w:rsidRPr="00533966" w:rsidRDefault="00533966" w:rsidP="00970D17">
      <w:pPr>
        <w:tabs>
          <w:tab w:val="left" w:pos="2610"/>
        </w:tabs>
        <w:spacing w:after="0"/>
        <w:ind w:left="12960" w:hanging="12960"/>
        <w:jc w:val="both"/>
        <w:rPr>
          <w:b/>
          <w:bCs/>
          <w:color w:val="000000"/>
        </w:rPr>
      </w:pPr>
      <w:r w:rsidRPr="00533966">
        <w:rPr>
          <w:b/>
          <w:bCs/>
          <w:color w:val="000000"/>
        </w:rPr>
        <w:t xml:space="preserve">Servers: </w:t>
      </w:r>
      <w:r w:rsidRPr="00533966">
        <w:rPr>
          <w:bCs/>
          <w:color w:val="000000"/>
        </w:rPr>
        <w:t>Apache Tomcat, Nginx, MySQL</w:t>
      </w:r>
    </w:p>
    <w:p w:rsidR="00533966" w:rsidRPr="00A51814" w:rsidRDefault="00533966" w:rsidP="00A51814">
      <w:pPr>
        <w:tabs>
          <w:tab w:val="left" w:pos="2610"/>
        </w:tabs>
        <w:spacing w:after="0"/>
        <w:ind w:left="12960" w:hanging="12960"/>
        <w:jc w:val="both"/>
        <w:rPr>
          <w:bCs/>
          <w:color w:val="000000"/>
        </w:rPr>
      </w:pPr>
      <w:r w:rsidRPr="00533966">
        <w:rPr>
          <w:b/>
          <w:bCs/>
          <w:color w:val="000000"/>
        </w:rPr>
        <w:t xml:space="preserve">Monitoring: </w:t>
      </w:r>
      <w:r w:rsidRPr="00533966">
        <w:rPr>
          <w:bCs/>
          <w:color w:val="000000"/>
        </w:rPr>
        <w:t>Using NMON, JVisual VM</w:t>
      </w:r>
    </w:p>
    <w:p w:rsidR="00A51814" w:rsidRDefault="00A51814" w:rsidP="00970D17">
      <w:pPr>
        <w:contextualSpacing/>
        <w:jc w:val="both"/>
        <w:rPr>
          <w:b/>
          <w:u w:val="single"/>
        </w:rPr>
      </w:pPr>
    </w:p>
    <w:p w:rsidR="00533966" w:rsidRPr="00533966" w:rsidRDefault="00533966" w:rsidP="00970D17">
      <w:pPr>
        <w:contextualSpacing/>
        <w:jc w:val="both"/>
        <w:rPr>
          <w:b/>
          <w:u w:val="single"/>
        </w:rPr>
      </w:pPr>
      <w:r w:rsidRPr="00533966">
        <w:rPr>
          <w:b/>
          <w:u w:val="single"/>
        </w:rPr>
        <w:t>List of other Projects handled:</w:t>
      </w:r>
    </w:p>
    <w:p w:rsidR="00533966" w:rsidRDefault="00533966" w:rsidP="00970D17">
      <w:pPr>
        <w:numPr>
          <w:ilvl w:val="0"/>
          <w:numId w:val="10"/>
        </w:numPr>
        <w:autoSpaceDE w:val="0"/>
        <w:autoSpaceDN w:val="0"/>
        <w:spacing w:after="0" w:line="240" w:lineRule="auto"/>
        <w:contextualSpacing/>
        <w:jc w:val="both"/>
      </w:pPr>
      <w:r w:rsidRPr="00533966">
        <w:t>Adrenalin HRMS</w:t>
      </w:r>
      <w:r>
        <w:t xml:space="preserve"> – Maveric – RPT V8</w:t>
      </w:r>
    </w:p>
    <w:p w:rsidR="00533966" w:rsidRPr="00533966" w:rsidRDefault="00533966" w:rsidP="00970D17">
      <w:pPr>
        <w:numPr>
          <w:ilvl w:val="0"/>
          <w:numId w:val="10"/>
        </w:numPr>
        <w:autoSpaceDE w:val="0"/>
        <w:autoSpaceDN w:val="0"/>
        <w:spacing w:after="0" w:line="240" w:lineRule="auto"/>
        <w:contextualSpacing/>
        <w:jc w:val="both"/>
      </w:pPr>
      <w:r w:rsidRPr="00533966">
        <w:t>CMS (Content Management System)</w:t>
      </w:r>
      <w:r>
        <w:t xml:space="preserve"> – SHB (Saudi Hollandi Bank) - LoadRunner</w:t>
      </w:r>
    </w:p>
    <w:p w:rsidR="00533966" w:rsidRPr="00533966" w:rsidRDefault="00533966" w:rsidP="00970D17">
      <w:pPr>
        <w:numPr>
          <w:ilvl w:val="0"/>
          <w:numId w:val="10"/>
        </w:numPr>
        <w:autoSpaceDE w:val="0"/>
        <w:autoSpaceDN w:val="0"/>
        <w:spacing w:after="0" w:line="240" w:lineRule="auto"/>
        <w:contextualSpacing/>
        <w:jc w:val="both"/>
      </w:pPr>
      <w:r w:rsidRPr="00533966">
        <w:t>Connect Resource Management System</w:t>
      </w:r>
      <w:r>
        <w:t xml:space="preserve"> - LoadRunner</w:t>
      </w:r>
    </w:p>
    <w:p w:rsidR="00533966" w:rsidRPr="00533966" w:rsidRDefault="00533966" w:rsidP="00970D17">
      <w:pPr>
        <w:numPr>
          <w:ilvl w:val="0"/>
          <w:numId w:val="10"/>
        </w:numPr>
        <w:autoSpaceDE w:val="0"/>
        <w:autoSpaceDN w:val="0"/>
        <w:spacing w:after="0" w:line="240" w:lineRule="auto"/>
        <w:contextualSpacing/>
        <w:jc w:val="both"/>
      </w:pPr>
      <w:r w:rsidRPr="00533966">
        <w:t>Vitality Management – Hydro One</w:t>
      </w:r>
    </w:p>
    <w:p w:rsidR="00533966" w:rsidRDefault="00533966" w:rsidP="00970D17">
      <w:pPr>
        <w:numPr>
          <w:ilvl w:val="0"/>
          <w:numId w:val="10"/>
        </w:numPr>
        <w:autoSpaceDE w:val="0"/>
        <w:autoSpaceDN w:val="0"/>
        <w:spacing w:after="0" w:line="240" w:lineRule="auto"/>
        <w:contextualSpacing/>
        <w:jc w:val="both"/>
      </w:pPr>
      <w:r w:rsidRPr="00533966">
        <w:t>Warehouse Management Systems</w:t>
      </w:r>
    </w:p>
    <w:p w:rsidR="00A51814" w:rsidRPr="00533966" w:rsidRDefault="00A51814" w:rsidP="00A51814">
      <w:pPr>
        <w:autoSpaceDE w:val="0"/>
        <w:autoSpaceDN w:val="0"/>
        <w:spacing w:after="0" w:line="240" w:lineRule="auto"/>
        <w:contextualSpacing/>
        <w:jc w:val="both"/>
      </w:pPr>
    </w:p>
    <w:p w:rsidR="00533966" w:rsidRPr="00533966" w:rsidRDefault="00533966" w:rsidP="00970D17">
      <w:pPr>
        <w:pStyle w:val="Section"/>
        <w:shd w:val="clear" w:color="auto" w:fill="D9D9D9"/>
        <w:spacing w:after="0" w:line="276" w:lineRule="auto"/>
        <w:jc w:val="both"/>
        <w:rPr>
          <w:rFonts w:asciiTheme="minorHAnsi" w:hAnsiTheme="minorHAnsi"/>
          <w:b w:val="0"/>
          <w:sz w:val="22"/>
          <w:szCs w:val="22"/>
        </w:rPr>
      </w:pPr>
      <w:r w:rsidRPr="00533966">
        <w:rPr>
          <w:rFonts w:asciiTheme="minorHAnsi" w:hAnsiTheme="minorHAnsi"/>
          <w:color w:val="auto"/>
          <w:sz w:val="22"/>
          <w:szCs w:val="22"/>
        </w:rPr>
        <w:t>Education</w:t>
      </w:r>
    </w:p>
    <w:p w:rsidR="00533966" w:rsidRPr="00533966" w:rsidRDefault="00533966" w:rsidP="00970D17">
      <w:pPr>
        <w:tabs>
          <w:tab w:val="num" w:pos="1440"/>
        </w:tabs>
        <w:spacing w:after="0" w:line="276" w:lineRule="auto"/>
        <w:jc w:val="both"/>
      </w:pPr>
    </w:p>
    <w:p w:rsidR="000345A2" w:rsidRPr="00533966" w:rsidRDefault="00533966" w:rsidP="000345A2">
      <w:pPr>
        <w:numPr>
          <w:ilvl w:val="0"/>
          <w:numId w:val="4"/>
        </w:numPr>
        <w:tabs>
          <w:tab w:val="num" w:pos="1440"/>
        </w:tabs>
        <w:autoSpaceDE w:val="0"/>
        <w:autoSpaceDN w:val="0"/>
        <w:spacing w:after="0" w:line="276" w:lineRule="auto"/>
        <w:jc w:val="both"/>
      </w:pPr>
      <w:r w:rsidRPr="00533966">
        <w:rPr>
          <w:b/>
        </w:rPr>
        <w:t xml:space="preserve">B.Tech </w:t>
      </w:r>
      <w:r w:rsidRPr="00533966">
        <w:t xml:space="preserve">(Computer Science and Engineering) from </w:t>
      </w:r>
      <w:r w:rsidRPr="00533966">
        <w:rPr>
          <w:b/>
        </w:rPr>
        <w:t xml:space="preserve">JNTU </w:t>
      </w:r>
      <w:r w:rsidRPr="00533966">
        <w:t>in the Year</w:t>
      </w:r>
      <w:r w:rsidRPr="00533966">
        <w:rPr>
          <w:b/>
        </w:rPr>
        <w:t xml:space="preserve"> 2010</w:t>
      </w:r>
      <w:r w:rsidRPr="00533966">
        <w:t>.</w:t>
      </w:r>
    </w:p>
    <w:sectPr w:rsidR="000345A2" w:rsidRPr="00533966" w:rsidSect="00661D71">
      <w:headerReference w:type="default" r:id="rId8"/>
      <w:pgSz w:w="12240" w:h="15840"/>
      <w:pgMar w:top="709" w:right="810" w:bottom="568" w:left="1170" w:header="1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91" w:rsidRDefault="004D2991" w:rsidP="00FE0F04">
      <w:pPr>
        <w:spacing w:after="0" w:line="240" w:lineRule="auto"/>
      </w:pPr>
      <w:r>
        <w:separator/>
      </w:r>
    </w:p>
  </w:endnote>
  <w:endnote w:type="continuationSeparator" w:id="1">
    <w:p w:rsidR="004D2991" w:rsidRDefault="004D2991" w:rsidP="00FE0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91" w:rsidRDefault="004D2991" w:rsidP="00FE0F04">
      <w:pPr>
        <w:spacing w:after="0" w:line="240" w:lineRule="auto"/>
      </w:pPr>
      <w:r>
        <w:separator/>
      </w:r>
    </w:p>
  </w:footnote>
  <w:footnote w:type="continuationSeparator" w:id="1">
    <w:p w:rsidR="004D2991" w:rsidRDefault="004D2991" w:rsidP="00FE0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04" w:rsidRPr="00661D71" w:rsidRDefault="00FE0F04" w:rsidP="00661D71">
    <w:pPr>
      <w:pStyle w:val="Header"/>
    </w:pPr>
    <w:r w:rsidRPr="00661D7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4FBC"/>
    <w:multiLevelType w:val="multilevel"/>
    <w:tmpl w:val="C3564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42108A"/>
    <w:multiLevelType w:val="multilevel"/>
    <w:tmpl w:val="C3564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C3C70D3"/>
    <w:multiLevelType w:val="hybridMultilevel"/>
    <w:tmpl w:val="4BA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5562E"/>
    <w:multiLevelType w:val="hybridMultilevel"/>
    <w:tmpl w:val="DDFC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D4925"/>
    <w:multiLevelType w:val="multilevel"/>
    <w:tmpl w:val="C3564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BA2B75"/>
    <w:multiLevelType w:val="hybridMultilevel"/>
    <w:tmpl w:val="DBE2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E50D31"/>
    <w:multiLevelType w:val="multilevel"/>
    <w:tmpl w:val="C3564600"/>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
    <w:nsid w:val="64875F55"/>
    <w:multiLevelType w:val="hybridMultilevel"/>
    <w:tmpl w:val="2C202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03E535D"/>
    <w:multiLevelType w:val="hybridMultilevel"/>
    <w:tmpl w:val="89AAAC22"/>
    <w:lvl w:ilvl="0" w:tplc="3282EB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92CDD"/>
    <w:multiLevelType w:val="hybridMultilevel"/>
    <w:tmpl w:val="D0BC3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3"/>
  </w:num>
  <w:num w:numId="6">
    <w:abstractNumId w:val="9"/>
  </w:num>
  <w:num w:numId="7">
    <w:abstractNumId w:val="5"/>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0B1D65"/>
    <w:rsid w:val="00011B44"/>
    <w:rsid w:val="000345A2"/>
    <w:rsid w:val="00066E02"/>
    <w:rsid w:val="00083761"/>
    <w:rsid w:val="000B1D65"/>
    <w:rsid w:val="000E0F28"/>
    <w:rsid w:val="00143023"/>
    <w:rsid w:val="001C0726"/>
    <w:rsid w:val="00280E25"/>
    <w:rsid w:val="00356CD9"/>
    <w:rsid w:val="00365928"/>
    <w:rsid w:val="00391DFD"/>
    <w:rsid w:val="00435603"/>
    <w:rsid w:val="004549D1"/>
    <w:rsid w:val="00461565"/>
    <w:rsid w:val="004627F6"/>
    <w:rsid w:val="00465112"/>
    <w:rsid w:val="00470688"/>
    <w:rsid w:val="00490F62"/>
    <w:rsid w:val="004D2991"/>
    <w:rsid w:val="00533966"/>
    <w:rsid w:val="00565C28"/>
    <w:rsid w:val="00592525"/>
    <w:rsid w:val="006602EA"/>
    <w:rsid w:val="00661D71"/>
    <w:rsid w:val="006976C2"/>
    <w:rsid w:val="006C2610"/>
    <w:rsid w:val="00745CE1"/>
    <w:rsid w:val="0074621D"/>
    <w:rsid w:val="007E63F5"/>
    <w:rsid w:val="008D17FD"/>
    <w:rsid w:val="008D4548"/>
    <w:rsid w:val="00970D17"/>
    <w:rsid w:val="00975769"/>
    <w:rsid w:val="009D079C"/>
    <w:rsid w:val="00A51814"/>
    <w:rsid w:val="00AC6B3D"/>
    <w:rsid w:val="00B00AE9"/>
    <w:rsid w:val="00BB0544"/>
    <w:rsid w:val="00C25812"/>
    <w:rsid w:val="00C530AB"/>
    <w:rsid w:val="00CF6B88"/>
    <w:rsid w:val="00D261CD"/>
    <w:rsid w:val="00D266D5"/>
    <w:rsid w:val="00D97293"/>
    <w:rsid w:val="00E7135D"/>
    <w:rsid w:val="00EF6251"/>
    <w:rsid w:val="00FA3121"/>
    <w:rsid w:val="00FE0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E9"/>
  </w:style>
  <w:style w:type="paragraph" w:styleId="Heading8">
    <w:name w:val="heading 8"/>
    <w:basedOn w:val="Normal"/>
    <w:next w:val="Normal"/>
    <w:link w:val="Heading8Char"/>
    <w:qFormat/>
    <w:rsid w:val="00465112"/>
    <w:pPr>
      <w:keepNext/>
      <w:shd w:val="pct15" w:color="000000" w:fill="FFFFFF"/>
      <w:autoSpaceDE w:val="0"/>
      <w:autoSpaceDN w:val="0"/>
      <w:spacing w:after="0" w:line="240" w:lineRule="auto"/>
      <w:jc w:val="both"/>
      <w:outlineLvl w:val="7"/>
    </w:pPr>
    <w:rPr>
      <w:rFonts w:ascii="Tahoma" w:eastAsia="Times New Roman"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65112"/>
    <w:rPr>
      <w:rFonts w:ascii="Tahoma" w:eastAsia="Times New Roman" w:hAnsi="Tahoma" w:cs="Tahoma"/>
      <w:b/>
      <w:bCs/>
      <w:sz w:val="20"/>
      <w:szCs w:val="20"/>
      <w:shd w:val="pct15" w:color="000000" w:fill="FFFFFF"/>
    </w:rPr>
  </w:style>
  <w:style w:type="paragraph" w:styleId="ListParagraph">
    <w:name w:val="List Paragraph"/>
    <w:basedOn w:val="Normal"/>
    <w:uiPriority w:val="34"/>
    <w:qFormat/>
    <w:rsid w:val="00465112"/>
    <w:pPr>
      <w:ind w:left="720"/>
      <w:contextualSpacing/>
    </w:pPr>
  </w:style>
  <w:style w:type="paragraph" w:customStyle="1" w:styleId="Section">
    <w:name w:val="Section"/>
    <w:basedOn w:val="Normal"/>
    <w:next w:val="Normal"/>
    <w:uiPriority w:val="1"/>
    <w:qFormat/>
    <w:rsid w:val="00356CD9"/>
    <w:pPr>
      <w:spacing w:after="120" w:line="240" w:lineRule="auto"/>
      <w:contextualSpacing/>
    </w:pPr>
    <w:rPr>
      <w:rFonts w:ascii="Bookman Old Style" w:eastAsia="Gill Sans MT" w:hAnsi="Bookman Old Style" w:cs="Times New Roman"/>
      <w:b/>
      <w:color w:val="9FB8CD"/>
      <w:sz w:val="24"/>
      <w:szCs w:val="20"/>
      <w:lang w:eastAsia="ja-JP"/>
    </w:rPr>
  </w:style>
  <w:style w:type="character" w:styleId="CommentReference">
    <w:name w:val="annotation reference"/>
    <w:rsid w:val="00533966"/>
    <w:rPr>
      <w:sz w:val="16"/>
      <w:szCs w:val="16"/>
    </w:rPr>
  </w:style>
  <w:style w:type="paragraph" w:styleId="CommentText">
    <w:name w:val="annotation text"/>
    <w:basedOn w:val="Normal"/>
    <w:link w:val="CommentTextChar"/>
    <w:rsid w:val="00533966"/>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339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66"/>
    <w:rPr>
      <w:rFonts w:ascii="Segoe UI" w:hAnsi="Segoe UI" w:cs="Segoe UI"/>
      <w:sz w:val="18"/>
      <w:szCs w:val="18"/>
    </w:rPr>
  </w:style>
  <w:style w:type="character" w:styleId="Hyperlink">
    <w:name w:val="Hyperlink"/>
    <w:rsid w:val="00533966"/>
    <w:rPr>
      <w:color w:val="0000FF"/>
      <w:u w:val="single"/>
    </w:rPr>
  </w:style>
  <w:style w:type="paragraph" w:styleId="Header">
    <w:name w:val="header"/>
    <w:basedOn w:val="Normal"/>
    <w:link w:val="HeaderChar"/>
    <w:unhideWhenUsed/>
    <w:rsid w:val="00FE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04"/>
  </w:style>
  <w:style w:type="paragraph" w:styleId="Footer">
    <w:name w:val="footer"/>
    <w:basedOn w:val="Normal"/>
    <w:link w:val="FooterChar"/>
    <w:uiPriority w:val="99"/>
    <w:unhideWhenUsed/>
    <w:rsid w:val="00FE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hul.376605@2freem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D (D.)</dc:creator>
  <cp:keywords/>
  <dc:description/>
  <cp:lastModifiedBy>HRDESK4</cp:lastModifiedBy>
  <cp:revision>4</cp:revision>
  <dcterms:created xsi:type="dcterms:W3CDTF">2017-12-10T08:29:00Z</dcterms:created>
  <dcterms:modified xsi:type="dcterms:W3CDTF">2018-02-24T06:51:00Z</dcterms:modified>
</cp:coreProperties>
</file>