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C" w:rsidRDefault="00C7555C">
      <w:r w:rsidRPr="00A64E9F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2.1pt;margin-top:-24.9pt;width:281.15pt;height:50.4pt;z-index:251676672" filled="f" stroked="f">
            <v:textbox style="mso-next-textbox:#_x0000_s1058">
              <w:txbxContent>
                <w:p w:rsidR="00464A7C" w:rsidRPr="007E22EA" w:rsidRDefault="00C7555C" w:rsidP="00377670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       C/o- </w:t>
                  </w:r>
                  <w:r w:rsidR="00464A7C" w:rsidRPr="007E22EA">
                    <w:rPr>
                      <w:rFonts w:ascii="Book Antiqua" w:hAnsi="Book Antiqua"/>
                      <w:b/>
                    </w:rPr>
                    <w:t>+971 5</w:t>
                  </w:r>
                  <w:r>
                    <w:rPr>
                      <w:rFonts w:ascii="Book Antiqua" w:hAnsi="Book Antiqua"/>
                      <w:b/>
                    </w:rPr>
                    <w:t>06425478</w:t>
                  </w:r>
                </w:p>
                <w:p w:rsidR="00464A7C" w:rsidRPr="007E22EA" w:rsidRDefault="00C7555C" w:rsidP="007E22EA">
                  <w:pPr>
                    <w:spacing w:after="0" w:line="240" w:lineRule="auto"/>
                    <w:rPr>
                      <w:rFonts w:ascii="Raleway Light" w:hAnsi="Raleway Light"/>
                      <w:b/>
                      <w:color w:val="545554"/>
                    </w:rPr>
                  </w:pPr>
                  <w:r>
                    <w:rPr>
                      <w:rFonts w:ascii="Raleway Light" w:hAnsi="Raleway Light"/>
                      <w:b/>
                    </w:rPr>
                    <w:t xml:space="preserve">         </w:t>
                  </w:r>
                  <w:hyperlink r:id="rId6" w:history="1">
                    <w:r w:rsidRPr="00732865">
                      <w:rPr>
                        <w:rStyle w:val="Hyperlink"/>
                        <w:rFonts w:ascii="Raleway Light" w:hAnsi="Raleway Light"/>
                        <w:b/>
                      </w:rPr>
                      <w:t>Praveen.376688@2freemail.com</w:t>
                    </w:r>
                  </w:hyperlink>
                  <w:r>
                    <w:rPr>
                      <w:rFonts w:ascii="Raleway Light" w:hAnsi="Raleway Light"/>
                      <w:b/>
                    </w:rPr>
                    <w:t xml:space="preserve"> </w:t>
                  </w:r>
                </w:p>
                <w:p w:rsidR="00464A7C" w:rsidRPr="00377670" w:rsidRDefault="00464A7C" w:rsidP="00377670">
                  <w:pPr>
                    <w:spacing w:after="0"/>
                    <w:rPr>
                      <w:rFonts w:ascii="Raleway Light" w:hAnsi="Raleway Light"/>
                      <w:color w:val="54555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-47625</wp:posOffset>
            </wp:positionV>
            <wp:extent cx="171450" cy="171450"/>
            <wp:effectExtent l="19050" t="0" r="0" b="0"/>
            <wp:wrapNone/>
            <wp:docPr id="3" name="Picture 2" descr="66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-128.pn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723"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890419</wp:posOffset>
            </wp:positionH>
            <wp:positionV relativeFrom="paragraph">
              <wp:posOffset>-290456</wp:posOffset>
            </wp:positionV>
            <wp:extent cx="179631" cy="187214"/>
            <wp:effectExtent l="19050" t="0" r="0" b="0"/>
            <wp:wrapNone/>
            <wp:docPr id="11" name="Picture 10" descr="phone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1-12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69" cy="19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1C3"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-357468</wp:posOffset>
            </wp:positionH>
            <wp:positionV relativeFrom="paragraph">
              <wp:posOffset>-763793</wp:posOffset>
            </wp:positionV>
            <wp:extent cx="1013684" cy="1290918"/>
            <wp:effectExtent l="19050" t="0" r="0" b="0"/>
            <wp:wrapNone/>
            <wp:docPr id="1" name="Picture 0" descr="ani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ya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84" cy="129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9F" w:rsidRPr="00A64E9F">
        <w:rPr>
          <w:noProof/>
          <w:lang w:eastAsia="en-IN"/>
        </w:rPr>
        <w:pict>
          <v:shape id="_x0000_s1066" type="#_x0000_t202" style="position:absolute;margin-left:77.1pt;margin-top:-63.1pt;width:196.15pt;height:43.45pt;z-index:251687936;mso-position-horizontal-relative:text;mso-position-vertical-relative:text" filled="f" stroked="f">
            <v:textbox style="mso-next-textbox:#_x0000_s1066">
              <w:txbxContent>
                <w:p w:rsidR="004F1BC1" w:rsidRPr="004F1BC1" w:rsidRDefault="00157697" w:rsidP="004F1BC1">
                  <w:pPr>
                    <w:pStyle w:val="Heading2"/>
                    <w:spacing w:before="0"/>
                    <w:rPr>
                      <w:rFonts w:ascii="Raleway Light" w:hAnsi="Raleway Light"/>
                      <w:color w:val="auto"/>
                    </w:rPr>
                  </w:pPr>
                  <w:r w:rsidRPr="004F1BC1">
                    <w:rPr>
                      <w:rFonts w:ascii="Raleway Light" w:hAnsi="Raleway Light"/>
                      <w:color w:val="auto"/>
                    </w:rPr>
                    <w:t xml:space="preserve">PRAVEEN </w:t>
                  </w:r>
                </w:p>
                <w:p w:rsidR="004F1BC1" w:rsidRPr="004F1BC1" w:rsidRDefault="004F1BC1" w:rsidP="004F1BC1">
                  <w:pPr>
                    <w:pStyle w:val="Heading2"/>
                    <w:spacing w:before="0"/>
                    <w:rPr>
                      <w:rFonts w:ascii="Raleway Light" w:hAnsi="Raleway Light"/>
                      <w:caps/>
                      <w:color w:val="auto"/>
                    </w:rPr>
                  </w:pPr>
                  <w:r w:rsidRPr="004F1BC1">
                    <w:rPr>
                      <w:rFonts w:ascii="Raleway Light" w:hAnsi="Raleway Light"/>
                      <w:color w:val="auto"/>
                    </w:rPr>
                    <w:t xml:space="preserve">Travel </w:t>
                  </w:r>
                  <w:r w:rsidR="00E4731F">
                    <w:rPr>
                      <w:rFonts w:ascii="Raleway Light" w:hAnsi="Raleway Light"/>
                      <w:color w:val="auto"/>
                    </w:rPr>
                    <w:t>C</w:t>
                  </w:r>
                  <w:r w:rsidRPr="004F1BC1">
                    <w:rPr>
                      <w:rFonts w:ascii="Raleway Light" w:hAnsi="Raleway Light"/>
                      <w:color w:val="auto"/>
                    </w:rPr>
                    <w:t>ounselor</w:t>
                  </w:r>
                </w:p>
                <w:p w:rsidR="004F1BC1" w:rsidRPr="004F1BC1" w:rsidRDefault="004F1BC1" w:rsidP="004F1BC1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1E4C67" w:rsidRDefault="00A64E9F">
      <w:r w:rsidRPr="00A64E9F">
        <w:rPr>
          <w:noProof/>
          <w:lang w:eastAsia="en-IN"/>
        </w:rPr>
        <w:pict>
          <v:shape id="_x0000_s1046" type="#_x0000_t202" style="position:absolute;margin-left:-53.2pt;margin-top:19.25pt;width:135.75pt;height:27pt;z-index:251664384" filled="f" stroked="f">
            <v:textbox style="mso-next-textbox:#_x0000_s1046">
              <w:txbxContent>
                <w:p w:rsidR="00464A7C" w:rsidRPr="000D6338" w:rsidRDefault="00464A7C" w:rsidP="001E4C67">
                  <w:pPr>
                    <w:rPr>
                      <w:rFonts w:ascii="Raleway Light" w:hAnsi="Raleway Light"/>
                      <w:b/>
                      <w:color w:val="DF3E3F"/>
                      <w:spacing w:val="-14"/>
                      <w:sz w:val="32"/>
                      <w:szCs w:val="40"/>
                    </w:rPr>
                  </w:pPr>
                  <w:r w:rsidRPr="00C7667E">
                    <w:rPr>
                      <w:rFonts w:ascii="Raleway Light" w:hAnsi="Raleway Light"/>
                      <w:b/>
                      <w:color w:val="DF3E3F"/>
                      <w:spacing w:val="-14"/>
                      <w:sz w:val="24"/>
                      <w:szCs w:val="40"/>
                    </w:rPr>
                    <w:t>PROFILE</w:t>
                  </w:r>
                </w:p>
              </w:txbxContent>
            </v:textbox>
            <w10:wrap anchorx="page"/>
          </v:shape>
        </w:pict>
      </w:r>
      <w:r w:rsidR="00E94D4B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-884592</wp:posOffset>
            </wp:positionH>
            <wp:positionV relativeFrom="paragraph">
              <wp:posOffset>225425</wp:posOffset>
            </wp:positionV>
            <wp:extent cx="271406" cy="268942"/>
            <wp:effectExtent l="19050" t="0" r="0" b="0"/>
            <wp:wrapNone/>
            <wp:docPr id="10" name="Picture 8" descr="camera-photo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photo-128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6" cy="26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4E9F">
        <w:rPr>
          <w:noProof/>
          <w:lang w:eastAsia="en-IN"/>
        </w:rPr>
        <w:pict>
          <v:rect id="_x0000_s1068" style="position:absolute;margin-left:-35.4pt;margin-top:119.45pt;width:631.75pt;height:13.8pt;flip:x;z-index:251657215;mso-wrap-distance-top:7.2pt;mso-wrap-distance-bottom:36pt;mso-position-horizontal-relative:page;mso-position-vertical-relative:page" o:allowincell="f" fillcolor="#c6d9f1 [671]" stroked="f" strokecolor="#dbe5f1 [660]" strokeweight="1pt">
            <v:fill color2="#b8cce4 [1300]"/>
            <v:shadow type="perspective" color="#243f60 [1604]" opacity=".5" offset="1pt" offset2="-3pt"/>
            <v:textbox style="mso-next-textbox:#_x0000_s1068" inset="36pt,18pt,18pt,7.2pt">
              <w:txbxContent>
                <w:p w:rsidR="007501B9" w:rsidRPr="007501B9" w:rsidRDefault="007501B9" w:rsidP="007501B9">
                  <w:pPr>
                    <w:rPr>
                      <w:color w:val="BFBFBF" w:themeColor="background1" w:themeShade="BF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1E4C67" w:rsidRDefault="00A64E9F">
      <w:r w:rsidRPr="00A64E9F">
        <w:rPr>
          <w:noProof/>
          <w:lang w:eastAsia="en-IN"/>
        </w:rPr>
        <w:pict>
          <v:shape id="_x0000_s1045" type="#_x0000_t202" style="position:absolute;margin-left:62.5pt;margin-top:9.65pt;width:447.6pt;height:51.75pt;z-index:251663360" filled="f" stroked="f">
            <v:textbox style="mso-next-textbox:#_x0000_s1045">
              <w:txbxContent>
                <w:p w:rsidR="00464A7C" w:rsidRPr="00727F21" w:rsidRDefault="00586CB3" w:rsidP="00C7667E">
                  <w:pPr>
                    <w:ind w:left="360"/>
                    <w:jc w:val="both"/>
                    <w:rPr>
                      <w:rFonts w:ascii="Raleway Light" w:hAnsi="Raleway Light"/>
                      <w:szCs w:val="28"/>
                    </w:rPr>
                  </w:pPr>
                  <w:r w:rsidRPr="00586CB3">
                    <w:rPr>
                      <w:rFonts w:ascii="Raleway Light" w:hAnsi="Raleway Light"/>
                      <w:bCs/>
                      <w:szCs w:val="28"/>
                    </w:rPr>
                    <w:t xml:space="preserve">An enthusiastic Travel Consultant with more than </w:t>
                  </w:r>
                  <w:r>
                    <w:rPr>
                      <w:rFonts w:ascii="Raleway Light" w:hAnsi="Raleway Light"/>
                      <w:bCs/>
                      <w:szCs w:val="28"/>
                    </w:rPr>
                    <w:t>four</w:t>
                  </w:r>
                  <w:r w:rsidRPr="00586CB3">
                    <w:rPr>
                      <w:rFonts w:ascii="Raleway Light" w:hAnsi="Raleway Light"/>
                      <w:bCs/>
                      <w:szCs w:val="28"/>
                    </w:rPr>
                    <w:t xml:space="preserve"> years of experience in</w:t>
                  </w:r>
                  <w:r w:rsidR="00C7667E" w:rsidRPr="00586CB3">
                    <w:rPr>
                      <w:rFonts w:ascii="Raleway Light" w:hAnsi="Raleway Light"/>
                      <w:bCs/>
                      <w:szCs w:val="28"/>
                    </w:rPr>
                    <w:t> </w:t>
                  </w:r>
                  <w:r w:rsidR="00C7667E">
                    <w:rPr>
                      <w:rFonts w:ascii="Raleway Light" w:hAnsi="Raleway Light"/>
                      <w:bCs/>
                      <w:szCs w:val="28"/>
                    </w:rPr>
                    <w:t xml:space="preserve">corporate travel deskand consultations </w:t>
                  </w:r>
                  <w:r w:rsidR="00464A7C" w:rsidRPr="00727F21">
                    <w:rPr>
                      <w:rFonts w:ascii="Raleway Light" w:hAnsi="Raleway Light"/>
                      <w:bCs/>
                      <w:szCs w:val="28"/>
                    </w:rPr>
                    <w:t>look</w:t>
                  </w:r>
                  <w:r w:rsidR="00C7667E">
                    <w:rPr>
                      <w:rFonts w:ascii="Raleway Light" w:hAnsi="Raleway Light"/>
                      <w:bCs/>
                      <w:szCs w:val="28"/>
                    </w:rPr>
                    <w:t xml:space="preserve">ing forward for </w:t>
                  </w:r>
                  <w:r w:rsidR="00464A7C" w:rsidRPr="00727F21">
                    <w:rPr>
                      <w:rFonts w:ascii="Raleway Light" w:hAnsi="Raleway Light"/>
                      <w:bCs/>
                      <w:szCs w:val="28"/>
                    </w:rPr>
                    <w:t>a suitable opportunity in a reputed organization for which sky is the limit for growth.</w:t>
                  </w:r>
                </w:p>
                <w:p w:rsidR="00464A7C" w:rsidRPr="00727F21" w:rsidRDefault="00464A7C" w:rsidP="001E4C67">
                  <w:pPr>
                    <w:rPr>
                      <w:rFonts w:ascii="Raleway Light" w:hAnsi="Raleway Light"/>
                      <w:sz w:val="18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1E4C67" w:rsidRDefault="001E4C67"/>
    <w:p w:rsidR="001E4C67" w:rsidRDefault="00A64E9F">
      <w:r w:rsidRPr="00A64E9F">
        <w:rPr>
          <w:noProof/>
          <w:lang w:eastAsia="en-IN"/>
        </w:rPr>
        <w:pict>
          <v:shape id="_x0000_s1049" type="#_x0000_t202" style="position:absolute;margin-left:-53.25pt;margin-top:10.25pt;width:135.75pt;height:27pt;z-index:251667456" filled="f" stroked="f">
            <v:textbox style="mso-next-textbox:#_x0000_s1049">
              <w:txbxContent>
                <w:p w:rsidR="00464A7C" w:rsidRPr="00C7667E" w:rsidRDefault="00464A7C" w:rsidP="001E4C67">
                  <w:pPr>
                    <w:rPr>
                      <w:rFonts w:ascii="Raleway Light" w:hAnsi="Raleway Light"/>
                      <w:b/>
                      <w:caps/>
                      <w:color w:val="DF3E3F"/>
                      <w:spacing w:val="-14"/>
                      <w:sz w:val="24"/>
                      <w:szCs w:val="40"/>
                    </w:rPr>
                  </w:pPr>
                  <w:r w:rsidRPr="00C7667E">
                    <w:rPr>
                      <w:rFonts w:ascii="Raleway Light" w:hAnsi="Raleway Light"/>
                      <w:b/>
                      <w:caps/>
                      <w:color w:val="DF3E3F"/>
                      <w:spacing w:val="-14"/>
                      <w:sz w:val="24"/>
                      <w:szCs w:val="40"/>
                    </w:rPr>
                    <w:t>EXPERIENCE</w:t>
                  </w:r>
                </w:p>
              </w:txbxContent>
            </v:textbox>
            <w10:wrap anchorx="page"/>
          </v:shape>
        </w:pict>
      </w:r>
      <w:r w:rsidR="009B2186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-863077</wp:posOffset>
            </wp:positionH>
            <wp:positionV relativeFrom="paragraph">
              <wp:posOffset>138542</wp:posOffset>
            </wp:positionV>
            <wp:extent cx="217618" cy="182880"/>
            <wp:effectExtent l="19050" t="0" r="0" b="0"/>
            <wp:wrapNone/>
            <wp:docPr id="36" name="Picture 34" descr="cell-8-0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-8-0-120.png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7593"/>
                    <a:stretch>
                      <a:fillRect/>
                    </a:stretch>
                  </pic:blipFill>
                  <pic:spPr>
                    <a:xfrm>
                      <a:off x="0" y="0"/>
                      <a:ext cx="21761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4E9F">
        <w:rPr>
          <w:noProof/>
          <w:lang w:eastAsia="en-IN"/>
        </w:rPr>
        <w:pict>
          <v:rect id="_x0000_s1069" style="position:absolute;margin-left:-23.4pt;margin-top:184.3pt;width:631.75pt;height:16.2pt;flip:x;z-index:251656190;mso-wrap-distance-top:7.2pt;mso-wrap-distance-bottom:36pt;mso-position-horizontal-relative:page;mso-position-vertical-relative:page" o:allowincell="f" fillcolor="#c6d9f1 [671]" stroked="f" strokecolor="#dbe5f1 [660]" strokeweight="1pt">
            <v:fill color2="#b8cce4 [1300]"/>
            <v:shadow type="perspective" color="#243f60 [1604]" opacity=".5" offset="1pt" offset2="-3pt"/>
            <v:textbox style="mso-next-textbox:#_x0000_s1069" inset="36pt,18pt,18pt,7.2pt">
              <w:txbxContent>
                <w:p w:rsidR="007501B9" w:rsidRPr="007501B9" w:rsidRDefault="007501B9" w:rsidP="007501B9">
                  <w:pPr>
                    <w:rPr>
                      <w:color w:val="BFBFBF" w:themeColor="background1" w:themeShade="BF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1E4C67" w:rsidRDefault="00A64E9F">
      <w:r w:rsidRPr="00A64E9F">
        <w:rPr>
          <w:noProof/>
          <w:lang w:eastAsia="en-IN"/>
        </w:rPr>
        <w:pict>
          <v:shape id="_x0000_s1047" type="#_x0000_t202" style="position:absolute;margin-left:83.65pt;margin-top:4.15pt;width:408pt;height:22.5pt;z-index:251665408" filled="f" stroked="f">
            <v:textbox style="mso-next-textbox:#_x0000_s1047">
              <w:txbxContent>
                <w:p w:rsidR="004F1BC1" w:rsidRPr="00681FAF" w:rsidRDefault="004F1BC1" w:rsidP="004F1BC1">
                  <w:pPr>
                    <w:rPr>
                      <w:rFonts w:ascii="Raleway Light" w:hAnsi="Raleway Light"/>
                      <w:b/>
                      <w:caps/>
                      <w:color w:val="313131"/>
                      <w:szCs w:val="24"/>
                    </w:rPr>
                  </w:pPr>
                  <w:r w:rsidRPr="00681FAF">
                    <w:rPr>
                      <w:rFonts w:ascii="Raleway Light" w:hAnsi="Raleway Light"/>
                      <w:b/>
                      <w:color w:val="313131"/>
                      <w:szCs w:val="24"/>
                    </w:rPr>
                    <w:t>Travel counselor</w:t>
                  </w:r>
                </w:p>
                <w:p w:rsidR="00464A7C" w:rsidRPr="004F1BC1" w:rsidRDefault="00464A7C" w:rsidP="004F1BC1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64E9F">
        <w:rPr>
          <w:noProof/>
          <w:lang w:eastAsia="en-IN"/>
        </w:rPr>
        <w:pict>
          <v:shape id="_x0000_s1050" type="#_x0000_t202" style="position:absolute;margin-left:-63.35pt;margin-top:4.05pt;width:168.75pt;height:22.5pt;z-index:251668480" filled="f" stroked="f">
            <v:textbox style="mso-next-textbox:#_x0000_s1050">
              <w:txbxContent>
                <w:p w:rsidR="00464A7C" w:rsidRPr="00C7667E" w:rsidRDefault="00464A7C" w:rsidP="001E4C67">
                  <w:pPr>
                    <w:rPr>
                      <w:rFonts w:ascii="Raleway Light" w:hAnsi="Raleway Light"/>
                      <w:sz w:val="24"/>
                      <w:szCs w:val="24"/>
                    </w:rPr>
                  </w:pPr>
                  <w:r w:rsidRPr="00C7667E">
                    <w:rPr>
                      <w:rFonts w:ascii="Raleway Light" w:hAnsi="Raleway Light"/>
                      <w:b/>
                      <w:sz w:val="24"/>
                      <w:szCs w:val="24"/>
                    </w:rPr>
                    <w:t>Carlson wagonlit travel</w:t>
                  </w:r>
                  <w:bookmarkStart w:id="0" w:name="_GoBack"/>
                  <w:bookmarkEnd w:id="0"/>
                  <w:r w:rsidR="00681FAF">
                    <w:rPr>
                      <w:rFonts w:ascii="Raleway Light" w:hAnsi="Raleway Light"/>
                      <w:b/>
                      <w:sz w:val="24"/>
                      <w:szCs w:val="24"/>
                    </w:rPr>
                    <w:t xml:space="preserve"> -</w:t>
                  </w:r>
                </w:p>
              </w:txbxContent>
            </v:textbox>
            <w10:wrap anchorx="page"/>
          </v:shape>
        </w:pict>
      </w:r>
      <w:r w:rsidRPr="00A64E9F">
        <w:rPr>
          <w:noProof/>
          <w:lang w:eastAsia="en-IN"/>
        </w:rPr>
        <w:pict>
          <v:shape id="_x0000_s1048" type="#_x0000_t202" style="position:absolute;margin-left:66.65pt;margin-top:23.4pt;width:420pt;height:57.75pt;z-index:251666432" filled="f" stroked="f">
            <v:textbox style="mso-next-textbox:#_x0000_s1048">
              <w:txbxContent>
                <w:p w:rsidR="00464A7C" w:rsidRPr="00727F21" w:rsidRDefault="00464A7C" w:rsidP="00586CB3">
                  <w:pPr>
                    <w:pStyle w:val="ListParagraph1"/>
                    <w:ind w:left="360"/>
                    <w:jc w:val="both"/>
                    <w:rPr>
                      <w:rFonts w:ascii="Raleway Light" w:hAnsi="Raleway Light"/>
                      <w:szCs w:val="28"/>
                    </w:rPr>
                  </w:pPr>
                  <w:r w:rsidRPr="00727F21">
                    <w:rPr>
                      <w:rFonts w:ascii="Raleway Light" w:hAnsi="Raleway Light"/>
                      <w:szCs w:val="28"/>
                    </w:rPr>
                    <w:t>As a part of the Corporate Travel team handle travel desk and assist Employees with their travel needs on International &amp; Domestic Air Ticketing /Hotel /Insurance.</w:t>
                  </w:r>
                </w:p>
              </w:txbxContent>
            </v:textbox>
            <w10:wrap anchorx="page"/>
          </v:shape>
        </w:pict>
      </w:r>
      <w:r w:rsidRPr="00A64E9F">
        <w:rPr>
          <w:noProof/>
          <w:lang w:eastAsia="en-IN"/>
        </w:rPr>
        <w:pict>
          <v:shape id="_x0000_s1051" type="#_x0000_t202" style="position:absolute;margin-left:-55.2pt;margin-top:21pt;width:122.75pt;height:22.5pt;z-index:251669504" filled="f" stroked="f">
            <v:textbox style="mso-next-textbox:#_x0000_s1051">
              <w:txbxContent>
                <w:p w:rsidR="00464A7C" w:rsidRPr="00E60D83" w:rsidRDefault="00464A7C" w:rsidP="001E4C67">
                  <w:pPr>
                    <w:rPr>
                      <w:rFonts w:ascii="Raleway Light" w:hAnsi="Raleway Light"/>
                      <w:caps/>
                      <w:color w:val="929393"/>
                      <w:sz w:val="20"/>
                      <w:szCs w:val="20"/>
                    </w:rPr>
                  </w:pPr>
                  <w:r w:rsidRPr="00E60D83">
                    <w:rPr>
                      <w:rFonts w:ascii="Raleway Light" w:hAnsi="Raleway Light"/>
                      <w:caps/>
                      <w:color w:val="929393"/>
                      <w:sz w:val="20"/>
                      <w:szCs w:val="20"/>
                    </w:rPr>
                    <w:t>2016 &gt; Current</w:t>
                  </w:r>
                </w:p>
              </w:txbxContent>
            </v:textbox>
            <w10:wrap anchorx="page"/>
          </v:shape>
        </w:pict>
      </w:r>
    </w:p>
    <w:p w:rsidR="001E4C67" w:rsidRDefault="001E4C67"/>
    <w:p w:rsidR="001E4C67" w:rsidRDefault="00A64E9F">
      <w:r w:rsidRPr="00A64E9F">
        <w:rPr>
          <w:noProof/>
          <w:lang w:eastAsia="en-IN"/>
        </w:rPr>
        <w:pict>
          <v:shape id="_x0000_s1055" type="#_x0000_t202" style="position:absolute;margin-left:59.5pt;margin-top:23.25pt;width:332.25pt;height:32.25pt;z-index:251673600" filled="f" stroked="f">
            <v:textbox style="mso-next-textbox:#_x0000_s1055">
              <w:txbxContent>
                <w:p w:rsidR="00464A7C" w:rsidRPr="00681FAF" w:rsidRDefault="00464A7C" w:rsidP="001E4C67">
                  <w:pPr>
                    <w:ind w:left="435"/>
                    <w:jc w:val="both"/>
                    <w:rPr>
                      <w:rFonts w:ascii="Raleway Light" w:hAnsi="Raleway Light"/>
                      <w:b/>
                      <w:color w:val="313131"/>
                      <w:spacing w:val="-12"/>
                      <w:szCs w:val="40"/>
                    </w:rPr>
                  </w:pPr>
                  <w:r w:rsidRPr="00681FAF">
                    <w:rPr>
                      <w:rFonts w:ascii="Raleway Light" w:hAnsi="Raleway Light"/>
                      <w:b/>
                      <w:color w:val="313131"/>
                      <w:spacing w:val="-12"/>
                      <w:szCs w:val="40"/>
                    </w:rPr>
                    <w:t>Ticketing Executive</w:t>
                  </w:r>
                </w:p>
              </w:txbxContent>
            </v:textbox>
            <w10:wrap anchorx="page"/>
          </v:shape>
        </w:pict>
      </w:r>
      <w:r w:rsidRPr="00A64E9F">
        <w:rPr>
          <w:noProof/>
          <w:lang w:eastAsia="en-IN"/>
        </w:rPr>
        <w:pict>
          <v:shape id="_x0000_s1052" type="#_x0000_t202" style="position:absolute;margin-left:-60pt;margin-top:24.1pt;width:168.75pt;height:27pt;z-index:251670528" filled="f" stroked="f">
            <v:textbox style="mso-next-textbox:#_x0000_s1052">
              <w:txbxContent>
                <w:p w:rsidR="00464A7C" w:rsidRPr="00C7667E" w:rsidRDefault="00464A7C" w:rsidP="001E4C67">
                  <w:pPr>
                    <w:rPr>
                      <w:rFonts w:ascii="Raleway Light" w:hAnsi="Raleway Light"/>
                      <w:b/>
                      <w:sz w:val="24"/>
                      <w:szCs w:val="24"/>
                    </w:rPr>
                  </w:pPr>
                  <w:r w:rsidRPr="00C7667E">
                    <w:rPr>
                      <w:rFonts w:ascii="Raleway Light" w:hAnsi="Raleway Light"/>
                      <w:b/>
                      <w:sz w:val="24"/>
                      <w:szCs w:val="24"/>
                    </w:rPr>
                    <w:t>Akbar Travels of India</w:t>
                  </w:r>
                  <w:r w:rsidR="00681FAF">
                    <w:rPr>
                      <w:rFonts w:ascii="Raleway Light" w:hAnsi="Raleway Light"/>
                      <w:b/>
                      <w:sz w:val="24"/>
                      <w:szCs w:val="24"/>
                    </w:rPr>
                    <w:t xml:space="preserve"> -</w:t>
                  </w:r>
                </w:p>
              </w:txbxContent>
            </v:textbox>
            <w10:wrap anchorx="page"/>
          </v:shape>
        </w:pict>
      </w:r>
    </w:p>
    <w:p w:rsidR="001E4C67" w:rsidRDefault="00A64E9F">
      <w:r w:rsidRPr="00A64E9F">
        <w:rPr>
          <w:noProof/>
          <w:lang w:eastAsia="en-IN"/>
        </w:rPr>
        <w:pict>
          <v:shape id="_x0000_s1054" type="#_x0000_t202" style="position:absolute;margin-left:85.4pt;margin-top:14.45pt;width:403.5pt;height:57.75pt;z-index:251672576" filled="f" stroked="f">
            <v:textbox style="mso-next-textbox:#_x0000_s1054">
              <w:txbxContent>
                <w:p w:rsidR="00464A7C" w:rsidRPr="00727F21" w:rsidRDefault="00464A7C" w:rsidP="001E4C67">
                  <w:pPr>
                    <w:rPr>
                      <w:rFonts w:ascii="Raleway Light" w:hAnsi="Raleway Light"/>
                      <w:szCs w:val="28"/>
                    </w:rPr>
                  </w:pPr>
                  <w:r w:rsidRPr="00727F21">
                    <w:rPr>
                      <w:rFonts w:ascii="Raleway Light" w:eastAsia="Calibri" w:hAnsi="Raleway Light" w:cs="Times New Roman"/>
                      <w:szCs w:val="28"/>
                    </w:rPr>
                    <w:t xml:space="preserve">Organize, schedule and book travelling tickets in accordance with individual travel plans and </w:t>
                  </w:r>
                  <w:r w:rsidR="00704723">
                    <w:rPr>
                      <w:rFonts w:ascii="Raleway Light" w:eastAsia="Calibri" w:hAnsi="Raleway Light" w:cs="Times New Roman"/>
                      <w:szCs w:val="28"/>
                    </w:rPr>
                    <w:t>p</w:t>
                  </w:r>
                  <w:r w:rsidRPr="00727F21">
                    <w:rPr>
                      <w:rFonts w:ascii="Raleway Light" w:eastAsia="Calibri" w:hAnsi="Raleway Light" w:cs="Times New Roman"/>
                      <w:szCs w:val="28"/>
                    </w:rPr>
                    <w:t>rovide tourists with travel information and ticket booking details.</w:t>
                  </w:r>
                </w:p>
              </w:txbxContent>
            </v:textbox>
            <w10:wrap anchorx="page"/>
          </v:shape>
        </w:pict>
      </w:r>
      <w:r w:rsidRPr="00A64E9F">
        <w:rPr>
          <w:noProof/>
          <w:lang w:eastAsia="en-IN"/>
        </w:rPr>
        <w:pict>
          <v:shape id="_x0000_s1053" type="#_x0000_t202" style="position:absolute;margin-left:-52.55pt;margin-top:14.7pt;width:119.75pt;height:22.5pt;z-index:251671552" filled="f" stroked="f">
            <v:textbox style="mso-next-textbox:#_x0000_s1053">
              <w:txbxContent>
                <w:p w:rsidR="00464A7C" w:rsidRPr="00727F21" w:rsidRDefault="00464A7C" w:rsidP="001E4C67">
                  <w:pPr>
                    <w:spacing w:line="240" w:lineRule="auto"/>
                    <w:rPr>
                      <w:rFonts w:ascii="Raleway Light" w:hAnsi="Raleway Light"/>
                      <w:color w:val="929393"/>
                      <w:sz w:val="20"/>
                      <w:szCs w:val="20"/>
                    </w:rPr>
                  </w:pPr>
                  <w:r w:rsidRPr="00727F21">
                    <w:rPr>
                      <w:rFonts w:ascii="Raleway Light" w:hAnsi="Raleway Light"/>
                      <w:color w:val="929393"/>
                      <w:sz w:val="20"/>
                      <w:szCs w:val="20"/>
                    </w:rPr>
                    <w:t>2014 &gt; 2016</w:t>
                  </w:r>
                </w:p>
              </w:txbxContent>
            </v:textbox>
            <w10:wrap anchorx="page"/>
          </v:shape>
        </w:pict>
      </w:r>
    </w:p>
    <w:p w:rsidR="001E4C67" w:rsidRDefault="001E4C67"/>
    <w:p w:rsidR="001E4C67" w:rsidRDefault="00CA3036"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125095</wp:posOffset>
            </wp:positionV>
            <wp:extent cx="249555" cy="247015"/>
            <wp:effectExtent l="19050" t="0" r="0" b="0"/>
            <wp:wrapNone/>
            <wp:docPr id="34" name="Picture 33" descr="18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28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9F" w:rsidRPr="00A64E9F">
        <w:rPr>
          <w:noProof/>
          <w:lang w:eastAsia="en-IN"/>
        </w:rPr>
        <w:pict>
          <v:shape id="_x0000_s1056" type="#_x0000_t202" style="position:absolute;margin-left:-50.2pt;margin-top:11.9pt;width:135.75pt;height:27pt;z-index:251674624;mso-position-horizontal-relative:text;mso-position-vertical-relative:text" filled="f" stroked="f">
            <v:textbox style="mso-next-textbox:#_x0000_s1056">
              <w:txbxContent>
                <w:p w:rsidR="00464A7C" w:rsidRPr="00C7667E" w:rsidRDefault="00464A7C" w:rsidP="001E4C67">
                  <w:pPr>
                    <w:rPr>
                      <w:rFonts w:ascii="Raleway Light" w:hAnsi="Raleway Light"/>
                      <w:b/>
                      <w:caps/>
                      <w:color w:val="DF3E3F"/>
                      <w:spacing w:val="-14"/>
                      <w:sz w:val="24"/>
                      <w:szCs w:val="40"/>
                    </w:rPr>
                  </w:pPr>
                  <w:r w:rsidRPr="00C7667E">
                    <w:rPr>
                      <w:rFonts w:ascii="Raleway Light" w:hAnsi="Raleway Light"/>
                      <w:b/>
                      <w:caps/>
                      <w:color w:val="DF3E3F"/>
                      <w:spacing w:val="-14"/>
                      <w:sz w:val="24"/>
                      <w:szCs w:val="40"/>
                    </w:rPr>
                    <w:t>KEY SKILLS</w:t>
                  </w:r>
                </w:p>
              </w:txbxContent>
            </v:textbox>
            <w10:wrap anchorx="page"/>
          </v:shape>
        </w:pict>
      </w:r>
      <w:r w:rsidR="00A64E9F" w:rsidRPr="00A64E9F">
        <w:rPr>
          <w:noProof/>
          <w:lang w:eastAsia="en-IN"/>
        </w:rPr>
        <w:pict>
          <v:rect id="_x0000_s1070" style="position:absolute;margin-left:-23.4pt;margin-top:340.5pt;width:631.75pt;height:14.7pt;flip:x;z-index:251655165;mso-wrap-distance-top:7.2pt;mso-wrap-distance-bottom:36pt;mso-position-horizontal-relative:page;mso-position-vertical-relative:page" o:allowincell="f" fillcolor="#c6d9f1 [671]" stroked="f" strokecolor="#dbe5f1 [660]" strokeweight="1pt">
            <v:fill color2="#b8cce4 [1300]"/>
            <v:shadow type="perspective" color="#243f60 [1604]" opacity=".5" offset="1pt" offset2="-3pt"/>
            <v:textbox style="mso-next-textbox:#_x0000_s1070" inset="36pt,18pt,18pt,7.2pt">
              <w:txbxContent>
                <w:p w:rsidR="007501B9" w:rsidRPr="007501B9" w:rsidRDefault="007501B9" w:rsidP="007501B9">
                  <w:pPr>
                    <w:rPr>
                      <w:color w:val="BFBFBF" w:themeColor="background1" w:themeShade="BF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1E4C67" w:rsidRDefault="00A64E9F">
      <w:r w:rsidRPr="00A64E9F">
        <w:rPr>
          <w:noProof/>
          <w:lang w:eastAsia="en-IN"/>
        </w:rPr>
        <w:pict>
          <v:shape id="_x0000_s1057" type="#_x0000_t202" style="position:absolute;margin-left:46.7pt;margin-top:3.3pt;width:500.6pt;height:92.9pt;z-index:251675648" filled="f" stroked="f">
            <v:textbox style="mso-next-textbox:#_x0000_s1057">
              <w:txbxContent>
                <w:p w:rsidR="00464A7C" w:rsidRPr="00D875C6" w:rsidRDefault="00464A7C" w:rsidP="007E22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Raleway Light" w:hAnsi="Raleway Light"/>
                    </w:rPr>
                  </w:pPr>
                  <w:r w:rsidRPr="00D875C6">
                    <w:rPr>
                      <w:rFonts w:ascii="Raleway Light" w:hAnsi="Raleway Light"/>
                    </w:rPr>
                    <w:t xml:space="preserve">Sound knowledge in </w:t>
                  </w:r>
                  <w:r w:rsidR="004F3FB8">
                    <w:rPr>
                      <w:rFonts w:ascii="Raleway Light" w:hAnsi="Raleway Light"/>
                    </w:rPr>
                    <w:t>ticketing methods and softwar</w:t>
                  </w:r>
                  <w:r w:rsidR="004F3FB8" w:rsidRPr="00D875C6">
                    <w:rPr>
                      <w:rFonts w:ascii="Raleway Light" w:hAnsi="Raleway Light"/>
                    </w:rPr>
                    <w:t>es</w:t>
                  </w:r>
                  <w:r w:rsidR="009A1D4B">
                    <w:rPr>
                      <w:rFonts w:ascii="Raleway Light" w:hAnsi="Raleway Light"/>
                    </w:rPr>
                    <w:t xml:space="preserve"> like Galileo &amp; ABACUS (SABRE).</w:t>
                  </w:r>
                </w:p>
                <w:p w:rsidR="00464A7C" w:rsidRPr="00D875C6" w:rsidRDefault="004F3FB8" w:rsidP="007E22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Raleway Light" w:hAnsi="Raleway Light"/>
                    </w:rPr>
                  </w:pPr>
                  <w:r>
                    <w:rPr>
                      <w:rFonts w:ascii="Raleway Light" w:hAnsi="Raleway Light"/>
                    </w:rPr>
                    <w:t xml:space="preserve">Adept </w:t>
                  </w:r>
                  <w:r w:rsidRPr="00D875C6">
                    <w:rPr>
                      <w:rFonts w:ascii="Raleway Light" w:hAnsi="Raleway Light"/>
                    </w:rPr>
                    <w:t>in</w:t>
                  </w:r>
                  <w:r w:rsidR="00464A7C" w:rsidRPr="00D875C6">
                    <w:rPr>
                      <w:rFonts w:ascii="Raleway Light" w:hAnsi="Raleway Light"/>
                    </w:rPr>
                    <w:t xml:space="preserve"> tour operation</w:t>
                  </w:r>
                  <w:r>
                    <w:rPr>
                      <w:rFonts w:ascii="Raleway Light" w:hAnsi="Raleway Light"/>
                    </w:rPr>
                    <w:t>s</w:t>
                  </w:r>
                  <w:r w:rsidR="00464A7C" w:rsidRPr="00D875C6">
                    <w:rPr>
                      <w:rFonts w:ascii="Raleway Light" w:hAnsi="Raleway Light"/>
                    </w:rPr>
                    <w:t xml:space="preserve"> (inbound) </w:t>
                  </w:r>
                  <w:r w:rsidR="00464A7C" w:rsidRPr="00D875C6">
                    <w:rPr>
                      <w:rFonts w:ascii="Raleway Light" w:hAnsi="Raleway Light"/>
                      <w:bCs/>
                    </w:rPr>
                    <w:t>online Air Ticket and Train Ticket booking.</w:t>
                  </w:r>
                </w:p>
                <w:p w:rsidR="00464A7C" w:rsidRPr="00D875C6" w:rsidRDefault="00464A7C" w:rsidP="007E22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Raleway Light" w:hAnsi="Raleway Light"/>
                    </w:rPr>
                  </w:pPr>
                  <w:r w:rsidRPr="00D875C6">
                    <w:rPr>
                      <w:rFonts w:ascii="Raleway Light" w:hAnsi="Raleway Light"/>
                    </w:rPr>
                    <w:t xml:space="preserve">Ability to multi task at Implant travel desk location similar to Air Ticketing Counter </w:t>
                  </w:r>
                </w:p>
                <w:p w:rsidR="00464A7C" w:rsidRPr="00D875C6" w:rsidRDefault="00464A7C" w:rsidP="007E22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Raleway Light" w:hAnsi="Raleway Light"/>
                    </w:rPr>
                  </w:pPr>
                  <w:r w:rsidRPr="00D875C6">
                    <w:rPr>
                      <w:rFonts w:ascii="Raleway Light" w:hAnsi="Raleway Light"/>
                    </w:rPr>
                    <w:t xml:space="preserve">Daily usage of IATA ticketing knowledge in day to day work using Galileo GDS </w:t>
                  </w:r>
                </w:p>
                <w:p w:rsidR="00464A7C" w:rsidRPr="001E4C67" w:rsidRDefault="00464A7C" w:rsidP="007E22EA">
                  <w:pPr>
                    <w:spacing w:after="0" w:line="360" w:lineRule="auto"/>
                    <w:rPr>
                      <w:rFonts w:ascii="Raleway Light" w:hAnsi="Raleway Light" w:cstheme="minorHAnsi"/>
                      <w:sz w:val="20"/>
                      <w:szCs w:val="24"/>
                    </w:rPr>
                  </w:pPr>
                </w:p>
                <w:p w:rsidR="00464A7C" w:rsidRPr="001E4C67" w:rsidRDefault="00464A7C" w:rsidP="001E4C67">
                  <w:pPr>
                    <w:rPr>
                      <w:rFonts w:ascii="Raleway Light" w:hAnsi="Raleway Light"/>
                      <w:sz w:val="20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1E4C67" w:rsidRDefault="001E4C67"/>
    <w:p w:rsidR="001E4C67" w:rsidRDefault="001E4C67"/>
    <w:p w:rsidR="001E4C67" w:rsidRDefault="00E94D4B"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-906108</wp:posOffset>
            </wp:positionH>
            <wp:positionV relativeFrom="paragraph">
              <wp:posOffset>37503</wp:posOffset>
            </wp:positionV>
            <wp:extent cx="292922" cy="344244"/>
            <wp:effectExtent l="19050" t="0" r="0" b="0"/>
            <wp:wrapNone/>
            <wp:docPr id="32" name="Picture 31" descr="Resume_Graduate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_Graduate-128.png"/>
                    <pic:cNvPicPr/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922" cy="3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9F" w:rsidRPr="00A64E9F">
        <w:rPr>
          <w:noProof/>
          <w:lang w:eastAsia="en-IN"/>
        </w:rPr>
        <w:pict>
          <v:shape id="_x0000_s1040" type="#_x0000_t202" style="position:absolute;margin-left:-46.6pt;margin-top:8.6pt;width:135.75pt;height:27pt;z-index:251658240;mso-position-horizontal-relative:text;mso-position-vertical-relative:text" filled="f" stroked="f">
            <v:textbox style="mso-next-textbox:#_x0000_s1040">
              <w:txbxContent>
                <w:p w:rsidR="00464A7C" w:rsidRPr="00C7667E" w:rsidRDefault="00464A7C" w:rsidP="001E4C67">
                  <w:pPr>
                    <w:rPr>
                      <w:rFonts w:ascii="Raleway Light" w:hAnsi="Raleway Light"/>
                      <w:b/>
                      <w:color w:val="DF3E3F"/>
                      <w:spacing w:val="-14"/>
                      <w:sz w:val="24"/>
                      <w:szCs w:val="40"/>
                    </w:rPr>
                  </w:pPr>
                  <w:r w:rsidRPr="00C7667E">
                    <w:rPr>
                      <w:rFonts w:ascii="Raleway Light" w:hAnsi="Raleway Light"/>
                      <w:b/>
                      <w:color w:val="DF3E3F"/>
                      <w:spacing w:val="-14"/>
                      <w:sz w:val="24"/>
                      <w:szCs w:val="40"/>
                    </w:rPr>
                    <w:t xml:space="preserve">EDUCATION </w:t>
                  </w:r>
                </w:p>
              </w:txbxContent>
            </v:textbox>
            <w10:wrap anchorx="page"/>
          </v:shape>
        </w:pict>
      </w:r>
      <w:r w:rsidR="00A64E9F" w:rsidRPr="00A64E9F">
        <w:rPr>
          <w:noProof/>
          <w:lang w:eastAsia="en-IN"/>
        </w:rPr>
        <w:pict>
          <v:rect id="_x0000_s1071" style="position:absolute;margin-left:-23.4pt;margin-top:439.75pt;width:631.75pt;height:14.05pt;flip:x;z-index:251654140;mso-wrap-distance-top:7.2pt;mso-wrap-distance-bottom:36pt;mso-position-horizontal-relative:page;mso-position-vertical-relative:page" o:allowincell="f" fillcolor="#c6d9f1 [671]" stroked="f" strokecolor="#dbe5f1 [660]" strokeweight="1pt">
            <v:fill color2="#b8cce4 [1300]"/>
            <v:shadow type="perspective" color="#243f60 [1604]" opacity=".5" offset="1pt" offset2="-3pt"/>
            <v:textbox style="mso-next-textbox:#_x0000_s1071" inset="36pt,18pt,18pt,7.2pt">
              <w:txbxContent>
                <w:p w:rsidR="007501B9" w:rsidRPr="007501B9" w:rsidRDefault="007501B9" w:rsidP="007501B9">
                  <w:pPr>
                    <w:rPr>
                      <w:color w:val="BFBFBF" w:themeColor="background1" w:themeShade="BF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  <w:r w:rsidR="00A64E9F" w:rsidRPr="00A64E9F">
        <w:rPr>
          <w:noProof/>
          <w:lang w:eastAsia="en-IN"/>
        </w:rPr>
        <w:pict>
          <v:shape id="_x0000_s1041" type="#_x0000_t202" style="position:absolute;margin-left:64.6pt;margin-top:29.3pt;width:440.75pt;height:199.5pt;z-index:251659264;mso-position-horizontal-relative:text;mso-position-vertical-relative:text" filled="f" stroked="f">
            <v:textbox style="mso-next-textbox:#_x0000_s1041">
              <w:txbxContent>
                <w:p w:rsidR="00464A7C" w:rsidRPr="00727F21" w:rsidRDefault="00464A7C" w:rsidP="009D7529">
                  <w:pPr>
                    <w:spacing w:after="0"/>
                    <w:ind w:left="360"/>
                    <w:rPr>
                      <w:rFonts w:ascii="Raleway Light" w:hAnsi="Raleway Light"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b/>
                    </w:rPr>
                    <w:t xml:space="preserve">IATA/UFTAA </w:t>
                  </w:r>
                  <w:r>
                    <w:rPr>
                      <w:rFonts w:ascii="Raleway Light" w:hAnsi="Raleway Light"/>
                      <w:b/>
                    </w:rPr>
                    <w:t>foundation</w:t>
                  </w:r>
                  <w:r w:rsidRPr="00727F21">
                    <w:rPr>
                      <w:rFonts w:ascii="Raleway Light" w:hAnsi="Raleway Light"/>
                      <w:b/>
                    </w:rPr>
                    <w:t xml:space="preserve"> course</w:t>
                  </w:r>
                </w:p>
                <w:p w:rsidR="00464A7C" w:rsidRPr="00727F21" w:rsidRDefault="00464A7C" w:rsidP="00586CB3">
                  <w:pPr>
                    <w:spacing w:after="0"/>
                    <w:ind w:left="360"/>
                    <w:jc w:val="both"/>
                    <w:rPr>
                      <w:rFonts w:ascii="Raleway Light" w:hAnsi="Raleway Light"/>
                      <w:color w:val="000000"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szCs w:val="24"/>
                    </w:rPr>
                    <w:t>Passed IATA/UFTAA, course covering airfares and ticketing, tour operation, itinerary planning, electronic</w:t>
                  </w:r>
                  <w:r w:rsidRPr="00727F21">
                    <w:rPr>
                      <w:rFonts w:ascii="Raleway Light" w:hAnsi="Raleway Light"/>
                      <w:color w:val="000000"/>
                      <w:szCs w:val="24"/>
                    </w:rPr>
                    <w:t xml:space="preserve"> booking tools and Hotel industry topics.</w:t>
                  </w:r>
                </w:p>
                <w:p w:rsidR="00464A7C" w:rsidRPr="00727F21" w:rsidRDefault="00464A7C" w:rsidP="001E4C67">
                  <w:pPr>
                    <w:spacing w:after="0" w:line="240" w:lineRule="auto"/>
                    <w:ind w:left="360"/>
                    <w:rPr>
                      <w:rFonts w:ascii="Raleway Light" w:hAnsi="Raleway Light"/>
                      <w:szCs w:val="24"/>
                    </w:rPr>
                  </w:pPr>
                </w:p>
                <w:p w:rsidR="00464A7C" w:rsidRPr="00727F21" w:rsidRDefault="00464A7C" w:rsidP="001E4C67">
                  <w:pPr>
                    <w:spacing w:after="0"/>
                    <w:ind w:left="360"/>
                    <w:rPr>
                      <w:rFonts w:ascii="Raleway Light" w:hAnsi="Raleway Light"/>
                      <w:b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b/>
                      <w:szCs w:val="24"/>
                    </w:rPr>
                    <w:t xml:space="preserve">Travel </w:t>
                  </w:r>
                  <w:r>
                    <w:rPr>
                      <w:rFonts w:ascii="Raleway Light" w:hAnsi="Raleway Light"/>
                      <w:b/>
                      <w:szCs w:val="24"/>
                    </w:rPr>
                    <w:t>and T</w:t>
                  </w:r>
                  <w:r w:rsidRPr="00727F21">
                    <w:rPr>
                      <w:rFonts w:ascii="Raleway Light" w:hAnsi="Raleway Light"/>
                      <w:b/>
                      <w:szCs w:val="24"/>
                    </w:rPr>
                    <w:t>ourism management</w:t>
                  </w:r>
                </w:p>
                <w:p w:rsidR="00464A7C" w:rsidRPr="00727F21" w:rsidRDefault="00464A7C" w:rsidP="00586CB3">
                  <w:pPr>
                    <w:ind w:left="360"/>
                    <w:jc w:val="both"/>
                    <w:rPr>
                      <w:rFonts w:ascii="Raleway Light" w:hAnsi="Raleway Light"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szCs w:val="24"/>
                    </w:rPr>
                    <w:t xml:space="preserve">Bachelor administration in Tourism principles, practices and trends, currency conversion and </w:t>
                  </w:r>
                  <w:r w:rsidR="0064781F" w:rsidRPr="00727F21">
                    <w:rPr>
                      <w:rFonts w:ascii="Raleway Light" w:hAnsi="Raleway Light"/>
                      <w:szCs w:val="24"/>
                    </w:rPr>
                    <w:t>codes followed</w:t>
                  </w:r>
                  <w:r w:rsidRPr="00727F21">
                    <w:rPr>
                      <w:rFonts w:ascii="Raleway Light" w:hAnsi="Raleway Light"/>
                      <w:szCs w:val="24"/>
                    </w:rPr>
                    <w:t xml:space="preserve"> by the world tourism boards, </w:t>
                  </w:r>
                  <w:r w:rsidR="0064781F" w:rsidRPr="00727F21">
                    <w:rPr>
                      <w:rFonts w:ascii="Raleway Light" w:hAnsi="Raleway Light"/>
                      <w:szCs w:val="24"/>
                    </w:rPr>
                    <w:t>from KANNUR</w:t>
                  </w:r>
                  <w:r w:rsidRPr="00727F21">
                    <w:rPr>
                      <w:rFonts w:ascii="Raleway Light" w:hAnsi="Raleway Light"/>
                      <w:szCs w:val="24"/>
                    </w:rPr>
                    <w:t xml:space="preserve"> UNIVERSITY</w:t>
                  </w:r>
                  <w:r w:rsidR="00704723">
                    <w:rPr>
                      <w:rFonts w:ascii="Raleway Light" w:hAnsi="Raleway Light"/>
                      <w:szCs w:val="24"/>
                    </w:rPr>
                    <w:t>.</w:t>
                  </w:r>
                  <w:r w:rsidRPr="00727F21">
                    <w:rPr>
                      <w:rFonts w:ascii="Raleway Light" w:hAnsi="Raleway Light"/>
                      <w:szCs w:val="24"/>
                    </w:rPr>
                    <w:t xml:space="preserve"> Course covered </w:t>
                  </w:r>
                  <w:r w:rsidR="0064781F" w:rsidRPr="00727F21">
                    <w:rPr>
                      <w:rFonts w:ascii="Raleway Light" w:hAnsi="Raleway Light"/>
                      <w:szCs w:val="24"/>
                    </w:rPr>
                    <w:t>on</w:t>
                  </w:r>
                  <w:r w:rsidR="00704723">
                    <w:rPr>
                      <w:rFonts w:ascii="Raleway Light" w:hAnsi="Raleway Light"/>
                      <w:szCs w:val="24"/>
                    </w:rPr>
                    <w:t xml:space="preserve"> the</w:t>
                  </w:r>
                  <w:r w:rsidRPr="00727F21">
                    <w:rPr>
                      <w:rFonts w:ascii="Raleway Light" w:hAnsi="Raleway Light"/>
                      <w:szCs w:val="24"/>
                    </w:rPr>
                    <w:t xml:space="preserve"> job training on various star </w:t>
                  </w:r>
                  <w:r w:rsidR="00704723" w:rsidRPr="00727F21">
                    <w:rPr>
                      <w:rFonts w:ascii="Raleway Light" w:hAnsi="Raleway Light"/>
                      <w:szCs w:val="24"/>
                    </w:rPr>
                    <w:t>hotels and</w:t>
                  </w:r>
                  <w:r w:rsidRPr="00727F21">
                    <w:rPr>
                      <w:rFonts w:ascii="Raleway Light" w:hAnsi="Raleway Light"/>
                      <w:szCs w:val="24"/>
                    </w:rPr>
                    <w:t xml:space="preserve"> travel agencies </w:t>
                  </w:r>
                </w:p>
                <w:p w:rsidR="00464A7C" w:rsidRPr="00727F21" w:rsidRDefault="00464A7C" w:rsidP="001E4C67">
                  <w:pPr>
                    <w:spacing w:after="0" w:line="240" w:lineRule="auto"/>
                    <w:ind w:left="360"/>
                    <w:rPr>
                      <w:rFonts w:ascii="Raleway Light" w:hAnsi="Raleway Light" w:cstheme="minorHAnsi"/>
                      <w:b/>
                      <w:szCs w:val="24"/>
                    </w:rPr>
                  </w:pPr>
                  <w:r w:rsidRPr="00727F21">
                    <w:rPr>
                      <w:rFonts w:ascii="Raleway Light" w:hAnsi="Raleway Light" w:cstheme="minorHAnsi"/>
                      <w:b/>
                      <w:szCs w:val="24"/>
                    </w:rPr>
                    <w:t xml:space="preserve">Commerce </w:t>
                  </w:r>
                </w:p>
                <w:p w:rsidR="00464A7C" w:rsidRPr="00727F21" w:rsidRDefault="00464A7C" w:rsidP="00586CB3">
                  <w:pPr>
                    <w:spacing w:after="0"/>
                    <w:ind w:left="360"/>
                    <w:jc w:val="both"/>
                    <w:rPr>
                      <w:rFonts w:ascii="Raleway Light" w:hAnsi="Raleway Light" w:cstheme="minorHAnsi"/>
                      <w:szCs w:val="24"/>
                    </w:rPr>
                  </w:pPr>
                  <w:r w:rsidRPr="00727F21">
                    <w:rPr>
                      <w:rFonts w:ascii="Raleway Light" w:hAnsi="Raleway Light" w:cstheme="minorHAnsi"/>
                      <w:szCs w:val="24"/>
                    </w:rPr>
                    <w:t xml:space="preserve">Pre degree equivalent that studies </w:t>
                  </w:r>
                  <w:r w:rsidR="00704723">
                    <w:rPr>
                      <w:rFonts w:ascii="Raleway Light" w:hAnsi="Raleway Light" w:cstheme="minorHAnsi"/>
                      <w:szCs w:val="24"/>
                    </w:rPr>
                    <w:t xml:space="preserve">about </w:t>
                  </w:r>
                  <w:r w:rsidRPr="00727F21">
                    <w:rPr>
                      <w:rFonts w:ascii="Raleway Light" w:hAnsi="Raleway Light" w:cstheme="minorHAnsi"/>
                      <w:szCs w:val="24"/>
                    </w:rPr>
                    <w:t xml:space="preserve">subjects </w:t>
                  </w:r>
                  <w:r w:rsidR="00704723">
                    <w:rPr>
                      <w:rFonts w:ascii="Raleway Light" w:hAnsi="Raleway Light" w:cstheme="minorHAnsi"/>
                      <w:szCs w:val="24"/>
                    </w:rPr>
                    <w:t xml:space="preserve">including </w:t>
                  </w:r>
                  <w:r w:rsidR="00704723" w:rsidRPr="00727F21">
                    <w:rPr>
                      <w:rFonts w:ascii="Raleway Light" w:hAnsi="Raleway Light" w:cstheme="minorHAnsi"/>
                      <w:szCs w:val="24"/>
                    </w:rPr>
                    <w:t>business</w:t>
                  </w:r>
                  <w:r w:rsidR="00704723">
                    <w:rPr>
                      <w:rFonts w:ascii="Raleway Light" w:hAnsi="Raleway Light" w:cstheme="minorHAnsi"/>
                      <w:szCs w:val="24"/>
                    </w:rPr>
                    <w:t xml:space="preserve"> management</w:t>
                  </w:r>
                  <w:r w:rsidRPr="00727F21">
                    <w:rPr>
                      <w:rFonts w:ascii="Raleway Light" w:hAnsi="Raleway Light" w:cstheme="minorHAnsi"/>
                      <w:szCs w:val="24"/>
                    </w:rPr>
                    <w:t xml:space="preserve">, accountancy, statistics and economics </w:t>
                  </w:r>
                </w:p>
                <w:p w:rsidR="00464A7C" w:rsidRPr="00727F21" w:rsidRDefault="00464A7C" w:rsidP="001E4C67">
                  <w:pPr>
                    <w:rPr>
                      <w:rFonts w:ascii="Raleway Light" w:hAnsi="Raleway Light" w:cstheme="minorHAnsi"/>
                      <w:b/>
                      <w:szCs w:val="24"/>
                    </w:rPr>
                  </w:pPr>
                </w:p>
                <w:p w:rsidR="00464A7C" w:rsidRPr="00727F21" w:rsidRDefault="00464A7C" w:rsidP="001E4C67">
                  <w:pPr>
                    <w:rPr>
                      <w:rFonts w:ascii="Raleway Light" w:hAnsi="Raleway Light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1E4C67" w:rsidRDefault="00A64E9F">
      <w:r w:rsidRPr="00A64E9F">
        <w:rPr>
          <w:noProof/>
          <w:lang w:eastAsia="en-IN"/>
        </w:rPr>
        <w:pict>
          <v:shape id="_x0000_s1042" type="#_x0000_t202" style="position:absolute;margin-left:-59pt;margin-top:6.25pt;width:131.25pt;height:34.55pt;z-index:251660288" filled="f" stroked="f">
            <v:textbox style="mso-next-textbox:#_x0000_s1042">
              <w:txbxContent>
                <w:p w:rsidR="00464A7C" w:rsidRDefault="00464A7C" w:rsidP="001E4C67">
                  <w:pPr>
                    <w:spacing w:after="0" w:line="240" w:lineRule="auto"/>
                    <w:jc w:val="both"/>
                    <w:rPr>
                      <w:rFonts w:ascii="Raleway Light" w:hAnsi="Raleway Light"/>
                      <w:b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b/>
                      <w:szCs w:val="24"/>
                    </w:rPr>
                    <w:t>IATA / UFTAA</w:t>
                  </w:r>
                </w:p>
                <w:p w:rsidR="00464A7C" w:rsidRPr="00727F21" w:rsidRDefault="00464A7C" w:rsidP="001E4C67">
                  <w:pPr>
                    <w:spacing w:after="0" w:line="240" w:lineRule="auto"/>
                    <w:rPr>
                      <w:rFonts w:ascii="Raleway Light" w:hAnsi="Raleway Light"/>
                      <w:color w:val="929393"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color w:val="929393"/>
                      <w:szCs w:val="24"/>
                    </w:rPr>
                    <w:t xml:space="preserve">2014 </w:t>
                  </w:r>
                </w:p>
                <w:p w:rsidR="00464A7C" w:rsidRDefault="00464A7C" w:rsidP="001E4C67">
                  <w:pPr>
                    <w:spacing w:after="0" w:line="240" w:lineRule="auto"/>
                    <w:jc w:val="both"/>
                    <w:rPr>
                      <w:rFonts w:ascii="Raleway Light" w:hAnsi="Raleway Light"/>
                      <w:b/>
                      <w:szCs w:val="24"/>
                    </w:rPr>
                  </w:pPr>
                </w:p>
                <w:p w:rsidR="00464A7C" w:rsidRPr="00727F21" w:rsidRDefault="00464A7C" w:rsidP="001E4C67">
                  <w:pPr>
                    <w:spacing w:line="240" w:lineRule="auto"/>
                    <w:jc w:val="both"/>
                    <w:rPr>
                      <w:rFonts w:ascii="Raleway Light" w:hAnsi="Raleway Light"/>
                      <w:b/>
                      <w:szCs w:val="24"/>
                    </w:rPr>
                  </w:pPr>
                </w:p>
                <w:p w:rsidR="00464A7C" w:rsidRPr="00727F21" w:rsidRDefault="00464A7C" w:rsidP="001E4C67">
                  <w:pPr>
                    <w:pStyle w:val="ListParagraph"/>
                    <w:spacing w:line="240" w:lineRule="auto"/>
                    <w:rPr>
                      <w:rFonts w:ascii="Raleway Light" w:hAnsi="Raleway Light"/>
                      <w:b/>
                      <w:szCs w:val="24"/>
                    </w:rPr>
                  </w:pPr>
                </w:p>
                <w:p w:rsidR="00464A7C" w:rsidRPr="00727F21" w:rsidRDefault="00464A7C" w:rsidP="001E4C67">
                  <w:pPr>
                    <w:rPr>
                      <w:rFonts w:ascii="Raleway Light" w:hAnsi="Raleway Light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1E4C67" w:rsidRDefault="00A64E9F">
      <w:r w:rsidRPr="00A64E9F">
        <w:rPr>
          <w:noProof/>
          <w:lang w:eastAsia="en-IN"/>
        </w:rPr>
        <w:pict>
          <v:shape id="_x0000_s1044" type="#_x0000_t202" style="position:absolute;margin-left:-62pt;margin-top:35.4pt;width:115.25pt;height:44.25pt;z-index:251662336" filled="f" stroked="f">
            <v:textbox style="mso-next-textbox:#_x0000_s1044">
              <w:txbxContent>
                <w:p w:rsidR="00464A7C" w:rsidRDefault="00464A7C" w:rsidP="001E4C67">
                  <w:pPr>
                    <w:spacing w:after="0"/>
                    <w:rPr>
                      <w:rFonts w:ascii="Raleway Light" w:hAnsi="Raleway Light"/>
                      <w:b/>
                      <w:sz w:val="24"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b/>
                      <w:sz w:val="24"/>
                      <w:szCs w:val="24"/>
                    </w:rPr>
                    <w:t>Bachelors Degree</w:t>
                  </w:r>
                </w:p>
                <w:p w:rsidR="00464A7C" w:rsidRPr="00727F21" w:rsidRDefault="00464A7C" w:rsidP="001E4C67">
                  <w:pPr>
                    <w:spacing w:line="240" w:lineRule="auto"/>
                    <w:rPr>
                      <w:rFonts w:ascii="Raleway Light" w:hAnsi="Raleway Light"/>
                      <w:color w:val="929393"/>
                      <w:szCs w:val="24"/>
                    </w:rPr>
                  </w:pPr>
                  <w:r>
                    <w:rPr>
                      <w:rFonts w:ascii="Raleway Light" w:hAnsi="Raleway Light"/>
                      <w:color w:val="929393"/>
                      <w:szCs w:val="24"/>
                    </w:rPr>
                    <w:t>2009</w:t>
                  </w:r>
                  <w:r w:rsidRPr="00727F21">
                    <w:rPr>
                      <w:rFonts w:ascii="Raleway Light" w:hAnsi="Raleway Light"/>
                      <w:color w:val="929393"/>
                      <w:szCs w:val="24"/>
                    </w:rPr>
                    <w:t>&gt; 201</w:t>
                  </w:r>
                  <w:r>
                    <w:rPr>
                      <w:rFonts w:ascii="Raleway Light" w:hAnsi="Raleway Light"/>
                      <w:color w:val="929393"/>
                      <w:szCs w:val="24"/>
                    </w:rPr>
                    <w:t>2</w:t>
                  </w:r>
                </w:p>
                <w:p w:rsidR="00464A7C" w:rsidRPr="00727F21" w:rsidRDefault="00464A7C" w:rsidP="001E4C67">
                  <w:pPr>
                    <w:spacing w:after="0"/>
                    <w:rPr>
                      <w:rFonts w:ascii="Raleway Light" w:hAnsi="Raleway Light"/>
                      <w:b/>
                      <w:sz w:val="24"/>
                      <w:szCs w:val="24"/>
                    </w:rPr>
                  </w:pPr>
                </w:p>
                <w:p w:rsidR="00464A7C" w:rsidRPr="00727F21" w:rsidRDefault="00464A7C" w:rsidP="001E4C67">
                  <w:pPr>
                    <w:spacing w:after="0"/>
                    <w:rPr>
                      <w:rFonts w:ascii="Raleway Light" w:hAnsi="Raleway Light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64E9F">
        <w:rPr>
          <w:noProof/>
          <w:lang w:eastAsia="en-IN"/>
        </w:rPr>
        <w:pict>
          <v:shape id="_x0000_s1043" type="#_x0000_t202" style="position:absolute;margin-left:-62.75pt;margin-top:117.05pt;width:168.75pt;height:52.5pt;z-index:251661312" filled="f" stroked="f">
            <v:textbox style="mso-next-textbox:#_x0000_s1043">
              <w:txbxContent>
                <w:p w:rsidR="00464A7C" w:rsidRDefault="00464A7C" w:rsidP="001E4C67">
                  <w:pPr>
                    <w:spacing w:after="0"/>
                    <w:rPr>
                      <w:rFonts w:ascii="Raleway Light" w:hAnsi="Raleway Light"/>
                      <w:b/>
                      <w:sz w:val="24"/>
                      <w:szCs w:val="24"/>
                    </w:rPr>
                  </w:pPr>
                  <w:r w:rsidRPr="00727F21">
                    <w:rPr>
                      <w:rFonts w:ascii="Raleway Light" w:hAnsi="Raleway Light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Raleway Light" w:hAnsi="Raleway Light"/>
                      <w:b/>
                      <w:sz w:val="24"/>
                      <w:szCs w:val="24"/>
                    </w:rPr>
                    <w:t>igher</w:t>
                  </w:r>
                  <w:r w:rsidRPr="00727F21">
                    <w:rPr>
                      <w:rFonts w:ascii="Raleway Light" w:hAnsi="Raleway Light"/>
                      <w:b/>
                      <w:sz w:val="24"/>
                      <w:szCs w:val="24"/>
                    </w:rPr>
                    <w:t xml:space="preserve"> Secondary</w:t>
                  </w:r>
                </w:p>
                <w:p w:rsidR="00464A7C" w:rsidRPr="00727F21" w:rsidRDefault="00E4731F" w:rsidP="001E4C67">
                  <w:pPr>
                    <w:spacing w:after="0" w:line="240" w:lineRule="auto"/>
                    <w:rPr>
                      <w:rFonts w:ascii="Raleway Light" w:hAnsi="Raleway Light"/>
                      <w:color w:val="929393"/>
                      <w:sz w:val="24"/>
                      <w:szCs w:val="24"/>
                    </w:rPr>
                  </w:pPr>
                  <w:r>
                    <w:rPr>
                      <w:rFonts w:ascii="Raleway Light" w:hAnsi="Raleway Light"/>
                      <w:color w:val="929393"/>
                      <w:sz w:val="24"/>
                      <w:szCs w:val="24"/>
                    </w:rPr>
                    <w:t>2007 &gt; 2009</w:t>
                  </w:r>
                </w:p>
                <w:p w:rsidR="00464A7C" w:rsidRPr="00727F21" w:rsidRDefault="00464A7C" w:rsidP="001E4C67">
                  <w:pPr>
                    <w:spacing w:after="0"/>
                    <w:rPr>
                      <w:rFonts w:ascii="Raleway Light" w:hAnsi="Raleway Light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64E9F">
        <w:rPr>
          <w:noProof/>
          <w:lang w:eastAsia="en-IN"/>
        </w:rPr>
        <w:pict>
          <v:shape id="_x0000_s1059" type="#_x0000_t202" style="position:absolute;margin-left:-51.75pt;margin-top:176.45pt;width:562.85pt;height:177pt;z-index:251681792" filled="f" stroked="f">
            <v:textbox style="mso-next-textbox:#_x0000_s1059">
              <w:txbxContent>
                <w:p w:rsidR="00464A7C" w:rsidRPr="000D6338" w:rsidRDefault="00464A7C" w:rsidP="000D6338">
                  <w:pPr>
                    <w:spacing w:after="0"/>
                    <w:rPr>
                      <w:rFonts w:ascii="Raleway Light" w:hAnsi="Raleway Light"/>
                      <w:b/>
                      <w:u w:val="single"/>
                    </w:rPr>
                  </w:pPr>
                  <w:r w:rsidRPr="000D6338">
                    <w:rPr>
                      <w:rFonts w:ascii="Raleway Light" w:hAnsi="Raleway Light"/>
                      <w:b/>
                      <w:u w:val="single"/>
                    </w:rPr>
                    <w:t>LANGUAGES KNOWN</w:t>
                  </w:r>
                </w:p>
                <w:p w:rsidR="00464A7C" w:rsidRPr="000D6338" w:rsidRDefault="00464A7C" w:rsidP="000D633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Raleway Light" w:hAnsi="Raleway Light"/>
                    </w:rPr>
                  </w:pPr>
                  <w:r w:rsidRPr="000D6338">
                    <w:rPr>
                      <w:rFonts w:ascii="Raleway Light" w:hAnsi="Raleway Light"/>
                    </w:rPr>
                    <w:t xml:space="preserve">To Speak </w:t>
                  </w:r>
                  <w:r w:rsidRPr="000D6338">
                    <w:rPr>
                      <w:rFonts w:ascii="Raleway Light" w:hAnsi="Raleway Light"/>
                    </w:rPr>
                    <w:tab/>
                  </w:r>
                  <w:r w:rsidR="007E22EA">
                    <w:rPr>
                      <w:rFonts w:ascii="Raleway Light" w:hAnsi="Raleway Light"/>
                    </w:rPr>
                    <w:tab/>
                    <w:t xml:space="preserve">: </w:t>
                  </w:r>
                  <w:r w:rsidR="007E22EA">
                    <w:rPr>
                      <w:rFonts w:ascii="Raleway Light" w:hAnsi="Raleway Light"/>
                    </w:rPr>
                    <w:tab/>
                    <w:t xml:space="preserve">English, Hindi , Malayalam and </w:t>
                  </w:r>
                  <w:r w:rsidRPr="000D6338">
                    <w:rPr>
                      <w:rFonts w:ascii="Raleway Light" w:hAnsi="Raleway Light"/>
                    </w:rPr>
                    <w:t>Tamil</w:t>
                  </w:r>
                </w:p>
                <w:p w:rsidR="00464A7C" w:rsidRPr="000D6338" w:rsidRDefault="00464A7C" w:rsidP="000D633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Raleway Light" w:hAnsi="Raleway Light"/>
                    </w:rPr>
                  </w:pPr>
                  <w:r w:rsidRPr="000D6338">
                    <w:rPr>
                      <w:rFonts w:ascii="Raleway Light" w:hAnsi="Raleway Light"/>
                    </w:rPr>
                    <w:t xml:space="preserve">To Read </w:t>
                  </w:r>
                  <w:r w:rsidRPr="000D6338">
                    <w:rPr>
                      <w:rFonts w:ascii="Raleway Light" w:hAnsi="Raleway Light"/>
                    </w:rPr>
                    <w:tab/>
                  </w:r>
                  <w:r w:rsidRPr="000D6338">
                    <w:rPr>
                      <w:rFonts w:ascii="Raleway Light" w:hAnsi="Raleway Light"/>
                    </w:rPr>
                    <w:tab/>
                    <w:t>:</w:t>
                  </w:r>
                  <w:r w:rsidRPr="000D6338">
                    <w:rPr>
                      <w:rFonts w:ascii="Raleway Light" w:hAnsi="Raleway Light"/>
                    </w:rPr>
                    <w:tab/>
                    <w:t xml:space="preserve">English, </w:t>
                  </w:r>
                  <w:r w:rsidR="007E22EA" w:rsidRPr="000D6338">
                    <w:rPr>
                      <w:rFonts w:ascii="Raleway Light" w:hAnsi="Raleway Light"/>
                    </w:rPr>
                    <w:t>Hindi &amp;</w:t>
                  </w:r>
                  <w:r w:rsidRPr="000D6338">
                    <w:rPr>
                      <w:rFonts w:ascii="Raleway Light" w:hAnsi="Raleway Light"/>
                    </w:rPr>
                    <w:t xml:space="preserve"> Malayalam.</w:t>
                  </w:r>
                </w:p>
                <w:p w:rsidR="00464A7C" w:rsidRDefault="00464A7C" w:rsidP="000D633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Raleway Light" w:hAnsi="Raleway Light"/>
                    </w:rPr>
                  </w:pPr>
                  <w:r w:rsidRPr="000D6338">
                    <w:rPr>
                      <w:rFonts w:ascii="Raleway Light" w:hAnsi="Raleway Light"/>
                    </w:rPr>
                    <w:t xml:space="preserve">To Write </w:t>
                  </w:r>
                  <w:r w:rsidRPr="000D6338">
                    <w:rPr>
                      <w:rFonts w:ascii="Raleway Light" w:hAnsi="Raleway Light"/>
                    </w:rPr>
                    <w:tab/>
                  </w:r>
                  <w:r w:rsidRPr="000D6338">
                    <w:rPr>
                      <w:rFonts w:ascii="Raleway Light" w:hAnsi="Raleway Light"/>
                    </w:rPr>
                    <w:tab/>
                    <w:t>:</w:t>
                  </w:r>
                  <w:r w:rsidRPr="000D6338">
                    <w:rPr>
                      <w:rFonts w:ascii="Raleway Light" w:hAnsi="Raleway Light"/>
                    </w:rPr>
                    <w:tab/>
                    <w:t>English, Hindi &amp; Malayalam.</w:t>
                  </w:r>
                </w:p>
                <w:p w:rsidR="00464A7C" w:rsidRPr="00157697" w:rsidRDefault="00464A7C" w:rsidP="00157697">
                  <w:pPr>
                    <w:spacing w:after="0"/>
                    <w:rPr>
                      <w:rFonts w:ascii="Raleway Light" w:hAnsi="Raleway Light"/>
                      <w:b/>
                      <w:u w:val="single"/>
                    </w:rPr>
                  </w:pPr>
                  <w:r w:rsidRPr="00157697">
                    <w:rPr>
                      <w:rFonts w:ascii="Raleway Light" w:hAnsi="Raleway Light"/>
                      <w:b/>
                      <w:u w:val="single"/>
                    </w:rPr>
                    <w:t xml:space="preserve">PERSONAL INFORMATION  </w:t>
                  </w:r>
                </w:p>
                <w:p w:rsidR="00464A7C" w:rsidRPr="007E22EA" w:rsidRDefault="00C36A02" w:rsidP="0015769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Raleway Light" w:hAnsi="Raleway Light"/>
                    </w:rPr>
                    <w:t>Date of birth</w:t>
                  </w:r>
                  <w:r>
                    <w:rPr>
                      <w:rFonts w:ascii="Raleway Light" w:hAnsi="Raleway Light"/>
                    </w:rPr>
                    <w:tab/>
                  </w:r>
                  <w:r>
                    <w:rPr>
                      <w:rFonts w:ascii="Raleway Light" w:hAnsi="Raleway Light"/>
                    </w:rPr>
                    <w:tab/>
                  </w:r>
                  <w:r w:rsidR="00464A7C" w:rsidRPr="000D6338">
                    <w:rPr>
                      <w:rFonts w:ascii="Raleway Light" w:hAnsi="Raleway Light"/>
                    </w:rPr>
                    <w:t>:</w:t>
                  </w:r>
                  <w:r w:rsidR="00422474">
                    <w:rPr>
                      <w:rFonts w:ascii="Raleway Light" w:hAnsi="Raleway Light"/>
                    </w:rPr>
                    <w:tab/>
                  </w:r>
                  <w:r w:rsidR="00464A7C" w:rsidRPr="007E22EA">
                    <w:rPr>
                      <w:rFonts w:ascii="Book Antiqua" w:hAnsi="Book Antiqua"/>
                    </w:rPr>
                    <w:t>28-01-1991</w:t>
                  </w:r>
                </w:p>
                <w:p w:rsidR="00464A7C" w:rsidRPr="000D6338" w:rsidRDefault="00464A7C" w:rsidP="000D6338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Raleway Light" w:hAnsi="Raleway Light"/>
                    </w:rPr>
                  </w:pPr>
                  <w:r w:rsidRPr="000D6338">
                    <w:rPr>
                      <w:rFonts w:ascii="Raleway Light" w:hAnsi="Raleway Light"/>
                    </w:rPr>
                    <w:t>Sex</w:t>
                  </w:r>
                  <w:r w:rsidR="00C36A02">
                    <w:rPr>
                      <w:rFonts w:ascii="Raleway Light" w:hAnsi="Raleway Light"/>
                    </w:rPr>
                    <w:tab/>
                  </w:r>
                  <w:r w:rsidR="00C36A02">
                    <w:rPr>
                      <w:rFonts w:ascii="Raleway Light" w:hAnsi="Raleway Light"/>
                    </w:rPr>
                    <w:tab/>
                  </w:r>
                  <w:r w:rsidR="00C36A02">
                    <w:rPr>
                      <w:rFonts w:ascii="Raleway Light" w:hAnsi="Raleway Light"/>
                    </w:rPr>
                    <w:tab/>
                  </w:r>
                  <w:r>
                    <w:rPr>
                      <w:rFonts w:ascii="Raleway Light" w:hAnsi="Raleway Light"/>
                    </w:rPr>
                    <w:t xml:space="preserve">: </w:t>
                  </w:r>
                  <w:r w:rsidR="00422474">
                    <w:rPr>
                      <w:rFonts w:ascii="Raleway Light" w:hAnsi="Raleway Light"/>
                    </w:rPr>
                    <w:tab/>
                  </w:r>
                  <w:r w:rsidRPr="000D6338">
                    <w:rPr>
                      <w:rFonts w:ascii="Raleway Light" w:hAnsi="Raleway Light"/>
                    </w:rPr>
                    <w:t>Male</w:t>
                  </w:r>
                </w:p>
                <w:p w:rsidR="00464A7C" w:rsidRPr="000D6338" w:rsidRDefault="00464A7C" w:rsidP="000D6338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Raleway Light" w:hAnsi="Raleway Light"/>
                    </w:rPr>
                  </w:pPr>
                  <w:r w:rsidRPr="000D6338">
                    <w:rPr>
                      <w:rFonts w:ascii="Raleway Light" w:hAnsi="Raleway Light"/>
                    </w:rPr>
                    <w:t>Nationality</w:t>
                  </w:r>
                  <w:r w:rsidR="00C36A02">
                    <w:rPr>
                      <w:rFonts w:ascii="Raleway Light" w:hAnsi="Raleway Light"/>
                    </w:rPr>
                    <w:tab/>
                  </w:r>
                  <w:r w:rsidR="00C36A02">
                    <w:rPr>
                      <w:rFonts w:ascii="Raleway Light" w:hAnsi="Raleway Light"/>
                    </w:rPr>
                    <w:tab/>
                  </w:r>
                  <w:r w:rsidRPr="000D6338">
                    <w:rPr>
                      <w:rFonts w:ascii="Raleway Light" w:hAnsi="Raleway Light"/>
                    </w:rPr>
                    <w:t xml:space="preserve">: </w:t>
                  </w:r>
                  <w:r w:rsidR="00422474">
                    <w:rPr>
                      <w:rFonts w:ascii="Raleway Light" w:hAnsi="Raleway Light"/>
                    </w:rPr>
                    <w:tab/>
                  </w:r>
                  <w:r w:rsidRPr="000D6338">
                    <w:rPr>
                      <w:rFonts w:ascii="Raleway Light" w:hAnsi="Raleway Light"/>
                    </w:rPr>
                    <w:t>Indian</w:t>
                  </w:r>
                </w:p>
                <w:p w:rsidR="00464A7C" w:rsidRDefault="00C36A02" w:rsidP="000D6338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Raleway Light" w:hAnsi="Raleway Light"/>
                    </w:rPr>
                  </w:pPr>
                  <w:r>
                    <w:rPr>
                      <w:rFonts w:ascii="Raleway Light" w:hAnsi="Raleway Light"/>
                    </w:rPr>
                    <w:t>Marital Status</w:t>
                  </w:r>
                  <w:r>
                    <w:rPr>
                      <w:rFonts w:ascii="Raleway Light" w:hAnsi="Raleway Light"/>
                    </w:rPr>
                    <w:tab/>
                  </w:r>
                  <w:r>
                    <w:rPr>
                      <w:rFonts w:ascii="Raleway Light" w:hAnsi="Raleway Light"/>
                    </w:rPr>
                    <w:tab/>
                  </w:r>
                  <w:r w:rsidR="00464A7C" w:rsidRPr="000D6338">
                    <w:rPr>
                      <w:rFonts w:ascii="Raleway Light" w:hAnsi="Raleway Light"/>
                    </w:rPr>
                    <w:t xml:space="preserve">: </w:t>
                  </w:r>
                  <w:r w:rsidR="00422474">
                    <w:rPr>
                      <w:rFonts w:ascii="Raleway Light" w:hAnsi="Raleway Light"/>
                    </w:rPr>
                    <w:tab/>
                  </w:r>
                  <w:r w:rsidR="00464A7C" w:rsidRPr="000D6338">
                    <w:rPr>
                      <w:rFonts w:ascii="Raleway Light" w:hAnsi="Raleway Light"/>
                    </w:rPr>
                    <w:t>Single</w:t>
                  </w:r>
                </w:p>
                <w:p w:rsidR="00464A7C" w:rsidRPr="004D51EB" w:rsidRDefault="004D51EB" w:rsidP="006D060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Raleway Light" w:hAnsi="Raleway Light"/>
                    </w:rPr>
                  </w:pPr>
                  <w:r w:rsidRPr="004D51EB">
                    <w:rPr>
                      <w:rFonts w:ascii="Raleway Light" w:hAnsi="Raleway Light"/>
                    </w:rPr>
                    <w:t>Visa status</w:t>
                  </w:r>
                  <w:r w:rsidRPr="004D51EB">
                    <w:rPr>
                      <w:rFonts w:ascii="Raleway Light" w:hAnsi="Raleway Light"/>
                    </w:rPr>
                    <w:tab/>
                  </w:r>
                  <w:r w:rsidRPr="004D51EB">
                    <w:rPr>
                      <w:rFonts w:ascii="Raleway Light" w:hAnsi="Raleway Light"/>
                    </w:rPr>
                    <w:tab/>
                    <w:t xml:space="preserve">: </w:t>
                  </w:r>
                  <w:r w:rsidRPr="004D51EB">
                    <w:rPr>
                      <w:rFonts w:ascii="Raleway Light" w:hAnsi="Raleway Light"/>
                    </w:rPr>
                    <w:tab/>
                  </w:r>
                  <w:r>
                    <w:rPr>
                      <w:rFonts w:ascii="Raleway Light" w:hAnsi="Raleway Light"/>
                    </w:rPr>
                    <w:t>V</w:t>
                  </w:r>
                  <w:r w:rsidRPr="004D51EB">
                    <w:rPr>
                      <w:rFonts w:ascii="Raleway Light" w:hAnsi="Raleway Light"/>
                    </w:rPr>
                    <w:t xml:space="preserve">isit </w:t>
                  </w:r>
                </w:p>
              </w:txbxContent>
            </v:textbox>
            <w10:wrap anchorx="page"/>
          </v:shape>
        </w:pict>
      </w:r>
    </w:p>
    <w:sectPr w:rsidR="001E4C67" w:rsidSect="00F5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 Light">
    <w:altName w:val="Corbel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phone1-20.png" style="width:15pt;height:15pt;visibility:visible;mso-wrap-style:square" o:bullet="t">
        <v:imagedata r:id="rId1" o:title="phone1-20"/>
      </v:shape>
    </w:pict>
  </w:numPicBullet>
  <w:abstractNum w:abstractNumId="0">
    <w:nsid w:val="00000003"/>
    <w:multiLevelType w:val="hybridMultilevel"/>
    <w:tmpl w:val="4922F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hybridMultilevel"/>
    <w:tmpl w:val="45B6B636"/>
    <w:lvl w:ilvl="0" w:tplc="3CD8B250">
      <w:start w:val="1"/>
      <w:numFmt w:val="bullet"/>
      <w:lvlText w:val="•"/>
      <w:lvlJc w:val="left"/>
      <w:pPr>
        <w:ind w:left="2160" w:hanging="72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20"/>
    <w:multiLevelType w:val="hybridMultilevel"/>
    <w:tmpl w:val="C39E06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F27AF"/>
    <w:multiLevelType w:val="hybridMultilevel"/>
    <w:tmpl w:val="3020B3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646BC"/>
    <w:multiLevelType w:val="hybridMultilevel"/>
    <w:tmpl w:val="C9988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N" w:vendorID="64" w:dllVersion="6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savePreviewPicture/>
  <w:compat/>
  <w:rsids>
    <w:rsidRoot w:val="001E4C67"/>
    <w:rsid w:val="000831C3"/>
    <w:rsid w:val="000D6338"/>
    <w:rsid w:val="00157697"/>
    <w:rsid w:val="001B7564"/>
    <w:rsid w:val="001D29EB"/>
    <w:rsid w:val="001E4C67"/>
    <w:rsid w:val="002F757B"/>
    <w:rsid w:val="0032615D"/>
    <w:rsid w:val="00377670"/>
    <w:rsid w:val="00395E48"/>
    <w:rsid w:val="00422474"/>
    <w:rsid w:val="00430A7B"/>
    <w:rsid w:val="004507CC"/>
    <w:rsid w:val="00453325"/>
    <w:rsid w:val="00455BB2"/>
    <w:rsid w:val="00464A7C"/>
    <w:rsid w:val="004718B0"/>
    <w:rsid w:val="004D0CED"/>
    <w:rsid w:val="004D3B71"/>
    <w:rsid w:val="004D51EB"/>
    <w:rsid w:val="004F1BC1"/>
    <w:rsid w:val="004F3FB8"/>
    <w:rsid w:val="00524CF1"/>
    <w:rsid w:val="00586CB3"/>
    <w:rsid w:val="00615F9A"/>
    <w:rsid w:val="0064781F"/>
    <w:rsid w:val="00681FAF"/>
    <w:rsid w:val="00704723"/>
    <w:rsid w:val="007501B9"/>
    <w:rsid w:val="007554B1"/>
    <w:rsid w:val="007851CC"/>
    <w:rsid w:val="007878FA"/>
    <w:rsid w:val="007E22EA"/>
    <w:rsid w:val="007E73F9"/>
    <w:rsid w:val="0084150C"/>
    <w:rsid w:val="008C302A"/>
    <w:rsid w:val="00924DAA"/>
    <w:rsid w:val="009A1D4B"/>
    <w:rsid w:val="009B2186"/>
    <w:rsid w:val="009D7529"/>
    <w:rsid w:val="009E43F0"/>
    <w:rsid w:val="00A25666"/>
    <w:rsid w:val="00A64E9F"/>
    <w:rsid w:val="00B07EFE"/>
    <w:rsid w:val="00B21893"/>
    <w:rsid w:val="00B305A1"/>
    <w:rsid w:val="00B3190D"/>
    <w:rsid w:val="00B43BF7"/>
    <w:rsid w:val="00BB24FC"/>
    <w:rsid w:val="00C36A02"/>
    <w:rsid w:val="00C7555C"/>
    <w:rsid w:val="00C7667E"/>
    <w:rsid w:val="00C834A0"/>
    <w:rsid w:val="00C96705"/>
    <w:rsid w:val="00CA3036"/>
    <w:rsid w:val="00D875C6"/>
    <w:rsid w:val="00E4731F"/>
    <w:rsid w:val="00E91597"/>
    <w:rsid w:val="00E94D4B"/>
    <w:rsid w:val="00F549A8"/>
    <w:rsid w:val="00F86699"/>
    <w:rsid w:val="00FC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A8"/>
  </w:style>
  <w:style w:type="paragraph" w:styleId="Heading1">
    <w:name w:val="heading 1"/>
    <w:basedOn w:val="Normal"/>
    <w:next w:val="Normal"/>
    <w:link w:val="Heading1Char"/>
    <w:uiPriority w:val="9"/>
    <w:qFormat/>
    <w:rsid w:val="004F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E4C6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E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2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een.376688@2freemail.com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C57B-13A3-4852-99B4-38FBD23B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prithwi</dc:creator>
  <cp:lastModifiedBy>HRDESK4</cp:lastModifiedBy>
  <cp:revision>21</cp:revision>
  <dcterms:created xsi:type="dcterms:W3CDTF">2018-01-06T11:46:00Z</dcterms:created>
  <dcterms:modified xsi:type="dcterms:W3CDTF">2018-02-23T13:50:00Z</dcterms:modified>
</cp:coreProperties>
</file>