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3B0F" w:rsidRDefault="00393B0F" w:rsidP="00393B0F">
      <w:pPr>
        <w:pBdr>
          <w:bottom w:val="single" w:sz="18" w:space="1" w:color="auto"/>
        </w:pBdr>
        <w:bidi w:val="0"/>
        <w:jc w:val="center"/>
        <w:rPr>
          <w:rFonts w:asciiTheme="majorBidi" w:hAnsiTheme="majorBidi" w:cstheme="majorBidi"/>
          <w:b/>
          <w:bCs/>
          <w:sz w:val="32"/>
          <w:szCs w:val="32"/>
        </w:rPr>
      </w:pPr>
      <w:r>
        <w:rPr>
          <w:rFonts w:asciiTheme="majorBidi" w:hAnsiTheme="majorBidi" w:cstheme="majorBidi"/>
          <w:b/>
          <w:bCs/>
          <w:sz w:val="32"/>
          <w:szCs w:val="32"/>
        </w:rPr>
        <w:t>C.V</w:t>
      </w:r>
    </w:p>
    <w:p w:rsidR="00393B0F" w:rsidRDefault="001B11FD" w:rsidP="00393B0F">
      <w:pPr>
        <w:bidi w:val="0"/>
        <w:rPr>
          <w:rFonts w:asciiTheme="majorBidi" w:hAnsiTheme="majorBidi" w:cstheme="majorBidi"/>
          <w:b/>
          <w:bCs/>
        </w:rPr>
      </w:pPr>
      <w:r w:rsidRPr="001B11FD">
        <w:rPr>
          <w:noProof/>
        </w:rPr>
        <w:pict>
          <v:shapetype id="_x0000_t202" coordsize="21600,21600" o:spt="202" path="m,l,21600r21600,l21600,xe">
            <v:stroke joinstyle="miter"/>
            <v:path gradientshapeok="t" o:connecttype="rect"/>
          </v:shapetype>
          <v:shape id="Text Box 1" o:spid="_x0000_s1026" type="#_x0000_t202" style="position:absolute;margin-left:0;margin-top:3.1pt;width:292.5pt;height:34.5pt;z-index:-251658752;visibility:visible" wrapcoords="-55 0 -55 21130 21600 21130 21600 0 -55 0" stroked="f">
            <v:path arrowok="t"/>
            <v:textbox>
              <w:txbxContent>
                <w:p w:rsidR="00393B0F" w:rsidRDefault="00393B0F" w:rsidP="00393B0F">
                  <w:pPr>
                    <w:bidi w:val="0"/>
                    <w:spacing w:line="360" w:lineRule="auto"/>
                    <w:rPr>
                      <w:b/>
                      <w:bCs/>
                      <w:sz w:val="28"/>
                      <w:szCs w:val="28"/>
                    </w:rPr>
                  </w:pPr>
                  <w:r>
                    <w:rPr>
                      <w:b/>
                      <w:bCs/>
                      <w:sz w:val="28"/>
                      <w:szCs w:val="28"/>
                    </w:rPr>
                    <w:t xml:space="preserve">Mohamed </w:t>
                  </w:r>
                </w:p>
                <w:p w:rsidR="00393B0F" w:rsidRDefault="00393B0F" w:rsidP="00393B0F">
                  <w:pPr>
                    <w:bidi w:val="0"/>
                    <w:rPr>
                      <w:b/>
                      <w:bCs/>
                      <w:sz w:val="28"/>
                      <w:szCs w:val="28"/>
                    </w:rPr>
                  </w:pPr>
                </w:p>
                <w:p w:rsidR="00393B0F" w:rsidRDefault="00393B0F" w:rsidP="00393B0F">
                  <w:pPr>
                    <w:bidi w:val="0"/>
                  </w:pPr>
                </w:p>
              </w:txbxContent>
            </v:textbox>
            <w10:wrap type="tight"/>
          </v:shape>
        </w:pict>
      </w:r>
    </w:p>
    <w:p w:rsidR="00393B0F" w:rsidRDefault="00393B0F" w:rsidP="00393B0F">
      <w:pPr>
        <w:bidi w:val="0"/>
        <w:rPr>
          <w:rFonts w:asciiTheme="majorBidi" w:hAnsiTheme="majorBidi" w:cstheme="majorBidi"/>
          <w:b/>
          <w:bCs/>
        </w:rPr>
      </w:pPr>
    </w:p>
    <w:p w:rsidR="00393B0F" w:rsidRDefault="00393B0F" w:rsidP="00393B0F">
      <w:pPr>
        <w:bidi w:val="0"/>
        <w:rPr>
          <w:rFonts w:asciiTheme="majorBidi" w:hAnsiTheme="majorBidi" w:cstheme="majorBidi"/>
          <w:b/>
          <w:bCs/>
        </w:rPr>
      </w:pPr>
    </w:p>
    <w:tbl>
      <w:tblPr>
        <w:tblpPr w:leftFromText="180" w:rightFromText="180" w:vertAnchor="text" w:horzAnchor="margin"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tblPr>
      <w:tblGrid>
        <w:gridCol w:w="8522"/>
      </w:tblGrid>
      <w:tr w:rsidR="00393B0F" w:rsidTr="00393B0F">
        <w:tc>
          <w:tcPr>
            <w:tcW w:w="8522" w:type="dxa"/>
            <w:tcBorders>
              <w:top w:val="single" w:sz="4" w:space="0" w:color="auto"/>
              <w:left w:val="single" w:sz="4" w:space="0" w:color="auto"/>
              <w:bottom w:val="single" w:sz="4" w:space="0" w:color="auto"/>
              <w:right w:val="single" w:sz="4" w:space="0" w:color="auto"/>
            </w:tcBorders>
            <w:shd w:val="clear" w:color="auto" w:fill="606060"/>
            <w:hideMark/>
          </w:tcPr>
          <w:p w:rsidR="00393B0F" w:rsidRDefault="00393B0F">
            <w:pPr>
              <w:bidi w:val="0"/>
              <w:rPr>
                <w:rFonts w:asciiTheme="majorBidi" w:hAnsiTheme="majorBidi" w:cstheme="majorBidi"/>
                <w:b/>
                <w:bCs/>
                <w:color w:val="FFFFFF"/>
              </w:rPr>
            </w:pPr>
            <w:r>
              <w:rPr>
                <w:rFonts w:asciiTheme="majorBidi" w:hAnsiTheme="majorBidi" w:cstheme="majorBidi"/>
                <w:b/>
                <w:bCs/>
                <w:color w:val="FFFFFF"/>
              </w:rPr>
              <w:t>Contact Information</w:t>
            </w:r>
          </w:p>
        </w:tc>
      </w:tr>
    </w:tbl>
    <w:p w:rsidR="00393B0F" w:rsidRDefault="00393B0F" w:rsidP="00393B0F">
      <w:pPr>
        <w:bidi w:val="0"/>
        <w:rPr>
          <w:rFonts w:asciiTheme="majorBidi" w:hAnsiTheme="majorBidi" w:cstheme="majorBidi"/>
          <w:b/>
          <w:bCs/>
          <w:color w:val="FFFFFF"/>
        </w:rPr>
      </w:pPr>
      <w:r>
        <w:rPr>
          <w:rFonts w:asciiTheme="majorBidi" w:hAnsiTheme="majorBidi" w:cstheme="majorBidi"/>
          <w:b/>
          <w:bCs/>
        </w:rPr>
        <w:tab/>
      </w:r>
      <w:r>
        <w:rPr>
          <w:rFonts w:asciiTheme="majorBidi" w:hAnsiTheme="majorBidi" w:cstheme="majorBidi"/>
          <w:b/>
          <w:bCs/>
          <w:color w:val="FFFFFF"/>
        </w:rPr>
        <w:t>Peron</w:t>
      </w:r>
    </w:p>
    <w:p w:rsidR="00393B0F" w:rsidRDefault="00393B0F" w:rsidP="00393B0F">
      <w:pPr>
        <w:bidi w:val="0"/>
        <w:rPr>
          <w:rFonts w:asciiTheme="majorBidi" w:hAnsiTheme="majorBidi" w:cstheme="majorBidi"/>
        </w:rPr>
      </w:pPr>
      <w:r>
        <w:rPr>
          <w:rFonts w:asciiTheme="majorBidi" w:hAnsiTheme="majorBidi" w:cstheme="majorBidi"/>
          <w:b/>
          <w:bCs/>
        </w:rPr>
        <w:t xml:space="preserve">Address: </w:t>
      </w:r>
      <w:r>
        <w:rPr>
          <w:rFonts w:asciiTheme="majorBidi" w:hAnsiTheme="majorBidi" w:cstheme="majorBidi"/>
        </w:rPr>
        <w:t xml:space="preserve"> UAE . Dubai</w:t>
      </w:r>
    </w:p>
    <w:p w:rsidR="00393B0F" w:rsidRDefault="00393B0F" w:rsidP="00393B0F">
      <w:pPr>
        <w:bidi w:val="0"/>
        <w:rPr>
          <w:rFonts w:asciiTheme="majorBidi" w:hAnsiTheme="majorBidi" w:cstheme="majorBidi"/>
          <w:b/>
          <w:bCs/>
        </w:rPr>
      </w:pPr>
      <w:r>
        <w:rPr>
          <w:rFonts w:asciiTheme="majorBidi" w:hAnsiTheme="majorBidi" w:cstheme="majorBidi"/>
        </w:rPr>
        <w:t xml:space="preserve">        </w:t>
      </w:r>
    </w:p>
    <w:p w:rsidR="00393B0F" w:rsidRDefault="00393B0F" w:rsidP="00393B0F">
      <w:pPr>
        <w:bidi w:val="0"/>
        <w:rPr>
          <w:rFonts w:asciiTheme="majorBidi" w:hAnsiTheme="majorBidi" w:cstheme="majorBidi"/>
          <w:b/>
          <w:bCs/>
          <w:color w:val="9BBB59" w:themeColor="accent3"/>
        </w:rPr>
      </w:pPr>
      <w:r>
        <w:rPr>
          <w:rFonts w:asciiTheme="majorBidi" w:hAnsiTheme="majorBidi" w:cstheme="majorBidi"/>
          <w:b/>
          <w:bCs/>
        </w:rPr>
        <w:t>Mobile Phone:</w:t>
      </w:r>
      <w:r w:rsidR="00A36E84">
        <w:rPr>
          <w:rFonts w:asciiTheme="majorBidi" w:hAnsiTheme="majorBidi" w:cstheme="majorBidi"/>
        </w:rPr>
        <w:t xml:space="preserve"> </w:t>
      </w:r>
      <w:r w:rsidR="00A36E84" w:rsidRPr="00A36E84">
        <w:rPr>
          <w:rFonts w:asciiTheme="majorBidi" w:hAnsiTheme="majorBidi" w:cstheme="majorBidi"/>
        </w:rPr>
        <w:t>971504753686 / +919979971283</w:t>
      </w:r>
    </w:p>
    <w:p w:rsidR="00393B0F" w:rsidRDefault="00393B0F" w:rsidP="00393B0F">
      <w:pPr>
        <w:bidi w:val="0"/>
        <w:rPr>
          <w:rFonts w:asciiTheme="majorBidi" w:hAnsiTheme="majorBidi" w:cstheme="majorBidi"/>
        </w:rPr>
      </w:pPr>
      <w:r>
        <w:rPr>
          <w:rFonts w:asciiTheme="majorBidi" w:hAnsiTheme="majorBidi" w:cstheme="majorBidi"/>
          <w:b/>
          <w:bCs/>
        </w:rPr>
        <w:t xml:space="preserve">E-mail: </w:t>
      </w:r>
      <w:hyperlink r:id="rId7" w:history="1">
        <w:r w:rsidR="00A36E84" w:rsidRPr="003A5132">
          <w:rPr>
            <w:rStyle w:val="Hyperlink"/>
          </w:rPr>
          <w:t>mohamed.376700@2freemail.com</w:t>
        </w:r>
      </w:hyperlink>
      <w:r w:rsidR="00A36E84">
        <w:t xml:space="preserve"> </w:t>
      </w:r>
    </w:p>
    <w:p w:rsidR="00393B0F" w:rsidRDefault="00393B0F" w:rsidP="00393B0F">
      <w:pPr>
        <w:bidi w:val="0"/>
        <w:rPr>
          <w:rFonts w:asciiTheme="majorBidi" w:hAnsiTheme="majorBidi" w:cstheme="majorBidi"/>
        </w:rPr>
      </w:pPr>
    </w:p>
    <w:tbl>
      <w:tblPr>
        <w:tblpPr w:leftFromText="180" w:rightFromText="180" w:vertAnchor="text" w:horzAnchor="margin" w:tblpY="1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tblPr>
      <w:tblGrid>
        <w:gridCol w:w="8522"/>
      </w:tblGrid>
      <w:tr w:rsidR="00393B0F" w:rsidTr="00393B0F">
        <w:tc>
          <w:tcPr>
            <w:tcW w:w="8522" w:type="dxa"/>
            <w:tcBorders>
              <w:top w:val="single" w:sz="4" w:space="0" w:color="auto"/>
              <w:left w:val="single" w:sz="4" w:space="0" w:color="auto"/>
              <w:bottom w:val="single" w:sz="4" w:space="0" w:color="auto"/>
              <w:right w:val="single" w:sz="4" w:space="0" w:color="auto"/>
            </w:tcBorders>
            <w:shd w:val="clear" w:color="auto" w:fill="606060"/>
            <w:hideMark/>
          </w:tcPr>
          <w:p w:rsidR="00393B0F" w:rsidRDefault="00393B0F">
            <w:pPr>
              <w:bidi w:val="0"/>
              <w:rPr>
                <w:rFonts w:asciiTheme="majorBidi" w:hAnsiTheme="majorBidi" w:cstheme="majorBidi"/>
                <w:b/>
                <w:bCs/>
                <w:color w:val="FFFFFF"/>
              </w:rPr>
            </w:pPr>
            <w:r>
              <w:rPr>
                <w:rFonts w:asciiTheme="majorBidi" w:hAnsiTheme="majorBidi" w:cstheme="majorBidi"/>
                <w:b/>
                <w:bCs/>
                <w:color w:val="FFFFFF"/>
              </w:rPr>
              <w:t>Personal Information</w:t>
            </w:r>
          </w:p>
        </w:tc>
      </w:tr>
    </w:tbl>
    <w:p w:rsidR="00393B0F" w:rsidRDefault="00393B0F" w:rsidP="00393B0F">
      <w:pPr>
        <w:bidi w:val="0"/>
        <w:rPr>
          <w:rFonts w:asciiTheme="majorBidi" w:hAnsiTheme="majorBidi" w:cstheme="majorBidi"/>
          <w:b/>
          <w:bCs/>
        </w:rPr>
      </w:pPr>
      <w:r>
        <w:rPr>
          <w:rFonts w:asciiTheme="majorBidi" w:hAnsiTheme="majorBidi" w:cstheme="majorBidi"/>
          <w:b/>
          <w:bCs/>
        </w:rPr>
        <w:t xml:space="preserve"> </w:t>
      </w:r>
    </w:p>
    <w:p w:rsidR="00393B0F" w:rsidRDefault="00393B0F" w:rsidP="00393B0F">
      <w:pPr>
        <w:bidi w:val="0"/>
        <w:rPr>
          <w:rFonts w:asciiTheme="majorBidi" w:hAnsiTheme="majorBidi" w:cstheme="majorBidi"/>
          <w:b/>
          <w:bCs/>
        </w:rPr>
      </w:pPr>
    </w:p>
    <w:p w:rsidR="00393B0F" w:rsidRDefault="00393B0F" w:rsidP="00393B0F">
      <w:pPr>
        <w:bidi w:val="0"/>
        <w:rPr>
          <w:rFonts w:asciiTheme="majorBidi" w:hAnsiTheme="majorBidi" w:cstheme="majorBidi"/>
          <w:sz w:val="22"/>
          <w:szCs w:val="22"/>
        </w:rPr>
      </w:pPr>
      <w:r>
        <w:rPr>
          <w:rFonts w:asciiTheme="majorBidi" w:hAnsiTheme="majorBidi" w:cstheme="majorBidi"/>
          <w:b/>
          <w:bCs/>
          <w:sz w:val="22"/>
          <w:szCs w:val="22"/>
        </w:rPr>
        <w:t xml:space="preserve">Nationality: </w:t>
      </w:r>
      <w:r>
        <w:rPr>
          <w:rFonts w:asciiTheme="majorBidi" w:hAnsiTheme="majorBidi" w:cstheme="majorBidi"/>
          <w:sz w:val="22"/>
          <w:szCs w:val="22"/>
        </w:rPr>
        <w:t>Sudanese</w:t>
      </w:r>
    </w:p>
    <w:p w:rsidR="00393B0F" w:rsidRDefault="00393B0F" w:rsidP="00393B0F">
      <w:pPr>
        <w:bidi w:val="0"/>
        <w:rPr>
          <w:rFonts w:asciiTheme="majorBidi" w:hAnsiTheme="majorBidi" w:cstheme="majorBidi"/>
          <w:b/>
          <w:bCs/>
          <w:sz w:val="22"/>
          <w:szCs w:val="22"/>
        </w:rPr>
      </w:pPr>
      <w:r>
        <w:rPr>
          <w:rFonts w:asciiTheme="majorBidi" w:hAnsiTheme="majorBidi" w:cstheme="majorBidi"/>
          <w:b/>
          <w:bCs/>
          <w:sz w:val="22"/>
          <w:szCs w:val="22"/>
        </w:rPr>
        <w:t xml:space="preserve">Resident of: </w:t>
      </w:r>
      <w:r>
        <w:rPr>
          <w:rFonts w:asciiTheme="majorBidi" w:hAnsiTheme="majorBidi" w:cstheme="majorBidi"/>
          <w:sz w:val="22"/>
          <w:szCs w:val="22"/>
        </w:rPr>
        <w:t>Khartoum-Sudan</w:t>
      </w:r>
      <w:bookmarkStart w:id="0" w:name="_GoBack"/>
      <w:bookmarkEnd w:id="0"/>
    </w:p>
    <w:p w:rsidR="00393B0F" w:rsidRDefault="00393B0F" w:rsidP="00393B0F">
      <w:pPr>
        <w:bidi w:val="0"/>
        <w:outlineLvl w:val="0"/>
        <w:rPr>
          <w:rFonts w:asciiTheme="majorBidi" w:hAnsiTheme="majorBidi" w:cstheme="majorBidi"/>
          <w:sz w:val="22"/>
          <w:szCs w:val="22"/>
        </w:rPr>
      </w:pPr>
      <w:r>
        <w:rPr>
          <w:rFonts w:asciiTheme="majorBidi" w:hAnsiTheme="majorBidi" w:cstheme="majorBidi"/>
          <w:b/>
          <w:bCs/>
          <w:sz w:val="22"/>
          <w:szCs w:val="22"/>
        </w:rPr>
        <w:t xml:space="preserve">Gender: </w:t>
      </w:r>
      <w:r>
        <w:rPr>
          <w:rFonts w:asciiTheme="majorBidi" w:hAnsiTheme="majorBidi" w:cstheme="majorBidi"/>
          <w:sz w:val="22"/>
          <w:szCs w:val="22"/>
        </w:rPr>
        <w:t>Male</w:t>
      </w:r>
    </w:p>
    <w:p w:rsidR="00393B0F" w:rsidRDefault="00393B0F" w:rsidP="00393B0F">
      <w:pPr>
        <w:bidi w:val="0"/>
        <w:outlineLvl w:val="0"/>
        <w:rPr>
          <w:rFonts w:asciiTheme="majorBidi" w:hAnsiTheme="majorBidi" w:cstheme="majorBidi"/>
          <w:b/>
          <w:bCs/>
          <w:sz w:val="22"/>
          <w:szCs w:val="22"/>
        </w:rPr>
      </w:pPr>
      <w:r>
        <w:rPr>
          <w:rFonts w:asciiTheme="majorBidi" w:hAnsiTheme="majorBidi" w:cstheme="majorBidi"/>
          <w:b/>
          <w:bCs/>
          <w:sz w:val="22"/>
          <w:szCs w:val="22"/>
        </w:rPr>
        <w:t xml:space="preserve">Marital status: </w:t>
      </w:r>
      <w:r>
        <w:rPr>
          <w:rFonts w:asciiTheme="majorBidi" w:hAnsiTheme="majorBidi" w:cstheme="majorBidi"/>
          <w:sz w:val="22"/>
          <w:szCs w:val="22"/>
        </w:rPr>
        <w:t>Single</w:t>
      </w:r>
    </w:p>
    <w:p w:rsidR="00393B0F" w:rsidRDefault="00393B0F" w:rsidP="00393B0F">
      <w:pPr>
        <w:bidi w:val="0"/>
        <w:outlineLvl w:val="0"/>
        <w:rPr>
          <w:rFonts w:asciiTheme="majorBidi" w:hAnsiTheme="majorBidi" w:cstheme="majorBidi"/>
          <w:b/>
          <w:bCs/>
          <w:sz w:val="22"/>
          <w:szCs w:val="22"/>
        </w:rPr>
      </w:pPr>
      <w:r>
        <w:rPr>
          <w:rFonts w:asciiTheme="majorBidi" w:hAnsiTheme="majorBidi" w:cstheme="majorBidi"/>
          <w:b/>
          <w:bCs/>
          <w:sz w:val="22"/>
          <w:szCs w:val="22"/>
        </w:rPr>
        <w:t xml:space="preserve">Religion: </w:t>
      </w:r>
      <w:r>
        <w:rPr>
          <w:rFonts w:asciiTheme="majorBidi" w:hAnsiTheme="majorBidi" w:cstheme="majorBidi"/>
          <w:sz w:val="22"/>
          <w:szCs w:val="22"/>
        </w:rPr>
        <w:t>Muslim</w:t>
      </w:r>
    </w:p>
    <w:p w:rsidR="00393B0F" w:rsidRDefault="00393B0F" w:rsidP="00393B0F">
      <w:pPr>
        <w:bidi w:val="0"/>
        <w:outlineLvl w:val="0"/>
        <w:rPr>
          <w:rFonts w:asciiTheme="majorBidi" w:hAnsiTheme="majorBidi" w:cstheme="majorBidi"/>
          <w:b/>
          <w:bCs/>
        </w:rPr>
      </w:pPr>
      <w:r>
        <w:rPr>
          <w:rFonts w:asciiTheme="majorBidi" w:hAnsiTheme="majorBidi" w:cstheme="majorBidi"/>
          <w:b/>
          <w:bCs/>
          <w:sz w:val="22"/>
          <w:szCs w:val="22"/>
        </w:rPr>
        <w:t>Driving license</w:t>
      </w:r>
      <w:r>
        <w:rPr>
          <w:rFonts w:asciiTheme="majorBidi" w:hAnsiTheme="majorBidi" w:cstheme="majorBidi"/>
          <w:sz w:val="22"/>
          <w:szCs w:val="22"/>
        </w:rPr>
        <w:t xml:space="preserve">:  available </w:t>
      </w:r>
      <w:r>
        <w:rPr>
          <w:rFonts w:asciiTheme="majorBidi" w:hAnsiTheme="majorBidi" w:cstheme="majorBidi"/>
          <w:b/>
          <w:bCs/>
          <w:sz w:val="22"/>
          <w:szCs w:val="22"/>
        </w:rPr>
        <w:tab/>
      </w:r>
    </w:p>
    <w:p w:rsidR="00393B0F" w:rsidRDefault="00393B0F" w:rsidP="00393B0F">
      <w:pPr>
        <w:bidi w:val="0"/>
        <w:rPr>
          <w:rFonts w:asciiTheme="majorBidi" w:hAnsiTheme="majorBidi" w:cstheme="majorBidi"/>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tblPr>
      <w:tblGrid>
        <w:gridCol w:w="8522"/>
      </w:tblGrid>
      <w:tr w:rsidR="00393B0F" w:rsidTr="00393B0F">
        <w:tc>
          <w:tcPr>
            <w:tcW w:w="8522" w:type="dxa"/>
            <w:tcBorders>
              <w:top w:val="single" w:sz="4" w:space="0" w:color="auto"/>
              <w:left w:val="single" w:sz="4" w:space="0" w:color="auto"/>
              <w:bottom w:val="single" w:sz="4" w:space="0" w:color="auto"/>
              <w:right w:val="single" w:sz="4" w:space="0" w:color="auto"/>
            </w:tcBorders>
            <w:shd w:val="clear" w:color="auto" w:fill="606060"/>
            <w:hideMark/>
          </w:tcPr>
          <w:p w:rsidR="00393B0F" w:rsidRDefault="00393B0F">
            <w:pPr>
              <w:bidi w:val="0"/>
              <w:rPr>
                <w:rFonts w:asciiTheme="majorBidi" w:hAnsiTheme="majorBidi" w:cstheme="majorBidi"/>
                <w:b/>
                <w:bCs/>
                <w:color w:val="FFFFFF"/>
              </w:rPr>
            </w:pPr>
            <w:r>
              <w:rPr>
                <w:rFonts w:asciiTheme="majorBidi" w:hAnsiTheme="majorBidi" w:cstheme="majorBidi"/>
                <w:b/>
                <w:bCs/>
                <w:color w:val="FFFFFF"/>
              </w:rPr>
              <w:t>Qualification</w:t>
            </w:r>
          </w:p>
        </w:tc>
      </w:tr>
    </w:tbl>
    <w:p w:rsidR="00393B0F" w:rsidRDefault="00393B0F" w:rsidP="00393B0F">
      <w:pPr>
        <w:bidi w:val="0"/>
        <w:rPr>
          <w:rFonts w:asciiTheme="majorBidi" w:hAnsiTheme="majorBidi" w:cstheme="majorBidi"/>
          <w:b/>
          <w:bCs/>
        </w:rPr>
      </w:pPr>
    </w:p>
    <w:p w:rsidR="00393B0F" w:rsidRDefault="00393B0F" w:rsidP="00393B0F">
      <w:pPr>
        <w:bidi w:val="0"/>
        <w:rPr>
          <w:rFonts w:asciiTheme="majorBidi" w:hAnsiTheme="majorBidi" w:cstheme="majorBidi"/>
        </w:rPr>
      </w:pPr>
      <w:r>
        <w:rPr>
          <w:rFonts w:asciiTheme="majorBidi" w:hAnsiTheme="majorBidi" w:cstheme="majorBidi"/>
          <w:b/>
          <w:bCs/>
        </w:rPr>
        <w:t>Diploma (3yaer)</w:t>
      </w:r>
      <w:r>
        <w:rPr>
          <w:rFonts w:asciiTheme="majorBidi" w:hAnsiTheme="majorBidi" w:cstheme="majorBidi"/>
        </w:rPr>
        <w:t xml:space="preserve"> Electronics Engineering ( </w:t>
      </w:r>
      <w:r w:rsidRPr="00393B0F">
        <w:rPr>
          <w:rFonts w:asciiTheme="majorBidi" w:hAnsiTheme="majorBidi" w:cstheme="majorBidi"/>
          <w:b/>
          <w:bCs/>
        </w:rPr>
        <w:t>computer</w:t>
      </w:r>
      <w:r>
        <w:rPr>
          <w:rFonts w:asciiTheme="majorBidi" w:hAnsiTheme="majorBidi" w:cstheme="majorBidi"/>
        </w:rPr>
        <w:t xml:space="preserve"> ) </w:t>
      </w:r>
    </w:p>
    <w:p w:rsidR="00393B0F" w:rsidRDefault="00393B0F" w:rsidP="00393B0F">
      <w:pPr>
        <w:bidi w:val="0"/>
        <w:rPr>
          <w:rFonts w:asciiTheme="majorBidi" w:hAnsiTheme="majorBidi" w:cstheme="majorBidi"/>
        </w:rPr>
      </w:pPr>
      <w:r>
        <w:rPr>
          <w:rFonts w:asciiTheme="majorBidi" w:hAnsiTheme="majorBidi" w:cstheme="majorBidi"/>
        </w:rPr>
        <w:t xml:space="preserve"> A</w:t>
      </w:r>
      <w:r w:rsidR="000A2D9B">
        <w:rPr>
          <w:rFonts w:asciiTheme="majorBidi" w:hAnsiTheme="majorBidi" w:cstheme="majorBidi"/>
        </w:rPr>
        <w:t>LNEELAN UNIVERSITY - August 2010</w:t>
      </w:r>
    </w:p>
    <w:p w:rsidR="00941800" w:rsidRDefault="00941800" w:rsidP="00941800">
      <w:pPr>
        <w:bidi w:val="0"/>
        <w:rPr>
          <w:rFonts w:asciiTheme="majorBidi" w:hAnsiTheme="majorBidi" w:cstheme="majorBidi"/>
        </w:rPr>
      </w:pPr>
    </w:p>
    <w:p w:rsidR="00941800" w:rsidRDefault="00941800" w:rsidP="00941800">
      <w:pPr>
        <w:pStyle w:val="ParaAttribute16"/>
        <w:numPr>
          <w:ilvl w:val="0"/>
          <w:numId w:val="6"/>
        </w:numPr>
        <w:pBdr>
          <w:top w:val="single" w:sz="1" w:space="0" w:color="808080"/>
          <w:bottom w:val="single" w:sz="1" w:space="0" w:color="808080"/>
        </w:pBdr>
        <w:rPr>
          <w:rFonts w:ascii="Copperplate Gothic Bold" w:hAnsi="Copperplate Gothic Bold"/>
          <w:bCs/>
          <w:color w:val="111111"/>
          <w:sz w:val="24"/>
          <w:szCs w:val="24"/>
          <w:u w:val="single"/>
          <w:shd w:val="clear" w:color="auto" w:fill="FFFFFF"/>
        </w:rPr>
      </w:pPr>
      <w:r>
        <w:rPr>
          <w:rFonts w:ascii="Copperplate Gothic Bold" w:hAnsi="Copperplate Gothic Bold"/>
          <w:bCs/>
          <w:color w:val="111111"/>
          <w:sz w:val="24"/>
          <w:szCs w:val="24"/>
          <w:u w:val="single"/>
          <w:shd w:val="clear" w:color="auto" w:fill="FFFFFF"/>
        </w:rPr>
        <w:t>PROFESSIONAL EXPERIENCE :</w:t>
      </w:r>
    </w:p>
    <w:p w:rsidR="00941800" w:rsidRDefault="00941800" w:rsidP="00F574A7">
      <w:pPr>
        <w:pStyle w:val="ParaAttribute16"/>
        <w:rPr>
          <w:rFonts w:ascii="Corbel" w:hAnsi="Corbel"/>
          <w:b/>
          <w:bCs/>
          <w:color w:val="111111"/>
          <w:sz w:val="28"/>
          <w:szCs w:val="28"/>
          <w:shd w:val="clear" w:color="auto" w:fill="FFFFFF"/>
        </w:rPr>
      </w:pPr>
      <w:r>
        <w:rPr>
          <w:rFonts w:ascii="Corbel" w:hAnsi="Corbel"/>
          <w:b/>
          <w:bCs/>
          <w:color w:val="111111"/>
          <w:sz w:val="28"/>
          <w:szCs w:val="28"/>
          <w:shd w:val="clear" w:color="auto" w:fill="FFFFFF"/>
        </w:rPr>
        <w:t xml:space="preserve">Out Bound Customer Service  –Zain Telecom company </w:t>
      </w:r>
    </w:p>
    <w:p w:rsidR="00941800" w:rsidRDefault="00941800" w:rsidP="00F574A7">
      <w:pPr>
        <w:pStyle w:val="ParaAttribute16"/>
        <w:rPr>
          <w:rFonts w:ascii="Corbel" w:hAnsi="Corbel"/>
          <w:b/>
          <w:bCs/>
          <w:color w:val="111111"/>
          <w:sz w:val="24"/>
          <w:szCs w:val="24"/>
          <w:shd w:val="clear" w:color="auto" w:fill="FFFFFF"/>
        </w:rPr>
      </w:pPr>
      <w:r>
        <w:rPr>
          <w:rFonts w:ascii="Corbel" w:hAnsi="Corbel"/>
          <w:b/>
          <w:bCs/>
          <w:color w:val="111111"/>
          <w:sz w:val="24"/>
          <w:szCs w:val="24"/>
          <w:shd w:val="clear" w:color="auto" w:fill="FFFFFF"/>
        </w:rPr>
        <w:t xml:space="preserve">Sudan – Khartoum </w:t>
      </w:r>
      <w:r>
        <w:rPr>
          <w:rFonts w:ascii="Corbel" w:hAnsi="Corbel"/>
          <w:b/>
          <w:bCs/>
          <w:color w:val="111111"/>
          <w:sz w:val="24"/>
          <w:szCs w:val="24"/>
          <w:shd w:val="clear" w:color="auto" w:fill="FFFFFF"/>
        </w:rPr>
        <w:tab/>
      </w:r>
      <w:r>
        <w:rPr>
          <w:rFonts w:ascii="Corbel" w:hAnsi="Corbel"/>
          <w:b/>
          <w:bCs/>
          <w:color w:val="111111"/>
          <w:sz w:val="24"/>
          <w:szCs w:val="24"/>
          <w:shd w:val="clear" w:color="auto" w:fill="FFFFFF"/>
        </w:rPr>
        <w:tab/>
      </w:r>
      <w:r>
        <w:rPr>
          <w:rFonts w:ascii="Corbel" w:hAnsi="Corbel"/>
          <w:b/>
          <w:bCs/>
          <w:color w:val="111111"/>
          <w:sz w:val="24"/>
          <w:szCs w:val="24"/>
          <w:shd w:val="clear" w:color="auto" w:fill="FFFFFF"/>
        </w:rPr>
        <w:tab/>
      </w:r>
      <w:r>
        <w:rPr>
          <w:rFonts w:ascii="Corbel" w:hAnsi="Corbel"/>
          <w:b/>
          <w:bCs/>
          <w:color w:val="111111"/>
          <w:sz w:val="24"/>
          <w:szCs w:val="24"/>
          <w:shd w:val="clear" w:color="auto" w:fill="FFFFFF"/>
        </w:rPr>
        <w:tab/>
      </w:r>
      <w:r>
        <w:rPr>
          <w:rFonts w:ascii="Corbel" w:hAnsi="Corbel"/>
          <w:b/>
          <w:bCs/>
          <w:color w:val="111111"/>
          <w:sz w:val="24"/>
          <w:szCs w:val="24"/>
          <w:shd w:val="clear" w:color="auto" w:fill="FFFFFF"/>
        </w:rPr>
        <w:tab/>
      </w:r>
      <w:r>
        <w:rPr>
          <w:rFonts w:ascii="Corbel" w:hAnsi="Corbel"/>
          <w:b/>
          <w:bCs/>
          <w:color w:val="111111"/>
          <w:sz w:val="24"/>
          <w:szCs w:val="24"/>
          <w:shd w:val="clear" w:color="auto" w:fill="FFFFFF"/>
        </w:rPr>
        <w:tab/>
      </w:r>
      <w:r>
        <w:rPr>
          <w:rFonts w:ascii="Corbel" w:hAnsi="Corbel"/>
          <w:b/>
          <w:bCs/>
          <w:color w:val="111111"/>
          <w:sz w:val="24"/>
          <w:szCs w:val="24"/>
          <w:shd w:val="clear" w:color="auto" w:fill="FFFFFF"/>
        </w:rPr>
        <w:tab/>
      </w:r>
      <w:r>
        <w:rPr>
          <w:rFonts w:ascii="Corbel" w:hAnsi="Corbel"/>
          <w:b/>
          <w:bCs/>
          <w:color w:val="111111"/>
          <w:sz w:val="24"/>
          <w:szCs w:val="24"/>
          <w:shd w:val="clear" w:color="auto" w:fill="FFFFFF"/>
        </w:rPr>
        <w:tab/>
        <w:t>(November 2014 – March 2015)</w:t>
      </w:r>
    </w:p>
    <w:p w:rsidR="00941800" w:rsidRDefault="00941800" w:rsidP="00F574A7">
      <w:pPr>
        <w:pStyle w:val="ParaAttribute16"/>
        <w:rPr>
          <w:rFonts w:ascii="Corbel" w:hAnsi="Corbel"/>
          <w:color w:val="111111"/>
          <w:shd w:val="clear" w:color="auto" w:fill="FFFFFF"/>
        </w:rPr>
      </w:pPr>
      <w:r>
        <w:rPr>
          <w:rFonts w:ascii="Corbel" w:hAnsi="Corbel"/>
          <w:b/>
          <w:bCs/>
          <w:color w:val="111111"/>
          <w:u w:val="single"/>
          <w:shd w:val="clear" w:color="auto" w:fill="FFFFFF"/>
        </w:rPr>
        <w:t xml:space="preserve">Duties </w:t>
      </w:r>
      <w:r>
        <w:rPr>
          <w:rFonts w:ascii="Corbel" w:hAnsi="Corbel"/>
          <w:color w:val="111111"/>
          <w:shd w:val="clear" w:color="auto" w:fill="FFFFFF"/>
        </w:rPr>
        <w:t>When the customer call and rise a complained about ZAIN services, we are calling back the customer to Identifying and escalating priority issues or customer complaints and follow up with him about the details of his or her complain and then assign the ticket to the consider departments with the necessary comments  and information .After processing the customer case and resolving it we are calling back to customer to inform him/her about the finale resolution and we are getting the feedback from the customer about it.</w:t>
      </w:r>
    </w:p>
    <w:p w:rsidR="00941800" w:rsidRDefault="00941800" w:rsidP="00F574A7">
      <w:pPr>
        <w:pStyle w:val="ParaAttribute16"/>
        <w:rPr>
          <w:rFonts w:ascii="Corbel" w:hAnsi="Corbel"/>
          <w:b/>
          <w:bCs/>
          <w:color w:val="111111"/>
          <w:u w:val="single"/>
          <w:shd w:val="clear" w:color="auto" w:fill="FFFFFF"/>
        </w:rPr>
      </w:pPr>
      <w:r>
        <w:rPr>
          <w:rFonts w:ascii="Corbel" w:hAnsi="Corbel"/>
          <w:b/>
          <w:bCs/>
          <w:color w:val="111111"/>
          <w:u w:val="single"/>
          <w:shd w:val="clear" w:color="auto" w:fill="FFFFFF"/>
        </w:rPr>
        <w:t>Maine Activities:</w:t>
      </w:r>
    </w:p>
    <w:p w:rsidR="00941800" w:rsidRDefault="00941800" w:rsidP="00941800">
      <w:pPr>
        <w:pStyle w:val="ParaAttribute16"/>
        <w:numPr>
          <w:ilvl w:val="0"/>
          <w:numId w:val="3"/>
        </w:numPr>
        <w:pBdr>
          <w:top w:val="single" w:sz="1" w:space="0" w:color="808080"/>
          <w:bottom w:val="single" w:sz="1" w:space="0" w:color="808080"/>
        </w:pBdr>
        <w:rPr>
          <w:rFonts w:ascii="Corbel" w:hAnsi="Corbel"/>
          <w:color w:val="111111"/>
          <w:shd w:val="clear" w:color="auto" w:fill="FFFFFF"/>
        </w:rPr>
      </w:pPr>
      <w:r>
        <w:rPr>
          <w:rFonts w:ascii="Corbel" w:hAnsi="Corbel"/>
          <w:color w:val="111111"/>
          <w:shd w:val="clear" w:color="auto" w:fill="FFFFFF"/>
        </w:rPr>
        <w:t>Providing accurate information and advice</w:t>
      </w:r>
    </w:p>
    <w:p w:rsidR="00941800" w:rsidRDefault="00941800" w:rsidP="00941800">
      <w:pPr>
        <w:pStyle w:val="ParaAttribute16"/>
        <w:numPr>
          <w:ilvl w:val="0"/>
          <w:numId w:val="3"/>
        </w:numPr>
        <w:pBdr>
          <w:top w:val="single" w:sz="1" w:space="0" w:color="808080"/>
          <w:bottom w:val="single" w:sz="1" w:space="0" w:color="808080"/>
        </w:pBdr>
        <w:rPr>
          <w:rFonts w:ascii="Corbel" w:hAnsi="Corbel"/>
          <w:color w:val="111111"/>
          <w:shd w:val="clear" w:color="auto" w:fill="FFFFFF"/>
        </w:rPr>
      </w:pPr>
      <w:r>
        <w:rPr>
          <w:rFonts w:ascii="Corbel" w:hAnsi="Corbel"/>
          <w:color w:val="111111"/>
          <w:shd w:val="clear" w:color="auto" w:fill="FFFFFF"/>
        </w:rPr>
        <w:t>Guiding all customer issues to a satisfactory conclusion</w:t>
      </w:r>
    </w:p>
    <w:p w:rsidR="00941800" w:rsidRDefault="00941800" w:rsidP="00941800">
      <w:pPr>
        <w:pStyle w:val="ParaAttribute16"/>
        <w:numPr>
          <w:ilvl w:val="0"/>
          <w:numId w:val="3"/>
        </w:numPr>
        <w:pBdr>
          <w:top w:val="single" w:sz="1" w:space="0" w:color="808080"/>
          <w:bottom w:val="single" w:sz="1" w:space="0" w:color="808080"/>
        </w:pBdr>
        <w:rPr>
          <w:rFonts w:ascii="Corbel" w:hAnsi="Corbel"/>
          <w:color w:val="111111"/>
          <w:shd w:val="clear" w:color="auto" w:fill="FFFFFF"/>
        </w:rPr>
      </w:pPr>
      <w:r>
        <w:rPr>
          <w:rFonts w:ascii="Corbel" w:hAnsi="Corbel"/>
          <w:color w:val="111111"/>
          <w:shd w:val="clear" w:color="auto" w:fill="FFFFFF"/>
        </w:rPr>
        <w:t>Following up on ongoing customer cases and communicating progress to management and customer</w:t>
      </w:r>
    </w:p>
    <w:p w:rsidR="00941800" w:rsidRDefault="00941800" w:rsidP="00941800">
      <w:pPr>
        <w:pStyle w:val="ParaAttribute16"/>
        <w:numPr>
          <w:ilvl w:val="0"/>
          <w:numId w:val="3"/>
        </w:numPr>
        <w:pBdr>
          <w:top w:val="single" w:sz="1" w:space="0" w:color="808080"/>
          <w:bottom w:val="single" w:sz="1" w:space="0" w:color="808080"/>
        </w:pBdr>
        <w:rPr>
          <w:rFonts w:ascii="Corbel" w:hAnsi="Corbel"/>
          <w:color w:val="111111"/>
          <w:shd w:val="clear" w:color="auto" w:fill="FFFFFF"/>
        </w:rPr>
      </w:pPr>
      <w:r>
        <w:rPr>
          <w:rFonts w:ascii="Corbel" w:hAnsi="Corbel"/>
          <w:color w:val="111111"/>
          <w:shd w:val="clear" w:color="auto" w:fill="FFFFFF"/>
        </w:rPr>
        <w:t>Creating and maintain customer call logs</w:t>
      </w:r>
    </w:p>
    <w:p w:rsidR="00393B0F" w:rsidRDefault="00393B0F" w:rsidP="00393B0F">
      <w:pPr>
        <w:bidi w:val="0"/>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tblPr>
      <w:tblGrid>
        <w:gridCol w:w="8522"/>
      </w:tblGrid>
      <w:tr w:rsidR="00393B0F" w:rsidTr="00393B0F">
        <w:trPr>
          <w:trHeight w:val="395"/>
        </w:trPr>
        <w:tc>
          <w:tcPr>
            <w:tcW w:w="8522" w:type="dxa"/>
            <w:tcBorders>
              <w:top w:val="single" w:sz="4" w:space="0" w:color="auto"/>
              <w:left w:val="single" w:sz="4" w:space="0" w:color="auto"/>
              <w:bottom w:val="single" w:sz="4" w:space="0" w:color="auto"/>
              <w:right w:val="single" w:sz="4" w:space="0" w:color="auto"/>
            </w:tcBorders>
            <w:shd w:val="clear" w:color="auto" w:fill="606060"/>
            <w:hideMark/>
          </w:tcPr>
          <w:p w:rsidR="00393B0F" w:rsidRDefault="00393B0F">
            <w:pPr>
              <w:bidi w:val="0"/>
              <w:rPr>
                <w:rFonts w:asciiTheme="majorBidi" w:hAnsiTheme="majorBidi" w:cstheme="majorBidi"/>
                <w:b/>
                <w:bCs/>
                <w:color w:val="FFFFFF"/>
              </w:rPr>
            </w:pPr>
            <w:r>
              <w:rPr>
                <w:rFonts w:asciiTheme="majorBidi" w:hAnsiTheme="majorBidi" w:cstheme="majorBidi"/>
                <w:b/>
                <w:bCs/>
                <w:color w:val="FFFFFF"/>
              </w:rPr>
              <w:t>Professional Experience and Technical Skills</w:t>
            </w:r>
          </w:p>
        </w:tc>
      </w:tr>
    </w:tbl>
    <w:p w:rsidR="00393B0F" w:rsidRDefault="00393B0F" w:rsidP="00393B0F">
      <w:pPr>
        <w:bidi w:val="0"/>
        <w:rPr>
          <w:rFonts w:asciiTheme="majorBidi" w:hAnsiTheme="majorBidi" w:cstheme="majorBidi"/>
          <w:sz w:val="22"/>
          <w:szCs w:val="22"/>
        </w:rPr>
      </w:pPr>
    </w:p>
    <w:p w:rsidR="00D72A74" w:rsidRDefault="00D72A74" w:rsidP="00D72A74">
      <w:pPr>
        <w:pStyle w:val="ParaAttribute16"/>
        <w:pBdr>
          <w:top w:val="single" w:sz="2" w:space="31" w:color="808080"/>
        </w:pBdr>
        <w:rPr>
          <w:rFonts w:ascii="Corbel" w:hAnsi="Corbel"/>
          <w:b/>
          <w:bCs/>
          <w:color w:val="111111"/>
          <w:sz w:val="28"/>
          <w:szCs w:val="28"/>
          <w:shd w:val="clear" w:color="auto" w:fill="FFFFFF"/>
        </w:rPr>
      </w:pPr>
    </w:p>
    <w:p w:rsidR="00D72A74" w:rsidRDefault="00D72A74" w:rsidP="00D72A74">
      <w:pPr>
        <w:pStyle w:val="ParaAttribute16"/>
        <w:pBdr>
          <w:top w:val="single" w:sz="2" w:space="31" w:color="808080"/>
        </w:pBdr>
        <w:rPr>
          <w:rFonts w:ascii="Corbel" w:hAnsi="Corbel"/>
          <w:b/>
          <w:bCs/>
          <w:color w:val="111111"/>
          <w:sz w:val="28"/>
          <w:szCs w:val="28"/>
          <w:shd w:val="clear" w:color="auto" w:fill="FFFFFF"/>
        </w:rPr>
      </w:pPr>
      <w:r>
        <w:rPr>
          <w:rFonts w:ascii="Corbel" w:hAnsi="Corbel"/>
          <w:b/>
          <w:bCs/>
          <w:color w:val="111111"/>
          <w:sz w:val="28"/>
          <w:szCs w:val="28"/>
          <w:shd w:val="clear" w:color="auto" w:fill="FFFFFF"/>
        </w:rPr>
        <w:t>ERICSSON :  IT &amp; Telecom  technical support center</w:t>
      </w:r>
    </w:p>
    <w:p w:rsidR="00D72A74" w:rsidRPr="000A2D9B" w:rsidRDefault="00D72A74" w:rsidP="00D72A74">
      <w:pPr>
        <w:pStyle w:val="ParaAttribute16"/>
        <w:pBdr>
          <w:top w:val="single" w:sz="2" w:space="31" w:color="808080"/>
        </w:pBdr>
        <w:rPr>
          <w:rFonts w:ascii="Corbel" w:hAnsi="Corbel"/>
          <w:b/>
          <w:bCs/>
          <w:color w:val="111111"/>
          <w:sz w:val="24"/>
          <w:szCs w:val="24"/>
          <w:shd w:val="clear" w:color="auto" w:fill="FFFFFF"/>
        </w:rPr>
      </w:pPr>
      <w:r>
        <w:rPr>
          <w:rFonts w:ascii="Corbel" w:hAnsi="Corbel"/>
          <w:b/>
          <w:bCs/>
          <w:color w:val="111111"/>
          <w:sz w:val="24"/>
          <w:szCs w:val="24"/>
          <w:shd w:val="clear" w:color="auto" w:fill="FFFFFF"/>
        </w:rPr>
        <w:t xml:space="preserve">Sudan – Khartoum   </w:t>
      </w:r>
      <w:r w:rsidR="00826DB6">
        <w:rPr>
          <w:rFonts w:ascii="Corbel" w:hAnsi="Corbel"/>
          <w:b/>
          <w:bCs/>
          <w:color w:val="111111"/>
          <w:sz w:val="24"/>
          <w:szCs w:val="24"/>
          <w:shd w:val="clear" w:color="auto" w:fill="FFFFFF"/>
        </w:rPr>
        <w:t>july</w:t>
      </w:r>
      <w:r>
        <w:rPr>
          <w:rFonts w:ascii="Corbel" w:hAnsi="Corbel"/>
          <w:b/>
          <w:bCs/>
          <w:color w:val="111111"/>
          <w:sz w:val="24"/>
          <w:szCs w:val="24"/>
          <w:shd w:val="clear" w:color="auto" w:fill="FFFFFF"/>
        </w:rPr>
        <w:t xml:space="preserve"> 2015</w:t>
      </w:r>
      <w:r>
        <w:rPr>
          <w:rFonts w:ascii="Corbel" w:hAnsi="Corbel"/>
          <w:b/>
          <w:bCs/>
          <w:color w:val="111111"/>
          <w:sz w:val="24"/>
          <w:szCs w:val="24"/>
          <w:shd w:val="clear" w:color="auto" w:fill="FFFFFF"/>
        </w:rPr>
        <w:tab/>
      </w:r>
      <w:r>
        <w:rPr>
          <w:rFonts w:ascii="Corbel" w:hAnsi="Corbel"/>
          <w:b/>
          <w:bCs/>
          <w:color w:val="111111"/>
          <w:sz w:val="24"/>
          <w:szCs w:val="24"/>
          <w:shd w:val="clear" w:color="auto" w:fill="FFFFFF"/>
        </w:rPr>
        <w:tab/>
      </w:r>
      <w:r>
        <w:rPr>
          <w:rFonts w:ascii="Corbel" w:hAnsi="Corbel"/>
          <w:b/>
          <w:bCs/>
          <w:color w:val="111111"/>
          <w:sz w:val="24"/>
          <w:szCs w:val="24"/>
          <w:shd w:val="clear" w:color="auto" w:fill="FFFFFF"/>
        </w:rPr>
        <w:tab/>
      </w:r>
      <w:r>
        <w:rPr>
          <w:rFonts w:ascii="Corbel" w:hAnsi="Corbel"/>
          <w:b/>
          <w:bCs/>
          <w:color w:val="111111"/>
          <w:sz w:val="24"/>
          <w:szCs w:val="24"/>
          <w:shd w:val="clear" w:color="auto" w:fill="FFFFFF"/>
        </w:rPr>
        <w:tab/>
      </w:r>
    </w:p>
    <w:p w:rsidR="00D72A74" w:rsidRDefault="00D72A74" w:rsidP="00D72A74">
      <w:pPr>
        <w:pStyle w:val="ParaAttribute16"/>
        <w:pBdr>
          <w:top w:val="single" w:sz="2" w:space="31" w:color="808080"/>
        </w:pBdr>
        <w:rPr>
          <w:rFonts w:ascii="Corbel" w:hAnsi="Corbel"/>
          <w:color w:val="111111"/>
          <w:shd w:val="clear" w:color="auto" w:fill="FFFFFF"/>
        </w:rPr>
      </w:pPr>
      <w:r>
        <w:rPr>
          <w:rFonts w:ascii="Corbel" w:hAnsi="Corbel"/>
          <w:color w:val="111111"/>
          <w:shd w:val="clear" w:color="auto" w:fill="FFFFFF"/>
        </w:rPr>
        <w:t>-Work as telecom coordinator between Zain company and Ericsson teams to reaper alarm and fix all problems in Zain network</w:t>
      </w:r>
    </w:p>
    <w:p w:rsidR="00D72A74" w:rsidRDefault="00D72A74" w:rsidP="00D72A74">
      <w:pPr>
        <w:pStyle w:val="ParaAttribute16"/>
        <w:pBdr>
          <w:top w:val="single" w:sz="2" w:space="31" w:color="808080"/>
        </w:pBdr>
        <w:rPr>
          <w:rFonts w:ascii="Corbel" w:hAnsi="Corbel"/>
          <w:color w:val="111111"/>
          <w:shd w:val="clear" w:color="auto" w:fill="FFFFFF"/>
        </w:rPr>
      </w:pPr>
      <w:r>
        <w:rPr>
          <w:rFonts w:ascii="Corbel" w:hAnsi="Corbel"/>
          <w:color w:val="111111"/>
          <w:shd w:val="clear" w:color="auto" w:fill="FFFFFF"/>
        </w:rPr>
        <w:t>.Handle alarms from operator to all subcontract company field teams and support them tell fix it</w:t>
      </w:r>
    </w:p>
    <w:p w:rsidR="00D72A74" w:rsidRDefault="00D72A74" w:rsidP="00D72A74">
      <w:pPr>
        <w:pStyle w:val="ParaAttribute16"/>
        <w:pBdr>
          <w:top w:val="single" w:sz="2" w:space="31" w:color="808080"/>
        </w:pBdr>
        <w:rPr>
          <w:rFonts w:ascii="Corbel" w:hAnsi="Corbel"/>
          <w:color w:val="111111"/>
          <w:shd w:val="clear" w:color="auto" w:fill="FFFFFF"/>
        </w:rPr>
      </w:pPr>
      <w:r>
        <w:rPr>
          <w:rFonts w:ascii="Corbel" w:hAnsi="Corbel"/>
          <w:color w:val="111111"/>
          <w:shd w:val="clear" w:color="auto" w:fill="FFFFFF"/>
        </w:rPr>
        <w:t>. Repair all office IT issues enteral and  external network and devices.</w:t>
      </w:r>
    </w:p>
    <w:p w:rsidR="00D72A74" w:rsidRDefault="00D72A74" w:rsidP="00D72A74">
      <w:pPr>
        <w:pStyle w:val="ParaAttribute16"/>
        <w:pBdr>
          <w:top w:val="single" w:sz="2" w:space="31" w:color="808080"/>
        </w:pBdr>
        <w:rPr>
          <w:rFonts w:ascii="Corbel" w:hAnsi="Corbel"/>
          <w:color w:val="111111"/>
          <w:shd w:val="clear" w:color="auto" w:fill="FFFFFF"/>
        </w:rPr>
      </w:pPr>
      <w:r>
        <w:rPr>
          <w:rFonts w:ascii="Corbel" w:hAnsi="Corbel"/>
          <w:color w:val="111111"/>
          <w:shd w:val="clear" w:color="auto" w:fill="FFFFFF"/>
        </w:rPr>
        <w:t>-Installing, configuring windows workstations operating systems, win  and Provide support for Microsoft office.</w:t>
      </w:r>
    </w:p>
    <w:p w:rsidR="00D72A74" w:rsidRDefault="00D72A74" w:rsidP="00D72A74">
      <w:pPr>
        <w:pStyle w:val="ParaAttribute16"/>
        <w:pBdr>
          <w:top w:val="single" w:sz="2" w:space="31" w:color="808080"/>
        </w:pBdr>
        <w:rPr>
          <w:rFonts w:ascii="Corbel" w:hAnsi="Corbel"/>
          <w:color w:val="111111"/>
          <w:shd w:val="clear" w:color="auto" w:fill="FFFFFF"/>
        </w:rPr>
      </w:pPr>
      <w:r>
        <w:rPr>
          <w:rFonts w:ascii="Corbel" w:hAnsi="Corbel"/>
          <w:color w:val="111111"/>
          <w:shd w:val="clear" w:color="auto" w:fill="FFFFFF"/>
        </w:rPr>
        <w:t>- Provide support to the office equipment, computer installations and the maintenance of other related equipment.</w:t>
      </w:r>
    </w:p>
    <w:p w:rsidR="00393B0F" w:rsidRDefault="00D72A74" w:rsidP="00D72A74">
      <w:pPr>
        <w:pStyle w:val="ParaAttribute16"/>
        <w:pBdr>
          <w:top w:val="single" w:sz="2" w:space="31" w:color="808080"/>
        </w:pBdr>
        <w:rPr>
          <w:rFonts w:ascii="Corbel" w:hAnsi="Corbel"/>
          <w:color w:val="111111"/>
          <w:shd w:val="clear" w:color="auto" w:fill="FFFFFF"/>
        </w:rPr>
      </w:pPr>
      <w:r>
        <w:rPr>
          <w:rFonts w:ascii="Corbel" w:hAnsi="Corbel"/>
          <w:color w:val="111111"/>
          <w:shd w:val="clear" w:color="auto" w:fill="FFFFFF"/>
        </w:rPr>
        <w:t>-Provide trouble shooting and support to all users’ connection to the LAN system</w:t>
      </w:r>
    </w:p>
    <w:p w:rsidR="00D72A74" w:rsidRPr="000A2D9B" w:rsidRDefault="00D72A74" w:rsidP="00D72A74">
      <w:pPr>
        <w:pStyle w:val="ParaAttribute16"/>
        <w:pBdr>
          <w:top w:val="single" w:sz="2" w:space="31" w:color="808080"/>
        </w:pBdr>
        <w:rPr>
          <w:rFonts w:ascii="Corbel" w:hAnsi="Corbel"/>
          <w:color w:val="111111"/>
          <w:shd w:val="clear" w:color="auto" w:fill="FFFFFF"/>
        </w:rPr>
      </w:pPr>
    </w:p>
    <w:p w:rsidR="00393B0F" w:rsidRPr="000A2D9B" w:rsidRDefault="00393B0F" w:rsidP="00393B0F">
      <w:pPr>
        <w:pStyle w:val="ListParagraph"/>
        <w:tabs>
          <w:tab w:val="left" w:pos="1155"/>
        </w:tabs>
        <w:bidi w:val="0"/>
        <w:spacing w:line="75" w:lineRule="atLeast"/>
        <w:ind w:left="360"/>
        <w:rPr>
          <w:rFonts w:asciiTheme="majorBidi" w:hAnsiTheme="majorBidi" w:cstheme="majorBidi"/>
          <w:b/>
          <w:bCs/>
          <w:sz w:val="2"/>
          <w:szCs w:val="2"/>
        </w:rPr>
      </w:pPr>
    </w:p>
    <w:p w:rsidR="00393B0F" w:rsidRDefault="00393B0F" w:rsidP="00393B0F">
      <w:pPr>
        <w:bidi w:val="0"/>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606060"/>
        <w:tblLook w:val="01E0"/>
      </w:tblPr>
      <w:tblGrid>
        <w:gridCol w:w="8522"/>
      </w:tblGrid>
      <w:tr w:rsidR="00393B0F" w:rsidTr="00393B0F">
        <w:tc>
          <w:tcPr>
            <w:tcW w:w="8522" w:type="dxa"/>
            <w:tcBorders>
              <w:top w:val="single" w:sz="4" w:space="0" w:color="auto"/>
              <w:left w:val="single" w:sz="4" w:space="0" w:color="auto"/>
              <w:bottom w:val="single" w:sz="4" w:space="0" w:color="auto"/>
              <w:right w:val="single" w:sz="4" w:space="0" w:color="auto"/>
            </w:tcBorders>
            <w:shd w:val="clear" w:color="auto" w:fill="606060"/>
            <w:hideMark/>
          </w:tcPr>
          <w:p w:rsidR="00393B0F" w:rsidRDefault="00393B0F">
            <w:pPr>
              <w:bidi w:val="0"/>
              <w:rPr>
                <w:rFonts w:asciiTheme="majorBidi" w:hAnsiTheme="majorBidi" w:cstheme="majorBidi"/>
                <w:b/>
                <w:bCs/>
                <w:color w:val="FFFFFF"/>
              </w:rPr>
            </w:pPr>
            <w:r>
              <w:rPr>
                <w:rFonts w:asciiTheme="majorBidi" w:hAnsiTheme="majorBidi" w:cstheme="majorBidi"/>
                <w:b/>
                <w:bCs/>
                <w:color w:val="FFFFFF"/>
              </w:rPr>
              <w:t>Skills, Languages Hobbies</w:t>
            </w:r>
          </w:p>
        </w:tc>
      </w:tr>
    </w:tbl>
    <w:p w:rsidR="00393B0F" w:rsidRDefault="00393B0F" w:rsidP="00393B0F">
      <w:pPr>
        <w:bidi w:val="0"/>
        <w:rPr>
          <w:rFonts w:asciiTheme="majorBidi" w:hAnsiTheme="majorBidi" w:cstheme="majorBidi"/>
          <w:b/>
          <w:bCs/>
        </w:rPr>
      </w:pPr>
    </w:p>
    <w:p w:rsidR="00393B0F" w:rsidRDefault="00393B0F" w:rsidP="000A2D9B">
      <w:pPr>
        <w:bidi w:val="0"/>
        <w:rPr>
          <w:rFonts w:asciiTheme="majorBidi" w:hAnsiTheme="majorBidi" w:cstheme="majorBidi"/>
          <w:b/>
          <w:bCs/>
        </w:rPr>
      </w:pPr>
      <w:r>
        <w:rPr>
          <w:rFonts w:asciiTheme="majorBidi" w:hAnsiTheme="majorBidi" w:cstheme="majorBidi"/>
          <w:b/>
          <w:bCs/>
        </w:rPr>
        <w:t xml:space="preserve">Software Skills: </w:t>
      </w:r>
    </w:p>
    <w:p w:rsidR="00393B0F" w:rsidRDefault="00393B0F" w:rsidP="00393B0F">
      <w:pPr>
        <w:numPr>
          <w:ilvl w:val="0"/>
          <w:numId w:val="4"/>
        </w:numPr>
        <w:bidi w:val="0"/>
        <w:rPr>
          <w:rFonts w:asciiTheme="majorBidi" w:hAnsiTheme="majorBidi" w:cstheme="majorBidi"/>
        </w:rPr>
      </w:pPr>
      <w:r>
        <w:rPr>
          <w:rFonts w:asciiTheme="majorBidi" w:hAnsiTheme="majorBidi" w:cstheme="majorBidi"/>
        </w:rPr>
        <w:t>Microsoft Office (Word, Excel, PowerPoint).</w:t>
      </w:r>
    </w:p>
    <w:p w:rsidR="00393B0F" w:rsidRDefault="00393B0F" w:rsidP="00393B0F">
      <w:pPr>
        <w:numPr>
          <w:ilvl w:val="0"/>
          <w:numId w:val="4"/>
        </w:numPr>
        <w:bidi w:val="0"/>
        <w:rPr>
          <w:rFonts w:asciiTheme="majorBidi" w:hAnsiTheme="majorBidi" w:cstheme="majorBidi"/>
        </w:rPr>
      </w:pPr>
      <w:r>
        <w:rPr>
          <w:rFonts w:asciiTheme="majorBidi" w:hAnsiTheme="majorBidi" w:cstheme="majorBidi"/>
        </w:rPr>
        <w:t>Software and hardware computer skills</w:t>
      </w:r>
    </w:p>
    <w:p w:rsidR="00393B0F" w:rsidRDefault="00393B0F" w:rsidP="00393B0F">
      <w:pPr>
        <w:bidi w:val="0"/>
        <w:rPr>
          <w:rFonts w:asciiTheme="majorBidi" w:hAnsiTheme="majorBidi" w:cstheme="majorBidi"/>
          <w:b/>
          <w:bCs/>
        </w:rPr>
      </w:pPr>
    </w:p>
    <w:p w:rsidR="00393B0F" w:rsidRDefault="00393B0F" w:rsidP="00393B0F">
      <w:pPr>
        <w:bidi w:val="0"/>
        <w:rPr>
          <w:rFonts w:asciiTheme="majorBidi" w:hAnsiTheme="majorBidi" w:cstheme="majorBidi"/>
          <w:b/>
          <w:bCs/>
        </w:rPr>
      </w:pPr>
      <w:r>
        <w:rPr>
          <w:rFonts w:asciiTheme="majorBidi" w:hAnsiTheme="majorBidi" w:cstheme="majorBidi"/>
          <w:b/>
          <w:bCs/>
        </w:rPr>
        <w:t>Personal Skills:</w:t>
      </w:r>
    </w:p>
    <w:p w:rsidR="00393B0F" w:rsidRDefault="00393B0F" w:rsidP="00393B0F">
      <w:pPr>
        <w:bidi w:val="0"/>
        <w:rPr>
          <w:rFonts w:asciiTheme="majorBidi" w:hAnsiTheme="majorBidi" w:cstheme="majorBidi"/>
          <w:b/>
          <w:bCs/>
        </w:rPr>
      </w:pPr>
    </w:p>
    <w:p w:rsidR="00393B0F" w:rsidRDefault="00393B0F" w:rsidP="00393B0F">
      <w:pPr>
        <w:bidi w:val="0"/>
        <w:rPr>
          <w:rFonts w:asciiTheme="majorBidi" w:hAnsiTheme="majorBidi" w:cstheme="majorBidi"/>
        </w:rPr>
      </w:pPr>
      <w:r>
        <w:rPr>
          <w:rFonts w:asciiTheme="majorBidi" w:hAnsiTheme="majorBidi" w:cstheme="majorBidi"/>
          <w:b/>
          <w:bCs/>
        </w:rPr>
        <w:t xml:space="preserve">      -     </w:t>
      </w:r>
      <w:r>
        <w:rPr>
          <w:rFonts w:asciiTheme="majorBidi" w:hAnsiTheme="majorBidi" w:cstheme="majorBidi"/>
        </w:rPr>
        <w:t>Hard-worker.</w:t>
      </w:r>
    </w:p>
    <w:p w:rsidR="00393B0F" w:rsidRDefault="00393B0F" w:rsidP="00393B0F">
      <w:pPr>
        <w:bidi w:val="0"/>
        <w:rPr>
          <w:rFonts w:asciiTheme="majorBidi" w:hAnsiTheme="majorBidi" w:cstheme="majorBidi"/>
        </w:rPr>
      </w:pPr>
      <w:r>
        <w:rPr>
          <w:rFonts w:asciiTheme="majorBidi" w:hAnsiTheme="majorBidi" w:cstheme="majorBidi"/>
          <w:b/>
          <w:bCs/>
        </w:rPr>
        <w:t xml:space="preserve">      -     </w:t>
      </w:r>
      <w:r>
        <w:rPr>
          <w:rFonts w:asciiTheme="majorBidi" w:hAnsiTheme="majorBidi" w:cstheme="majorBidi"/>
        </w:rPr>
        <w:t>Cooperative and good team-worker.</w:t>
      </w:r>
    </w:p>
    <w:p w:rsidR="00393B0F" w:rsidRDefault="00393B0F" w:rsidP="00393B0F">
      <w:pPr>
        <w:bidi w:val="0"/>
        <w:rPr>
          <w:rFonts w:asciiTheme="majorBidi" w:hAnsiTheme="majorBidi" w:cstheme="majorBidi"/>
        </w:rPr>
      </w:pPr>
      <w:r>
        <w:rPr>
          <w:rFonts w:asciiTheme="majorBidi" w:hAnsiTheme="majorBidi" w:cstheme="majorBidi"/>
        </w:rPr>
        <w:t xml:space="preserve">      -     Self-learning ability.</w:t>
      </w:r>
    </w:p>
    <w:p w:rsidR="00393B0F" w:rsidRDefault="00393B0F" w:rsidP="00393B0F">
      <w:pPr>
        <w:bidi w:val="0"/>
        <w:rPr>
          <w:rFonts w:asciiTheme="majorBidi" w:hAnsiTheme="majorBidi" w:cstheme="majorBidi"/>
        </w:rPr>
      </w:pPr>
      <w:r>
        <w:rPr>
          <w:rFonts w:asciiTheme="majorBidi" w:hAnsiTheme="majorBidi" w:cstheme="majorBidi"/>
        </w:rPr>
        <w:t xml:space="preserve">      -     Good communication skills and leadership style.</w:t>
      </w:r>
    </w:p>
    <w:p w:rsidR="00393B0F" w:rsidRDefault="00393B0F" w:rsidP="00393B0F">
      <w:pPr>
        <w:bidi w:val="0"/>
        <w:outlineLvl w:val="0"/>
        <w:rPr>
          <w:rFonts w:asciiTheme="majorBidi" w:hAnsiTheme="majorBidi" w:cstheme="majorBidi"/>
          <w:b/>
          <w:bCs/>
        </w:rPr>
      </w:pPr>
      <w:r>
        <w:rPr>
          <w:rFonts w:asciiTheme="majorBidi" w:hAnsiTheme="majorBidi" w:cstheme="majorBidi"/>
          <w:b/>
          <w:bCs/>
        </w:rPr>
        <w:t>Languages:</w:t>
      </w:r>
    </w:p>
    <w:p w:rsidR="00393B0F" w:rsidRDefault="00393B0F" w:rsidP="00393B0F">
      <w:pPr>
        <w:bidi w:val="0"/>
        <w:outlineLvl w:val="0"/>
        <w:rPr>
          <w:rFonts w:asciiTheme="majorBidi" w:hAnsiTheme="majorBidi" w:cstheme="majorBidi"/>
          <w:b/>
          <w:bCs/>
        </w:rPr>
      </w:pPr>
    </w:p>
    <w:p w:rsidR="00393B0F" w:rsidRDefault="00393B0F" w:rsidP="00393B0F">
      <w:pPr>
        <w:numPr>
          <w:ilvl w:val="0"/>
          <w:numId w:val="5"/>
        </w:numPr>
        <w:bidi w:val="0"/>
        <w:rPr>
          <w:rFonts w:asciiTheme="majorBidi" w:hAnsiTheme="majorBidi" w:cstheme="majorBidi"/>
        </w:rPr>
      </w:pPr>
      <w:r>
        <w:rPr>
          <w:rFonts w:asciiTheme="majorBidi" w:hAnsiTheme="majorBidi" w:cstheme="majorBidi"/>
        </w:rPr>
        <w:t>Arabic (Mother tongue).</w:t>
      </w:r>
    </w:p>
    <w:p w:rsidR="00403E13" w:rsidRPr="000A2D9B" w:rsidRDefault="000A2D9B" w:rsidP="000A2D9B">
      <w:pPr>
        <w:numPr>
          <w:ilvl w:val="0"/>
          <w:numId w:val="5"/>
        </w:numPr>
        <w:bidi w:val="0"/>
        <w:rPr>
          <w:rFonts w:asciiTheme="majorBidi" w:hAnsiTheme="majorBidi" w:cstheme="majorBidi"/>
        </w:rPr>
      </w:pPr>
      <w:r>
        <w:rPr>
          <w:rFonts w:asciiTheme="majorBidi" w:hAnsiTheme="majorBidi" w:cstheme="majorBidi"/>
        </w:rPr>
        <w:t>English good</w:t>
      </w:r>
    </w:p>
    <w:sectPr w:rsidR="00403E13" w:rsidRPr="000A2D9B" w:rsidSect="001B11F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6431" w:rsidRDefault="00556431" w:rsidP="00AE21D7">
      <w:r>
        <w:separator/>
      </w:r>
    </w:p>
  </w:endnote>
  <w:endnote w:type="continuationSeparator" w:id="0">
    <w:p w:rsidR="00556431" w:rsidRDefault="00556431" w:rsidP="00AE21D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rbel">
    <w:altName w:val="Segoe UI"/>
    <w:panose1 w:val="020B0503020204020204"/>
    <w:charset w:val="00"/>
    <w:family w:val="swiss"/>
    <w:pitch w:val="variable"/>
    <w:sig w:usb0="A00002EF" w:usb1="4000A44B"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pperplate Gothic Bold">
    <w:altName w:val="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6431" w:rsidRDefault="00556431" w:rsidP="00AE21D7">
      <w:r>
        <w:separator/>
      </w:r>
    </w:p>
  </w:footnote>
  <w:footnote w:type="continuationSeparator" w:id="0">
    <w:p w:rsidR="00556431" w:rsidRDefault="00556431" w:rsidP="00AE21D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hybridMultilevel"/>
    <w:tmpl w:val="86FA890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0000009"/>
    <w:multiLevelType w:val="hybridMultilevel"/>
    <w:tmpl w:val="5F549F9A"/>
    <w:lvl w:ilvl="0" w:tplc="F4F86CEE">
      <w:start w:val="8"/>
      <w:numFmt w:val="bullet"/>
      <w:lvlText w:val="-"/>
      <w:lvlJc w:val="left"/>
      <w:pPr>
        <w:ind w:left="360" w:hanging="360"/>
      </w:pPr>
      <w:rPr>
        <w:rFonts w:ascii="Corbel" w:eastAsia="Batang" w:hAnsi="Corbe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49C25910"/>
    <w:multiLevelType w:val="hybridMultilevel"/>
    <w:tmpl w:val="CFD83EB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3">
    <w:nsid w:val="4A403062"/>
    <w:multiLevelType w:val="hybridMultilevel"/>
    <w:tmpl w:val="81CE4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4E392F96"/>
    <w:multiLevelType w:val="hybridMultilevel"/>
    <w:tmpl w:val="99664296"/>
    <w:lvl w:ilvl="0" w:tplc="1F403618">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6AE403D3"/>
    <w:multiLevelType w:val="hybridMultilevel"/>
    <w:tmpl w:val="EE5CFFF0"/>
    <w:lvl w:ilvl="0" w:tplc="1F403618">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footnotePr>
    <w:footnote w:id="-1"/>
    <w:footnote w:id="0"/>
  </w:footnotePr>
  <w:endnotePr>
    <w:endnote w:id="-1"/>
    <w:endnote w:id="0"/>
  </w:endnotePr>
  <w:compat/>
  <w:rsids>
    <w:rsidRoot w:val="007331B3"/>
    <w:rsid w:val="000A2D9B"/>
    <w:rsid w:val="00160059"/>
    <w:rsid w:val="001B11FD"/>
    <w:rsid w:val="00393B0F"/>
    <w:rsid w:val="00403E13"/>
    <w:rsid w:val="00556431"/>
    <w:rsid w:val="0059517C"/>
    <w:rsid w:val="006F1E59"/>
    <w:rsid w:val="007331B3"/>
    <w:rsid w:val="007A675E"/>
    <w:rsid w:val="00826DB6"/>
    <w:rsid w:val="0093576B"/>
    <w:rsid w:val="00941800"/>
    <w:rsid w:val="00A36E84"/>
    <w:rsid w:val="00A674A6"/>
    <w:rsid w:val="00A937B2"/>
    <w:rsid w:val="00AE21D7"/>
    <w:rsid w:val="00B83361"/>
    <w:rsid w:val="00C64512"/>
    <w:rsid w:val="00D72A74"/>
    <w:rsid w:val="00DA4DDF"/>
    <w:rsid w:val="00EE2A95"/>
    <w:rsid w:val="00FC1F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B0F"/>
    <w:pPr>
      <w:bidi/>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D72A74"/>
    <w:pPr>
      <w:bidi w:val="0"/>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03E13"/>
  </w:style>
  <w:style w:type="character" w:styleId="Hyperlink">
    <w:name w:val="Hyperlink"/>
    <w:basedOn w:val="DefaultParagraphFont"/>
    <w:uiPriority w:val="99"/>
    <w:unhideWhenUsed/>
    <w:rsid w:val="00403E13"/>
    <w:rPr>
      <w:color w:val="0000FF"/>
      <w:u w:val="single"/>
    </w:rPr>
  </w:style>
  <w:style w:type="paragraph" w:styleId="ListParagraph">
    <w:name w:val="List Paragraph"/>
    <w:basedOn w:val="Normal"/>
    <w:uiPriority w:val="34"/>
    <w:qFormat/>
    <w:rsid w:val="00393B0F"/>
    <w:pPr>
      <w:ind w:left="720"/>
      <w:contextualSpacing/>
    </w:pPr>
  </w:style>
  <w:style w:type="paragraph" w:customStyle="1" w:styleId="10">
    <w:name w:val="1.0概述"/>
    <w:basedOn w:val="Normal"/>
    <w:autoRedefine/>
    <w:rsid w:val="00393B0F"/>
    <w:pPr>
      <w:widowControl w:val="0"/>
      <w:bidi w:val="0"/>
      <w:spacing w:line="360" w:lineRule="auto"/>
      <w:ind w:left="630"/>
    </w:pPr>
    <w:rPr>
      <w:rFonts w:asciiTheme="majorBidi" w:eastAsia="SimSun" w:hAnsiTheme="majorBidi" w:cstheme="majorBidi"/>
      <w:b/>
      <w:color w:val="393939"/>
      <w:kern w:val="2"/>
      <w:sz w:val="22"/>
      <w:szCs w:val="22"/>
      <w:lang w:eastAsia="zh-CN"/>
    </w:rPr>
  </w:style>
  <w:style w:type="paragraph" w:customStyle="1" w:styleId="ParaAttribute16">
    <w:name w:val="ParaAttribute16"/>
    <w:rsid w:val="00393B0F"/>
    <w:pPr>
      <w:widowControl w:val="0"/>
      <w:pBdr>
        <w:top w:val="single" w:sz="2" w:space="0" w:color="808080"/>
        <w:bottom w:val="single" w:sz="2" w:space="0" w:color="808080"/>
      </w:pBdr>
      <w:tabs>
        <w:tab w:val="left" w:pos="180"/>
      </w:tabs>
      <w:spacing w:before="120" w:after="160" w:line="320" w:lineRule="exact"/>
      <w:jc w:val="both"/>
    </w:pPr>
    <w:rPr>
      <w:rFonts w:ascii="Times New Roman" w:eastAsia="Batang" w:hAnsi="Times New Roman" w:cs="Times New Roman"/>
      <w:sz w:val="20"/>
      <w:szCs w:val="20"/>
    </w:rPr>
  </w:style>
  <w:style w:type="paragraph" w:styleId="Header">
    <w:name w:val="header"/>
    <w:basedOn w:val="Normal"/>
    <w:link w:val="HeaderChar"/>
    <w:uiPriority w:val="99"/>
    <w:unhideWhenUsed/>
    <w:rsid w:val="00AE21D7"/>
    <w:pPr>
      <w:tabs>
        <w:tab w:val="center" w:pos="4680"/>
        <w:tab w:val="right" w:pos="9360"/>
      </w:tabs>
    </w:pPr>
  </w:style>
  <w:style w:type="character" w:customStyle="1" w:styleId="HeaderChar">
    <w:name w:val="Header Char"/>
    <w:basedOn w:val="DefaultParagraphFont"/>
    <w:link w:val="Header"/>
    <w:uiPriority w:val="99"/>
    <w:rsid w:val="00AE21D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E21D7"/>
    <w:pPr>
      <w:tabs>
        <w:tab w:val="center" w:pos="4680"/>
        <w:tab w:val="right" w:pos="9360"/>
      </w:tabs>
    </w:pPr>
  </w:style>
  <w:style w:type="character" w:customStyle="1" w:styleId="FooterChar">
    <w:name w:val="Footer Char"/>
    <w:basedOn w:val="DefaultParagraphFont"/>
    <w:link w:val="Footer"/>
    <w:uiPriority w:val="99"/>
    <w:rsid w:val="00AE21D7"/>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72A74"/>
    <w:rPr>
      <w:rFonts w:ascii="Times New Roman" w:eastAsia="Times New Roman" w:hAnsi="Times New Roman" w:cs="Times New Roman"/>
      <w:b/>
      <w:bCs/>
      <w:sz w:val="27"/>
      <w:szCs w:val="27"/>
    </w:rPr>
  </w:style>
  <w:style w:type="paragraph" w:styleId="HTMLPreformatted">
    <w:name w:val="HTML Preformatted"/>
    <w:basedOn w:val="Normal"/>
    <w:link w:val="HTMLPreformattedChar"/>
    <w:uiPriority w:val="99"/>
    <w:semiHidden/>
    <w:unhideWhenUsed/>
    <w:rsid w:val="00D72A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D72A74"/>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92237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hamed.376700@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mini</dc:creator>
  <cp:lastModifiedBy>348370422</cp:lastModifiedBy>
  <cp:revision>2</cp:revision>
  <dcterms:created xsi:type="dcterms:W3CDTF">2018-01-30T10:04:00Z</dcterms:created>
  <dcterms:modified xsi:type="dcterms:W3CDTF">2018-01-30T10:04:00Z</dcterms:modified>
</cp:coreProperties>
</file>