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5" w:rsidRDefault="00B120F5">
      <w:pPr>
        <w:pStyle w:val="Heading1"/>
        <w:spacing w:before="54"/>
        <w:ind w:right="721"/>
        <w:jc w:val="center"/>
        <w:rPr>
          <w:rFonts w:cs="Gill Sans MT"/>
        </w:rPr>
      </w:pPr>
      <w:bookmarkStart w:id="0" w:name="SALONI_GADHIA"/>
      <w:bookmarkEnd w:id="0"/>
      <w:r>
        <w:rPr>
          <w:spacing w:val="-1"/>
        </w:rPr>
        <w:t>SALONI</w:t>
      </w:r>
    </w:p>
    <w:p w:rsidR="00463315" w:rsidRDefault="00B120F5" w:rsidP="00B120F5">
      <w:pPr>
        <w:pStyle w:val="Heading2"/>
        <w:spacing w:before="36"/>
        <w:ind w:left="0" w:right="21"/>
        <w:jc w:val="center"/>
        <w:rPr>
          <w:b w:val="0"/>
          <w:bCs w:val="0"/>
        </w:rPr>
      </w:pPr>
      <w:bookmarkStart w:id="1" w:name="TEL:_+230_5715_7254_•_EMAIL:_s4loni@gmai"/>
      <w:bookmarkEnd w:id="1"/>
      <w:r>
        <w:rPr>
          <w:spacing w:val="-2"/>
        </w:rPr>
        <w:t>C/o-</w:t>
      </w:r>
      <w:r>
        <w:rPr>
          <w:spacing w:val="-2"/>
        </w:rPr>
        <w:t>TEL:</w:t>
      </w:r>
      <w:r>
        <w:rPr>
          <w:spacing w:val="-9"/>
        </w:rPr>
        <w:t xml:space="preserve"> </w:t>
      </w:r>
      <w:r>
        <w:rPr>
          <w:spacing w:val="-2"/>
        </w:rPr>
        <w:t>+</w:t>
      </w:r>
      <w:r>
        <w:rPr>
          <w:rFonts w:cs="Gill Sans MT"/>
          <w:spacing w:val="-2"/>
        </w:rPr>
        <w:t>971505891826</w:t>
      </w:r>
      <w:r>
        <w:rPr>
          <w:rFonts w:cs="Gill Sans MT"/>
          <w:spacing w:val="-6"/>
        </w:rPr>
        <w:t xml:space="preserve"> </w:t>
      </w:r>
      <w:r>
        <w:rPr>
          <w:rFonts w:cs="Gill Sans MT"/>
        </w:rPr>
        <w:t>•</w:t>
      </w:r>
      <w:r>
        <w:rPr>
          <w:rFonts w:cs="Gill Sans MT"/>
          <w:spacing w:val="-10"/>
        </w:rPr>
        <w:t xml:space="preserve"> </w:t>
      </w:r>
      <w:r>
        <w:rPr>
          <w:spacing w:val="-2"/>
        </w:rPr>
        <w:t>EMAIL:</w:t>
      </w:r>
      <w:r>
        <w:rPr>
          <w:spacing w:val="-10"/>
        </w:rPr>
        <w:t xml:space="preserve"> </w:t>
      </w:r>
      <w:hyperlink r:id="rId5" w:history="1">
        <w:r w:rsidRPr="00A8441D">
          <w:rPr>
            <w:rStyle w:val="Hyperlink"/>
            <w:spacing w:val="-1"/>
            <w:u w:color="0000FF"/>
          </w:rPr>
          <w:t>saloni.376787@2freemail.com</w:t>
        </w:r>
      </w:hyperlink>
      <w:r>
        <w:t xml:space="preserve"> </w:t>
      </w:r>
    </w:p>
    <w:p w:rsidR="00463315" w:rsidRPr="00B120F5" w:rsidRDefault="00B120F5" w:rsidP="00B120F5">
      <w:pPr>
        <w:spacing w:before="8" w:line="324" w:lineRule="exact"/>
        <w:ind w:left="675" w:right="21" w:hanging="675"/>
        <w:jc w:val="center"/>
        <w:rPr>
          <w:rFonts w:ascii="Gill Sans MT" w:eastAsia="Gill Sans MT" w:hAnsi="Gill Sans MT" w:cs="Gill Sans MT"/>
          <w:sz w:val="24"/>
          <w:szCs w:val="28"/>
        </w:rPr>
      </w:pPr>
      <w:r w:rsidRPr="00B120F5">
        <w:rPr>
          <w:rFonts w:ascii="Gill Sans MT"/>
          <w:spacing w:val="-2"/>
          <w:sz w:val="28"/>
        </w:rPr>
        <w:t>BUSINESS</w:t>
      </w:r>
      <w:r w:rsidRPr="00B120F5">
        <w:rPr>
          <w:rFonts w:ascii="Gill Sans MT"/>
          <w:spacing w:val="2"/>
          <w:sz w:val="28"/>
        </w:rPr>
        <w:t xml:space="preserve"> </w:t>
      </w:r>
      <w:r w:rsidRPr="00B120F5">
        <w:rPr>
          <w:rFonts w:ascii="Gill Sans MT"/>
          <w:spacing w:val="-3"/>
          <w:sz w:val="28"/>
        </w:rPr>
        <w:t>MAJOR;</w:t>
      </w:r>
      <w:r w:rsidRPr="00B120F5">
        <w:rPr>
          <w:rFonts w:ascii="Gill Sans MT"/>
          <w:spacing w:val="-4"/>
          <w:sz w:val="28"/>
        </w:rPr>
        <w:t xml:space="preserve"> </w:t>
      </w:r>
      <w:r w:rsidRPr="00B120F5">
        <w:rPr>
          <w:rFonts w:ascii="Gill Sans MT"/>
          <w:sz w:val="28"/>
        </w:rPr>
        <w:t xml:space="preserve">INTERNATIONAL BUSINESS ADMINISTRATION </w:t>
      </w:r>
      <w:r w:rsidRPr="00B120F5">
        <w:rPr>
          <w:rFonts w:ascii="Gill Sans MT"/>
          <w:sz w:val="28"/>
        </w:rPr>
        <w:t xml:space="preserve">- </w:t>
      </w:r>
      <w:r w:rsidRPr="00B120F5">
        <w:rPr>
          <w:rFonts w:ascii="Gill Sans MT"/>
          <w:spacing w:val="-1"/>
          <w:sz w:val="28"/>
        </w:rPr>
        <w:t>FINANCE</w:t>
      </w:r>
    </w:p>
    <w:p w:rsidR="00463315" w:rsidRDefault="00463315">
      <w:pPr>
        <w:spacing w:before="2"/>
        <w:rPr>
          <w:rFonts w:ascii="Gill Sans MT" w:eastAsia="Gill Sans MT" w:hAnsi="Gill Sans MT" w:cs="Gill Sans MT"/>
          <w:sz w:val="9"/>
          <w:szCs w:val="9"/>
        </w:rPr>
      </w:pPr>
    </w:p>
    <w:p w:rsidR="00B120F5" w:rsidRDefault="00B120F5">
      <w:pPr>
        <w:spacing w:before="69"/>
        <w:ind w:left="280"/>
        <w:rPr>
          <w:rFonts w:ascii="Gill Sans MT"/>
          <w:b/>
          <w:spacing w:val="-1"/>
          <w:sz w:val="24"/>
        </w:rPr>
      </w:pPr>
    </w:p>
    <w:p w:rsidR="00463315" w:rsidRDefault="00B120F5">
      <w:pPr>
        <w:spacing w:before="69"/>
        <w:ind w:left="2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1"/>
          <w:sz w:val="24"/>
        </w:rPr>
        <w:t>OBJECTIVE</w:t>
      </w:r>
    </w:p>
    <w:p w:rsidR="00463315" w:rsidRDefault="00B120F5" w:rsidP="00B120F5">
      <w:pPr>
        <w:pStyle w:val="BodyText"/>
        <w:spacing w:before="2" w:line="242" w:lineRule="auto"/>
        <w:ind w:left="280" w:right="323" w:firstLine="0"/>
        <w:jc w:val="both"/>
      </w:pPr>
      <w:r>
        <w:rPr>
          <w:spacing w:val="-2"/>
        </w:rPr>
        <w:t>Seeking</w:t>
      </w:r>
      <w:r>
        <w:rPr>
          <w:spacing w:val="-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challenging</w:t>
      </w:r>
      <w:r>
        <w:t xml:space="preserve"> </w:t>
      </w:r>
      <w:r>
        <w:rPr>
          <w:spacing w:val="42"/>
        </w:rPr>
        <w:t>career</w:t>
      </w:r>
      <w:r>
        <w:t xml:space="preserve"> </w:t>
      </w:r>
      <w:r>
        <w:rPr>
          <w:spacing w:val="47"/>
        </w:rPr>
        <w:t>opportunity</w:t>
      </w:r>
      <w:r>
        <w:t xml:space="preserve"> </w:t>
      </w:r>
      <w:r>
        <w:rPr>
          <w:spacing w:val="41"/>
        </w:rPr>
        <w:t>where</w:t>
      </w:r>
      <w:r>
        <w:t xml:space="preserve"> </w:t>
      </w:r>
      <w:r>
        <w:rPr>
          <w:spacing w:val="44"/>
        </w:rPr>
        <w:t>my</w:t>
      </w:r>
      <w:r>
        <w:t xml:space="preserve"> </w:t>
      </w:r>
      <w:r>
        <w:rPr>
          <w:spacing w:val="42"/>
        </w:rPr>
        <w:t>communication</w:t>
      </w:r>
      <w:r>
        <w:rPr>
          <w:spacing w:val="-2"/>
        </w:rPr>
        <w:t>,</w:t>
      </w:r>
      <w:r>
        <w:t xml:space="preserve"> </w:t>
      </w:r>
      <w:r>
        <w:rPr>
          <w:spacing w:val="41"/>
        </w:rPr>
        <w:t>management</w:t>
      </w:r>
      <w:r>
        <w:t xml:space="preserve"> </w:t>
      </w:r>
      <w:r>
        <w:rPr>
          <w:spacing w:val="41"/>
        </w:rPr>
        <w:t>and</w:t>
      </w:r>
      <w:r>
        <w:rPr>
          <w:spacing w:val="74"/>
          <w:w w:val="99"/>
        </w:rPr>
        <w:t xml:space="preserve"> </w:t>
      </w:r>
      <w:r>
        <w:rPr>
          <w:spacing w:val="-2"/>
        </w:rPr>
        <w:t>organizational</w:t>
      </w:r>
      <w:r>
        <w:rPr>
          <w:spacing w:val="-10"/>
        </w:rPr>
        <w:t xml:space="preserve"> </w:t>
      </w:r>
      <w:r>
        <w:rPr>
          <w:spacing w:val="-2"/>
        </w:rPr>
        <w:t>skills</w:t>
      </w:r>
      <w:r>
        <w:rPr>
          <w:spacing w:val="-1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promote</w:t>
      </w:r>
      <w:r>
        <w:rPr>
          <w:spacing w:val="-9"/>
        </w:rPr>
        <w:t xml:space="preserve"> </w:t>
      </w:r>
      <w:r>
        <w:rPr>
          <w:spacing w:val="-1"/>
        </w:rPr>
        <w:t>growth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increase</w:t>
      </w:r>
      <w:r>
        <w:rPr>
          <w:spacing w:val="-9"/>
        </w:rPr>
        <w:t xml:space="preserve"> </w:t>
      </w:r>
      <w:r>
        <w:rPr>
          <w:spacing w:val="-2"/>
        </w:rPr>
        <w:t>profitability</w:t>
      </w:r>
    </w:p>
    <w:p w:rsidR="00463315" w:rsidRDefault="00463315">
      <w:pPr>
        <w:rPr>
          <w:rFonts w:ascii="Gill Sans MT" w:eastAsia="Gill Sans MT" w:hAnsi="Gill Sans MT" w:cs="Gill Sans MT"/>
          <w:sz w:val="24"/>
          <w:szCs w:val="24"/>
        </w:rPr>
      </w:pPr>
    </w:p>
    <w:p w:rsidR="00463315" w:rsidRDefault="00B120F5">
      <w:pPr>
        <w:pStyle w:val="Heading2"/>
        <w:spacing w:line="277" w:lineRule="exact"/>
        <w:rPr>
          <w:b w:val="0"/>
          <w:bCs w:val="0"/>
        </w:rPr>
      </w:pPr>
      <w:bookmarkStart w:id="2" w:name="KEY_COMPETENCIES"/>
      <w:bookmarkEnd w:id="2"/>
      <w:r>
        <w:rPr>
          <w:spacing w:val="-1"/>
        </w:rPr>
        <w:t>KEY</w:t>
      </w:r>
      <w:r>
        <w:rPr>
          <w:spacing w:val="-18"/>
        </w:rPr>
        <w:t xml:space="preserve"> </w:t>
      </w:r>
      <w:r>
        <w:rPr>
          <w:spacing w:val="-2"/>
        </w:rPr>
        <w:t>COMPETENCIES</w:t>
      </w:r>
    </w:p>
    <w:p w:rsidR="00463315" w:rsidRDefault="00B120F5">
      <w:pPr>
        <w:pStyle w:val="BodyText"/>
        <w:numPr>
          <w:ilvl w:val="0"/>
          <w:numId w:val="3"/>
        </w:numPr>
        <w:tabs>
          <w:tab w:val="left" w:pos="432"/>
          <w:tab w:val="left" w:pos="5466"/>
        </w:tabs>
        <w:spacing w:line="277" w:lineRule="exact"/>
        <w:ind w:hanging="151"/>
      </w:pPr>
      <w:r>
        <w:rPr>
          <w:spacing w:val="-2"/>
        </w:rPr>
        <w:t>Analytical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creative</w:t>
      </w:r>
      <w:r>
        <w:rPr>
          <w:spacing w:val="-7"/>
        </w:rPr>
        <w:t xml:space="preserve"> </w:t>
      </w:r>
      <w:r>
        <w:rPr>
          <w:spacing w:val="-2"/>
        </w:rPr>
        <w:t>thinking</w:t>
      </w:r>
      <w:r>
        <w:rPr>
          <w:spacing w:val="-4"/>
        </w:rPr>
        <w:t xml:space="preserve"> </w:t>
      </w:r>
      <w:r>
        <w:rPr>
          <w:spacing w:val="-2"/>
        </w:rPr>
        <w:t>skills</w:t>
      </w:r>
      <w:r>
        <w:rPr>
          <w:spacing w:val="-2"/>
        </w:rPr>
        <w:tab/>
      </w:r>
      <w:r>
        <w:rPr>
          <w:rFonts w:cs="Gill Sans MT"/>
        </w:rPr>
        <w:t>•</w:t>
      </w:r>
      <w:r>
        <w:rPr>
          <w:rFonts w:cs="Gill Sans MT"/>
          <w:spacing w:val="-12"/>
        </w:rPr>
        <w:t xml:space="preserve"> </w:t>
      </w:r>
      <w:r>
        <w:rPr>
          <w:spacing w:val="-2"/>
        </w:rPr>
        <w:t>Strategic</w:t>
      </w:r>
      <w:r>
        <w:rPr>
          <w:spacing w:val="-8"/>
        </w:rPr>
        <w:t xml:space="preserve"> </w:t>
      </w:r>
      <w:r>
        <w:rPr>
          <w:spacing w:val="-2"/>
        </w:rP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marketing</w:t>
      </w:r>
      <w:r>
        <w:rPr>
          <w:spacing w:val="-6"/>
        </w:rPr>
        <w:t xml:space="preserve"> </w:t>
      </w:r>
      <w:r>
        <w:rPr>
          <w:spacing w:val="-2"/>
        </w:rPr>
        <w:t>strategy</w:t>
      </w:r>
    </w:p>
    <w:p w:rsidR="00463315" w:rsidRDefault="00B120F5">
      <w:pPr>
        <w:pStyle w:val="BodyText"/>
        <w:numPr>
          <w:ilvl w:val="0"/>
          <w:numId w:val="3"/>
        </w:numPr>
        <w:tabs>
          <w:tab w:val="left" w:pos="432"/>
          <w:tab w:val="left" w:pos="5425"/>
        </w:tabs>
        <w:ind w:hanging="151"/>
      </w:pPr>
      <w:r>
        <w:rPr>
          <w:spacing w:val="-1"/>
        </w:rPr>
        <w:t>Ability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multitask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2"/>
        </w:rPr>
        <w:t>pressure</w:t>
      </w:r>
      <w:r>
        <w:rPr>
          <w:spacing w:val="-2"/>
        </w:rPr>
        <w:tab/>
      </w:r>
      <w:r>
        <w:rPr>
          <w:rFonts w:cs="Gill Sans MT"/>
        </w:rPr>
        <w:t>•</w:t>
      </w:r>
      <w:r>
        <w:rPr>
          <w:rFonts w:cs="Gill Sans MT"/>
          <w:spacing w:val="-8"/>
        </w:rPr>
        <w:t xml:space="preserve"> </w:t>
      </w:r>
      <w:r>
        <w:rPr>
          <w:spacing w:val="-2"/>
        </w:rPr>
        <w:t>Budget</w:t>
      </w:r>
      <w:r>
        <w:rPr>
          <w:spacing w:val="-9"/>
        </w:rPr>
        <w:t xml:space="preserve"> </w:t>
      </w:r>
      <w:r>
        <w:rPr>
          <w:spacing w:val="-2"/>
        </w:rPr>
        <w:t>management</w:t>
      </w:r>
    </w:p>
    <w:p w:rsidR="00463315" w:rsidRDefault="00B120F5">
      <w:pPr>
        <w:pStyle w:val="BodyText"/>
        <w:numPr>
          <w:ilvl w:val="0"/>
          <w:numId w:val="3"/>
        </w:numPr>
        <w:tabs>
          <w:tab w:val="left" w:pos="432"/>
          <w:tab w:val="left" w:pos="5451"/>
        </w:tabs>
        <w:ind w:hanging="151"/>
      </w:pPr>
      <w:r>
        <w:rPr>
          <w:spacing w:val="-1"/>
        </w:rPr>
        <w:t>Good</w:t>
      </w:r>
      <w:r>
        <w:rPr>
          <w:spacing w:val="-6"/>
        </w:rPr>
        <w:t xml:space="preserve"> </w:t>
      </w:r>
      <w:r>
        <w:rPr>
          <w:spacing w:val="-2"/>
        </w:rPr>
        <w:t>relationship</w:t>
      </w:r>
      <w:r>
        <w:rPr>
          <w:spacing w:val="-4"/>
        </w:rPr>
        <w:t xml:space="preserve"> </w:t>
      </w:r>
      <w:r>
        <w:rPr>
          <w:spacing w:val="-2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1"/>
        </w:rPr>
        <w:tab/>
      </w:r>
      <w:r>
        <w:rPr>
          <w:rFonts w:cs="Gill Sans MT"/>
        </w:rPr>
        <w:t>•</w:t>
      </w:r>
      <w:r>
        <w:rPr>
          <w:rFonts w:cs="Gill Sans MT"/>
          <w:spacing w:val="-5"/>
        </w:rPr>
        <w:t xml:space="preserve"> </w:t>
      </w:r>
      <w:r>
        <w:rPr>
          <w:spacing w:val="-2"/>
        </w:rPr>
        <w:t>Brand</w:t>
      </w:r>
      <w:r>
        <w:rPr>
          <w:spacing w:val="-3"/>
        </w:rPr>
        <w:t xml:space="preserve"> </w:t>
      </w:r>
      <w:r>
        <w:rPr>
          <w:spacing w:val="-1"/>
        </w:rPr>
        <w:t>building</w:t>
      </w:r>
    </w:p>
    <w:p w:rsidR="00463315" w:rsidRDefault="00B120F5">
      <w:pPr>
        <w:pStyle w:val="BodyText"/>
        <w:numPr>
          <w:ilvl w:val="0"/>
          <w:numId w:val="3"/>
        </w:numPr>
        <w:tabs>
          <w:tab w:val="left" w:pos="432"/>
          <w:tab w:val="left" w:pos="5466"/>
        </w:tabs>
        <w:ind w:hanging="151"/>
      </w:pPr>
      <w:r>
        <w:rPr>
          <w:spacing w:val="-2"/>
        </w:rPr>
        <w:t>Collaborative</w:t>
      </w:r>
      <w:r>
        <w:rPr>
          <w:spacing w:val="-11"/>
        </w:rPr>
        <w:t xml:space="preserve"> </w:t>
      </w:r>
      <w:r>
        <w:rPr>
          <w:spacing w:val="-1"/>
        </w:rPr>
        <w:t>team</w:t>
      </w:r>
      <w:r>
        <w:rPr>
          <w:spacing w:val="-11"/>
        </w:rPr>
        <w:t xml:space="preserve"> </w:t>
      </w:r>
      <w:r>
        <w:rPr>
          <w:spacing w:val="-2"/>
        </w:rPr>
        <w:t>player</w:t>
      </w:r>
      <w:r>
        <w:rPr>
          <w:spacing w:val="-2"/>
        </w:rPr>
        <w:tab/>
      </w:r>
      <w:r>
        <w:rPr>
          <w:rFonts w:cs="Gill Sans MT"/>
        </w:rPr>
        <w:t>•</w:t>
      </w:r>
      <w:r>
        <w:rPr>
          <w:rFonts w:cs="Gill Sans MT"/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13"/>
        </w:rPr>
        <w:t xml:space="preserve"> </w:t>
      </w:r>
      <w:r>
        <w:rPr>
          <w:spacing w:val="-2"/>
        </w:rPr>
        <w:t>research</w:t>
      </w:r>
    </w:p>
    <w:p w:rsidR="00463315" w:rsidRDefault="00B120F5">
      <w:pPr>
        <w:pStyle w:val="BodyText"/>
        <w:numPr>
          <w:ilvl w:val="1"/>
          <w:numId w:val="3"/>
        </w:numPr>
        <w:tabs>
          <w:tab w:val="left" w:pos="5606"/>
        </w:tabs>
        <w:ind w:hanging="153"/>
      </w:pPr>
      <w:r>
        <w:t>Event</w:t>
      </w:r>
      <w:r>
        <w:rPr>
          <w:spacing w:val="-9"/>
        </w:rPr>
        <w:t xml:space="preserve"> </w:t>
      </w:r>
      <w:r>
        <w:rPr>
          <w:spacing w:val="-2"/>
        </w:rPr>
        <w:t>management</w:t>
      </w:r>
    </w:p>
    <w:p w:rsidR="00463315" w:rsidRDefault="00463315">
      <w:pPr>
        <w:spacing w:before="5"/>
        <w:rPr>
          <w:rFonts w:ascii="Gill Sans MT" w:eastAsia="Gill Sans MT" w:hAnsi="Gill Sans MT" w:cs="Gill Sans MT"/>
          <w:sz w:val="24"/>
          <w:szCs w:val="24"/>
        </w:rPr>
      </w:pPr>
    </w:p>
    <w:p w:rsidR="00463315" w:rsidRDefault="00B120F5">
      <w:pPr>
        <w:pStyle w:val="Heading2"/>
        <w:rPr>
          <w:b w:val="0"/>
          <w:bCs w:val="0"/>
        </w:rPr>
      </w:pPr>
      <w:bookmarkStart w:id="3" w:name="RELEVANT_EXPERIENCE"/>
      <w:bookmarkEnd w:id="3"/>
      <w:r>
        <w:rPr>
          <w:spacing w:val="-2"/>
        </w:rPr>
        <w:t>RELEVANT</w:t>
      </w:r>
      <w:r>
        <w:rPr>
          <w:spacing w:val="-17"/>
        </w:rPr>
        <w:t xml:space="preserve"> </w:t>
      </w:r>
      <w:r>
        <w:rPr>
          <w:spacing w:val="-2"/>
        </w:rPr>
        <w:t>EXPERIENCE</w:t>
      </w:r>
    </w:p>
    <w:p w:rsidR="00463315" w:rsidRDefault="00463315">
      <w:pPr>
        <w:spacing w:before="3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463315" w:rsidRDefault="00B120F5">
      <w:pPr>
        <w:ind w:left="280" w:right="528"/>
        <w:rPr>
          <w:rFonts w:ascii="Gill Sans MT" w:eastAsia="Gill Sans MT" w:hAnsi="Gill Sans MT" w:cs="Gill Sans MT"/>
          <w:sz w:val="24"/>
          <w:szCs w:val="24"/>
        </w:rPr>
      </w:pPr>
      <w:proofErr w:type="spellStart"/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Mobilturi</w:t>
      </w:r>
      <w:proofErr w:type="spellEnd"/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Kitchens,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Mauritius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-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Brand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Manager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(October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2016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–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September</w:t>
      </w:r>
      <w:r>
        <w:rPr>
          <w:rFonts w:ascii="Gill Sans MT" w:eastAsia="Gill Sans MT" w:hAnsi="Gill Sans MT" w:cs="Gill Sans MT"/>
          <w:b/>
          <w:bCs/>
          <w:spacing w:val="8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2017)</w:t>
      </w:r>
    </w:p>
    <w:p w:rsidR="00463315" w:rsidRDefault="00463315">
      <w:pPr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463315" w:rsidRDefault="00B120F5">
      <w:pPr>
        <w:ind w:left="28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2"/>
          <w:sz w:val="24"/>
        </w:rPr>
        <w:t>Tasks</w:t>
      </w:r>
      <w:r>
        <w:rPr>
          <w:rFonts w:ascii="Gill Sans MT"/>
          <w:b/>
          <w:spacing w:val="-6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and</w:t>
      </w:r>
      <w:r>
        <w:rPr>
          <w:rFonts w:ascii="Gill Sans MT"/>
          <w:b/>
          <w:spacing w:val="-8"/>
          <w:sz w:val="24"/>
        </w:rPr>
        <w:t xml:space="preserve"> </w:t>
      </w:r>
      <w:r>
        <w:rPr>
          <w:rFonts w:ascii="Gill Sans MT"/>
          <w:b/>
          <w:spacing w:val="-2"/>
          <w:sz w:val="24"/>
        </w:rPr>
        <w:t>duties:</w:t>
      </w:r>
    </w:p>
    <w:p w:rsidR="00463315" w:rsidRDefault="00B120F5">
      <w:pPr>
        <w:spacing w:before="213" w:line="270" w:lineRule="exact"/>
        <w:ind w:left="4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1"/>
          <w:sz w:val="24"/>
        </w:rPr>
        <w:t>Kitchen</w:t>
      </w:r>
      <w:r>
        <w:rPr>
          <w:rFonts w:ascii="Gill Sans MT"/>
          <w:b/>
          <w:spacing w:val="-7"/>
          <w:sz w:val="24"/>
        </w:rPr>
        <w:t xml:space="preserve"> </w:t>
      </w:r>
      <w:r>
        <w:rPr>
          <w:rFonts w:ascii="Gill Sans MT"/>
          <w:b/>
          <w:spacing w:val="-2"/>
          <w:sz w:val="24"/>
        </w:rPr>
        <w:t>Designing</w:t>
      </w:r>
      <w:r>
        <w:rPr>
          <w:rFonts w:ascii="Gill Sans MT"/>
          <w:b/>
          <w:spacing w:val="-7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and</w:t>
      </w:r>
      <w:r>
        <w:rPr>
          <w:rFonts w:ascii="Gill Sans MT"/>
          <w:b/>
          <w:spacing w:val="-7"/>
          <w:sz w:val="24"/>
        </w:rPr>
        <w:t xml:space="preserve"> </w:t>
      </w:r>
      <w:r>
        <w:rPr>
          <w:rFonts w:ascii="Gill Sans MT"/>
          <w:b/>
          <w:spacing w:val="-2"/>
          <w:sz w:val="24"/>
        </w:rPr>
        <w:t>Sales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ind w:right="323"/>
      </w:pPr>
      <w:r>
        <w:rPr>
          <w:rFonts w:cs="Gill Sans MT"/>
          <w:i/>
        </w:rPr>
        <w:t>Designing</w:t>
      </w:r>
      <w:r>
        <w:rPr>
          <w:rFonts w:cs="Gill Sans MT"/>
          <w:i/>
          <w:spacing w:val="-7"/>
        </w:rPr>
        <w:t xml:space="preserve"> </w:t>
      </w:r>
      <w:r>
        <w:rPr>
          <w:rFonts w:cs="Gill Sans MT"/>
          <w:i/>
          <w:spacing w:val="-2"/>
        </w:rPr>
        <w:t>3D</w:t>
      </w:r>
      <w:r>
        <w:rPr>
          <w:rFonts w:cs="Gill Sans MT"/>
          <w:i/>
          <w:spacing w:val="-4"/>
        </w:rPr>
        <w:t xml:space="preserve"> </w:t>
      </w:r>
      <w:r>
        <w:rPr>
          <w:rFonts w:cs="Gill Sans MT"/>
          <w:i/>
          <w:spacing w:val="-1"/>
        </w:rPr>
        <w:t>models</w:t>
      </w:r>
      <w:r>
        <w:rPr>
          <w:rFonts w:cs="Gill Sans MT"/>
          <w:i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using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Insitu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software,</w:t>
      </w:r>
      <w:r>
        <w:rPr>
          <w:spacing w:val="-3"/>
        </w:rPr>
        <w:t xml:space="preserve"> </w:t>
      </w:r>
      <w:r>
        <w:rPr>
          <w:spacing w:val="-2"/>
        </w:rPr>
        <w:t xml:space="preserve">designing </w:t>
      </w:r>
      <w:r>
        <w:t>3D</w:t>
      </w:r>
      <w:r>
        <w:rPr>
          <w:spacing w:val="-5"/>
        </w:rPr>
        <w:t xml:space="preserve"> </w:t>
      </w:r>
      <w:r>
        <w:rPr>
          <w:spacing w:val="-2"/>
        </w:rPr>
        <w:t>perspective</w:t>
      </w:r>
      <w:r>
        <w:rPr>
          <w:spacing w:val="-8"/>
        </w:rPr>
        <w:t xml:space="preserve"> </w:t>
      </w:r>
      <w:r>
        <w:t>views</w:t>
      </w:r>
      <w:r>
        <w:rPr>
          <w:spacing w:val="-9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client’s</w:t>
      </w:r>
      <w:r>
        <w:rPr>
          <w:spacing w:val="49"/>
        </w:rPr>
        <w:t xml:space="preserve"> </w:t>
      </w:r>
      <w:r>
        <w:rPr>
          <w:spacing w:val="-1"/>
        </w:rPr>
        <w:t>kitchen</w:t>
      </w:r>
      <w:r>
        <w:rPr>
          <w:spacing w:val="-7"/>
        </w:rPr>
        <w:t xml:space="preserve"> </w:t>
      </w:r>
      <w:r>
        <w:rPr>
          <w:spacing w:val="-2"/>
        </w:rPr>
        <w:t>dimensions</w:t>
      </w:r>
      <w:r>
        <w:rPr>
          <w:spacing w:val="-5"/>
        </w:rPr>
        <w:t xml:space="preserve"> </w:t>
      </w:r>
      <w:r>
        <w:rPr>
          <w:spacing w:val="-2"/>
        </w:rPr>
        <w:t>taking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rPr>
          <w:spacing w:val="-2"/>
        </w:rPr>
        <w:t>consideration</w:t>
      </w:r>
      <w:r>
        <w:rPr>
          <w:spacing w:val="-7"/>
        </w:rPr>
        <w:t xml:space="preserve"> </w:t>
      </w:r>
      <w:r>
        <w:rPr>
          <w:spacing w:val="-2"/>
        </w:rPr>
        <w:t>technical</w:t>
      </w:r>
      <w:r>
        <w:rPr>
          <w:spacing w:val="-6"/>
        </w:rPr>
        <w:t xml:space="preserve"> </w:t>
      </w:r>
      <w:r>
        <w:rPr>
          <w:spacing w:val="-2"/>
        </w:rPr>
        <w:t>aspects,</w:t>
      </w:r>
      <w:r>
        <w:rPr>
          <w:spacing w:val="-5"/>
        </w:rPr>
        <w:t xml:space="preserve"> </w:t>
      </w:r>
      <w:r>
        <w:rPr>
          <w:spacing w:val="-2"/>
        </w:rPr>
        <w:t>functionality,</w:t>
      </w:r>
      <w:r>
        <w:rPr>
          <w:spacing w:val="-6"/>
        </w:rPr>
        <w:t xml:space="preserve"> </w:t>
      </w:r>
      <w:r>
        <w:rPr>
          <w:spacing w:val="-2"/>
        </w:rPr>
        <w:t>convenience,</w:t>
      </w:r>
      <w:r>
        <w:rPr>
          <w:spacing w:val="105"/>
        </w:rPr>
        <w:t xml:space="preserve"> </w:t>
      </w:r>
      <w:r>
        <w:rPr>
          <w:spacing w:val="-1"/>
        </w:rPr>
        <w:t>comfort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aesthetics.</w:t>
      </w:r>
      <w:r>
        <w:rPr>
          <w:spacing w:val="-11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2"/>
        </w:rPr>
        <w:t>presentation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convincing</w:t>
      </w:r>
      <w:r>
        <w:rPr>
          <w:spacing w:val="-8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50"/>
        </w:rPr>
        <w:t xml:space="preserve"> </w:t>
      </w:r>
      <w:r>
        <w:t>idea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spacing w:before="1"/>
        <w:ind w:right="323"/>
      </w:pPr>
      <w:r>
        <w:rPr>
          <w:rFonts w:cs="Gill Sans MT"/>
          <w:i/>
        </w:rPr>
        <w:t>Sales</w:t>
      </w:r>
      <w:r>
        <w:rPr>
          <w:rFonts w:cs="Gill Sans MT"/>
          <w:i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2"/>
        </w:rPr>
        <w:t>sales</w:t>
      </w:r>
      <w:r>
        <w:rPr>
          <w:spacing w:val="-6"/>
        </w:rPr>
        <w:t xml:space="preserve"> </w:t>
      </w:r>
      <w:r>
        <w:rPr>
          <w:spacing w:val="-2"/>
        </w:rPr>
        <w:t>worth</w:t>
      </w:r>
      <w:r>
        <w:rPr>
          <w:spacing w:val="-7"/>
        </w:rPr>
        <w:t xml:space="preserve"> </w:t>
      </w:r>
      <w:r>
        <w:rPr>
          <w:spacing w:val="-2"/>
        </w:rPr>
        <w:t>$34,200/-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-4"/>
        </w:rPr>
        <w:t xml:space="preserve"> </w:t>
      </w:r>
      <w:r>
        <w:rPr>
          <w:spacing w:val="-1"/>
        </w:rPr>
        <w:t>(6</w:t>
      </w:r>
      <w:r>
        <w:rPr>
          <w:spacing w:val="-7"/>
        </w:rPr>
        <w:t xml:space="preserve"> </w:t>
      </w:r>
      <w:r>
        <w:rPr>
          <w:spacing w:val="-1"/>
        </w:rPr>
        <w:t>kitchens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-1"/>
        </w:rPr>
        <w:t>month</w:t>
      </w:r>
      <w:r>
        <w:rPr>
          <w:spacing w:val="-7"/>
        </w:rPr>
        <w:t xml:space="preserve"> </w:t>
      </w:r>
      <w:r>
        <w:rPr>
          <w:spacing w:val="-2"/>
        </w:rPr>
        <w:t xml:space="preserve">worth </w:t>
      </w:r>
      <w:r>
        <w:t>$</w:t>
      </w:r>
      <w:r>
        <w:rPr>
          <w:spacing w:val="-5"/>
        </w:rPr>
        <w:t xml:space="preserve"> </w:t>
      </w:r>
      <w:r>
        <w:rPr>
          <w:spacing w:val="-1"/>
        </w:rPr>
        <w:t>5,700/-</w:t>
      </w:r>
      <w:r>
        <w:rPr>
          <w:spacing w:val="-5"/>
        </w:rPr>
        <w:t xml:space="preserve"> </w:t>
      </w:r>
      <w:r>
        <w:rPr>
          <w:spacing w:val="-2"/>
        </w:rPr>
        <w:t>per</w:t>
      </w:r>
      <w:r>
        <w:rPr>
          <w:spacing w:val="38"/>
        </w:rPr>
        <w:t xml:space="preserve"> </w:t>
      </w:r>
      <w:r>
        <w:rPr>
          <w:spacing w:val="-1"/>
        </w:rPr>
        <w:t>kitchen)</w:t>
      </w:r>
    </w:p>
    <w:p w:rsidR="00463315" w:rsidRDefault="00463315">
      <w:pPr>
        <w:spacing w:before="9"/>
        <w:rPr>
          <w:rFonts w:ascii="Gill Sans MT" w:eastAsia="Gill Sans MT" w:hAnsi="Gill Sans MT" w:cs="Gill Sans MT"/>
          <w:sz w:val="23"/>
          <w:szCs w:val="23"/>
        </w:rPr>
      </w:pPr>
    </w:p>
    <w:p w:rsidR="00463315" w:rsidRDefault="00B120F5">
      <w:pPr>
        <w:pStyle w:val="Heading2"/>
        <w:ind w:left="460"/>
        <w:rPr>
          <w:b w:val="0"/>
          <w:bCs w:val="0"/>
        </w:rPr>
      </w:pPr>
      <w:bookmarkStart w:id="4" w:name="Client_Relationship_Building"/>
      <w:bookmarkEnd w:id="4"/>
      <w:r>
        <w:rPr>
          <w:spacing w:val="-2"/>
        </w:rPr>
        <w:t>Client</w:t>
      </w:r>
      <w:r>
        <w:rPr>
          <w:spacing w:val="-8"/>
        </w:rPr>
        <w:t xml:space="preserve"> </w:t>
      </w:r>
      <w:r>
        <w:rPr>
          <w:spacing w:val="-2"/>
        </w:rPr>
        <w:t>Relationship</w:t>
      </w:r>
      <w:r>
        <w:rPr>
          <w:spacing w:val="-10"/>
        </w:rPr>
        <w:t xml:space="preserve"> </w:t>
      </w:r>
      <w:r>
        <w:rPr>
          <w:spacing w:val="-1"/>
        </w:rPr>
        <w:t>Building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spacing w:before="1"/>
        <w:ind w:right="323"/>
      </w:pPr>
      <w:r>
        <w:rPr>
          <w:spacing w:val="-2"/>
        </w:rPr>
        <w:t>Raising</w:t>
      </w:r>
      <w:r>
        <w:rPr>
          <w:spacing w:val="-5"/>
        </w:rPr>
        <w:t xml:space="preserve"> </w:t>
      </w:r>
      <w:r>
        <w:rPr>
          <w:spacing w:val="-2"/>
        </w:rPr>
        <w:t>awareness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showroom</w:t>
      </w:r>
      <w:r>
        <w:rPr>
          <w:spacing w:val="-5"/>
        </w:rPr>
        <w:t xml:space="preserve"> </w:t>
      </w:r>
      <w:r>
        <w:rPr>
          <w:spacing w:val="-1"/>
        </w:rPr>
        <w:t>level,</w:t>
      </w:r>
      <w:r>
        <w:rPr>
          <w:spacing w:val="-7"/>
        </w:rPr>
        <w:t xml:space="preserve"> </w:t>
      </w:r>
      <w:r>
        <w:rPr>
          <w:spacing w:val="-2"/>
        </w:rPr>
        <w:t>guiding</w:t>
      </w:r>
      <w:r>
        <w:rPr>
          <w:spacing w:val="-4"/>
        </w:rPr>
        <w:t xml:space="preserve"> </w:t>
      </w:r>
      <w:r>
        <w:rPr>
          <w:spacing w:val="-2"/>
        </w:rPr>
        <w:t>customer</w:t>
      </w:r>
      <w:r>
        <w:rPr>
          <w:spacing w:val="-4"/>
        </w:rPr>
        <w:t xml:space="preserve"> </w:t>
      </w:r>
      <w:r>
        <w:rPr>
          <w:spacing w:val="-2"/>
        </w:rPr>
        <w:t>decisions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rPr>
          <w:spacing w:val="-1"/>
        </w:rPr>
        <w:t>kitchens,</w:t>
      </w:r>
      <w:r>
        <w:rPr>
          <w:spacing w:val="-7"/>
        </w:rPr>
        <w:t xml:space="preserve"> </w:t>
      </w:r>
      <w:r>
        <w:rPr>
          <w:spacing w:val="-2"/>
        </w:rPr>
        <w:t>convincing</w:t>
      </w:r>
      <w:r>
        <w:rPr>
          <w:spacing w:val="78"/>
          <w:w w:val="99"/>
        </w:rPr>
        <w:t xml:space="preserve"> </w:t>
      </w:r>
      <w:r>
        <w:rPr>
          <w:spacing w:val="-2"/>
        </w:rPr>
        <w:t>customers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buy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product,</w:t>
      </w:r>
      <w:r>
        <w:rPr>
          <w:spacing w:val="-10"/>
        </w:rPr>
        <w:t xml:space="preserve"> </w:t>
      </w:r>
      <w:r>
        <w:rPr>
          <w:spacing w:val="-2"/>
        </w:rPr>
        <w:t>ensuring</w:t>
      </w:r>
      <w:r>
        <w:rPr>
          <w:spacing w:val="-6"/>
        </w:rPr>
        <w:t xml:space="preserve"> </w:t>
      </w:r>
      <w:r>
        <w:rPr>
          <w:spacing w:val="-2"/>
        </w:rPr>
        <w:t>timely</w:t>
      </w:r>
      <w:r>
        <w:rPr>
          <w:spacing w:val="-7"/>
        </w:rPr>
        <w:t xml:space="preserve"> </w:t>
      </w:r>
      <w:r>
        <w:rPr>
          <w:spacing w:val="-2"/>
        </w:rPr>
        <w:t>delivery,</w:t>
      </w:r>
      <w:r>
        <w:rPr>
          <w:spacing w:val="-9"/>
        </w:rPr>
        <w:t xml:space="preserve"> </w:t>
      </w:r>
      <w:r>
        <w:rPr>
          <w:spacing w:val="-2"/>
        </w:rPr>
        <w:t>handling</w:t>
      </w:r>
      <w:r>
        <w:rPr>
          <w:spacing w:val="-8"/>
        </w:rPr>
        <w:t xml:space="preserve"> </w:t>
      </w:r>
      <w:r>
        <w:rPr>
          <w:spacing w:val="-2"/>
        </w:rPr>
        <w:t>customer</w:t>
      </w:r>
      <w:r>
        <w:rPr>
          <w:spacing w:val="-8"/>
        </w:rPr>
        <w:t xml:space="preserve"> </w:t>
      </w:r>
      <w:r>
        <w:rPr>
          <w:spacing w:val="-2"/>
        </w:rPr>
        <w:t>complaints,</w:t>
      </w:r>
      <w:r>
        <w:rPr>
          <w:spacing w:val="-10"/>
        </w:rPr>
        <w:t xml:space="preserve"> </w:t>
      </w:r>
      <w:r>
        <w:t>and</w:t>
      </w:r>
      <w:r>
        <w:rPr>
          <w:spacing w:val="101"/>
          <w:w w:val="99"/>
        </w:rPr>
        <w:t xml:space="preserve"> </w:t>
      </w:r>
      <w:r>
        <w:rPr>
          <w:spacing w:val="-2"/>
        </w:rPr>
        <w:t>providing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4"/>
        </w:rPr>
        <w:t xml:space="preserve"> </w:t>
      </w:r>
      <w:r>
        <w:rPr>
          <w:spacing w:val="-2"/>
        </w:rPr>
        <w:t>sales</w:t>
      </w:r>
      <w:r>
        <w:rPr>
          <w:spacing w:val="-9"/>
        </w:rPr>
        <w:t xml:space="preserve"> </w:t>
      </w:r>
      <w:r>
        <w:rPr>
          <w:spacing w:val="-2"/>
        </w:rPr>
        <w:t>assistance</w:t>
      </w:r>
    </w:p>
    <w:p w:rsidR="00463315" w:rsidRDefault="00463315">
      <w:pPr>
        <w:rPr>
          <w:rFonts w:ascii="Gill Sans MT" w:eastAsia="Gill Sans MT" w:hAnsi="Gill Sans MT" w:cs="Gill Sans MT"/>
          <w:sz w:val="24"/>
          <w:szCs w:val="24"/>
        </w:rPr>
      </w:pPr>
    </w:p>
    <w:p w:rsidR="00463315" w:rsidRDefault="00B120F5">
      <w:pPr>
        <w:pStyle w:val="Heading2"/>
        <w:ind w:left="460"/>
        <w:rPr>
          <w:b w:val="0"/>
          <w:bCs w:val="0"/>
        </w:rPr>
      </w:pPr>
      <w:bookmarkStart w:id="5" w:name="Stakeholder_Relationship_Management"/>
      <w:bookmarkEnd w:id="5"/>
      <w:r>
        <w:rPr>
          <w:spacing w:val="-2"/>
        </w:rPr>
        <w:t>Stakeholder</w:t>
      </w:r>
      <w:r>
        <w:rPr>
          <w:spacing w:val="-13"/>
        </w:rPr>
        <w:t xml:space="preserve"> </w:t>
      </w:r>
      <w:r>
        <w:rPr>
          <w:spacing w:val="-2"/>
        </w:rPr>
        <w:t>Relationship</w:t>
      </w:r>
      <w:r>
        <w:rPr>
          <w:spacing w:val="-13"/>
        </w:rPr>
        <w:t xml:space="preserve"> </w:t>
      </w:r>
      <w:r>
        <w:rPr>
          <w:spacing w:val="-2"/>
        </w:rPr>
        <w:t>Management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spacing w:before="1"/>
      </w:pPr>
      <w:r>
        <w:rPr>
          <w:spacing w:val="-1"/>
        </w:rPr>
        <w:t>Working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businesses,</w:t>
      </w:r>
      <w:r>
        <w:rPr>
          <w:spacing w:val="-11"/>
        </w:rPr>
        <w:t xml:space="preserve"> </w:t>
      </w:r>
      <w:r>
        <w:rPr>
          <w:spacing w:val="-2"/>
        </w:rPr>
        <w:t>personal</w:t>
      </w:r>
      <w:r>
        <w:rPr>
          <w:spacing w:val="-12"/>
        </w:rPr>
        <w:t xml:space="preserve"> </w:t>
      </w:r>
      <w:r>
        <w:rPr>
          <w:spacing w:val="-2"/>
        </w:rPr>
        <w:t>clients,</w:t>
      </w:r>
      <w:r>
        <w:rPr>
          <w:spacing w:val="-12"/>
        </w:rPr>
        <w:t xml:space="preserve"> </w:t>
      </w:r>
      <w:r>
        <w:rPr>
          <w:spacing w:val="-2"/>
        </w:rPr>
        <w:t>architects,</w:t>
      </w:r>
      <w:r>
        <w:rPr>
          <w:spacing w:val="-13"/>
        </w:rPr>
        <w:t xml:space="preserve"> </w:t>
      </w:r>
      <w:r>
        <w:rPr>
          <w:spacing w:val="-2"/>
        </w:rPr>
        <w:t>contractors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suppliers</w:t>
      </w:r>
      <w:r>
        <w:rPr>
          <w:spacing w:val="-16"/>
        </w:rPr>
        <w:t xml:space="preserve"> </w:t>
      </w:r>
      <w:r>
        <w:rPr>
          <w:spacing w:val="-1"/>
        </w:rPr>
        <w:t>abroad</w:t>
      </w:r>
    </w:p>
    <w:p w:rsidR="00463315" w:rsidRDefault="00463315">
      <w:pPr>
        <w:rPr>
          <w:rFonts w:ascii="Gill Sans MT" w:eastAsia="Gill Sans MT" w:hAnsi="Gill Sans MT" w:cs="Gill Sans MT"/>
          <w:sz w:val="24"/>
          <w:szCs w:val="24"/>
        </w:rPr>
      </w:pPr>
    </w:p>
    <w:p w:rsidR="00463315" w:rsidRDefault="00B120F5">
      <w:pPr>
        <w:pStyle w:val="Heading2"/>
        <w:spacing w:line="278" w:lineRule="exact"/>
        <w:ind w:left="460"/>
        <w:rPr>
          <w:b w:val="0"/>
          <w:bCs w:val="0"/>
        </w:rPr>
      </w:pPr>
      <w:bookmarkStart w:id="6" w:name="Marketing"/>
      <w:bookmarkEnd w:id="6"/>
      <w:r>
        <w:rPr>
          <w:spacing w:val="-2"/>
        </w:rPr>
        <w:t>Marketing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ind w:right="528"/>
      </w:pP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executing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rPr>
          <w:spacing w:val="-2"/>
        </w:rPr>
        <w:t>marketing</w:t>
      </w:r>
      <w:r>
        <w:rPr>
          <w:spacing w:val="-8"/>
        </w:rPr>
        <w:t xml:space="preserve"> </w:t>
      </w:r>
      <w:r>
        <w:rPr>
          <w:spacing w:val="-2"/>
        </w:rPr>
        <w:t>campaigns</w:t>
      </w:r>
      <w:r>
        <w:rPr>
          <w:spacing w:val="-6"/>
        </w:rPr>
        <w:t xml:space="preserve"> </w:t>
      </w:r>
      <w:r>
        <w:rPr>
          <w:spacing w:val="-2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rPr>
          <w:spacing w:val="-2"/>
        </w:rPr>
        <w:t>media</w:t>
      </w:r>
      <w:r>
        <w:rPr>
          <w:spacing w:val="-7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2"/>
        </w:rPr>
        <w:t>newsprint</w:t>
      </w:r>
      <w:r>
        <w:rPr>
          <w:spacing w:val="63"/>
        </w:rPr>
        <w:t xml:space="preserve"> </w:t>
      </w:r>
      <w:r>
        <w:rPr>
          <w:spacing w:val="-2"/>
        </w:rPr>
        <w:t>advertising,</w:t>
      </w:r>
      <w:r>
        <w:rPr>
          <w:spacing w:val="-6"/>
        </w:rPr>
        <w:t xml:space="preserve"> </w:t>
      </w:r>
      <w:r>
        <w:rPr>
          <w:spacing w:val="-2"/>
        </w:rPr>
        <w:t>outdoor</w:t>
      </w:r>
      <w:r>
        <w:rPr>
          <w:spacing w:val="-6"/>
        </w:rPr>
        <w:t xml:space="preserve"> </w:t>
      </w:r>
      <w:r>
        <w:rPr>
          <w:spacing w:val="-2"/>
        </w:rPr>
        <w:t>advertising,</w:t>
      </w:r>
      <w:r>
        <w:rPr>
          <w:spacing w:val="-7"/>
        </w:rPr>
        <w:t xml:space="preserve"> </w:t>
      </w:r>
      <w:r>
        <w:rPr>
          <w:spacing w:val="-2"/>
        </w:rPr>
        <w:t xml:space="preserve">in </w:t>
      </w:r>
      <w:r>
        <w:rPr>
          <w:spacing w:val="-2"/>
        </w:rPr>
        <w:t>store</w:t>
      </w:r>
      <w:r>
        <w:rPr>
          <w:spacing w:val="-8"/>
        </w:rPr>
        <w:t xml:space="preserve"> </w:t>
      </w:r>
      <w:r>
        <w:rPr>
          <w:spacing w:val="-2"/>
        </w:rPr>
        <w:t>advertising,</w:t>
      </w:r>
      <w:r>
        <w:rPr>
          <w:spacing w:val="-5"/>
        </w:rPr>
        <w:t xml:space="preserve"> </w:t>
      </w:r>
      <w:r>
        <w:rPr>
          <w:spacing w:val="-2"/>
        </w:rPr>
        <w:t>email</w:t>
      </w:r>
      <w:r>
        <w:rPr>
          <w:spacing w:val="-7"/>
        </w:rPr>
        <w:t xml:space="preserve"> </w:t>
      </w:r>
      <w:r>
        <w:rPr>
          <w:spacing w:val="-2"/>
        </w:rPr>
        <w:t>marketing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social</w:t>
      </w:r>
      <w:r>
        <w:rPr>
          <w:spacing w:val="-5"/>
        </w:rPr>
        <w:t xml:space="preserve"> </w:t>
      </w:r>
      <w:r>
        <w:rPr>
          <w:spacing w:val="-2"/>
        </w:rPr>
        <w:t>media</w:t>
      </w:r>
    </w:p>
    <w:p w:rsidR="00463315" w:rsidRDefault="00463315">
      <w:pPr>
        <w:sectPr w:rsidR="00463315" w:rsidSect="00B120F5">
          <w:type w:val="continuous"/>
          <w:pgSz w:w="12240" w:h="15840"/>
          <w:pgMar w:top="567" w:right="1420" w:bottom="280" w:left="1160" w:header="720" w:footer="720" w:gutter="0"/>
          <w:cols w:space="720"/>
        </w:sectPr>
      </w:pPr>
    </w:p>
    <w:p w:rsidR="00463315" w:rsidRDefault="00B120F5">
      <w:pPr>
        <w:pStyle w:val="Heading2"/>
        <w:spacing w:before="40"/>
        <w:ind w:left="200" w:right="198"/>
        <w:rPr>
          <w:b w:val="0"/>
          <w:bCs w:val="0"/>
        </w:rPr>
      </w:pPr>
      <w:bookmarkStart w:id="7" w:name="AutoXpress_Limited,_Nairobi,_Kenya_–_Sen"/>
      <w:bookmarkEnd w:id="7"/>
      <w:proofErr w:type="spellStart"/>
      <w:r>
        <w:rPr>
          <w:spacing w:val="-2"/>
        </w:rPr>
        <w:lastRenderedPageBreak/>
        <w:t>A</w:t>
      </w:r>
      <w:r>
        <w:rPr>
          <w:spacing w:val="-2"/>
        </w:rPr>
        <w:t>utoXpress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Limited,</w:t>
      </w:r>
      <w:r>
        <w:rPr>
          <w:spacing w:val="-7"/>
        </w:rPr>
        <w:t xml:space="preserve"> </w:t>
      </w:r>
      <w:r>
        <w:rPr>
          <w:spacing w:val="-2"/>
        </w:rPr>
        <w:t>Nairobi,</w:t>
      </w:r>
      <w:r>
        <w:rPr>
          <w:spacing w:val="-5"/>
        </w:rPr>
        <w:t xml:space="preserve"> </w:t>
      </w:r>
      <w:r>
        <w:rPr>
          <w:spacing w:val="-1"/>
        </w:rPr>
        <w:t>Kenya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Senior</w:t>
      </w:r>
      <w:r>
        <w:rPr>
          <w:spacing w:val="-5"/>
        </w:rPr>
        <w:t xml:space="preserve"> </w:t>
      </w:r>
      <w:r>
        <w:rPr>
          <w:spacing w:val="-2"/>
        </w:rPr>
        <w:t>Market</w:t>
      </w:r>
      <w:r>
        <w:rPr>
          <w:spacing w:val="-2"/>
        </w:rPr>
        <w:t>ing</w:t>
      </w:r>
      <w:r>
        <w:rPr>
          <w:spacing w:val="-7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(August</w:t>
      </w:r>
      <w:r>
        <w:rPr>
          <w:spacing w:val="-4"/>
        </w:rPr>
        <w:t xml:space="preserve"> </w:t>
      </w:r>
      <w:r>
        <w:rPr>
          <w:spacing w:val="-2"/>
        </w:rPr>
        <w:t>2013</w:t>
      </w:r>
      <w:r>
        <w:rPr>
          <w:spacing w:val="-4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rPr>
          <w:spacing w:val="-1"/>
        </w:rPr>
        <w:t>September</w:t>
      </w:r>
      <w:r>
        <w:rPr>
          <w:spacing w:val="-13"/>
        </w:rPr>
        <w:t xml:space="preserve"> </w:t>
      </w:r>
      <w:r>
        <w:rPr>
          <w:spacing w:val="-2"/>
        </w:rPr>
        <w:t>2016)</w:t>
      </w:r>
    </w:p>
    <w:p w:rsidR="00463315" w:rsidRDefault="00463315">
      <w:pPr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463315" w:rsidRDefault="00B120F5">
      <w:pPr>
        <w:ind w:left="2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2"/>
          <w:sz w:val="24"/>
        </w:rPr>
        <w:t>Tasks</w:t>
      </w:r>
      <w:r>
        <w:rPr>
          <w:rFonts w:ascii="Gill Sans MT"/>
          <w:b/>
          <w:spacing w:val="-6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and</w:t>
      </w:r>
      <w:r>
        <w:rPr>
          <w:rFonts w:ascii="Gill Sans MT"/>
          <w:b/>
          <w:spacing w:val="-8"/>
          <w:sz w:val="24"/>
        </w:rPr>
        <w:t xml:space="preserve"> </w:t>
      </w:r>
      <w:r>
        <w:rPr>
          <w:rFonts w:ascii="Gill Sans MT"/>
          <w:b/>
          <w:spacing w:val="-2"/>
          <w:sz w:val="24"/>
        </w:rPr>
        <w:t>duties: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2"/>
        </w:tabs>
        <w:spacing w:before="1"/>
        <w:ind w:left="461"/>
      </w:pPr>
      <w:r>
        <w:rPr>
          <w:b/>
          <w:spacing w:val="-1"/>
        </w:rPr>
        <w:t>Budgeting</w:t>
      </w:r>
      <w:r>
        <w:rPr>
          <w:b/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spacing w:val="-2"/>
        </w:rPr>
        <w:t>assisting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budget</w:t>
      </w:r>
      <w:r>
        <w:rPr>
          <w:spacing w:val="-12"/>
        </w:rPr>
        <w:t xml:space="preserve"> </w:t>
      </w:r>
      <w:r>
        <w:rPr>
          <w:spacing w:val="-2"/>
        </w:rPr>
        <w:t>preparation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management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brands:</w:t>
      </w:r>
    </w:p>
    <w:p w:rsidR="00463315" w:rsidRDefault="00B120F5">
      <w:pPr>
        <w:pStyle w:val="BodyText"/>
        <w:numPr>
          <w:ilvl w:val="1"/>
          <w:numId w:val="2"/>
        </w:numPr>
        <w:tabs>
          <w:tab w:val="left" w:pos="1172"/>
        </w:tabs>
        <w:spacing w:before="39"/>
      </w:pPr>
      <w:proofErr w:type="spellStart"/>
      <w:r>
        <w:rPr>
          <w:spacing w:val="-1"/>
        </w:rPr>
        <w:t>AutoXpress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$350,000</w:t>
      </w:r>
    </w:p>
    <w:p w:rsidR="00463315" w:rsidRDefault="00B120F5">
      <w:pPr>
        <w:pStyle w:val="BodyText"/>
        <w:tabs>
          <w:tab w:val="left" w:pos="1171"/>
        </w:tabs>
        <w:spacing w:before="41"/>
        <w:ind w:left="812" w:firstLine="0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Pirelli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$175,000</w:t>
      </w:r>
    </w:p>
    <w:p w:rsidR="00463315" w:rsidRDefault="00B120F5">
      <w:pPr>
        <w:pStyle w:val="BodyText"/>
        <w:tabs>
          <w:tab w:val="left" w:pos="1171"/>
        </w:tabs>
        <w:spacing w:before="39"/>
        <w:ind w:left="812" w:firstLine="0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Dunlop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$80,000</w:t>
      </w:r>
    </w:p>
    <w:p w:rsidR="00463315" w:rsidRDefault="00B120F5">
      <w:pPr>
        <w:pStyle w:val="BodyText"/>
        <w:numPr>
          <w:ilvl w:val="1"/>
          <w:numId w:val="2"/>
        </w:numPr>
        <w:tabs>
          <w:tab w:val="left" w:pos="1172"/>
        </w:tabs>
        <w:spacing w:before="41"/>
      </w:pPr>
      <w:r>
        <w:rPr>
          <w:spacing w:val="-2"/>
        </w:rPr>
        <w:t>Energizer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$40,000</w:t>
      </w:r>
    </w:p>
    <w:p w:rsidR="00463315" w:rsidRDefault="00B120F5">
      <w:pPr>
        <w:pStyle w:val="BodyText"/>
        <w:tabs>
          <w:tab w:val="left" w:pos="1171"/>
        </w:tabs>
        <w:spacing w:before="39"/>
        <w:ind w:left="812" w:firstLine="0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Bosch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$20,000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86"/>
        </w:tabs>
        <w:spacing w:before="41" w:line="274" w:lineRule="auto"/>
        <w:ind w:left="483" w:right="198"/>
      </w:pPr>
      <w:r>
        <w:rPr>
          <w:b/>
          <w:spacing w:val="-1"/>
        </w:rPr>
        <w:t>Car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Service</w:t>
      </w:r>
      <w:r>
        <w:rPr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assisting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marketing strategies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launch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Car</w:t>
      </w:r>
      <w:r>
        <w:rPr>
          <w:spacing w:val="57"/>
          <w:w w:val="99"/>
        </w:rPr>
        <w:t xml:space="preserve"> </w:t>
      </w:r>
      <w:r>
        <w:rPr>
          <w:spacing w:val="-2"/>
        </w:rPr>
        <w:t>Service;</w:t>
      </w:r>
      <w:r>
        <w:rPr>
          <w:spacing w:val="-10"/>
        </w:rPr>
        <w:t xml:space="preserve"> </w:t>
      </w:r>
      <w:r>
        <w:rPr>
          <w:spacing w:val="-1"/>
        </w:rPr>
        <w:t>SWOT</w:t>
      </w:r>
      <w:r>
        <w:rPr>
          <w:spacing w:val="-12"/>
        </w:rPr>
        <w:t xml:space="preserve"> </w:t>
      </w:r>
      <w:r>
        <w:rPr>
          <w:spacing w:val="-2"/>
        </w:rPr>
        <w:t>analysis,</w:t>
      </w:r>
      <w:r>
        <w:rPr>
          <w:spacing w:val="-10"/>
        </w:rPr>
        <w:t xml:space="preserve"> </w:t>
      </w:r>
      <w:r>
        <w:rPr>
          <w:spacing w:val="-2"/>
        </w:rPr>
        <w:t>identifying</w:t>
      </w:r>
      <w:r>
        <w:rPr>
          <w:spacing w:val="-7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rPr>
          <w:spacing w:val="-2"/>
        </w:rPr>
        <w:t>issues,</w:t>
      </w:r>
      <w:r>
        <w:rPr>
          <w:spacing w:val="-10"/>
        </w:rPr>
        <w:t xml:space="preserve"> </w:t>
      </w:r>
      <w:r>
        <w:rPr>
          <w:spacing w:val="-2"/>
        </w:rPr>
        <w:t>analyzing</w:t>
      </w:r>
      <w:r>
        <w:rPr>
          <w:spacing w:val="-9"/>
        </w:rPr>
        <w:t xml:space="preserve"> </w:t>
      </w:r>
      <w:r>
        <w:rPr>
          <w:spacing w:val="-2"/>
        </w:rPr>
        <w:t>competition,</w:t>
      </w:r>
      <w:r>
        <w:rPr>
          <w:spacing w:val="-9"/>
        </w:rPr>
        <w:t xml:space="preserve"> </w:t>
      </w:r>
      <w:r>
        <w:rPr>
          <w:spacing w:val="-2"/>
        </w:rPr>
        <w:t>market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research,</w:t>
      </w:r>
      <w:r>
        <w:rPr>
          <w:spacing w:val="95"/>
        </w:rPr>
        <w:t xml:space="preserve"> </w:t>
      </w:r>
      <w:r>
        <w:rPr>
          <w:spacing w:val="-1"/>
        </w:rPr>
        <w:t>pricing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positioning,</w:t>
      </w:r>
      <w:r>
        <w:rPr>
          <w:spacing w:val="-8"/>
        </w:rPr>
        <w:t xml:space="preserve"> </w:t>
      </w:r>
      <w:r>
        <w:rPr>
          <w:spacing w:val="-2"/>
        </w:rPr>
        <w:t>identifying</w:t>
      </w:r>
      <w:r>
        <w:rPr>
          <w:spacing w:val="-7"/>
        </w:rPr>
        <w:t xml:space="preserve"> </w:t>
      </w:r>
      <w:r>
        <w:rPr>
          <w:spacing w:val="-2"/>
        </w:rPr>
        <w:t>target</w:t>
      </w:r>
      <w:r>
        <w:rPr>
          <w:spacing w:val="-11"/>
        </w:rPr>
        <w:t xml:space="preserve"> </w:t>
      </w:r>
      <w:r>
        <w:rPr>
          <w:spacing w:val="-2"/>
        </w:rPr>
        <w:t>market,</w:t>
      </w:r>
      <w:r>
        <w:rPr>
          <w:spacing w:val="-8"/>
        </w:rPr>
        <w:t xml:space="preserve"> </w:t>
      </w:r>
      <w:r>
        <w:rPr>
          <w:spacing w:val="-2"/>
        </w:rPr>
        <w:t>establishing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t>USP,</w:t>
      </w:r>
      <w:r>
        <w:rPr>
          <w:spacing w:val="-8"/>
        </w:rPr>
        <w:t xml:space="preserve"> </w:t>
      </w:r>
      <w:r>
        <w:rPr>
          <w:spacing w:val="-2"/>
        </w:rPr>
        <w:t>distribution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plan,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97"/>
          <w:w w:val="99"/>
        </w:rPr>
        <w:t xml:space="preserve"> </w:t>
      </w:r>
      <w:r>
        <w:rPr>
          <w:spacing w:val="-2"/>
        </w:rPr>
        <w:t>marketing</w:t>
      </w:r>
      <w:r>
        <w:rPr>
          <w:spacing w:val="-7"/>
        </w:rPr>
        <w:t xml:space="preserve"> </w:t>
      </w:r>
      <w:r>
        <w:rPr>
          <w:spacing w:val="-1"/>
        </w:rPr>
        <w:t>plan.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10"/>
        </w:rPr>
        <w:t xml:space="preserve"> </w:t>
      </w:r>
      <w:r>
        <w:rPr>
          <w:spacing w:val="-2"/>
        </w:rPr>
        <w:t>worth</w:t>
      </w:r>
      <w:r>
        <w:rPr>
          <w:spacing w:val="-7"/>
        </w:rPr>
        <w:t xml:space="preserve"> </w:t>
      </w:r>
      <w:r>
        <w:rPr>
          <w:spacing w:val="-1"/>
        </w:rPr>
        <w:t>$10,000/-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86"/>
        </w:tabs>
        <w:spacing w:line="257" w:lineRule="auto"/>
        <w:ind w:left="483" w:right="140"/>
      </w:pPr>
      <w:r>
        <w:rPr>
          <w:b/>
          <w:spacing w:val="-2"/>
        </w:rPr>
        <w:t>Event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Management</w:t>
      </w:r>
      <w:r>
        <w:rPr>
          <w:b/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Planning,</w:t>
      </w:r>
      <w:r>
        <w:rPr>
          <w:spacing w:val="-5"/>
        </w:rPr>
        <w:t xml:space="preserve"> </w:t>
      </w:r>
      <w:r>
        <w:rPr>
          <w:spacing w:val="-2"/>
        </w:rPr>
        <w:t>coordinating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executing</w:t>
      </w:r>
      <w:r>
        <w:rPr>
          <w:spacing w:val="-5"/>
        </w:rPr>
        <w:t xml:space="preserve"> </w:t>
      </w:r>
      <w:r>
        <w:rPr>
          <w:spacing w:val="-2"/>
        </w:rPr>
        <w:t>various</w:t>
      </w:r>
      <w:r>
        <w:rPr>
          <w:spacing w:val="-9"/>
        </w:rPr>
        <w:t xml:space="preserve"> </w:t>
      </w:r>
      <w:r>
        <w:rPr>
          <w:spacing w:val="-2"/>
        </w:rPr>
        <w:t>events</w:t>
      </w:r>
      <w:r>
        <w:rPr>
          <w:spacing w:val="-6"/>
        </w:rPr>
        <w:t xml:space="preserve"> </w:t>
      </w:r>
      <w:r>
        <w:t>like</w:t>
      </w:r>
      <w:r>
        <w:rPr>
          <w:spacing w:val="71"/>
        </w:rPr>
        <w:t xml:space="preserve"> </w:t>
      </w:r>
      <w:proofErr w:type="spellStart"/>
      <w:r>
        <w:rPr>
          <w:spacing w:val="-2"/>
        </w:rPr>
        <w:t>motorshows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internal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2"/>
        </w:rPr>
        <w:t>seminars,</w:t>
      </w:r>
      <w:r>
        <w:rPr>
          <w:spacing w:val="-5"/>
        </w:rPr>
        <w:t xml:space="preserve"> </w:t>
      </w:r>
      <w:r>
        <w:t>CSR</w:t>
      </w:r>
      <w:r>
        <w:rPr>
          <w:spacing w:val="-8"/>
        </w:rPr>
        <w:t xml:space="preserve"> </w:t>
      </w:r>
      <w:r>
        <w:rPr>
          <w:spacing w:val="-2"/>
        </w:rPr>
        <w:t>activities,</w:t>
      </w:r>
      <w:r>
        <w:rPr>
          <w:spacing w:val="-4"/>
        </w:rPr>
        <w:t xml:space="preserve"> </w:t>
      </w:r>
      <w:r>
        <w:rPr>
          <w:spacing w:val="-2"/>
        </w:rPr>
        <w:t>customer</w:t>
      </w:r>
      <w:r>
        <w:rPr>
          <w:spacing w:val="-4"/>
        </w:rPr>
        <w:t xml:space="preserve"> </w:t>
      </w:r>
      <w:r>
        <w:rPr>
          <w:spacing w:val="-2"/>
        </w:rPr>
        <w:t>conferences,</w:t>
      </w:r>
      <w:r>
        <w:rPr>
          <w:spacing w:val="-7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rPr>
          <w:spacing w:val="-2"/>
        </w:rPr>
        <w:t>launches,</w:t>
      </w:r>
      <w:r>
        <w:rPr>
          <w:spacing w:val="95"/>
        </w:rPr>
        <w:t xml:space="preserve"> </w:t>
      </w:r>
      <w:r>
        <w:rPr>
          <w:spacing w:val="-2"/>
        </w:rPr>
        <w:t>partnership</w:t>
      </w:r>
      <w:r>
        <w:rPr>
          <w:spacing w:val="-9"/>
        </w:rPr>
        <w:t xml:space="preserve"> </w:t>
      </w:r>
      <w:r>
        <w:rPr>
          <w:spacing w:val="-2"/>
        </w:rPr>
        <w:t>launches,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golf</w:t>
      </w:r>
      <w:r>
        <w:rPr>
          <w:spacing w:val="-4"/>
        </w:rPr>
        <w:t xml:space="preserve"> </w:t>
      </w:r>
      <w:r>
        <w:rPr>
          <w:spacing w:val="-2"/>
        </w:rPr>
        <w:t>tournaments.</w:t>
      </w:r>
      <w:r>
        <w:rPr>
          <w:spacing w:val="-6"/>
        </w:rPr>
        <w:t xml:space="preserve"> </w:t>
      </w:r>
      <w:r>
        <w:rPr>
          <w:spacing w:val="-2"/>
        </w:rP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Autoshows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like</w:t>
      </w:r>
      <w:r>
        <w:rPr>
          <w:spacing w:val="-6"/>
        </w:rPr>
        <w:t xml:space="preserve"> </w:t>
      </w:r>
      <w:r>
        <w:t>Subaru</w:t>
      </w:r>
      <w:r>
        <w:rPr>
          <w:spacing w:val="-6"/>
        </w:rPr>
        <w:t xml:space="preserve"> </w:t>
      </w:r>
      <w:r>
        <w:rPr>
          <w:spacing w:val="-2"/>
        </w:rPr>
        <w:t>Festival,</w:t>
      </w:r>
      <w:r>
        <w:rPr>
          <w:spacing w:val="87"/>
        </w:rPr>
        <w:t xml:space="preserve"> </w:t>
      </w:r>
      <w:r>
        <w:rPr>
          <w:spacing w:val="-2"/>
        </w:rPr>
        <w:t>tradeshows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exhibitions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86"/>
        </w:tabs>
        <w:spacing w:before="2"/>
        <w:ind w:left="483" w:right="198"/>
      </w:pPr>
      <w:r>
        <w:rPr>
          <w:b/>
          <w:spacing w:val="-2"/>
        </w:rPr>
        <w:t>Sales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Campaigns</w:t>
      </w:r>
      <w:r>
        <w:rPr>
          <w:b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Developing</w:t>
      </w:r>
      <w:r>
        <w:rPr>
          <w:spacing w:val="-4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brand</w:t>
      </w:r>
      <w:r>
        <w:rPr>
          <w:spacing w:val="-7"/>
        </w:rPr>
        <w:t xml:space="preserve"> </w:t>
      </w:r>
      <w:r>
        <w:rPr>
          <w:spacing w:val="-2"/>
        </w:rPr>
        <w:t>building</w:t>
      </w:r>
      <w:r>
        <w:rPr>
          <w:spacing w:val="-4"/>
        </w:rPr>
        <w:t xml:space="preserve"> </w:t>
      </w:r>
      <w:r>
        <w:rPr>
          <w:spacing w:val="-2"/>
        </w:rPr>
        <w:t>campaigns</w:t>
      </w:r>
      <w:r>
        <w:rPr>
          <w:spacing w:val="-11"/>
        </w:rPr>
        <w:t xml:space="preserve"> </w:t>
      </w:r>
      <w:r>
        <w:rPr>
          <w:spacing w:val="-2"/>
        </w:rPr>
        <w:t>aimed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2"/>
        </w:rPr>
        <w:t>increasing</w:t>
      </w:r>
      <w:r>
        <w:rPr>
          <w:spacing w:val="83"/>
          <w:w w:val="99"/>
        </w:rPr>
        <w:t xml:space="preserve"> </w:t>
      </w:r>
      <w:r>
        <w:rPr>
          <w:spacing w:val="-1"/>
        </w:rPr>
        <w:t>sales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profit</w:t>
      </w:r>
      <w:r>
        <w:rPr>
          <w:spacing w:val="-11"/>
        </w:rPr>
        <w:t xml:space="preserve"> </w:t>
      </w:r>
      <w:r>
        <w:rPr>
          <w:spacing w:val="-2"/>
        </w:rPr>
        <w:t>margins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86"/>
        </w:tabs>
        <w:spacing w:before="2" w:line="239" w:lineRule="auto"/>
        <w:ind w:left="483" w:right="198"/>
      </w:pPr>
      <w:r>
        <w:rPr>
          <w:b/>
          <w:spacing w:val="-1"/>
        </w:rPr>
        <w:t>Advertising</w:t>
      </w:r>
      <w:r>
        <w:rPr>
          <w:b/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scheduling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coordinating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various</w:t>
      </w:r>
      <w:r>
        <w:rPr>
          <w:spacing w:val="-8"/>
        </w:rPr>
        <w:t xml:space="preserve"> </w:t>
      </w:r>
      <w:r>
        <w:rPr>
          <w:spacing w:val="-2"/>
        </w:rPr>
        <w:t>advertising</w:t>
      </w:r>
      <w:r>
        <w:rPr>
          <w:spacing w:val="-8"/>
        </w:rPr>
        <w:t xml:space="preserve"> </w:t>
      </w:r>
      <w:r>
        <w:rPr>
          <w:spacing w:val="-2"/>
        </w:rPr>
        <w:t>activities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radio</w:t>
      </w:r>
      <w:r>
        <w:rPr>
          <w:spacing w:val="81"/>
          <w:w w:val="99"/>
        </w:rPr>
        <w:t xml:space="preserve"> </w:t>
      </w:r>
      <w:r>
        <w:rPr>
          <w:spacing w:val="-2"/>
        </w:rPr>
        <w:t>campaigns,</w:t>
      </w:r>
      <w:r>
        <w:rPr>
          <w:spacing w:val="-7"/>
        </w:rPr>
        <w:t xml:space="preserve"> </w:t>
      </w:r>
      <w:r>
        <w:rPr>
          <w:spacing w:val="-2"/>
        </w:rPr>
        <w:t>newsprint</w:t>
      </w:r>
      <w:r>
        <w:rPr>
          <w:spacing w:val="-8"/>
        </w:rPr>
        <w:t xml:space="preserve"> </w:t>
      </w:r>
      <w:r>
        <w:rPr>
          <w:spacing w:val="-2"/>
        </w:rPr>
        <w:t>adverts,</w:t>
      </w:r>
      <w:r>
        <w:rPr>
          <w:spacing w:val="-6"/>
        </w:rPr>
        <w:t xml:space="preserve"> </w:t>
      </w:r>
      <w:r>
        <w:rPr>
          <w:spacing w:val="-2"/>
        </w:rPr>
        <w:t>in-store</w:t>
      </w:r>
      <w:r>
        <w:rPr>
          <w:spacing w:val="-5"/>
        </w:rPr>
        <w:t xml:space="preserve"> </w:t>
      </w:r>
      <w:r>
        <w:rPr>
          <w:spacing w:val="-1"/>
        </w:rPr>
        <w:t>branding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signage,</w:t>
      </w:r>
      <w:r>
        <w:rPr>
          <w:spacing w:val="-4"/>
        </w:rPr>
        <w:t xml:space="preserve"> </w:t>
      </w:r>
      <w:r>
        <w:rPr>
          <w:spacing w:val="-2"/>
        </w:rPr>
        <w:t>billboard</w:t>
      </w:r>
      <w:r>
        <w:rPr>
          <w:spacing w:val="-7"/>
        </w:rPr>
        <w:t xml:space="preserve"> </w:t>
      </w:r>
      <w:r>
        <w:rPr>
          <w:spacing w:val="-2"/>
        </w:rPr>
        <w:t>advertising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wall</w:t>
      </w:r>
      <w:r>
        <w:rPr>
          <w:spacing w:val="103"/>
        </w:rPr>
        <w:t xml:space="preserve"> </w:t>
      </w:r>
      <w:r>
        <w:t>branding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86"/>
        </w:tabs>
        <w:spacing w:before="1"/>
        <w:ind w:left="483" w:right="726"/>
      </w:pPr>
      <w:r>
        <w:rPr>
          <w:b/>
          <w:spacing w:val="-2"/>
        </w:rPr>
        <w:t>Digital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Marketing</w:t>
      </w:r>
      <w:r>
        <w:rPr>
          <w:b/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Managing</w:t>
      </w:r>
      <w:r>
        <w:rPr>
          <w:spacing w:val="-6"/>
        </w:rPr>
        <w:t xml:space="preserve"> </w:t>
      </w:r>
      <w:r>
        <w:rPr>
          <w:spacing w:val="-2"/>
        </w:rPr>
        <w:t>digital</w:t>
      </w:r>
      <w:r>
        <w:rPr>
          <w:spacing w:val="-8"/>
        </w:rPr>
        <w:t xml:space="preserve"> </w:t>
      </w:r>
      <w:r>
        <w:rPr>
          <w:spacing w:val="-2"/>
        </w:rPr>
        <w:t>marketing</w:t>
      </w:r>
      <w:r>
        <w:rPr>
          <w:spacing w:val="-6"/>
        </w:rPr>
        <w:t xml:space="preserve"> </w:t>
      </w:r>
      <w:r>
        <w:rPr>
          <w:spacing w:val="-1"/>
        </w:rPr>
        <w:t>brand</w:t>
      </w:r>
      <w:r>
        <w:rPr>
          <w:spacing w:val="-8"/>
        </w:rPr>
        <w:t xml:space="preserve"> </w:t>
      </w:r>
      <w:r>
        <w:rPr>
          <w:spacing w:val="-2"/>
        </w:rPr>
        <w:t>campaigns,</w:t>
      </w:r>
      <w:r>
        <w:rPr>
          <w:spacing w:val="-6"/>
        </w:rPr>
        <w:t xml:space="preserve"> </w:t>
      </w:r>
      <w:r>
        <w:rPr>
          <w:spacing w:val="-2"/>
        </w:rPr>
        <w:t>including</w:t>
      </w:r>
      <w:r>
        <w:rPr>
          <w:spacing w:val="-10"/>
        </w:rPr>
        <w:t xml:space="preserve"> </w:t>
      </w:r>
      <w:r>
        <w:rPr>
          <w:spacing w:val="-2"/>
        </w:rPr>
        <w:t>creative</w:t>
      </w:r>
      <w:r>
        <w:rPr>
          <w:spacing w:val="95"/>
        </w:rPr>
        <w:t xml:space="preserve"> </w:t>
      </w:r>
      <w:r>
        <w:rPr>
          <w:spacing w:val="-2"/>
        </w:rPr>
        <w:t>development,</w:t>
      </w:r>
      <w:r>
        <w:rPr>
          <w:spacing w:val="-7"/>
        </w:rPr>
        <w:t xml:space="preserve"> </w:t>
      </w:r>
      <w:r>
        <w:rPr>
          <w:spacing w:val="-2"/>
        </w:rPr>
        <w:t>website</w:t>
      </w:r>
      <w:r>
        <w:rPr>
          <w:spacing w:val="-7"/>
        </w:rPr>
        <w:t xml:space="preserve"> </w:t>
      </w:r>
      <w:r>
        <w:rPr>
          <w:spacing w:val="-2"/>
        </w:rPr>
        <w:t>refreshes</w:t>
      </w:r>
      <w:r>
        <w:rPr>
          <w:spacing w:val="-2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microsite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development,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rPr>
          <w:spacing w:val="-2"/>
        </w:rPr>
        <w:t>marketing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managing</w:t>
      </w:r>
      <w:r>
        <w:rPr>
          <w:spacing w:val="95"/>
          <w:w w:val="99"/>
        </w:rPr>
        <w:t xml:space="preserve"> </w:t>
      </w:r>
      <w:r>
        <w:rPr>
          <w:spacing w:val="-1"/>
        </w:rPr>
        <w:t>corporate</w:t>
      </w:r>
      <w:r>
        <w:rPr>
          <w:spacing w:val="-12"/>
        </w:rPr>
        <w:t xml:space="preserve"> </w:t>
      </w:r>
      <w:r>
        <w:rPr>
          <w:spacing w:val="-2"/>
        </w:rPr>
        <w:t>social</w:t>
      </w:r>
      <w:r>
        <w:rPr>
          <w:spacing w:val="-10"/>
        </w:rPr>
        <w:t xml:space="preserve"> </w:t>
      </w:r>
      <w:r>
        <w:rPr>
          <w:spacing w:val="-2"/>
        </w:rPr>
        <w:t>media</w:t>
      </w:r>
      <w:r>
        <w:rPr>
          <w:spacing w:val="-9"/>
        </w:rPr>
        <w:t xml:space="preserve"> </w:t>
      </w:r>
      <w:r>
        <w:rPr>
          <w:spacing w:val="-1"/>
        </w:rPr>
        <w:t>pages</w:t>
      </w:r>
      <w:r>
        <w:rPr>
          <w:spacing w:val="-1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Facebook</w:t>
      </w:r>
      <w:proofErr w:type="spellEnd"/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Twitter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Instagram</w:t>
      </w:r>
      <w:proofErr w:type="spellEnd"/>
      <w:r>
        <w:rPr>
          <w:spacing w:val="-2"/>
        </w:rPr>
        <w:t>)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74"/>
        </w:tabs>
        <w:spacing w:line="243" w:lineRule="auto"/>
        <w:ind w:left="471" w:right="726" w:hanging="363"/>
      </w:pPr>
      <w:r>
        <w:rPr>
          <w:b/>
          <w:spacing w:val="-1"/>
        </w:rPr>
        <w:t>Customer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Feedback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Played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critical</w:t>
      </w:r>
      <w:r>
        <w:rPr>
          <w:spacing w:val="-6"/>
        </w:rPr>
        <w:t xml:space="preserve"> </w:t>
      </w:r>
      <w:r>
        <w:rPr>
          <w:spacing w:val="-1"/>
        </w:rPr>
        <w:t>role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developing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online</w:t>
      </w:r>
      <w:r>
        <w:rPr>
          <w:spacing w:val="-8"/>
        </w:rPr>
        <w:t xml:space="preserve"> </w:t>
      </w:r>
      <w:r>
        <w:rPr>
          <w:spacing w:val="-2"/>
        </w:rPr>
        <w:t>portal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manage</w:t>
      </w:r>
      <w:r>
        <w:rPr>
          <w:spacing w:val="69"/>
          <w:w w:val="99"/>
        </w:rPr>
        <w:t xml:space="preserve"> </w:t>
      </w:r>
      <w:r>
        <w:rPr>
          <w:spacing w:val="-2"/>
        </w:rPr>
        <w:t>customer</w:t>
      </w:r>
      <w:r>
        <w:rPr>
          <w:spacing w:val="-10"/>
        </w:rPr>
        <w:t xml:space="preserve"> </w:t>
      </w:r>
      <w:r>
        <w:rPr>
          <w:spacing w:val="-1"/>
        </w:rPr>
        <w:t>feedback.</w:t>
      </w:r>
      <w:r>
        <w:rPr>
          <w:spacing w:val="-13"/>
        </w:rPr>
        <w:t xml:space="preserve"> </w:t>
      </w:r>
      <w:r>
        <w:rPr>
          <w:spacing w:val="-2"/>
        </w:rPr>
        <w:t>Daily</w:t>
      </w:r>
      <w:r>
        <w:rPr>
          <w:spacing w:val="-14"/>
        </w:rPr>
        <w:t xml:space="preserve"> </w:t>
      </w:r>
      <w:r>
        <w:rPr>
          <w:spacing w:val="-2"/>
        </w:rPr>
        <w:t>management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customer</w:t>
      </w:r>
      <w:r>
        <w:rPr>
          <w:spacing w:val="-12"/>
        </w:rPr>
        <w:t xml:space="preserve"> </w:t>
      </w:r>
      <w:r>
        <w:rPr>
          <w:spacing w:val="-1"/>
        </w:rPr>
        <w:t>feedback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database</w:t>
      </w:r>
      <w:r>
        <w:rPr>
          <w:spacing w:val="-17"/>
        </w:rPr>
        <w:t xml:space="preserve"> </w:t>
      </w:r>
      <w:r>
        <w:t>handling</w:t>
      </w:r>
    </w:p>
    <w:p w:rsidR="00463315" w:rsidRDefault="00463315">
      <w:pPr>
        <w:rPr>
          <w:rFonts w:ascii="Gill Sans MT" w:eastAsia="Gill Sans MT" w:hAnsi="Gill Sans MT" w:cs="Gill Sans MT"/>
          <w:sz w:val="24"/>
          <w:szCs w:val="24"/>
        </w:rPr>
      </w:pPr>
    </w:p>
    <w:p w:rsidR="00463315" w:rsidRDefault="00463315">
      <w:pPr>
        <w:spacing w:before="7"/>
        <w:rPr>
          <w:rFonts w:ascii="Gill Sans MT" w:eastAsia="Gill Sans MT" w:hAnsi="Gill Sans MT" w:cs="Gill Sans MT"/>
          <w:sz w:val="23"/>
          <w:szCs w:val="23"/>
        </w:rPr>
      </w:pPr>
    </w:p>
    <w:p w:rsidR="00463315" w:rsidRDefault="00B120F5">
      <w:pPr>
        <w:pStyle w:val="Heading2"/>
        <w:ind w:left="200" w:right="198"/>
        <w:rPr>
          <w:b w:val="0"/>
          <w:bCs w:val="0"/>
        </w:rPr>
      </w:pPr>
      <w:bookmarkStart w:id="8" w:name="Express_DDB_Kenya_(an_affiliate_of_DDB_W"/>
      <w:bookmarkEnd w:id="8"/>
      <w:r>
        <w:rPr>
          <w:spacing w:val="-2"/>
        </w:rPr>
        <w:t>Express</w:t>
      </w:r>
      <w:r>
        <w:rPr>
          <w:spacing w:val="-5"/>
        </w:rPr>
        <w:t xml:space="preserve"> </w:t>
      </w:r>
      <w:r>
        <w:rPr>
          <w:spacing w:val="-1"/>
        </w:rPr>
        <w:t>DDB</w:t>
      </w:r>
      <w:r>
        <w:rPr>
          <w:spacing w:val="-7"/>
        </w:rPr>
        <w:t xml:space="preserve"> </w:t>
      </w:r>
      <w:r>
        <w:rPr>
          <w:spacing w:val="-1"/>
        </w:rPr>
        <w:t>Kenya</w:t>
      </w:r>
      <w:r>
        <w:rPr>
          <w:spacing w:val="-5"/>
        </w:rPr>
        <w:t xml:space="preserve"> </w:t>
      </w:r>
      <w:r>
        <w:rPr>
          <w:spacing w:val="-2"/>
        </w:rPr>
        <w:t>(an</w:t>
      </w:r>
      <w:r>
        <w:rPr>
          <w:spacing w:val="-6"/>
        </w:rPr>
        <w:t xml:space="preserve"> </w:t>
      </w:r>
      <w:r>
        <w:rPr>
          <w:spacing w:val="-2"/>
        </w:rPr>
        <w:t>affiliate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DDB</w:t>
      </w:r>
      <w:r>
        <w:rPr>
          <w:spacing w:val="-7"/>
        </w:rPr>
        <w:t xml:space="preserve"> </w:t>
      </w:r>
      <w:r>
        <w:rPr>
          <w:spacing w:val="-2"/>
        </w:rPr>
        <w:t>Worldwide),</w:t>
      </w:r>
      <w:r>
        <w:rPr>
          <w:spacing w:val="-5"/>
        </w:rPr>
        <w:t xml:space="preserve"> </w:t>
      </w:r>
      <w:r>
        <w:rPr>
          <w:spacing w:val="-2"/>
        </w:rPr>
        <w:t>Nairobi</w:t>
      </w:r>
      <w:r>
        <w:rPr>
          <w:spacing w:val="-5"/>
        </w:rPr>
        <w:t xml:space="preserve"> </w:t>
      </w:r>
      <w:r>
        <w:rPr>
          <w:spacing w:val="-1"/>
        </w:rPr>
        <w:t>Kenya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Senior</w:t>
      </w:r>
      <w:r>
        <w:rPr>
          <w:spacing w:val="64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rPr>
          <w:spacing w:val="-2"/>
        </w:rPr>
        <w:t>Executive</w:t>
      </w:r>
      <w:r>
        <w:rPr>
          <w:spacing w:val="-6"/>
        </w:rPr>
        <w:t xml:space="preserve"> </w:t>
      </w:r>
      <w:r>
        <w:rPr>
          <w:spacing w:val="-2"/>
        </w:rPr>
        <w:t>(October</w:t>
      </w:r>
      <w:r>
        <w:rPr>
          <w:spacing w:val="-7"/>
        </w:rPr>
        <w:t xml:space="preserve"> </w:t>
      </w:r>
      <w:r>
        <w:rPr>
          <w:spacing w:val="-1"/>
        </w:rPr>
        <w:t>2011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2"/>
        </w:rPr>
        <w:t>2013)</w:t>
      </w:r>
    </w:p>
    <w:p w:rsidR="00463315" w:rsidRDefault="00463315">
      <w:pPr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463315" w:rsidRDefault="00B120F5">
      <w:pPr>
        <w:pStyle w:val="BodyText"/>
        <w:ind w:left="200" w:firstLine="0"/>
      </w:pPr>
      <w:r>
        <w:rPr>
          <w:spacing w:val="-1"/>
        </w:rPr>
        <w:t>Tasks</w:t>
      </w:r>
      <w:r>
        <w:rPr>
          <w:spacing w:val="-1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duties:</w:t>
      </w:r>
    </w:p>
    <w:p w:rsidR="00463315" w:rsidRDefault="00B120F5">
      <w:pPr>
        <w:pStyle w:val="BodyText"/>
        <w:numPr>
          <w:ilvl w:val="1"/>
          <w:numId w:val="2"/>
        </w:numPr>
        <w:tabs>
          <w:tab w:val="left" w:pos="560"/>
        </w:tabs>
        <w:spacing w:before="200"/>
        <w:ind w:left="560" w:right="327"/>
      </w:pPr>
      <w:r>
        <w:rPr>
          <w:spacing w:val="-2"/>
        </w:rPr>
        <w:t>Thoroughly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executing</w:t>
      </w:r>
      <w:r>
        <w:rPr>
          <w:spacing w:val="-5"/>
        </w:rPr>
        <w:t xml:space="preserve"> </w:t>
      </w:r>
      <w:r>
        <w:rPr>
          <w:spacing w:val="-2"/>
        </w:rPr>
        <w:t>advertising</w:t>
      </w:r>
      <w:r>
        <w:rPr>
          <w:spacing w:val="-3"/>
        </w:rPr>
        <w:t xml:space="preserve"> </w:t>
      </w:r>
      <w:r>
        <w:rPr>
          <w:spacing w:val="-2"/>
        </w:rPr>
        <w:t>campaigns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client’s</w:t>
      </w:r>
      <w:r>
        <w:rPr>
          <w:spacing w:val="77"/>
          <w:w w:val="99"/>
        </w:rPr>
        <w:t xml:space="preserve"> </w:t>
      </w:r>
      <w:r>
        <w:t>brief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budgets</w:t>
      </w:r>
    </w:p>
    <w:p w:rsidR="00463315" w:rsidRDefault="00463315">
      <w:pPr>
        <w:rPr>
          <w:rFonts w:ascii="Gill Sans MT" w:eastAsia="Gill Sans MT" w:hAnsi="Gill Sans MT" w:cs="Gill Sans MT"/>
          <w:sz w:val="24"/>
          <w:szCs w:val="24"/>
        </w:rPr>
      </w:pPr>
    </w:p>
    <w:p w:rsidR="00463315" w:rsidRDefault="00B120F5">
      <w:pPr>
        <w:spacing w:line="276" w:lineRule="exact"/>
        <w:ind w:left="5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i/>
          <w:spacing w:val="-1"/>
          <w:sz w:val="24"/>
        </w:rPr>
        <w:t>Clients</w:t>
      </w:r>
      <w:r>
        <w:rPr>
          <w:rFonts w:ascii="Gill Sans MT"/>
          <w:i/>
          <w:spacing w:val="-12"/>
          <w:sz w:val="24"/>
        </w:rPr>
        <w:t xml:space="preserve"> </w:t>
      </w:r>
      <w:r>
        <w:rPr>
          <w:rFonts w:ascii="Gill Sans MT"/>
          <w:i/>
          <w:spacing w:val="-1"/>
          <w:sz w:val="24"/>
        </w:rPr>
        <w:t>handled:</w:t>
      </w:r>
    </w:p>
    <w:p w:rsidR="00463315" w:rsidRDefault="00B120F5">
      <w:pPr>
        <w:pStyle w:val="BodyText"/>
        <w:numPr>
          <w:ilvl w:val="2"/>
          <w:numId w:val="2"/>
        </w:numPr>
        <w:tabs>
          <w:tab w:val="left" w:pos="920"/>
          <w:tab w:val="left" w:pos="5239"/>
          <w:tab w:val="left" w:pos="5652"/>
        </w:tabs>
        <w:spacing w:line="295" w:lineRule="exact"/>
      </w:pPr>
      <w:proofErr w:type="spellStart"/>
      <w:r>
        <w:rPr>
          <w:w w:val="90"/>
        </w:rPr>
        <w:t>KenGen</w:t>
      </w:r>
      <w:proofErr w:type="spellEnd"/>
      <w:r>
        <w:rPr>
          <w:w w:val="90"/>
        </w:rPr>
        <w:tab/>
      </w:r>
      <w:r>
        <w:rPr>
          <w:rFonts w:ascii="Arial" w:eastAsia="Arial" w:hAnsi="Arial" w:cs="Arial"/>
          <w:w w:val="90"/>
        </w:rPr>
        <w:t>●</w:t>
      </w:r>
      <w:r>
        <w:rPr>
          <w:rFonts w:ascii="Arial" w:eastAsia="Arial" w:hAnsi="Arial" w:cs="Arial"/>
          <w:w w:val="90"/>
        </w:rPr>
        <w:tab/>
      </w:r>
      <w:r>
        <w:rPr>
          <w:spacing w:val="-2"/>
        </w:rPr>
        <w:t>Serena</w:t>
      </w:r>
      <w:r>
        <w:rPr>
          <w:spacing w:val="-9"/>
        </w:rPr>
        <w:t xml:space="preserve"> </w:t>
      </w:r>
      <w:r>
        <w:rPr>
          <w:spacing w:val="-1"/>
        </w:rPr>
        <w:t>Hotels</w:t>
      </w:r>
    </w:p>
    <w:p w:rsidR="00463315" w:rsidRDefault="00B120F5">
      <w:pPr>
        <w:pStyle w:val="BodyText"/>
        <w:numPr>
          <w:ilvl w:val="2"/>
          <w:numId w:val="2"/>
        </w:numPr>
        <w:tabs>
          <w:tab w:val="left" w:pos="920"/>
          <w:tab w:val="left" w:pos="5287"/>
        </w:tabs>
        <w:spacing w:before="1"/>
      </w:pPr>
      <w:r>
        <w:rPr>
          <w:w w:val="90"/>
        </w:rPr>
        <w:t>CCK</w:t>
      </w:r>
      <w:r>
        <w:rPr>
          <w:w w:val="90"/>
        </w:rPr>
        <w:tab/>
      </w: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spacing w:val="-2"/>
        </w:rPr>
        <w:t>Consolidated</w:t>
      </w:r>
      <w:r>
        <w:rPr>
          <w:spacing w:val="-8"/>
        </w:rPr>
        <w:t xml:space="preserve"> </w:t>
      </w:r>
      <w:r>
        <w:rPr>
          <w:spacing w:val="-1"/>
        </w:rPr>
        <w:t>Bank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Kenya (CBKL)</w:t>
      </w:r>
    </w:p>
    <w:p w:rsidR="00463315" w:rsidRDefault="00B120F5">
      <w:pPr>
        <w:pStyle w:val="BodyText"/>
        <w:numPr>
          <w:ilvl w:val="2"/>
          <w:numId w:val="2"/>
        </w:numPr>
        <w:tabs>
          <w:tab w:val="left" w:pos="920"/>
          <w:tab w:val="left" w:pos="5239"/>
          <w:tab w:val="left" w:pos="5652"/>
        </w:tabs>
        <w:spacing w:before="3"/>
      </w:pPr>
      <w:r>
        <w:t>Kenya</w:t>
      </w:r>
      <w:r>
        <w:rPr>
          <w:spacing w:val="-13"/>
        </w:rPr>
        <w:t xml:space="preserve"> </w:t>
      </w:r>
      <w:r>
        <w:rPr>
          <w:spacing w:val="-2"/>
        </w:rPr>
        <w:t>Literature</w:t>
      </w:r>
      <w:r>
        <w:rPr>
          <w:spacing w:val="-14"/>
        </w:rPr>
        <w:t xml:space="preserve"> </w:t>
      </w:r>
      <w:r>
        <w:rPr>
          <w:spacing w:val="-2"/>
        </w:rPr>
        <w:t>Bureau</w:t>
      </w:r>
      <w:r>
        <w:rPr>
          <w:spacing w:val="-2"/>
        </w:rPr>
        <w:tab/>
      </w:r>
      <w:r>
        <w:rPr>
          <w:rFonts w:ascii="Arial" w:eastAsia="Arial" w:hAnsi="Arial" w:cs="Arial"/>
          <w:w w:val="90"/>
        </w:rPr>
        <w:t>●</w:t>
      </w:r>
      <w:r>
        <w:rPr>
          <w:rFonts w:ascii="Arial" w:eastAsia="Arial" w:hAnsi="Arial" w:cs="Arial"/>
          <w:w w:val="90"/>
        </w:rPr>
        <w:tab/>
      </w:r>
      <w:proofErr w:type="spellStart"/>
      <w:r>
        <w:rPr>
          <w:spacing w:val="-2"/>
        </w:rPr>
        <w:t>Mabati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Rolling</w:t>
      </w:r>
      <w:r>
        <w:rPr>
          <w:spacing w:val="-7"/>
        </w:rPr>
        <w:t xml:space="preserve"> </w:t>
      </w:r>
      <w:r>
        <w:rPr>
          <w:spacing w:val="-2"/>
        </w:rPr>
        <w:t>Mills</w:t>
      </w:r>
    </w:p>
    <w:p w:rsidR="00463315" w:rsidRDefault="00B120F5">
      <w:pPr>
        <w:pStyle w:val="BodyText"/>
        <w:numPr>
          <w:ilvl w:val="2"/>
          <w:numId w:val="2"/>
        </w:numPr>
        <w:tabs>
          <w:tab w:val="left" w:pos="920"/>
        </w:tabs>
        <w:spacing w:before="1"/>
      </w:pPr>
      <w:proofErr w:type="spellStart"/>
      <w:r>
        <w:rPr>
          <w:spacing w:val="-2"/>
        </w:rPr>
        <w:t>Sameer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Africa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Yana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Tyres</w:t>
      </w:r>
      <w:proofErr w:type="spellEnd"/>
    </w:p>
    <w:p w:rsidR="00463315" w:rsidRDefault="00463315">
      <w:pPr>
        <w:sectPr w:rsidR="00463315">
          <w:pgSz w:w="12240" w:h="15840"/>
          <w:pgMar w:top="1400" w:right="1400" w:bottom="280" w:left="1240" w:header="720" w:footer="720" w:gutter="0"/>
          <w:cols w:space="720"/>
        </w:sectPr>
      </w:pPr>
    </w:p>
    <w:p w:rsidR="00463315" w:rsidRDefault="00B120F5">
      <w:pPr>
        <w:spacing w:before="40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i/>
          <w:spacing w:val="-1"/>
          <w:sz w:val="24"/>
        </w:rPr>
        <w:t>Major</w:t>
      </w:r>
      <w:r>
        <w:rPr>
          <w:rFonts w:ascii="Gill Sans MT"/>
          <w:i/>
          <w:spacing w:val="-18"/>
          <w:sz w:val="24"/>
        </w:rPr>
        <w:t xml:space="preserve"> </w:t>
      </w:r>
      <w:r>
        <w:rPr>
          <w:rFonts w:ascii="Gill Sans MT"/>
          <w:i/>
          <w:spacing w:val="-2"/>
          <w:sz w:val="24"/>
        </w:rPr>
        <w:t>Achievements: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spacing w:before="200"/>
        <w:ind w:right="102"/>
      </w:pPr>
      <w:r>
        <w:rPr>
          <w:spacing w:val="-2"/>
        </w:rPr>
        <w:t>Successfully</w:t>
      </w:r>
      <w:r>
        <w:rPr>
          <w:spacing w:val="-8"/>
        </w:rPr>
        <w:t xml:space="preserve"> </w:t>
      </w:r>
      <w:r>
        <w:rPr>
          <w:spacing w:val="-2"/>
        </w:rPr>
        <w:t>prepared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implemented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$75,000</w:t>
      </w:r>
      <w:r>
        <w:rPr>
          <w:spacing w:val="-8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rPr>
          <w:spacing w:val="-2"/>
        </w:rPr>
        <w:t>advertising</w:t>
      </w:r>
      <w:r>
        <w:rPr>
          <w:spacing w:val="-6"/>
        </w:rPr>
        <w:t xml:space="preserve"> </w:t>
      </w:r>
      <w:r>
        <w:rPr>
          <w:spacing w:val="-2"/>
        </w:rPr>
        <w:t>strategy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t>launch</w:t>
      </w:r>
      <w:r>
        <w:rPr>
          <w:spacing w:val="8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CBKL’s</w:t>
      </w:r>
      <w:r>
        <w:rPr>
          <w:spacing w:val="-7"/>
        </w:rPr>
        <w:t xml:space="preserve"> </w:t>
      </w:r>
      <w:r>
        <w:rPr>
          <w:spacing w:val="-2"/>
        </w:rPr>
        <w:t>Corporate</w:t>
      </w:r>
      <w:r>
        <w:rPr>
          <w:spacing w:val="-6"/>
        </w:rPr>
        <w:t xml:space="preserve"> </w:t>
      </w:r>
      <w:r>
        <w:rPr>
          <w:spacing w:val="-1"/>
        </w:rPr>
        <w:t>Bond</w:t>
      </w:r>
      <w:r>
        <w:rPr>
          <w:spacing w:val="-5"/>
        </w:rPr>
        <w:t xml:space="preserve"> </w:t>
      </w:r>
      <w:r>
        <w:rPr>
          <w:spacing w:val="-2"/>
        </w:rPr>
        <w:t>Issue</w:t>
      </w:r>
      <w:r>
        <w:rPr>
          <w:spacing w:val="-4"/>
        </w:rPr>
        <w:t xml:space="preserve"> </w:t>
      </w:r>
      <w:r>
        <w:rPr>
          <w:spacing w:val="-2"/>
        </w:rPr>
        <w:t>(July</w:t>
      </w:r>
      <w:r>
        <w:rPr>
          <w:spacing w:val="-5"/>
        </w:rPr>
        <w:t xml:space="preserve"> </w:t>
      </w:r>
      <w:r>
        <w:t>2012)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spacing w:line="243" w:lineRule="auto"/>
        <w:ind w:right="789"/>
      </w:pPr>
      <w:r>
        <w:rPr>
          <w:spacing w:val="-2"/>
        </w:rPr>
        <w:t>Successfully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executed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2"/>
        </w:rPr>
        <w:t>advertising</w:t>
      </w:r>
      <w:r>
        <w:rPr>
          <w:spacing w:val="-7"/>
        </w:rPr>
        <w:t xml:space="preserve"> </w:t>
      </w:r>
      <w:r>
        <w:rPr>
          <w:spacing w:val="-2"/>
        </w:rPr>
        <w:t>campaign</w:t>
      </w:r>
      <w:r>
        <w:rPr>
          <w:spacing w:val="-6"/>
        </w:rPr>
        <w:t xml:space="preserve"> </w:t>
      </w:r>
      <w:r>
        <w:rPr>
          <w:spacing w:val="-2"/>
        </w:rPr>
        <w:t>worth</w:t>
      </w:r>
      <w:r>
        <w:rPr>
          <w:spacing w:val="-4"/>
        </w:rPr>
        <w:t xml:space="preserve"> </w:t>
      </w:r>
      <w:r>
        <w:rPr>
          <w:spacing w:val="-2"/>
        </w:rPr>
        <w:t>$70,000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roll</w:t>
      </w:r>
      <w:r>
        <w:rPr>
          <w:spacing w:val="84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CBKL’s</w:t>
      </w:r>
      <w:r>
        <w:rPr>
          <w:spacing w:val="-7"/>
        </w:rPr>
        <w:t xml:space="preserve"> </w:t>
      </w:r>
      <w:r>
        <w:rPr>
          <w:spacing w:val="-1"/>
        </w:rPr>
        <w:t>Fusion</w:t>
      </w:r>
      <w:r>
        <w:rPr>
          <w:spacing w:val="-5"/>
        </w:rPr>
        <w:t xml:space="preserve"> </w:t>
      </w:r>
      <w:r>
        <w:rPr>
          <w:spacing w:val="-2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rPr>
          <w:spacing w:val="-2"/>
        </w:rPr>
        <w:t>(May</w:t>
      </w:r>
      <w:r>
        <w:rPr>
          <w:spacing w:val="-3"/>
        </w:rPr>
        <w:t xml:space="preserve"> </w:t>
      </w:r>
      <w:r>
        <w:t>2012)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ind w:right="924"/>
      </w:pPr>
      <w:r>
        <w:t>Played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active</w:t>
      </w:r>
      <w:r>
        <w:rPr>
          <w:spacing w:val="-7"/>
        </w:rPr>
        <w:t xml:space="preserve"> </w:t>
      </w:r>
      <w:r>
        <w:rPr>
          <w:spacing w:val="-1"/>
        </w:rPr>
        <w:t>role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coordinating the</w:t>
      </w:r>
      <w:r>
        <w:rPr>
          <w:spacing w:val="-4"/>
        </w:rPr>
        <w:t xml:space="preserve"> </w:t>
      </w:r>
      <w:r>
        <w:rPr>
          <w:spacing w:val="-2"/>
        </w:rPr>
        <w:t>$80,000</w:t>
      </w:r>
      <w:r>
        <w:rPr>
          <w:spacing w:val="-8"/>
        </w:rPr>
        <w:t xml:space="preserve"> </w:t>
      </w:r>
      <w:r>
        <w:rPr>
          <w:spacing w:val="-2"/>
        </w:rPr>
        <w:t>re-launch 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Yana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Tyre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Center</w:t>
      </w:r>
      <w:r>
        <w:rPr>
          <w:spacing w:val="64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Waiyaki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Way)</w:t>
      </w:r>
      <w:r>
        <w:rPr>
          <w:spacing w:val="-9"/>
        </w:rPr>
        <w:t xml:space="preserve"> </w:t>
      </w:r>
      <w:r>
        <w:rPr>
          <w:spacing w:val="-2"/>
        </w:rPr>
        <w:t>(December</w:t>
      </w:r>
      <w:r>
        <w:rPr>
          <w:spacing w:val="-4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February</w:t>
      </w:r>
      <w:r>
        <w:rPr>
          <w:spacing w:val="-8"/>
        </w:rPr>
        <w:t xml:space="preserve"> </w:t>
      </w:r>
      <w:r>
        <w:rPr>
          <w:spacing w:val="-2"/>
        </w:rPr>
        <w:t>2013)</w:t>
      </w:r>
    </w:p>
    <w:p w:rsidR="00463315" w:rsidRDefault="00463315">
      <w:pPr>
        <w:rPr>
          <w:rFonts w:ascii="Gill Sans MT" w:eastAsia="Gill Sans MT" w:hAnsi="Gill Sans MT" w:cs="Gill Sans MT"/>
          <w:sz w:val="24"/>
          <w:szCs w:val="24"/>
        </w:rPr>
      </w:pPr>
    </w:p>
    <w:p w:rsidR="00463315" w:rsidRDefault="00B120F5">
      <w:pPr>
        <w:pStyle w:val="Heading2"/>
        <w:spacing w:before="199" w:line="278" w:lineRule="exact"/>
        <w:ind w:left="100"/>
        <w:rPr>
          <w:b w:val="0"/>
          <w:bCs w:val="0"/>
        </w:rPr>
      </w:pPr>
      <w:bookmarkStart w:id="9" w:name="United_States_Agency_for_International_D"/>
      <w:bookmarkEnd w:id="9"/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2"/>
        </w:rPr>
        <w:t>States</w:t>
      </w:r>
      <w:r>
        <w:rPr>
          <w:spacing w:val="-5"/>
        </w:rPr>
        <w:t xml:space="preserve"> </w:t>
      </w:r>
      <w:r>
        <w:rPr>
          <w:spacing w:val="-2"/>
        </w:rPr>
        <w:t>Agency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International</w:t>
      </w:r>
      <w:r>
        <w:rPr>
          <w:spacing w:val="-8"/>
        </w:rPr>
        <w:t xml:space="preserve"> </w:t>
      </w:r>
      <w:r>
        <w:rPr>
          <w:spacing w:val="-2"/>
        </w:rPr>
        <w:t>Development</w:t>
      </w:r>
      <w:r>
        <w:rPr>
          <w:spacing w:val="-5"/>
        </w:rPr>
        <w:t xml:space="preserve"> </w:t>
      </w:r>
      <w:r>
        <w:rPr>
          <w:spacing w:val="-2"/>
        </w:rPr>
        <w:t>(USAID),</w:t>
      </w:r>
      <w:r>
        <w:rPr>
          <w:spacing w:val="-6"/>
        </w:rPr>
        <w:t xml:space="preserve"> </w:t>
      </w:r>
      <w:r>
        <w:rPr>
          <w:spacing w:val="-2"/>
        </w:rPr>
        <w:t>Nairobi</w:t>
      </w:r>
      <w:r>
        <w:rPr>
          <w:spacing w:val="-6"/>
        </w:rPr>
        <w:t xml:space="preserve"> </w:t>
      </w:r>
      <w:r>
        <w:rPr>
          <w:spacing w:val="-1"/>
        </w:rPr>
        <w:t>Kenya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384"/>
        </w:tabs>
        <w:spacing w:line="296" w:lineRule="exact"/>
        <w:ind w:left="383" w:hanging="283"/>
      </w:pP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Youth</w:t>
      </w:r>
      <w:r>
        <w:rPr>
          <w:spacing w:val="-4"/>
        </w:rPr>
        <w:t xml:space="preserve"> </w:t>
      </w:r>
      <w:r>
        <w:rPr>
          <w:spacing w:val="-2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Intern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(September</w:t>
      </w:r>
      <w:r>
        <w:rPr>
          <w:spacing w:val="-8"/>
        </w:rPr>
        <w:t xml:space="preserve"> </w:t>
      </w:r>
      <w:r>
        <w:rPr>
          <w:spacing w:val="-1"/>
        </w:rPr>
        <w:t>2010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2011)</w:t>
      </w:r>
    </w:p>
    <w:p w:rsidR="00463315" w:rsidRDefault="00463315">
      <w:pPr>
        <w:spacing w:before="10"/>
        <w:rPr>
          <w:rFonts w:ascii="Gill Sans MT" w:eastAsia="Gill Sans MT" w:hAnsi="Gill Sans MT" w:cs="Gill Sans MT"/>
          <w:sz w:val="25"/>
          <w:szCs w:val="25"/>
        </w:rPr>
      </w:pPr>
    </w:p>
    <w:p w:rsidR="00463315" w:rsidRDefault="00B120F5">
      <w:pPr>
        <w:pStyle w:val="Heading2"/>
        <w:ind w:left="100"/>
        <w:rPr>
          <w:b w:val="0"/>
          <w:bCs w:val="0"/>
        </w:rPr>
      </w:pPr>
      <w:bookmarkStart w:id="10" w:name="EDUCATION"/>
      <w:bookmarkEnd w:id="10"/>
      <w:r>
        <w:rPr>
          <w:spacing w:val="-1"/>
        </w:rPr>
        <w:t>EDUCATION</w:t>
      </w:r>
    </w:p>
    <w:p w:rsidR="00463315" w:rsidRDefault="00B120F5">
      <w:pPr>
        <w:pStyle w:val="BodyText"/>
        <w:ind w:left="100" w:firstLine="0"/>
      </w:pPr>
      <w:proofErr w:type="spellStart"/>
      <w:r>
        <w:rPr>
          <w:spacing w:val="-1"/>
        </w:rPr>
        <w:t>BSc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Hons</w:t>
      </w:r>
      <w:proofErr w:type="spellEnd"/>
      <w:r>
        <w:rPr>
          <w:spacing w:val="-2"/>
        </w:rPr>
        <w:t>)</w:t>
      </w:r>
      <w:r>
        <w:rPr>
          <w:spacing w:val="-10"/>
        </w:rPr>
        <w:t xml:space="preserve"> </w:t>
      </w:r>
      <w:r>
        <w:rPr>
          <w:spacing w:val="-2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2"/>
        </w:rPr>
        <w:t>Administration</w:t>
      </w:r>
      <w:r>
        <w:rPr>
          <w:spacing w:val="-9"/>
        </w:rPr>
        <w:t xml:space="preserve"> </w:t>
      </w:r>
      <w:r>
        <w:rPr>
          <w:spacing w:val="-1"/>
        </w:rPr>
        <w:t>(IBA)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2"/>
        </w:rPr>
        <w:t>United</w:t>
      </w:r>
      <w:r>
        <w:rPr>
          <w:spacing w:val="-9"/>
        </w:rPr>
        <w:t xml:space="preserve"> </w:t>
      </w:r>
      <w:r>
        <w:rPr>
          <w:spacing w:val="-1"/>
        </w:rPr>
        <w:t>States</w:t>
      </w:r>
      <w:r>
        <w:rPr>
          <w:spacing w:val="-10"/>
        </w:rPr>
        <w:t xml:space="preserve"> </w:t>
      </w:r>
      <w:r>
        <w:rPr>
          <w:spacing w:val="-2"/>
        </w:rPr>
        <w:t>International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</w:p>
    <w:p w:rsidR="00463315" w:rsidRDefault="00B120F5">
      <w:pPr>
        <w:pStyle w:val="BodyText"/>
        <w:numPr>
          <w:ilvl w:val="0"/>
          <w:numId w:val="1"/>
        </w:numPr>
        <w:tabs>
          <w:tab w:val="left" w:pos="288"/>
        </w:tabs>
        <w:spacing w:before="2" w:line="276" w:lineRule="exact"/>
        <w:ind w:hanging="187"/>
      </w:pPr>
      <w:r>
        <w:rPr>
          <w:spacing w:val="-2"/>
        </w:rPr>
        <w:t>Nairobi,</w:t>
      </w:r>
      <w:r>
        <w:rPr>
          <w:spacing w:val="-10"/>
        </w:rPr>
        <w:t xml:space="preserve"> </w:t>
      </w:r>
      <w:r>
        <w:t>Kenya</w:t>
      </w:r>
      <w:r>
        <w:rPr>
          <w:spacing w:val="-5"/>
        </w:rPr>
        <w:t xml:space="preserve"> </w:t>
      </w:r>
      <w:r>
        <w:rPr>
          <w:spacing w:val="-2"/>
        </w:rPr>
        <w:t>(January</w:t>
      </w:r>
      <w:r>
        <w:rPr>
          <w:spacing w:val="-7"/>
        </w:rPr>
        <w:t xml:space="preserve"> </w:t>
      </w:r>
      <w:r>
        <w:t>2007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2010)</w:t>
      </w:r>
    </w:p>
    <w:p w:rsidR="00463315" w:rsidRDefault="00B120F5">
      <w:pPr>
        <w:pStyle w:val="BodyText"/>
        <w:numPr>
          <w:ilvl w:val="1"/>
          <w:numId w:val="1"/>
        </w:numPr>
        <w:tabs>
          <w:tab w:val="left" w:pos="820"/>
        </w:tabs>
        <w:spacing w:line="295" w:lineRule="exact"/>
      </w:pPr>
      <w:r>
        <w:rPr>
          <w:spacing w:val="-2"/>
        </w:rPr>
        <w:t>Concentration:</w:t>
      </w:r>
      <w:r>
        <w:rPr>
          <w:spacing w:val="-12"/>
        </w:rPr>
        <w:t xml:space="preserve"> </w:t>
      </w:r>
      <w:r>
        <w:rPr>
          <w:spacing w:val="-1"/>
        </w:rPr>
        <w:t>Finance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French</w:t>
      </w:r>
    </w:p>
    <w:p w:rsidR="00463315" w:rsidRDefault="00B120F5">
      <w:pPr>
        <w:numPr>
          <w:ilvl w:val="1"/>
          <w:numId w:val="1"/>
        </w:numPr>
        <w:tabs>
          <w:tab w:val="left" w:pos="820"/>
        </w:tabs>
        <w:spacing w:before="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pacing w:val="-2"/>
          <w:sz w:val="24"/>
          <w:szCs w:val="24"/>
        </w:rPr>
        <w:t>Grade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Point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Average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>(GPA)</w:t>
      </w:r>
      <w:r>
        <w:rPr>
          <w:rFonts w:ascii="Gill Sans MT" w:eastAsia="Gill Sans MT" w:hAnsi="Gill Sans MT" w:cs="Gill Sans MT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-</w:t>
      </w:r>
      <w:r>
        <w:rPr>
          <w:rFonts w:ascii="Gill Sans MT" w:eastAsia="Gill Sans MT" w:hAnsi="Gill Sans MT" w:cs="Gill Sans MT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3.93/4.0</w:t>
      </w:r>
      <w:r>
        <w:rPr>
          <w:rFonts w:ascii="Gill Sans MT" w:eastAsia="Gill Sans MT" w:hAnsi="Gill Sans MT" w:cs="Gill Sans MT"/>
          <w:b/>
          <w:bCs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–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Summa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  <w:sz w:val="24"/>
          <w:szCs w:val="24"/>
        </w:rPr>
        <w:t>Cum</w:t>
      </w:r>
      <w:r>
        <w:rPr>
          <w:rFonts w:ascii="Gill Sans MT" w:eastAsia="Gill Sans MT" w:hAnsi="Gill Sans MT" w:cs="Gill Sans MT"/>
          <w:b/>
          <w:bCs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Laude</w:t>
      </w:r>
    </w:p>
    <w:p w:rsidR="00463315" w:rsidRDefault="00463315">
      <w:pPr>
        <w:spacing w:before="7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463315" w:rsidRDefault="00B120F5">
      <w:pPr>
        <w:pStyle w:val="BodyText"/>
        <w:spacing w:line="276" w:lineRule="exact"/>
        <w:ind w:left="100" w:firstLine="0"/>
      </w:pPr>
      <w:r>
        <w:t>IGCSE</w:t>
      </w:r>
      <w:r>
        <w:rPr>
          <w:spacing w:val="-5"/>
        </w:rPr>
        <w:t xml:space="preserve"> </w:t>
      </w:r>
      <w:r>
        <w:rPr>
          <w:spacing w:val="-2"/>
        </w:rPr>
        <w:t>“O”</w:t>
      </w:r>
      <w:r>
        <w:rPr>
          <w:spacing w:val="-1"/>
        </w:rPr>
        <w:t xml:space="preserve"> Levels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Kisumu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Senior</w:t>
      </w:r>
      <w:r>
        <w:rPr>
          <w:spacing w:val="-1"/>
        </w:rPr>
        <w:t xml:space="preserve"> </w:t>
      </w:r>
      <w:r>
        <w:rPr>
          <w:spacing w:val="-2"/>
        </w:rPr>
        <w:t xml:space="preserve">Academy </w:t>
      </w:r>
      <w:r>
        <w:t>–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Kisumu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(September</w:t>
      </w:r>
      <w:r>
        <w:rPr>
          <w:spacing w:val="-1"/>
        </w:rPr>
        <w:t xml:space="preserve"> 2002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2006)</w:t>
      </w:r>
    </w:p>
    <w:p w:rsidR="00463315" w:rsidRDefault="00B120F5">
      <w:pPr>
        <w:pStyle w:val="BodyText"/>
        <w:tabs>
          <w:tab w:val="left" w:pos="819"/>
        </w:tabs>
        <w:spacing w:line="295" w:lineRule="exact"/>
        <w:ind w:firstLine="0"/>
      </w:pPr>
      <w:r>
        <w:rPr>
          <w:rFonts w:ascii="Symbol" w:eastAsia="Symbol" w:hAnsi="Symbol" w:cs="Symbol"/>
          <w:w w:val="90"/>
        </w:rPr>
        <w:t></w:t>
      </w:r>
      <w:r>
        <w:rPr>
          <w:rFonts w:ascii="Times New Roman" w:eastAsia="Times New Roman" w:hAnsi="Times New Roman" w:cs="Times New Roman"/>
          <w:w w:val="90"/>
        </w:rPr>
        <w:tab/>
      </w:r>
      <w:r>
        <w:t>1</w:t>
      </w:r>
      <w:r>
        <w:rPr>
          <w:spacing w:val="-4"/>
        </w:rPr>
        <w:t xml:space="preserve"> </w:t>
      </w:r>
      <w:r>
        <w:t>A*,</w:t>
      </w:r>
      <w:r>
        <w:rPr>
          <w:spacing w:val="-3"/>
        </w:rPr>
        <w:t xml:space="preserve"> </w:t>
      </w:r>
      <w:r>
        <w:rPr>
          <w:spacing w:val="-2"/>
        </w:rPr>
        <w:t>7As,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B</w:t>
      </w:r>
    </w:p>
    <w:p w:rsidR="00463315" w:rsidRDefault="00463315">
      <w:pPr>
        <w:spacing w:before="7"/>
        <w:rPr>
          <w:rFonts w:ascii="Gill Sans MT" w:eastAsia="Gill Sans MT" w:hAnsi="Gill Sans MT" w:cs="Gill Sans MT"/>
          <w:sz w:val="24"/>
          <w:szCs w:val="24"/>
        </w:rPr>
      </w:pPr>
    </w:p>
    <w:p w:rsidR="00463315" w:rsidRDefault="00B120F5">
      <w:pPr>
        <w:pStyle w:val="Heading2"/>
        <w:spacing w:line="276" w:lineRule="exact"/>
        <w:ind w:left="100"/>
        <w:rPr>
          <w:b w:val="0"/>
          <w:bCs w:val="0"/>
        </w:rPr>
      </w:pPr>
      <w:bookmarkStart w:id="11" w:name="HONORS_AND_AWARDS_RECEIVED"/>
      <w:bookmarkEnd w:id="11"/>
      <w:r>
        <w:t>HONORS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AWARDS</w:t>
      </w:r>
      <w:r>
        <w:rPr>
          <w:spacing w:val="-16"/>
        </w:rPr>
        <w:t xml:space="preserve"> </w:t>
      </w:r>
      <w:r>
        <w:rPr>
          <w:spacing w:val="-2"/>
        </w:rPr>
        <w:t>RECEIVED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spacing w:line="295" w:lineRule="exact"/>
      </w:pPr>
      <w:r>
        <w:rPr>
          <w:spacing w:val="-1"/>
        </w:rPr>
        <w:t>Top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2011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BSc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IBA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USIU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spacing w:before="3"/>
        <w:ind w:right="1228"/>
      </w:pPr>
      <w:r>
        <w:t>Appeared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Dean’s</w:t>
      </w:r>
      <w:r>
        <w:rPr>
          <w:spacing w:val="-10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semester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USIU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superior</w:t>
      </w:r>
      <w:r>
        <w:rPr>
          <w:spacing w:val="-6"/>
        </w:rPr>
        <w:t xml:space="preserve"> </w:t>
      </w:r>
      <w:r>
        <w:rPr>
          <w:spacing w:val="-1"/>
        </w:rPr>
        <w:t>achievement</w:t>
      </w:r>
      <w:r>
        <w:rPr>
          <w:spacing w:val="-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coursework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January</w:t>
      </w:r>
      <w:r>
        <w:rPr>
          <w:spacing w:val="-11"/>
        </w:rPr>
        <w:t xml:space="preserve"> </w:t>
      </w:r>
      <w:r>
        <w:t>2007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August</w:t>
      </w:r>
      <w:r>
        <w:rPr>
          <w:spacing w:val="-12"/>
        </w:rPr>
        <w:t xml:space="preserve"> </w:t>
      </w:r>
      <w:r>
        <w:t>2010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spacing w:before="1"/>
      </w:pPr>
      <w:r>
        <w:t>High</w:t>
      </w:r>
      <w:r>
        <w:rPr>
          <w:spacing w:val="-4"/>
        </w:rPr>
        <w:t xml:space="preserve"> </w:t>
      </w:r>
      <w:r>
        <w:rPr>
          <w:spacing w:val="-2"/>
        </w:rPr>
        <w:t>Achiever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-8"/>
        </w:rPr>
        <w:t xml:space="preserve"> </w:t>
      </w:r>
      <w:r>
        <w:rPr>
          <w:spacing w:val="-2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Edexcel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2006</w:t>
      </w:r>
    </w:p>
    <w:p w:rsidR="00463315" w:rsidRDefault="00B120F5">
      <w:pPr>
        <w:pStyle w:val="BodyText"/>
        <w:numPr>
          <w:ilvl w:val="0"/>
          <w:numId w:val="2"/>
        </w:numPr>
        <w:tabs>
          <w:tab w:val="left" w:pos="460"/>
        </w:tabs>
        <w:spacing w:before="1"/>
        <w:ind w:right="558"/>
      </w:pPr>
      <w:r>
        <w:rPr>
          <w:spacing w:val="-2"/>
        </w:rPr>
        <w:t>Certificate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31</w:t>
      </w:r>
      <w:proofErr w:type="spellStart"/>
      <w:r>
        <w:rPr>
          <w:spacing w:val="-2"/>
          <w:position w:val="10"/>
          <w:sz w:val="14"/>
        </w:rPr>
        <w:t>st</w:t>
      </w:r>
      <w:r>
        <w:rPr>
          <w:spacing w:val="-2"/>
        </w:rPr>
        <w:t>Lohana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Sports</w:t>
      </w:r>
      <w:r>
        <w:rPr>
          <w:spacing w:val="-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Cultural</w:t>
      </w:r>
      <w:r>
        <w:rPr>
          <w:spacing w:val="-10"/>
        </w:rPr>
        <w:t xml:space="preserve"> </w:t>
      </w:r>
      <w:r>
        <w:rPr>
          <w:spacing w:val="-2"/>
        </w:rPr>
        <w:t>Festival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2006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79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2004</w:t>
      </w:r>
    </w:p>
    <w:sectPr w:rsidR="00463315" w:rsidSect="00B120F5"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1EB"/>
    <w:multiLevelType w:val="hybridMultilevel"/>
    <w:tmpl w:val="B680D762"/>
    <w:lvl w:ilvl="0" w:tplc="751055F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85B29CCE">
      <w:start w:val="1"/>
      <w:numFmt w:val="bullet"/>
      <w:lvlText w:val=""/>
      <w:lvlJc w:val="left"/>
      <w:pPr>
        <w:ind w:left="1172" w:hanging="360"/>
      </w:pPr>
      <w:rPr>
        <w:rFonts w:ascii="Symbol" w:eastAsia="Symbol" w:hAnsi="Symbol" w:hint="default"/>
        <w:sz w:val="24"/>
        <w:szCs w:val="24"/>
      </w:rPr>
    </w:lvl>
    <w:lvl w:ilvl="2" w:tplc="088C521A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sz w:val="24"/>
        <w:szCs w:val="24"/>
      </w:rPr>
    </w:lvl>
    <w:lvl w:ilvl="3" w:tplc="43DA89BC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4" w:tplc="940E448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5" w:tplc="F6F48DD0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6" w:tplc="E03E24A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F342E5AA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2EDAC6A8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</w:abstractNum>
  <w:abstractNum w:abstractNumId="1">
    <w:nsid w:val="5FAA43EE"/>
    <w:multiLevelType w:val="hybridMultilevel"/>
    <w:tmpl w:val="8C8C75D0"/>
    <w:lvl w:ilvl="0" w:tplc="3064DE5A">
      <w:start w:val="1"/>
      <w:numFmt w:val="bullet"/>
      <w:lvlText w:val="•"/>
      <w:lvlJc w:val="left"/>
      <w:pPr>
        <w:ind w:left="431" w:hanging="152"/>
      </w:pPr>
      <w:rPr>
        <w:rFonts w:ascii="Gill Sans MT" w:eastAsia="Gill Sans MT" w:hAnsi="Gill Sans MT" w:hint="default"/>
        <w:sz w:val="24"/>
        <w:szCs w:val="24"/>
      </w:rPr>
    </w:lvl>
    <w:lvl w:ilvl="1" w:tplc="C8FCEAE8">
      <w:start w:val="1"/>
      <w:numFmt w:val="bullet"/>
      <w:lvlText w:val="•"/>
      <w:lvlJc w:val="left"/>
      <w:pPr>
        <w:ind w:left="5605" w:hanging="154"/>
      </w:pPr>
      <w:rPr>
        <w:rFonts w:ascii="Gill Sans MT" w:eastAsia="Gill Sans MT" w:hAnsi="Gill Sans MT" w:hint="default"/>
        <w:sz w:val="24"/>
        <w:szCs w:val="24"/>
      </w:rPr>
    </w:lvl>
    <w:lvl w:ilvl="2" w:tplc="7310C57C">
      <w:start w:val="1"/>
      <w:numFmt w:val="bullet"/>
      <w:lvlText w:val="•"/>
      <w:lvlJc w:val="left"/>
      <w:pPr>
        <w:ind w:left="6056" w:hanging="154"/>
      </w:pPr>
      <w:rPr>
        <w:rFonts w:hint="default"/>
      </w:rPr>
    </w:lvl>
    <w:lvl w:ilvl="3" w:tplc="C98CBDA8">
      <w:start w:val="1"/>
      <w:numFmt w:val="bullet"/>
      <w:lvlText w:val="•"/>
      <w:lvlJc w:val="left"/>
      <w:pPr>
        <w:ind w:left="6506" w:hanging="154"/>
      </w:pPr>
      <w:rPr>
        <w:rFonts w:hint="default"/>
      </w:rPr>
    </w:lvl>
    <w:lvl w:ilvl="4" w:tplc="84CAD5F8">
      <w:start w:val="1"/>
      <w:numFmt w:val="bullet"/>
      <w:lvlText w:val="•"/>
      <w:lvlJc w:val="left"/>
      <w:pPr>
        <w:ind w:left="6957" w:hanging="154"/>
      </w:pPr>
      <w:rPr>
        <w:rFonts w:hint="default"/>
      </w:rPr>
    </w:lvl>
    <w:lvl w:ilvl="5" w:tplc="07104840">
      <w:start w:val="1"/>
      <w:numFmt w:val="bullet"/>
      <w:lvlText w:val="•"/>
      <w:lvlJc w:val="left"/>
      <w:pPr>
        <w:ind w:left="7407" w:hanging="154"/>
      </w:pPr>
      <w:rPr>
        <w:rFonts w:hint="default"/>
      </w:rPr>
    </w:lvl>
    <w:lvl w:ilvl="6" w:tplc="3B580C06">
      <w:start w:val="1"/>
      <w:numFmt w:val="bullet"/>
      <w:lvlText w:val="•"/>
      <w:lvlJc w:val="left"/>
      <w:pPr>
        <w:ind w:left="7858" w:hanging="154"/>
      </w:pPr>
      <w:rPr>
        <w:rFonts w:hint="default"/>
      </w:rPr>
    </w:lvl>
    <w:lvl w:ilvl="7" w:tplc="9008ECFA">
      <w:start w:val="1"/>
      <w:numFmt w:val="bullet"/>
      <w:lvlText w:val="•"/>
      <w:lvlJc w:val="left"/>
      <w:pPr>
        <w:ind w:left="8308" w:hanging="154"/>
      </w:pPr>
      <w:rPr>
        <w:rFonts w:hint="default"/>
      </w:rPr>
    </w:lvl>
    <w:lvl w:ilvl="8" w:tplc="CC1CD5A4">
      <w:start w:val="1"/>
      <w:numFmt w:val="bullet"/>
      <w:lvlText w:val="•"/>
      <w:lvlJc w:val="left"/>
      <w:pPr>
        <w:ind w:left="8759" w:hanging="154"/>
      </w:pPr>
      <w:rPr>
        <w:rFonts w:hint="default"/>
      </w:rPr>
    </w:lvl>
  </w:abstractNum>
  <w:abstractNum w:abstractNumId="2">
    <w:nsid w:val="65DC6AE3"/>
    <w:multiLevelType w:val="hybridMultilevel"/>
    <w:tmpl w:val="9E664A32"/>
    <w:lvl w:ilvl="0" w:tplc="E8BABA86">
      <w:start w:val="1"/>
      <w:numFmt w:val="bullet"/>
      <w:lvlText w:val="–"/>
      <w:lvlJc w:val="left"/>
      <w:pPr>
        <w:ind w:left="287" w:hanging="188"/>
      </w:pPr>
      <w:rPr>
        <w:rFonts w:ascii="Gill Sans MT" w:eastAsia="Gill Sans MT" w:hAnsi="Gill Sans MT" w:hint="default"/>
        <w:sz w:val="24"/>
        <w:szCs w:val="24"/>
      </w:rPr>
    </w:lvl>
    <w:lvl w:ilvl="1" w:tplc="2AEACE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73A88A30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F53224C8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6094A0B8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54580644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8EE09B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BD38A2FC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50FAEAB2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63315"/>
    <w:rsid w:val="00463315"/>
    <w:rsid w:val="00B1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3315"/>
  </w:style>
  <w:style w:type="paragraph" w:styleId="Heading1">
    <w:name w:val="heading 1"/>
    <w:basedOn w:val="Normal"/>
    <w:uiPriority w:val="1"/>
    <w:qFormat/>
    <w:rsid w:val="00463315"/>
    <w:pPr>
      <w:ind w:left="671"/>
      <w:outlineLvl w:val="0"/>
    </w:pPr>
    <w:rPr>
      <w:rFonts w:ascii="Gill Sans MT" w:eastAsia="Gill Sans MT" w:hAnsi="Gill Sans MT"/>
      <w:sz w:val="28"/>
      <w:szCs w:val="28"/>
    </w:rPr>
  </w:style>
  <w:style w:type="paragraph" w:styleId="Heading2">
    <w:name w:val="heading 2"/>
    <w:basedOn w:val="Normal"/>
    <w:uiPriority w:val="1"/>
    <w:qFormat/>
    <w:rsid w:val="00463315"/>
    <w:pPr>
      <w:ind w:left="280"/>
      <w:outlineLvl w:val="1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3315"/>
    <w:pPr>
      <w:ind w:left="460" w:hanging="36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463315"/>
  </w:style>
  <w:style w:type="paragraph" w:customStyle="1" w:styleId="TableParagraph">
    <w:name w:val="Table Paragraph"/>
    <w:basedOn w:val="Normal"/>
    <w:uiPriority w:val="1"/>
    <w:qFormat/>
    <w:rsid w:val="00463315"/>
  </w:style>
  <w:style w:type="character" w:styleId="Hyperlink">
    <w:name w:val="Hyperlink"/>
    <w:basedOn w:val="DefaultParagraphFont"/>
    <w:uiPriority w:val="99"/>
    <w:unhideWhenUsed/>
    <w:rsid w:val="00B12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oni.3767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Saloni Gadhia</dc:creator>
  <cp:lastModifiedBy>HRDESK4</cp:lastModifiedBy>
  <cp:revision>2</cp:revision>
  <dcterms:created xsi:type="dcterms:W3CDTF">2017-11-20T12:21:00Z</dcterms:created>
  <dcterms:modified xsi:type="dcterms:W3CDTF">2018-02-24T15:44:00Z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2017-11-20T00:00:00Z</vt:filetime>
  </property>
</Properties>
</file>