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E3B" w:rsidRDefault="00F446AA">
      <w:pPr>
        <w:pStyle w:val="BodyText"/>
        <w:ind w:left="195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7" type="#_x0000_t202" style="width:111pt;height:23.55pt;mso-position-horizontal-relative:char;mso-position-vertical-relative:line" fillcolor="#2c74b5" strokeweight=".17636mm">
            <v:textbox inset="0,0,0,0">
              <w:txbxContent>
                <w:p w:rsidR="006B2FDE" w:rsidRDefault="006B2FDE">
                  <w:pPr>
                    <w:spacing w:before="38"/>
                    <w:ind w:left="924"/>
                    <w:rPr>
                      <w:b/>
                      <w:sz w:val="32"/>
                    </w:rPr>
                  </w:pPr>
                  <w:r>
                    <w:rPr>
                      <w:b/>
                      <w:color w:val="FFFFFF"/>
                      <w:sz w:val="32"/>
                    </w:rPr>
                    <w:t>RESUME</w:t>
                  </w:r>
                </w:p>
              </w:txbxContent>
            </v:textbox>
            <w10:wrap type="none"/>
            <w10:anchorlock/>
          </v:shape>
        </w:pict>
      </w:r>
    </w:p>
    <w:p w:rsidR="00D10E3B" w:rsidRDefault="00D10E3B">
      <w:pPr>
        <w:pStyle w:val="BodyText"/>
        <w:rPr>
          <w:rFonts w:ascii="Times New Roman"/>
          <w:sz w:val="20"/>
        </w:rPr>
      </w:pPr>
    </w:p>
    <w:p w:rsidR="00D10E3B" w:rsidRDefault="006B2FDE">
      <w:pPr>
        <w:spacing w:before="188"/>
        <w:ind w:left="260"/>
        <w:rPr>
          <w:b/>
          <w:sz w:val="40"/>
        </w:rPr>
      </w:pPr>
      <w:r>
        <w:rPr>
          <w:noProof/>
        </w:rPr>
        <w:drawing>
          <wp:anchor distT="0" distB="0" distL="0" distR="0" simplePos="0" relativeHeight="1192" behindDoc="0" locked="0" layoutInCell="1" allowOverlap="1">
            <wp:simplePos x="0" y="0"/>
            <wp:positionH relativeFrom="page">
              <wp:posOffset>6085840</wp:posOffset>
            </wp:positionH>
            <wp:positionV relativeFrom="paragraph">
              <wp:posOffset>-131915</wp:posOffset>
            </wp:positionV>
            <wp:extent cx="998855" cy="12319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8855" cy="1231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2D5294"/>
          <w:sz w:val="40"/>
        </w:rPr>
        <w:t xml:space="preserve">VINEETH </w:t>
      </w:r>
    </w:p>
    <w:p w:rsidR="00D10E3B" w:rsidRDefault="006B2FDE">
      <w:pPr>
        <w:pStyle w:val="Heading1"/>
        <w:spacing w:before="20"/>
      </w:pPr>
      <w:r>
        <w:t>INSTRUMENT TECHNICIAN</w:t>
      </w:r>
    </w:p>
    <w:p w:rsidR="00D10E3B" w:rsidRDefault="006B2FDE">
      <w:pPr>
        <w:tabs>
          <w:tab w:val="left" w:pos="1153"/>
        </w:tabs>
        <w:spacing w:line="259" w:lineRule="auto"/>
        <w:ind w:left="250" w:right="6628"/>
        <w:rPr>
          <w:b/>
        </w:rPr>
      </w:pPr>
      <w:r>
        <w:rPr>
          <w:b/>
        </w:rPr>
        <w:t>E</w:t>
      </w:r>
      <w:r>
        <w:rPr>
          <w:b/>
          <w:spacing w:val="-1"/>
        </w:rPr>
        <w:t xml:space="preserve"> </w:t>
      </w:r>
      <w:r>
        <w:rPr>
          <w:b/>
        </w:rPr>
        <w:t>mail</w:t>
      </w:r>
      <w:r>
        <w:rPr>
          <w:b/>
        </w:rPr>
        <w:tab/>
        <w:t>:</w:t>
      </w:r>
      <w:r>
        <w:rPr>
          <w:b/>
          <w:spacing w:val="-12"/>
        </w:rPr>
        <w:t xml:space="preserve"> </w:t>
      </w:r>
      <w:hyperlink r:id="rId8" w:history="1">
        <w:r w:rsidR="00A95D60" w:rsidRPr="002A36C4">
          <w:rPr>
            <w:rStyle w:val="Hyperlink"/>
            <w:b/>
            <w:u w:color="0461C1"/>
          </w:rPr>
          <w:t xml:space="preserve">vineeth.376799@2freemail.com  </w:t>
        </w:r>
      </w:hyperlink>
      <w:r>
        <w:rPr>
          <w:b/>
          <w:color w:val="0461C1"/>
        </w:rPr>
        <w:t xml:space="preserve"> </w:t>
      </w:r>
    </w:p>
    <w:p w:rsidR="00D10E3B" w:rsidRDefault="00A95D60" w:rsidP="00A95D60">
      <w:pPr>
        <w:tabs>
          <w:tab w:val="left" w:pos="1148"/>
        </w:tabs>
        <w:spacing w:line="267" w:lineRule="exact"/>
        <w:ind w:left="250"/>
        <w:rPr>
          <w:b/>
        </w:rPr>
      </w:pPr>
      <w:r>
        <w:rPr>
          <w:b/>
        </w:rPr>
        <w:t>C/o-</w:t>
      </w:r>
      <w:r w:rsidR="006B2FDE">
        <w:rPr>
          <w:b/>
        </w:rPr>
        <w:t>Mobile</w:t>
      </w:r>
      <w:r w:rsidR="006B2FDE">
        <w:rPr>
          <w:b/>
        </w:rPr>
        <w:tab/>
        <w:t>:  +</w:t>
      </w:r>
      <w:r>
        <w:rPr>
          <w:b/>
        </w:rPr>
        <w:t>971501685421</w:t>
      </w:r>
    </w:p>
    <w:p w:rsidR="00D10E3B" w:rsidRDefault="00D10E3B">
      <w:pPr>
        <w:pStyle w:val="BodyText"/>
        <w:spacing w:before="2"/>
        <w:rPr>
          <w:b/>
          <w:sz w:val="7"/>
        </w:rPr>
      </w:pPr>
    </w:p>
    <w:p w:rsidR="00D10E3B" w:rsidRDefault="006B2FDE">
      <w:pPr>
        <w:pStyle w:val="BodyText"/>
        <w:spacing w:before="91" w:line="208" w:lineRule="auto"/>
        <w:ind w:left="260" w:right="980"/>
      </w:pPr>
      <w:r>
        <w:t>To enhance my caliber and capability in directly and promoting my career by working hard and up to the entire satisfaction of my superior and management of the organization, where I shall be working.</w:t>
      </w:r>
    </w:p>
    <w:p w:rsidR="00D10E3B" w:rsidRDefault="00F446AA">
      <w:pPr>
        <w:pStyle w:val="BodyText"/>
        <w:spacing w:before="1"/>
        <w:rPr>
          <w:sz w:val="12"/>
        </w:rPr>
      </w:pPr>
      <w:r w:rsidRPr="00F446AA">
        <w:pict>
          <v:group id="_x0000_s1038" style="position:absolute;margin-left:70pt;margin-top:9.35pt;width:489.45pt;height:18.75pt;z-index:1120;mso-wrap-distance-left:0;mso-wrap-distance-right:0;mso-position-horizontal-relative:page" coordorigin="1400,187" coordsize="9789,37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1" type="#_x0000_t75" style="position:absolute;left:1416;top:487;width:9773;height:75">
              <v:imagedata r:id="rId9" o:title=""/>
            </v:shape>
            <v:shape id="_x0000_s1040" type="#_x0000_t75" style="position:absolute;left:1400;top:187;width:387;height:284">
              <v:imagedata r:id="rId10" o:title=""/>
            </v:shape>
            <v:shape id="_x0000_s1039" type="#_x0000_t202" style="position:absolute;left:1400;top:187;width:9789;height:375" filled="f" stroked="f">
              <v:textbox inset="0,0,0,0">
                <w:txbxContent>
                  <w:p w:rsidR="006B2FDE" w:rsidRDefault="006B2FDE">
                    <w:pPr>
                      <w:spacing w:before="21"/>
                      <w:ind w:left="448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2D5294"/>
                        <w:sz w:val="28"/>
                      </w:rPr>
                      <w:t>QUALIFICATION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D10E3B" w:rsidRDefault="00D10E3B">
      <w:pPr>
        <w:pStyle w:val="BodyText"/>
        <w:spacing w:before="7"/>
        <w:rPr>
          <w:sz w:val="20"/>
        </w:rPr>
      </w:pPr>
    </w:p>
    <w:p w:rsidR="00D93D4C" w:rsidRDefault="00D93D4C" w:rsidP="00D93D4C">
      <w:pPr>
        <w:pStyle w:val="BodyText"/>
        <w:numPr>
          <w:ilvl w:val="0"/>
          <w:numId w:val="7"/>
        </w:numPr>
        <w:spacing w:before="1" w:line="209" w:lineRule="auto"/>
        <w:ind w:right="562"/>
      </w:pPr>
      <w:r w:rsidRPr="00D93D4C">
        <w:t>D</w:t>
      </w:r>
      <w:r>
        <w:t xml:space="preserve">iploma in </w:t>
      </w:r>
      <w:r w:rsidRPr="00D93D4C">
        <w:rPr>
          <w:b/>
        </w:rPr>
        <w:t>Instrumentation and control Engineering</w:t>
      </w:r>
      <w:r>
        <w:rPr>
          <w:b/>
        </w:rPr>
        <w:t xml:space="preserve"> </w:t>
      </w:r>
      <w:r>
        <w:t xml:space="preserve"> (Passed in 2015,%of marks 76) from Board of </w:t>
      </w:r>
    </w:p>
    <w:p w:rsidR="00CD3890" w:rsidRDefault="00CD3890" w:rsidP="00CD3890">
      <w:pPr>
        <w:pStyle w:val="BodyText"/>
        <w:spacing w:before="1" w:line="209" w:lineRule="auto"/>
        <w:ind w:left="360" w:right="562"/>
      </w:pPr>
      <w:r>
        <w:t xml:space="preserve">        Tamil Nadu Directorate of Technical Education, Park AMC college </w:t>
      </w:r>
      <w:r w:rsidR="008E1EFD">
        <w:t>Coimbatore</w:t>
      </w:r>
    </w:p>
    <w:p w:rsidR="00CD3890" w:rsidRDefault="00CD3890" w:rsidP="00CD3890">
      <w:pPr>
        <w:pStyle w:val="BodyText"/>
        <w:spacing w:before="1" w:line="209" w:lineRule="auto"/>
        <w:ind w:right="562"/>
      </w:pPr>
    </w:p>
    <w:p w:rsidR="00CD3890" w:rsidRDefault="00CD3890" w:rsidP="00EF229A">
      <w:pPr>
        <w:pStyle w:val="BodyText"/>
        <w:numPr>
          <w:ilvl w:val="0"/>
          <w:numId w:val="7"/>
        </w:numPr>
        <w:spacing w:before="1" w:line="209" w:lineRule="auto"/>
        <w:ind w:right="562"/>
      </w:pPr>
      <w:r>
        <w:t xml:space="preserve">ITI in </w:t>
      </w:r>
      <w:r w:rsidRPr="008E1EFD">
        <w:rPr>
          <w:b/>
        </w:rPr>
        <w:t>Process Control Instrumentation</w:t>
      </w:r>
      <w:r>
        <w:t xml:space="preserve"> (Passed in 2010,% of Marks 55) from National center of Labour and Learning</w:t>
      </w:r>
      <w:r w:rsidR="00EF229A">
        <w:t>, NACELL Kerala</w:t>
      </w:r>
    </w:p>
    <w:p w:rsidR="00EF229A" w:rsidRDefault="00EF229A" w:rsidP="00EF229A">
      <w:pPr>
        <w:pStyle w:val="BodyText"/>
        <w:spacing w:before="1" w:line="209" w:lineRule="auto"/>
        <w:ind w:right="562"/>
      </w:pPr>
    </w:p>
    <w:p w:rsidR="00EF229A" w:rsidRDefault="00EF229A" w:rsidP="00EF229A">
      <w:pPr>
        <w:pStyle w:val="BodyText"/>
        <w:numPr>
          <w:ilvl w:val="0"/>
          <w:numId w:val="7"/>
        </w:numPr>
        <w:spacing w:before="1" w:line="209" w:lineRule="auto"/>
        <w:ind w:right="562"/>
      </w:pPr>
      <w:r>
        <w:t>12</w:t>
      </w:r>
      <w:r w:rsidRPr="00EF229A">
        <w:rPr>
          <w:vertAlign w:val="superscript"/>
        </w:rPr>
        <w:t>th</w:t>
      </w:r>
      <w:r>
        <w:t xml:space="preserve"> (passed in 2008,% of marks 56) from Kerala State Board Of  Higher Secondary Examination,</w:t>
      </w:r>
    </w:p>
    <w:p w:rsidR="00EF229A" w:rsidRDefault="00F446AA" w:rsidP="00EF229A">
      <w:pPr>
        <w:pStyle w:val="ListParagraph"/>
      </w:pPr>
      <w:r w:rsidRPr="00F446AA">
        <w:rPr>
          <w:b/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48" type="#_x0000_t13" style="position:absolute;left:0;text-align:left;margin-left:15.1pt;margin-top:12.4pt;width:16.25pt;height:14.2pt;z-index:251658240" fillcolor="#548dd4 [1951]" strokecolor="#1f497d [3215]"/>
        </w:pict>
      </w:r>
    </w:p>
    <w:p w:rsidR="00EF229A" w:rsidRDefault="002F27A8" w:rsidP="00EF229A">
      <w:pPr>
        <w:pStyle w:val="BodyText"/>
        <w:spacing w:before="1" w:line="209" w:lineRule="auto"/>
        <w:ind w:left="720" w:right="562"/>
        <w:rPr>
          <w:b/>
          <w:color w:val="365F91" w:themeColor="accent1" w:themeShade="BF"/>
          <w:sz w:val="28"/>
          <w:szCs w:val="28"/>
        </w:rPr>
      </w:pPr>
      <w:r w:rsidRPr="002F27A8">
        <w:rPr>
          <w:b/>
          <w:color w:val="365F91" w:themeColor="accent1" w:themeShade="BF"/>
          <w:sz w:val="28"/>
          <w:szCs w:val="28"/>
        </w:rPr>
        <w:t xml:space="preserve">TOTAL PROFESSIONAL </w:t>
      </w:r>
      <w:r w:rsidR="006B2FDE">
        <w:rPr>
          <w:b/>
          <w:color w:val="365F91" w:themeColor="accent1" w:themeShade="BF"/>
          <w:sz w:val="28"/>
          <w:szCs w:val="28"/>
        </w:rPr>
        <w:t>EXPERIENCE:</w:t>
      </w:r>
      <w:r>
        <w:rPr>
          <w:b/>
          <w:color w:val="365F91" w:themeColor="accent1" w:themeShade="BF"/>
          <w:sz w:val="28"/>
          <w:szCs w:val="28"/>
        </w:rPr>
        <w:t xml:space="preserve"> 4.5 YEARS</w:t>
      </w:r>
    </w:p>
    <w:p w:rsidR="006B2FDE" w:rsidRDefault="00F446AA" w:rsidP="006B2FDE">
      <w:r w:rsidRPr="00F446AA">
        <w:rPr>
          <w:noProof/>
          <w:color w:val="365F91" w:themeColor="accent1" w:themeShade="BF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0" type="#_x0000_t32" style="position:absolute;margin-left:16.1pt;margin-top:2.35pt;width:495.75pt;height:0;z-index:251659264" o:connectortype="straight" strokecolor="#c6d9f1 [671]"/>
        </w:pict>
      </w:r>
      <w:r w:rsidR="006B2FDE">
        <w:t xml:space="preserve">       </w:t>
      </w:r>
    </w:p>
    <w:p w:rsidR="008E1EFD" w:rsidRDefault="006B2FDE" w:rsidP="006B2FDE">
      <w:r>
        <w:t xml:space="preserve">      </w:t>
      </w:r>
      <w:r w:rsidR="008E1EFD">
        <w:t>Calibration</w:t>
      </w:r>
      <w:r>
        <w:t xml:space="preserve"> and maintenance of various process control instruments such as control </w:t>
      </w:r>
      <w:r w:rsidR="008E1EFD">
        <w:t>valves,</w:t>
      </w:r>
      <w:r>
        <w:t xml:space="preserve"> </w:t>
      </w:r>
      <w:r w:rsidR="008E1EFD">
        <w:t>transmitters,</w:t>
      </w:r>
      <w:r>
        <w:t xml:space="preserve">      </w:t>
      </w:r>
      <w:r w:rsidR="00227839">
        <w:t xml:space="preserve">         </w:t>
      </w:r>
      <w:r w:rsidR="008E1EFD">
        <w:t xml:space="preserve">    </w:t>
      </w:r>
      <w:r>
        <w:t xml:space="preserve">pressure and temperature gauges, level instruments, flow meters  </w:t>
      </w:r>
    </w:p>
    <w:p w:rsidR="006B2FDE" w:rsidRDefault="006B2FDE" w:rsidP="006B2FDE">
      <w:r>
        <w:t xml:space="preserve">  </w:t>
      </w:r>
    </w:p>
    <w:p w:rsidR="006B2FDE" w:rsidRPr="006B2FDE" w:rsidRDefault="00F446AA" w:rsidP="00EF229A">
      <w:pPr>
        <w:pStyle w:val="BodyText"/>
        <w:spacing w:before="1" w:line="209" w:lineRule="auto"/>
        <w:ind w:left="720" w:right="562"/>
        <w:rPr>
          <w:color w:val="365F91" w:themeColor="accent1" w:themeShade="BF"/>
          <w:sz w:val="28"/>
          <w:szCs w:val="28"/>
        </w:rPr>
      </w:pPr>
      <w:r w:rsidRPr="00F446AA">
        <w:rPr>
          <w:noProof/>
        </w:rPr>
        <w:pict>
          <v:shape id="_x0000_s1051" type="#_x0000_t13" style="position:absolute;left:0;text-align:left;margin-left:14.1pt;margin-top:2.65pt;width:16.25pt;height:14.2pt;z-index:251660288" fillcolor="#548dd4 [1951]" strokecolor="#1f497d [3215]"/>
        </w:pict>
      </w:r>
      <w:r w:rsidR="006E5174">
        <w:rPr>
          <w:b/>
          <w:color w:val="365F91" w:themeColor="accent1" w:themeShade="BF"/>
          <w:sz w:val="28"/>
          <w:szCs w:val="28"/>
        </w:rPr>
        <w:t>EXPERIENCE DETAILS FROM CURRENT WORK:</w:t>
      </w:r>
    </w:p>
    <w:p w:rsidR="006E5174" w:rsidRDefault="00F446AA" w:rsidP="006E5174">
      <w:pPr>
        <w:pStyle w:val="BodyText"/>
        <w:spacing w:before="1" w:line="209" w:lineRule="auto"/>
        <w:ind w:right="562"/>
      </w:pPr>
      <w:r>
        <w:rPr>
          <w:noProof/>
        </w:rPr>
        <w:pict>
          <v:shape id="_x0000_s1052" type="#_x0000_t32" style="position:absolute;margin-left:13.8pt;margin-top:5.9pt;width:495.75pt;height:0;z-index:251661312" o:connectortype="straight" strokecolor="#c6d9f1 [671]"/>
        </w:pict>
      </w:r>
    </w:p>
    <w:p w:rsidR="006227EA" w:rsidRDefault="006E5174" w:rsidP="006E5174">
      <w:pPr>
        <w:pStyle w:val="BodyText"/>
        <w:numPr>
          <w:ilvl w:val="0"/>
          <w:numId w:val="11"/>
        </w:numPr>
        <w:spacing w:before="1" w:line="209" w:lineRule="auto"/>
        <w:ind w:right="562"/>
      </w:pPr>
      <w:r>
        <w:t>From Oct 11</w:t>
      </w:r>
      <w:r w:rsidR="00E873F8">
        <w:t xml:space="preserve"> 2017 to 23 Dec 2017</w:t>
      </w:r>
      <w:r w:rsidR="00EE549F">
        <w:t xml:space="preserve"> </w:t>
      </w:r>
      <w:r>
        <w:t>:</w:t>
      </w:r>
    </w:p>
    <w:p w:rsidR="006E5174" w:rsidRPr="00B36724" w:rsidRDefault="00E873F8" w:rsidP="006227EA">
      <w:pPr>
        <w:pStyle w:val="BodyText"/>
        <w:spacing w:before="1" w:line="209" w:lineRule="auto"/>
        <w:ind w:left="720" w:right="562"/>
        <w:rPr>
          <w:b/>
        </w:rPr>
      </w:pPr>
      <w:r>
        <w:rPr>
          <w:b/>
        </w:rPr>
        <w:t>KUWAIT NATIONAL PETROLEUM COMPANY (KNPC)</w:t>
      </w:r>
    </w:p>
    <w:p w:rsidR="006227EA" w:rsidRDefault="006227EA" w:rsidP="006227EA">
      <w:pPr>
        <w:pStyle w:val="BodyText"/>
        <w:spacing w:before="1" w:line="209" w:lineRule="auto"/>
        <w:ind w:left="720" w:right="562"/>
      </w:pPr>
      <w:r>
        <w:t>Calibration and Maintenance of all kind of process</w:t>
      </w:r>
      <w:r w:rsidR="00B843CD">
        <w:t xml:space="preserve"> control</w:t>
      </w:r>
      <w:r>
        <w:t xml:space="preserve"> Instrumentation</w:t>
      </w:r>
    </w:p>
    <w:p w:rsidR="006227EA" w:rsidRDefault="006227EA" w:rsidP="006227EA">
      <w:pPr>
        <w:pStyle w:val="BodyText"/>
        <w:spacing w:before="1" w:line="209" w:lineRule="auto"/>
        <w:ind w:left="720" w:right="562"/>
      </w:pPr>
    </w:p>
    <w:p w:rsidR="006227EA" w:rsidRDefault="006227EA" w:rsidP="006227EA">
      <w:pPr>
        <w:pStyle w:val="BodyText"/>
        <w:numPr>
          <w:ilvl w:val="0"/>
          <w:numId w:val="11"/>
        </w:numPr>
        <w:spacing w:before="1" w:line="209" w:lineRule="auto"/>
        <w:ind w:right="562"/>
      </w:pPr>
      <w:r>
        <w:t xml:space="preserve">From  9 Sep 2016 to 15 Sep 2017: </w:t>
      </w:r>
    </w:p>
    <w:p w:rsidR="006227EA" w:rsidRPr="00B36724" w:rsidRDefault="006227EA" w:rsidP="006227EA">
      <w:pPr>
        <w:pStyle w:val="BodyText"/>
        <w:spacing w:before="1" w:line="209" w:lineRule="auto"/>
        <w:ind w:left="720" w:right="562"/>
        <w:rPr>
          <w:b/>
        </w:rPr>
      </w:pPr>
      <w:r w:rsidRPr="00B36724">
        <w:rPr>
          <w:b/>
        </w:rPr>
        <w:t>M</w:t>
      </w:r>
      <w:r w:rsidR="00B36724">
        <w:rPr>
          <w:b/>
        </w:rPr>
        <w:t>ANGALORE  REFINERY  AND  PETROCHEMICALS  LIMITED</w:t>
      </w:r>
      <w:r w:rsidRPr="00B36724">
        <w:rPr>
          <w:b/>
        </w:rPr>
        <w:t xml:space="preserve"> (</w:t>
      </w:r>
      <w:r w:rsidR="00B843CD" w:rsidRPr="00B36724">
        <w:rPr>
          <w:b/>
        </w:rPr>
        <w:t>MRPL)</w:t>
      </w:r>
    </w:p>
    <w:p w:rsidR="006227EA" w:rsidRDefault="00B843CD" w:rsidP="006227EA">
      <w:pPr>
        <w:pStyle w:val="BodyText"/>
        <w:spacing w:before="1" w:line="209" w:lineRule="auto"/>
        <w:ind w:right="562"/>
      </w:pPr>
      <w:r>
        <w:t xml:space="preserve">              Calibration of all kinds of various process control Instrumentation</w:t>
      </w:r>
    </w:p>
    <w:p w:rsidR="00B843CD" w:rsidRDefault="00B843CD" w:rsidP="006227EA">
      <w:pPr>
        <w:pStyle w:val="BodyText"/>
        <w:spacing w:before="1" w:line="209" w:lineRule="auto"/>
        <w:ind w:right="562"/>
      </w:pPr>
    </w:p>
    <w:p w:rsidR="00B843CD" w:rsidRDefault="00B843CD" w:rsidP="00B843CD">
      <w:pPr>
        <w:pStyle w:val="BodyText"/>
        <w:numPr>
          <w:ilvl w:val="0"/>
          <w:numId w:val="11"/>
        </w:numPr>
        <w:spacing w:before="1" w:line="209" w:lineRule="auto"/>
        <w:ind w:right="562"/>
      </w:pPr>
      <w:r>
        <w:t>From 10 July 2015 to 29 July 2016:</w:t>
      </w:r>
    </w:p>
    <w:p w:rsidR="00B843CD" w:rsidRPr="00B36724" w:rsidRDefault="00B843CD" w:rsidP="00B843CD">
      <w:pPr>
        <w:pStyle w:val="BodyText"/>
        <w:spacing w:before="1" w:line="209" w:lineRule="auto"/>
        <w:ind w:right="562"/>
        <w:rPr>
          <w:b/>
        </w:rPr>
      </w:pPr>
      <w:r>
        <w:t xml:space="preserve">               </w:t>
      </w:r>
      <w:r w:rsidR="00B36724">
        <w:rPr>
          <w:b/>
        </w:rPr>
        <w:t>BPCL  KOCHIN  REFINERY</w:t>
      </w:r>
    </w:p>
    <w:p w:rsidR="00B843CD" w:rsidRDefault="00B843CD" w:rsidP="008E1EFD">
      <w:pPr>
        <w:pStyle w:val="BodyText"/>
        <w:spacing w:before="1" w:line="209" w:lineRule="auto"/>
        <w:ind w:left="720" w:right="562"/>
      </w:pPr>
      <w:r>
        <w:t>Mainten</w:t>
      </w:r>
      <w:r w:rsidR="008E1EFD">
        <w:t>an</w:t>
      </w:r>
      <w:r>
        <w:t>ce and con</w:t>
      </w:r>
      <w:r w:rsidR="008E1EFD">
        <w:t xml:space="preserve">struction of all various process control Instrumentation    </w:t>
      </w:r>
    </w:p>
    <w:p w:rsidR="008E1EFD" w:rsidRDefault="008E1EFD" w:rsidP="008E1EFD">
      <w:pPr>
        <w:pStyle w:val="BodyText"/>
        <w:spacing w:before="1" w:line="209" w:lineRule="auto"/>
        <w:ind w:left="720" w:right="562"/>
      </w:pPr>
    </w:p>
    <w:p w:rsidR="008E1EFD" w:rsidRDefault="008E1EFD" w:rsidP="008E1EFD">
      <w:pPr>
        <w:pStyle w:val="BodyText"/>
        <w:numPr>
          <w:ilvl w:val="0"/>
          <w:numId w:val="11"/>
        </w:numPr>
        <w:spacing w:before="1" w:line="209" w:lineRule="auto"/>
        <w:ind w:right="562"/>
      </w:pPr>
      <w:r>
        <w:t>From  Oct 2010 to April 2013:</w:t>
      </w:r>
    </w:p>
    <w:p w:rsidR="008E1EFD" w:rsidRPr="00B36724" w:rsidRDefault="00B36724" w:rsidP="008E1EFD">
      <w:pPr>
        <w:pStyle w:val="BodyText"/>
        <w:spacing w:before="1" w:line="209" w:lineRule="auto"/>
        <w:ind w:left="720" w:right="562"/>
        <w:rPr>
          <w:b/>
        </w:rPr>
      </w:pPr>
      <w:r>
        <w:rPr>
          <w:b/>
        </w:rPr>
        <w:t>BINANI  ZINC LIMITED KOCHIN KERALA</w:t>
      </w:r>
    </w:p>
    <w:p w:rsidR="00987E9C" w:rsidRDefault="008E1EFD" w:rsidP="00987E9C">
      <w:pPr>
        <w:pStyle w:val="BodyText"/>
        <w:spacing w:before="1" w:line="209" w:lineRule="auto"/>
        <w:ind w:left="720" w:right="562"/>
      </w:pPr>
      <w:r>
        <w:t>Maintenance, construction, calibration of all kinds of</w:t>
      </w:r>
      <w:r w:rsidR="00987E9C">
        <w:t xml:space="preserve"> process control Instrumentation</w:t>
      </w:r>
    </w:p>
    <w:p w:rsidR="00C13DA0" w:rsidRDefault="00987E9C" w:rsidP="00A95D60">
      <w:pPr>
        <w:rPr>
          <w:sz w:val="20"/>
        </w:rPr>
      </w:pPr>
      <w:r>
        <w:br w:type="page"/>
      </w:r>
      <w:r w:rsidR="00F446AA">
        <w:rPr>
          <w:sz w:val="20"/>
        </w:rPr>
      </w:r>
      <w:r w:rsidR="00F446AA">
        <w:rPr>
          <w:sz w:val="20"/>
        </w:rPr>
        <w:pict>
          <v:group id="_x0000_s1067" style="width:490.65pt;height:21.1pt;mso-position-horizontal-relative:char;mso-position-vertical-relative:line" coordsize="9813,422">
            <v:shape id="_x0000_s1068" type="#_x0000_t75" style="position:absolute;left:40;top:347;width:9773;height:75">
              <v:imagedata r:id="rId9" o:title=""/>
            </v:shape>
            <v:shape id="_x0000_s1069" type="#_x0000_t75" style="position:absolute;width:387;height:313">
              <v:imagedata r:id="rId11" o:title=""/>
            </v:shape>
            <v:shape id="_x0000_s1070" type="#_x0000_t202" style="position:absolute;width:9813;height:422" filled="f" stroked="f">
              <v:textbox inset="0,0,0,0">
                <w:txbxContent>
                  <w:p w:rsidR="00C13DA0" w:rsidRDefault="00C13DA0" w:rsidP="00C13DA0">
                    <w:pPr>
                      <w:spacing w:before="45"/>
                      <w:ind w:left="386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2E5395"/>
                        <w:sz w:val="28"/>
                      </w:rPr>
                      <w:t>CAREER OBJECTIVES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C13DA0" w:rsidRDefault="00C13DA0" w:rsidP="00C13DA0">
      <w:pPr>
        <w:pStyle w:val="BodyText"/>
        <w:spacing w:before="9"/>
        <w:rPr>
          <w:sz w:val="7"/>
        </w:rPr>
      </w:pPr>
    </w:p>
    <w:p w:rsidR="00C13DA0" w:rsidRDefault="00C13DA0" w:rsidP="00C13DA0">
      <w:pPr>
        <w:pStyle w:val="ListParagraph"/>
        <w:numPr>
          <w:ilvl w:val="0"/>
          <w:numId w:val="14"/>
        </w:numPr>
        <w:tabs>
          <w:tab w:val="left" w:pos="861"/>
        </w:tabs>
        <w:autoSpaceDE/>
        <w:autoSpaceDN/>
        <w:spacing w:before="94" w:line="232" w:lineRule="exact"/>
        <w:ind w:right="516"/>
      </w:pPr>
      <w:r>
        <w:rPr>
          <w:b/>
          <w:color w:val="2E5395"/>
        </w:rPr>
        <w:t xml:space="preserve">Maintenance and Calibration of Control Valve </w:t>
      </w:r>
      <w:r>
        <w:rPr>
          <w:b/>
        </w:rPr>
        <w:t xml:space="preserve">: </w:t>
      </w:r>
      <w:r>
        <w:t>(Masoneilan, Fisher) , Valve Positioner (Fisher) , Solenoid Valve (Maxseal , ASCO , Versa ,</w:t>
      </w:r>
      <w:r>
        <w:rPr>
          <w:spacing w:val="-13"/>
        </w:rPr>
        <w:t xml:space="preserve"> </w:t>
      </w:r>
      <w:r>
        <w:t>Skinner)</w:t>
      </w:r>
    </w:p>
    <w:p w:rsidR="00C13DA0" w:rsidRDefault="00C13DA0" w:rsidP="00C13DA0">
      <w:pPr>
        <w:pStyle w:val="BodyText"/>
        <w:spacing w:before="5"/>
      </w:pPr>
    </w:p>
    <w:p w:rsidR="00C13DA0" w:rsidRDefault="00C13DA0" w:rsidP="00C13DA0">
      <w:pPr>
        <w:pStyle w:val="ListParagraph"/>
        <w:numPr>
          <w:ilvl w:val="0"/>
          <w:numId w:val="14"/>
        </w:numPr>
        <w:tabs>
          <w:tab w:val="left" w:pos="861"/>
        </w:tabs>
        <w:autoSpaceDE/>
        <w:autoSpaceDN/>
        <w:spacing w:before="1"/>
      </w:pPr>
      <w:r>
        <w:rPr>
          <w:b/>
          <w:color w:val="2E5395"/>
        </w:rPr>
        <w:t>Calibration of Smart Instruments:</w:t>
      </w:r>
      <w:r>
        <w:rPr>
          <w:b/>
        </w:rPr>
        <w:t xml:space="preserve"> </w:t>
      </w:r>
      <w:r>
        <w:t>HART Communicator 375,</w:t>
      </w:r>
      <w:r>
        <w:rPr>
          <w:spacing w:val="-26"/>
        </w:rPr>
        <w:t xml:space="preserve"> </w:t>
      </w:r>
      <w:r>
        <w:t>475(Emerson).</w:t>
      </w:r>
    </w:p>
    <w:p w:rsidR="00C13DA0" w:rsidRDefault="00C13DA0" w:rsidP="00C13DA0">
      <w:pPr>
        <w:pStyle w:val="BodyText"/>
        <w:spacing w:before="8"/>
        <w:rPr>
          <w:sz w:val="27"/>
        </w:rPr>
      </w:pPr>
    </w:p>
    <w:p w:rsidR="00C13DA0" w:rsidRDefault="00C13DA0" w:rsidP="00C13DA0">
      <w:pPr>
        <w:pStyle w:val="ListParagraph"/>
        <w:numPr>
          <w:ilvl w:val="0"/>
          <w:numId w:val="14"/>
        </w:numPr>
        <w:tabs>
          <w:tab w:val="left" w:pos="861"/>
        </w:tabs>
        <w:autoSpaceDE/>
        <w:autoSpaceDN/>
        <w:spacing w:line="230" w:lineRule="exact"/>
        <w:ind w:right="521"/>
      </w:pPr>
      <w:r>
        <w:t>Installation, Calibration, Loop Checking, Zero Checking, Zero Checking, Stroke Checking of the field instruments (Rosemount, ABB, Honeywell, Yokogawa, Masoneilan,</w:t>
      </w:r>
      <w:r>
        <w:rPr>
          <w:spacing w:val="-23"/>
        </w:rPr>
        <w:t xml:space="preserve"> </w:t>
      </w:r>
      <w:r>
        <w:t>Fisher).</w:t>
      </w:r>
    </w:p>
    <w:p w:rsidR="00C13DA0" w:rsidRDefault="00C13DA0" w:rsidP="00C13DA0">
      <w:pPr>
        <w:pStyle w:val="BodyText"/>
        <w:spacing w:before="10"/>
        <w:rPr>
          <w:sz w:val="24"/>
        </w:rPr>
      </w:pPr>
    </w:p>
    <w:p w:rsidR="00C13DA0" w:rsidRDefault="00C13DA0" w:rsidP="00C13DA0">
      <w:pPr>
        <w:pStyle w:val="ListParagraph"/>
        <w:numPr>
          <w:ilvl w:val="0"/>
          <w:numId w:val="14"/>
        </w:numPr>
        <w:tabs>
          <w:tab w:val="left" w:pos="839"/>
        </w:tabs>
        <w:autoSpaceDE/>
        <w:autoSpaceDN/>
        <w:spacing w:line="232" w:lineRule="exact"/>
        <w:ind w:right="572"/>
      </w:pPr>
      <w:r>
        <w:rPr>
          <w:b/>
          <w:color w:val="2E5395"/>
        </w:rPr>
        <w:t xml:space="preserve">Pressure: </w:t>
      </w:r>
      <w:r>
        <w:t xml:space="preserve">Calibration of I/P converter, Air Regulator, Pressure </w:t>
      </w:r>
      <w:r w:rsidR="00F52DC6">
        <w:t>gauge,</w:t>
      </w:r>
      <w:r>
        <w:t xml:space="preserve"> Cadam Switch, Joucomatic Valve , Booster Relay , Safety relief</w:t>
      </w:r>
      <w:r>
        <w:rPr>
          <w:spacing w:val="-12"/>
        </w:rPr>
        <w:t xml:space="preserve"> </w:t>
      </w:r>
      <w:r>
        <w:t>valve.</w:t>
      </w:r>
    </w:p>
    <w:p w:rsidR="00C13DA0" w:rsidRDefault="00C13DA0" w:rsidP="00C13DA0">
      <w:pPr>
        <w:pStyle w:val="BodyText"/>
        <w:spacing w:before="3"/>
        <w:rPr>
          <w:sz w:val="31"/>
        </w:rPr>
      </w:pPr>
    </w:p>
    <w:p w:rsidR="00C13DA0" w:rsidRDefault="00C13DA0" w:rsidP="00C13DA0">
      <w:pPr>
        <w:pStyle w:val="ListParagraph"/>
        <w:numPr>
          <w:ilvl w:val="0"/>
          <w:numId w:val="14"/>
        </w:numPr>
        <w:tabs>
          <w:tab w:val="left" w:pos="861"/>
        </w:tabs>
        <w:autoSpaceDE/>
        <w:autoSpaceDN/>
        <w:spacing w:line="248" w:lineRule="exact"/>
        <w:ind w:right="516"/>
      </w:pPr>
      <w:r>
        <w:rPr>
          <w:b/>
          <w:color w:val="2E5395"/>
        </w:rPr>
        <w:t>Maintenance and Calibration of switches:</w:t>
      </w:r>
      <w:r>
        <w:rPr>
          <w:b/>
        </w:rPr>
        <w:t xml:space="preserve"> </w:t>
      </w:r>
      <w:r>
        <w:t xml:space="preserve">Pressure Switches </w:t>
      </w:r>
      <w:r w:rsidR="00F52DC6">
        <w:t>(micro</w:t>
      </w:r>
      <w:r>
        <w:t xml:space="preserve"> switch </w:t>
      </w:r>
      <w:r w:rsidR="00F52DC6">
        <w:t>UE,</w:t>
      </w:r>
      <w:r>
        <w:t xml:space="preserve"> Mercury Switch </w:t>
      </w:r>
      <w:r>
        <w:rPr>
          <w:b/>
        </w:rPr>
        <w:t xml:space="preserve">– </w:t>
      </w:r>
      <w:r w:rsidR="00F52DC6">
        <w:t>Merciod,</w:t>
      </w:r>
      <w:r>
        <w:t xml:space="preserve"> Magnetic </w:t>
      </w:r>
      <w:r w:rsidR="00F52DC6">
        <w:t>Switch),</w:t>
      </w:r>
      <w:r>
        <w:t xml:space="preserve"> Vaccum Switch </w:t>
      </w:r>
      <w:r>
        <w:rPr>
          <w:b/>
        </w:rPr>
        <w:t xml:space="preserve">– </w:t>
      </w:r>
      <w:r w:rsidR="00F52DC6">
        <w:t>Murphy,</w:t>
      </w:r>
      <w:r>
        <w:t xml:space="preserve"> Limit</w:t>
      </w:r>
      <w:r>
        <w:rPr>
          <w:spacing w:val="-28"/>
        </w:rPr>
        <w:t xml:space="preserve"> </w:t>
      </w:r>
      <w:r>
        <w:t>Switch.</w:t>
      </w:r>
    </w:p>
    <w:p w:rsidR="00C13DA0" w:rsidRDefault="00C13DA0" w:rsidP="00C13DA0">
      <w:pPr>
        <w:pStyle w:val="BodyText"/>
        <w:spacing w:before="2"/>
        <w:rPr>
          <w:sz w:val="25"/>
        </w:rPr>
      </w:pPr>
    </w:p>
    <w:p w:rsidR="00C13DA0" w:rsidRDefault="00C13DA0" w:rsidP="00C13DA0">
      <w:pPr>
        <w:pStyle w:val="ListParagraph"/>
        <w:numPr>
          <w:ilvl w:val="0"/>
          <w:numId w:val="14"/>
        </w:numPr>
        <w:tabs>
          <w:tab w:val="left" w:pos="861"/>
        </w:tabs>
        <w:autoSpaceDE/>
        <w:autoSpaceDN/>
        <w:spacing w:line="232" w:lineRule="exact"/>
        <w:ind w:right="518"/>
      </w:pPr>
      <w:r>
        <w:rPr>
          <w:b/>
          <w:color w:val="2E5395"/>
        </w:rPr>
        <w:t>Transmitters :</w:t>
      </w:r>
      <w:r>
        <w:t>Pressure transmitters , level transmitters , Flow transmitters , Temperature Transmitters ( Rosemount , Honeywell , Yokogawa , Fisher</w:t>
      </w:r>
      <w:r>
        <w:rPr>
          <w:spacing w:val="-20"/>
        </w:rPr>
        <w:t xml:space="preserve"> </w:t>
      </w:r>
      <w:r>
        <w:t>).</w:t>
      </w:r>
    </w:p>
    <w:p w:rsidR="00C13DA0" w:rsidRDefault="00C13DA0" w:rsidP="00C13DA0">
      <w:pPr>
        <w:pStyle w:val="BodyText"/>
        <w:spacing w:before="9"/>
        <w:rPr>
          <w:sz w:val="27"/>
        </w:rPr>
      </w:pPr>
    </w:p>
    <w:p w:rsidR="00C13DA0" w:rsidRDefault="00C13DA0" w:rsidP="00C13DA0">
      <w:pPr>
        <w:pStyle w:val="ListParagraph"/>
        <w:numPr>
          <w:ilvl w:val="0"/>
          <w:numId w:val="14"/>
        </w:numPr>
        <w:tabs>
          <w:tab w:val="left" w:pos="861"/>
        </w:tabs>
        <w:autoSpaceDE/>
        <w:autoSpaceDN/>
        <w:spacing w:line="232" w:lineRule="exact"/>
        <w:ind w:right="515"/>
      </w:pPr>
      <w:r>
        <w:rPr>
          <w:b/>
          <w:color w:val="2E5395"/>
        </w:rPr>
        <w:t xml:space="preserve">Maintenance and calibration of temperature instruments </w:t>
      </w:r>
      <w:r>
        <w:rPr>
          <w:b/>
        </w:rPr>
        <w:t>:</w:t>
      </w:r>
      <w:r>
        <w:t>RTD ( 2,3,4 wire) , Thermocouple (J,K,T) , Temperature Switch , Thermo</w:t>
      </w:r>
      <w:r>
        <w:rPr>
          <w:spacing w:val="-12"/>
        </w:rPr>
        <w:t xml:space="preserve"> </w:t>
      </w:r>
      <w:r>
        <w:t>Probe.</w:t>
      </w:r>
    </w:p>
    <w:p w:rsidR="00C13DA0" w:rsidRDefault="00C13DA0" w:rsidP="00C13DA0">
      <w:pPr>
        <w:pStyle w:val="BodyText"/>
        <w:spacing w:before="8"/>
      </w:pPr>
    </w:p>
    <w:p w:rsidR="00C13DA0" w:rsidRDefault="00C13DA0" w:rsidP="00C13DA0">
      <w:pPr>
        <w:pStyle w:val="ListParagraph"/>
        <w:numPr>
          <w:ilvl w:val="0"/>
          <w:numId w:val="14"/>
        </w:numPr>
        <w:tabs>
          <w:tab w:val="left" w:pos="861"/>
        </w:tabs>
        <w:autoSpaceDE/>
        <w:autoSpaceDN/>
      </w:pPr>
      <w:r>
        <w:rPr>
          <w:b/>
          <w:color w:val="2E5395"/>
        </w:rPr>
        <w:t>Maintenance and calibration of flow instruments:</w:t>
      </w:r>
      <w:r>
        <w:rPr>
          <w:b/>
        </w:rPr>
        <w:t xml:space="preserve"> </w:t>
      </w:r>
      <w:r>
        <w:t>DPT (Yokogawa, Rosemount, ABB</w:t>
      </w:r>
      <w:r>
        <w:rPr>
          <w:spacing w:val="-30"/>
        </w:rPr>
        <w:t>)</w:t>
      </w:r>
      <w:r>
        <w:t>.</w:t>
      </w:r>
    </w:p>
    <w:p w:rsidR="00C13DA0" w:rsidRDefault="00C13DA0" w:rsidP="00C13DA0">
      <w:pPr>
        <w:pStyle w:val="BodyText"/>
        <w:spacing w:before="6"/>
        <w:rPr>
          <w:sz w:val="27"/>
        </w:rPr>
      </w:pPr>
    </w:p>
    <w:p w:rsidR="00C13DA0" w:rsidRDefault="00C13DA0" w:rsidP="00C13DA0">
      <w:pPr>
        <w:pStyle w:val="ListParagraph"/>
        <w:numPr>
          <w:ilvl w:val="0"/>
          <w:numId w:val="14"/>
        </w:numPr>
        <w:tabs>
          <w:tab w:val="left" w:pos="861"/>
        </w:tabs>
        <w:autoSpaceDE/>
        <w:autoSpaceDN/>
        <w:spacing w:line="244" w:lineRule="exact"/>
        <w:ind w:right="515"/>
      </w:pPr>
      <w:r>
        <w:rPr>
          <w:b/>
          <w:color w:val="2E5395"/>
        </w:rPr>
        <w:t xml:space="preserve">Maintenance and calibration of Level instruments: </w:t>
      </w:r>
      <w:r>
        <w:t>Displacer type (Masoneilan, Fisher, Magnetron</w:t>
      </w:r>
      <w:r w:rsidR="00F52DC6">
        <w:t>),</w:t>
      </w:r>
      <w:r>
        <w:t xml:space="preserve"> Float type Hydrostatic / Head type </w:t>
      </w:r>
      <w:r w:rsidR="00F52DC6">
        <w:t>(Flange</w:t>
      </w:r>
      <w:r>
        <w:t xml:space="preserve"> mount DP </w:t>
      </w:r>
      <w:r>
        <w:rPr>
          <w:b/>
        </w:rPr>
        <w:t xml:space="preserve">– </w:t>
      </w:r>
      <w:r w:rsidR="00F52DC6">
        <w:t>Foxboro),</w:t>
      </w:r>
      <w:r>
        <w:t xml:space="preserve"> Level</w:t>
      </w:r>
      <w:r>
        <w:rPr>
          <w:spacing w:val="-31"/>
        </w:rPr>
        <w:t xml:space="preserve"> </w:t>
      </w:r>
      <w:r>
        <w:t>Switch.</w:t>
      </w:r>
    </w:p>
    <w:p w:rsidR="00C13DA0" w:rsidRDefault="00C13DA0" w:rsidP="00C13DA0">
      <w:pPr>
        <w:pStyle w:val="BodyText"/>
        <w:spacing w:before="2"/>
        <w:rPr>
          <w:sz w:val="20"/>
        </w:rPr>
      </w:pPr>
    </w:p>
    <w:p w:rsidR="00C13DA0" w:rsidRDefault="00C13DA0" w:rsidP="00C13DA0">
      <w:pPr>
        <w:pStyle w:val="ListParagraph"/>
        <w:numPr>
          <w:ilvl w:val="0"/>
          <w:numId w:val="14"/>
        </w:numPr>
        <w:tabs>
          <w:tab w:val="left" w:pos="861"/>
        </w:tabs>
        <w:autoSpaceDE/>
        <w:autoSpaceDN/>
      </w:pPr>
      <w:r>
        <w:t>Trouble</w:t>
      </w:r>
      <w:r>
        <w:rPr>
          <w:spacing w:val="-5"/>
        </w:rPr>
        <w:t xml:space="preserve"> </w:t>
      </w:r>
      <w:r>
        <w:t>shooting.</w:t>
      </w:r>
    </w:p>
    <w:p w:rsidR="00C13DA0" w:rsidRDefault="00C13DA0" w:rsidP="00C13DA0">
      <w:pPr>
        <w:pStyle w:val="BodyText"/>
      </w:pPr>
    </w:p>
    <w:p w:rsidR="00C13DA0" w:rsidRDefault="00C13DA0" w:rsidP="00C13DA0">
      <w:pPr>
        <w:pStyle w:val="ListParagraph"/>
        <w:numPr>
          <w:ilvl w:val="0"/>
          <w:numId w:val="14"/>
        </w:numPr>
        <w:tabs>
          <w:tab w:val="left" w:pos="861"/>
        </w:tabs>
        <w:autoSpaceDE/>
        <w:autoSpaceDN/>
      </w:pPr>
      <w:r>
        <w:t>Open &amp; close loop</w:t>
      </w:r>
      <w:r>
        <w:rPr>
          <w:spacing w:val="-8"/>
        </w:rPr>
        <w:t xml:space="preserve"> </w:t>
      </w:r>
      <w:r>
        <w:t>checking</w:t>
      </w:r>
    </w:p>
    <w:p w:rsidR="00C13DA0" w:rsidRDefault="00C13DA0" w:rsidP="00C13DA0">
      <w:pPr>
        <w:pStyle w:val="BodyText"/>
      </w:pPr>
    </w:p>
    <w:p w:rsidR="00C13DA0" w:rsidRDefault="00C13DA0" w:rsidP="00C13DA0">
      <w:pPr>
        <w:pStyle w:val="ListParagraph"/>
        <w:numPr>
          <w:ilvl w:val="0"/>
          <w:numId w:val="14"/>
        </w:numPr>
        <w:tabs>
          <w:tab w:val="left" w:pos="861"/>
        </w:tabs>
        <w:autoSpaceDE/>
        <w:autoSpaceDN/>
      </w:pPr>
      <w:r>
        <w:t>Process variable , instrumentation</w:t>
      </w:r>
      <w:r>
        <w:rPr>
          <w:spacing w:val="-10"/>
        </w:rPr>
        <w:t xml:space="preserve"> </w:t>
      </w:r>
      <w:r>
        <w:t>installation</w:t>
      </w:r>
    </w:p>
    <w:p w:rsidR="00C13DA0" w:rsidRDefault="00C13DA0" w:rsidP="00C13DA0">
      <w:pPr>
        <w:pStyle w:val="BodyText"/>
      </w:pPr>
    </w:p>
    <w:p w:rsidR="00C13DA0" w:rsidRDefault="00C13DA0" w:rsidP="00C13DA0">
      <w:pPr>
        <w:pStyle w:val="ListParagraph"/>
        <w:numPr>
          <w:ilvl w:val="0"/>
          <w:numId w:val="14"/>
        </w:numPr>
        <w:tabs>
          <w:tab w:val="left" w:pos="861"/>
        </w:tabs>
        <w:autoSpaceDE/>
        <w:autoSpaceDN/>
      </w:pPr>
      <w:r>
        <w:t>Instrumentation Cabling , Glanding &amp;</w:t>
      </w:r>
      <w:r>
        <w:rPr>
          <w:spacing w:val="-15"/>
        </w:rPr>
        <w:t xml:space="preserve"> </w:t>
      </w:r>
      <w:r>
        <w:t>tubing</w:t>
      </w:r>
    </w:p>
    <w:p w:rsidR="00C13DA0" w:rsidRDefault="00C13DA0" w:rsidP="00C13DA0">
      <w:pPr>
        <w:pStyle w:val="BodyText"/>
        <w:rPr>
          <w:sz w:val="20"/>
        </w:rPr>
      </w:pPr>
    </w:p>
    <w:p w:rsidR="00C13DA0" w:rsidRDefault="00F446AA" w:rsidP="00C13DA0">
      <w:pPr>
        <w:pStyle w:val="BodyText"/>
        <w:spacing w:before="12"/>
        <w:rPr>
          <w:sz w:val="11"/>
        </w:rPr>
      </w:pPr>
      <w:r w:rsidRPr="00F446AA">
        <w:pict>
          <v:group id="_x0000_s1071" style="position:absolute;margin-left:71pt;margin-top:9.25pt;width:489.65pt;height:20.3pt;z-index:251663360;mso-wrap-distance-left:0;mso-wrap-distance-right:0;mso-position-horizontal-relative:page" coordorigin="1420,185" coordsize="9793,406">
            <v:shape id="_x0000_s1072" type="#_x0000_t75" style="position:absolute;left:1440;top:516;width:9773;height:75">
              <v:imagedata r:id="rId9" o:title=""/>
            </v:shape>
            <v:shape id="_x0000_s1073" type="#_x0000_t75" style="position:absolute;left:1420;top:185;width:387;height:285">
              <v:imagedata r:id="rId12" o:title=""/>
            </v:shape>
            <v:shape id="_x0000_s1074" type="#_x0000_t202" style="position:absolute;left:1420;top:185;width:9793;height:406" filled="f" stroked="f">
              <v:textbox inset="0,0,0,0">
                <w:txbxContent>
                  <w:p w:rsidR="00C13DA0" w:rsidRDefault="00C13DA0" w:rsidP="00C13DA0">
                    <w:pPr>
                      <w:spacing w:before="20"/>
                      <w:ind w:left="447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2E5395"/>
                        <w:sz w:val="28"/>
                      </w:rPr>
                      <w:t>INDUSTRIAL TRAINING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C13DA0" w:rsidRDefault="00C13DA0" w:rsidP="00C13DA0">
      <w:pPr>
        <w:pStyle w:val="BodyText"/>
        <w:spacing w:before="4"/>
        <w:rPr>
          <w:sz w:val="6"/>
        </w:rPr>
      </w:pPr>
    </w:p>
    <w:p w:rsidR="00C13DA0" w:rsidRDefault="00C13DA0" w:rsidP="00C13DA0">
      <w:pPr>
        <w:pStyle w:val="ListParagraph"/>
        <w:numPr>
          <w:ilvl w:val="0"/>
          <w:numId w:val="14"/>
        </w:numPr>
        <w:tabs>
          <w:tab w:val="left" w:pos="861"/>
        </w:tabs>
        <w:autoSpaceDE/>
        <w:autoSpaceDN/>
        <w:spacing w:before="70" w:line="242" w:lineRule="auto"/>
        <w:ind w:right="1062"/>
        <w:rPr>
          <w:b/>
        </w:rPr>
      </w:pPr>
      <w:r>
        <w:t xml:space="preserve">2 Months training on Industrial Instrumentation and automation from </w:t>
      </w:r>
      <w:r>
        <w:rPr>
          <w:b/>
        </w:rPr>
        <w:t>NIRMAL CONTROLS, Thrissur ,</w:t>
      </w:r>
      <w:r>
        <w:rPr>
          <w:b/>
          <w:spacing w:val="-5"/>
        </w:rPr>
        <w:t xml:space="preserve"> </w:t>
      </w:r>
      <w:r>
        <w:rPr>
          <w:b/>
        </w:rPr>
        <w:t>Kerala</w:t>
      </w:r>
    </w:p>
    <w:p w:rsidR="00C13DA0" w:rsidRDefault="00C13DA0" w:rsidP="00C13DA0">
      <w:pPr>
        <w:pStyle w:val="BodyText"/>
        <w:rPr>
          <w:b/>
        </w:rPr>
      </w:pPr>
    </w:p>
    <w:p w:rsidR="00C13DA0" w:rsidRDefault="00C13DA0" w:rsidP="00C13DA0">
      <w:pPr>
        <w:pStyle w:val="Heading1"/>
        <w:spacing w:before="148"/>
      </w:pPr>
      <w:r>
        <w:rPr>
          <w:b w:val="0"/>
          <w:noProof/>
        </w:rPr>
        <w:drawing>
          <wp:inline distT="0" distB="0" distL="0" distR="0">
            <wp:extent cx="245744" cy="180975"/>
            <wp:effectExtent l="0" t="0" r="0" b="0"/>
            <wp:docPr id="2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744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pacing w:val="11"/>
          <w:sz w:val="20"/>
        </w:rPr>
        <w:t xml:space="preserve"> </w:t>
      </w:r>
      <w:r>
        <w:rPr>
          <w:color w:val="2E5395"/>
        </w:rPr>
        <w:t>COMPUTER</w:t>
      </w:r>
      <w:r>
        <w:rPr>
          <w:color w:val="2E5395"/>
          <w:spacing w:val="-8"/>
        </w:rPr>
        <w:t xml:space="preserve"> </w:t>
      </w:r>
      <w:r>
        <w:rPr>
          <w:color w:val="2E5395"/>
        </w:rPr>
        <w:t>SKILLS/KNOWLEDGE</w:t>
      </w:r>
    </w:p>
    <w:p w:rsidR="00C13DA0" w:rsidRDefault="00C13DA0" w:rsidP="00C13DA0">
      <w:pPr>
        <w:pStyle w:val="BodyText"/>
        <w:spacing w:line="74" w:lineRule="exact"/>
        <w:ind w:left="140"/>
        <w:rPr>
          <w:sz w:val="7"/>
        </w:rPr>
      </w:pPr>
      <w:r>
        <w:rPr>
          <w:noProof/>
          <w:sz w:val="7"/>
        </w:rPr>
        <w:drawing>
          <wp:inline distT="0" distB="0" distL="0" distR="0">
            <wp:extent cx="6143960" cy="47148"/>
            <wp:effectExtent l="0" t="0" r="0" b="0"/>
            <wp:docPr id="4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3960" cy="47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3DA0" w:rsidRDefault="00C13DA0" w:rsidP="00C13DA0">
      <w:pPr>
        <w:pStyle w:val="BodyText"/>
        <w:spacing w:before="7"/>
        <w:rPr>
          <w:b/>
          <w:sz w:val="15"/>
        </w:rPr>
      </w:pPr>
    </w:p>
    <w:tbl>
      <w:tblPr>
        <w:tblW w:w="0" w:type="auto"/>
        <w:tblInd w:w="3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1900"/>
        <w:gridCol w:w="1780"/>
      </w:tblGrid>
      <w:tr w:rsidR="00C13DA0" w:rsidTr="0033449D">
        <w:trPr>
          <w:trHeight w:hRule="exact" w:val="273"/>
        </w:trPr>
        <w:tc>
          <w:tcPr>
            <w:tcW w:w="2368" w:type="dxa"/>
            <w:gridSpan w:val="2"/>
          </w:tcPr>
          <w:p w:rsidR="00C13DA0" w:rsidRDefault="00C13DA0" w:rsidP="00C13DA0">
            <w:pPr>
              <w:pStyle w:val="TableParagraph"/>
              <w:numPr>
                <w:ilvl w:val="0"/>
                <w:numId w:val="13"/>
              </w:numPr>
              <w:tabs>
                <w:tab w:val="left" w:pos="598"/>
                <w:tab w:val="left" w:pos="599"/>
              </w:tabs>
              <w:autoSpaceDE/>
              <w:autoSpaceDN/>
              <w:spacing w:line="238" w:lineRule="exact"/>
              <w:ind w:hanging="398"/>
              <w:jc w:val="left"/>
              <w:rPr>
                <w:b/>
              </w:rPr>
            </w:pPr>
            <w:r>
              <w:rPr>
                <w:b/>
                <w:color w:val="2E5395"/>
              </w:rPr>
              <w:t>Operating</w:t>
            </w:r>
            <w:r>
              <w:rPr>
                <w:b/>
                <w:color w:val="2E5395"/>
                <w:spacing w:val="-11"/>
              </w:rPr>
              <w:t xml:space="preserve"> </w:t>
            </w:r>
            <w:r>
              <w:rPr>
                <w:b/>
                <w:color w:val="2E5395"/>
              </w:rPr>
              <w:t>systems</w:t>
            </w:r>
          </w:p>
        </w:tc>
        <w:tc>
          <w:tcPr>
            <w:tcW w:w="1780" w:type="dxa"/>
          </w:tcPr>
          <w:p w:rsidR="00C13DA0" w:rsidRDefault="00C13DA0" w:rsidP="00C13DA0">
            <w:pPr>
              <w:pStyle w:val="TableParagraph"/>
              <w:spacing w:line="238" w:lineRule="exact"/>
              <w:ind w:left="91"/>
              <w:jc w:val="left"/>
            </w:pPr>
            <w:r>
              <w:rPr>
                <w:b/>
              </w:rPr>
              <w:t xml:space="preserve">: </w:t>
            </w:r>
            <w:r>
              <w:t>Windows 8,7</w:t>
            </w:r>
          </w:p>
        </w:tc>
      </w:tr>
      <w:tr w:rsidR="00C13DA0" w:rsidTr="0033449D">
        <w:trPr>
          <w:trHeight w:hRule="exact" w:val="317"/>
        </w:trPr>
        <w:tc>
          <w:tcPr>
            <w:tcW w:w="2368" w:type="dxa"/>
            <w:gridSpan w:val="2"/>
          </w:tcPr>
          <w:p w:rsidR="00C13DA0" w:rsidRDefault="00C13DA0" w:rsidP="00C13DA0">
            <w:pPr>
              <w:pStyle w:val="TableParagraph"/>
              <w:numPr>
                <w:ilvl w:val="0"/>
                <w:numId w:val="12"/>
              </w:numPr>
              <w:tabs>
                <w:tab w:val="left" w:pos="595"/>
                <w:tab w:val="left" w:pos="596"/>
              </w:tabs>
              <w:autoSpaceDE/>
              <w:autoSpaceDN/>
              <w:spacing w:before="8"/>
              <w:ind w:hanging="395"/>
              <w:jc w:val="left"/>
              <w:rPr>
                <w:b/>
              </w:rPr>
            </w:pPr>
            <w:r>
              <w:rPr>
                <w:b/>
                <w:color w:val="2E5395"/>
              </w:rPr>
              <w:t>Programs</w:t>
            </w:r>
          </w:p>
        </w:tc>
        <w:tc>
          <w:tcPr>
            <w:tcW w:w="1780" w:type="dxa"/>
          </w:tcPr>
          <w:p w:rsidR="00C13DA0" w:rsidRDefault="00C13DA0" w:rsidP="00C13DA0">
            <w:pPr>
              <w:pStyle w:val="TableParagraph"/>
              <w:spacing w:before="8"/>
              <w:ind w:left="112"/>
              <w:jc w:val="left"/>
            </w:pPr>
            <w:r>
              <w:rPr>
                <w:b/>
              </w:rPr>
              <w:t xml:space="preserve">: </w:t>
            </w:r>
            <w:r>
              <w:t>office tools</w:t>
            </w:r>
          </w:p>
        </w:tc>
      </w:tr>
      <w:tr w:rsidR="00C13DA0" w:rsidTr="0033449D">
        <w:trPr>
          <w:trHeight w:hRule="exact" w:val="310"/>
        </w:trPr>
        <w:tc>
          <w:tcPr>
            <w:tcW w:w="468" w:type="dxa"/>
          </w:tcPr>
          <w:p w:rsidR="00C13DA0" w:rsidRDefault="00C13DA0" w:rsidP="0033449D">
            <w:pPr>
              <w:pStyle w:val="TableParagraph"/>
              <w:spacing w:before="26"/>
              <w:ind w:right="90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</w:t>
            </w:r>
          </w:p>
        </w:tc>
        <w:tc>
          <w:tcPr>
            <w:tcW w:w="1900" w:type="dxa"/>
          </w:tcPr>
          <w:p w:rsidR="00C13DA0" w:rsidRDefault="00C13DA0" w:rsidP="00C13DA0">
            <w:pPr>
              <w:pStyle w:val="TableParagraph"/>
              <w:ind w:left="92"/>
              <w:jc w:val="left"/>
              <w:rPr>
                <w:b/>
              </w:rPr>
            </w:pPr>
            <w:r>
              <w:rPr>
                <w:b/>
                <w:color w:val="2E5395"/>
              </w:rPr>
              <w:t>Languages</w:t>
            </w:r>
          </w:p>
        </w:tc>
        <w:tc>
          <w:tcPr>
            <w:tcW w:w="1780" w:type="dxa"/>
          </w:tcPr>
          <w:p w:rsidR="00C13DA0" w:rsidRDefault="00C13DA0" w:rsidP="00C13DA0">
            <w:pPr>
              <w:pStyle w:val="TableParagraph"/>
              <w:ind w:left="91"/>
              <w:jc w:val="left"/>
            </w:pPr>
            <w:r>
              <w:rPr>
                <w:b/>
              </w:rPr>
              <w:t xml:space="preserve">: </w:t>
            </w:r>
            <w:r>
              <w:t>C</w:t>
            </w:r>
          </w:p>
        </w:tc>
      </w:tr>
      <w:tr w:rsidR="00C13DA0" w:rsidTr="0033449D">
        <w:trPr>
          <w:trHeight w:hRule="exact" w:val="266"/>
        </w:trPr>
        <w:tc>
          <w:tcPr>
            <w:tcW w:w="468" w:type="dxa"/>
          </w:tcPr>
          <w:p w:rsidR="00C13DA0" w:rsidRDefault="00C13DA0" w:rsidP="0033449D">
            <w:pPr>
              <w:pStyle w:val="TableParagraph"/>
              <w:spacing w:before="26"/>
              <w:ind w:right="90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</w:t>
            </w:r>
          </w:p>
        </w:tc>
        <w:tc>
          <w:tcPr>
            <w:tcW w:w="1900" w:type="dxa"/>
          </w:tcPr>
          <w:p w:rsidR="00C13DA0" w:rsidRDefault="00C13DA0" w:rsidP="0033449D">
            <w:pPr>
              <w:pStyle w:val="TableParagraph"/>
              <w:ind w:left="92"/>
              <w:rPr>
                <w:b/>
              </w:rPr>
            </w:pPr>
            <w:r>
              <w:rPr>
                <w:b/>
                <w:color w:val="2E5395"/>
              </w:rPr>
              <w:t>PLC Programming</w:t>
            </w:r>
          </w:p>
        </w:tc>
        <w:tc>
          <w:tcPr>
            <w:tcW w:w="1780" w:type="dxa"/>
          </w:tcPr>
          <w:p w:rsidR="00C13DA0" w:rsidRDefault="00C13DA0" w:rsidP="0033449D">
            <w:pPr>
              <w:pStyle w:val="TableParagraph"/>
              <w:ind w:left="71"/>
            </w:pPr>
            <w:r>
              <w:rPr>
                <w:b/>
              </w:rPr>
              <w:t xml:space="preserve">: </w:t>
            </w:r>
            <w:r>
              <w:t>Ladder Diagram</w:t>
            </w:r>
          </w:p>
        </w:tc>
      </w:tr>
    </w:tbl>
    <w:p w:rsidR="00C13DA0" w:rsidRDefault="00C13DA0">
      <w:r>
        <w:br w:type="page"/>
      </w:r>
    </w:p>
    <w:p w:rsidR="00B843CD" w:rsidRPr="00B843CD" w:rsidRDefault="00B843CD" w:rsidP="00987E9C">
      <w:pPr>
        <w:sectPr w:rsidR="00B843CD" w:rsidRPr="00B843CD" w:rsidSect="00A95D60">
          <w:type w:val="continuous"/>
          <w:pgSz w:w="12240" w:h="15840"/>
          <w:pgMar w:top="568" w:right="780" w:bottom="280" w:left="1180" w:header="720" w:footer="720" w:gutter="0"/>
          <w:cols w:space="720"/>
        </w:sectPr>
      </w:pPr>
    </w:p>
    <w:p w:rsidR="00C13DA0" w:rsidRDefault="00F446AA" w:rsidP="00C13DA0">
      <w:pPr>
        <w:pStyle w:val="BodyText"/>
        <w:ind w:left="100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75" style="width:490.65pt;height:20.15pt;mso-position-horizontal-relative:char;mso-position-vertical-relative:line" coordsize="9813,403">
            <v:shape id="_x0000_s1076" type="#_x0000_t75" style="position:absolute;left:40;top:327;width:9773;height:75">
              <v:imagedata r:id="rId9" o:title=""/>
            </v:shape>
            <v:shape id="_x0000_s1077" type="#_x0000_t75" style="position:absolute;width:387;height:313">
              <v:imagedata r:id="rId11" o:title=""/>
            </v:shape>
            <v:shape id="_x0000_s1078" type="#_x0000_t202" style="position:absolute;width:9813;height:403" filled="f" stroked="f">
              <v:textbox inset="0,0,0,0">
                <w:txbxContent>
                  <w:p w:rsidR="00C13DA0" w:rsidRDefault="00C13DA0" w:rsidP="00C13DA0">
                    <w:pPr>
                      <w:spacing w:before="45"/>
                      <w:ind w:left="386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1F4E79"/>
                        <w:sz w:val="28"/>
                      </w:rPr>
                      <w:t>LANGUAGES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C13DA0" w:rsidRDefault="00C13DA0" w:rsidP="00C13DA0">
      <w:pPr>
        <w:pStyle w:val="BodyText"/>
        <w:spacing w:before="10"/>
        <w:rPr>
          <w:b/>
          <w:sz w:val="12"/>
        </w:rPr>
      </w:pPr>
    </w:p>
    <w:p w:rsidR="00C13DA0" w:rsidRPr="00C13DA0" w:rsidRDefault="00C13DA0" w:rsidP="00C13DA0">
      <w:pPr>
        <w:pStyle w:val="Heading2"/>
        <w:spacing w:before="56"/>
        <w:ind w:right="3657"/>
        <w:rPr>
          <w:rFonts w:ascii="Calibri" w:hAnsi="Calibri" w:cs="Calibri"/>
          <w:color w:val="auto"/>
          <w:sz w:val="22"/>
          <w:szCs w:val="22"/>
        </w:rPr>
      </w:pPr>
      <w:r>
        <w:rPr>
          <w:noProof/>
        </w:rPr>
        <w:drawing>
          <wp:anchor distT="0" distB="0" distL="0" distR="0" simplePos="0" relativeHeight="251665408" behindDoc="0" locked="0" layoutInCell="1" allowOverlap="1">
            <wp:simplePos x="0" y="0"/>
            <wp:positionH relativeFrom="page">
              <wp:posOffset>1363344</wp:posOffset>
            </wp:positionH>
            <wp:positionV relativeFrom="paragraph">
              <wp:posOffset>310814</wp:posOffset>
            </wp:positionV>
            <wp:extent cx="176021" cy="176022"/>
            <wp:effectExtent l="0" t="0" r="0" b="0"/>
            <wp:wrapTopAndBottom/>
            <wp:docPr id="6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8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021" cy="1760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6432" behindDoc="0" locked="0" layoutInCell="1" allowOverlap="1">
            <wp:simplePos x="0" y="0"/>
            <wp:positionH relativeFrom="page">
              <wp:posOffset>1858010</wp:posOffset>
            </wp:positionH>
            <wp:positionV relativeFrom="paragraph">
              <wp:posOffset>308909</wp:posOffset>
            </wp:positionV>
            <wp:extent cx="176021" cy="176022"/>
            <wp:effectExtent l="0" t="0" r="0" b="0"/>
            <wp:wrapTopAndBottom/>
            <wp:docPr id="8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8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021" cy="1760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7456" behindDoc="0" locked="0" layoutInCell="1" allowOverlap="1">
            <wp:simplePos x="0" y="0"/>
            <wp:positionH relativeFrom="page">
              <wp:posOffset>2307589</wp:posOffset>
            </wp:positionH>
            <wp:positionV relativeFrom="paragraph">
              <wp:posOffset>288589</wp:posOffset>
            </wp:positionV>
            <wp:extent cx="176021" cy="176022"/>
            <wp:effectExtent l="0" t="0" r="0" b="0"/>
            <wp:wrapTopAndBottom/>
            <wp:docPr id="10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8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021" cy="1760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8480" behindDoc="0" locked="0" layoutInCell="1" allowOverlap="1">
            <wp:simplePos x="0" y="0"/>
            <wp:positionH relativeFrom="page">
              <wp:posOffset>2747645</wp:posOffset>
            </wp:positionH>
            <wp:positionV relativeFrom="paragraph">
              <wp:posOffset>292399</wp:posOffset>
            </wp:positionV>
            <wp:extent cx="176021" cy="176022"/>
            <wp:effectExtent l="0" t="0" r="0" b="0"/>
            <wp:wrapTopAndBottom/>
            <wp:docPr id="12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8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021" cy="1760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9504" behindDoc="0" locked="0" layoutInCell="1" allowOverlap="1">
            <wp:simplePos x="0" y="0"/>
            <wp:positionH relativeFrom="page">
              <wp:posOffset>3220720</wp:posOffset>
            </wp:positionH>
            <wp:positionV relativeFrom="paragraph">
              <wp:posOffset>298114</wp:posOffset>
            </wp:positionV>
            <wp:extent cx="176022" cy="176022"/>
            <wp:effectExtent l="0" t="0" r="0" b="0"/>
            <wp:wrapTopAndBottom/>
            <wp:docPr id="14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9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022" cy="1760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72576" behindDoc="0" locked="0" layoutInCell="1" allowOverlap="1">
            <wp:simplePos x="0" y="0"/>
            <wp:positionH relativeFrom="page">
              <wp:posOffset>1826260</wp:posOffset>
            </wp:positionH>
            <wp:positionV relativeFrom="paragraph">
              <wp:posOffset>782873</wp:posOffset>
            </wp:positionV>
            <wp:extent cx="177164" cy="177165"/>
            <wp:effectExtent l="0" t="0" r="0" b="0"/>
            <wp:wrapNone/>
            <wp:docPr id="16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8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164" cy="177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84864" behindDoc="1" locked="0" layoutInCell="1" allowOverlap="1">
            <wp:simplePos x="0" y="0"/>
            <wp:positionH relativeFrom="page">
              <wp:posOffset>1376680</wp:posOffset>
            </wp:positionH>
            <wp:positionV relativeFrom="paragraph">
              <wp:posOffset>783508</wp:posOffset>
            </wp:positionV>
            <wp:extent cx="177800" cy="177800"/>
            <wp:effectExtent l="0" t="0" r="0" b="0"/>
            <wp:wrapNone/>
            <wp:docPr id="18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9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800" cy="17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73600" behindDoc="0" locked="0" layoutInCell="1" allowOverlap="1">
            <wp:simplePos x="0" y="0"/>
            <wp:positionH relativeFrom="page">
              <wp:posOffset>2282189</wp:posOffset>
            </wp:positionH>
            <wp:positionV relativeFrom="paragraph">
              <wp:posOffset>794938</wp:posOffset>
            </wp:positionV>
            <wp:extent cx="177164" cy="177165"/>
            <wp:effectExtent l="0" t="0" r="0" b="0"/>
            <wp:wrapNone/>
            <wp:docPr id="20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8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164" cy="177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74624" behindDoc="0" locked="0" layoutInCell="1" allowOverlap="1">
            <wp:simplePos x="0" y="0"/>
            <wp:positionH relativeFrom="page">
              <wp:posOffset>2731770</wp:posOffset>
            </wp:positionH>
            <wp:positionV relativeFrom="paragraph">
              <wp:posOffset>789223</wp:posOffset>
            </wp:positionV>
            <wp:extent cx="177164" cy="177165"/>
            <wp:effectExtent l="0" t="0" r="0" b="0"/>
            <wp:wrapNone/>
            <wp:docPr id="22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8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164" cy="177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75648" behindDoc="0" locked="0" layoutInCell="1" allowOverlap="1">
            <wp:simplePos x="0" y="0"/>
            <wp:positionH relativeFrom="page">
              <wp:posOffset>3197225</wp:posOffset>
            </wp:positionH>
            <wp:positionV relativeFrom="paragraph">
              <wp:posOffset>800018</wp:posOffset>
            </wp:positionV>
            <wp:extent cx="177164" cy="177165"/>
            <wp:effectExtent l="0" t="0" r="0" b="0"/>
            <wp:wrapNone/>
            <wp:docPr id="24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8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164" cy="177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85888" behindDoc="1" locked="0" layoutInCell="1" allowOverlap="1">
            <wp:simplePos x="0" y="0"/>
            <wp:positionH relativeFrom="page">
              <wp:posOffset>1357630</wp:posOffset>
            </wp:positionH>
            <wp:positionV relativeFrom="paragraph">
              <wp:posOffset>1285539</wp:posOffset>
            </wp:positionV>
            <wp:extent cx="177165" cy="177165"/>
            <wp:effectExtent l="0" t="0" r="0" b="0"/>
            <wp:wrapNone/>
            <wp:docPr id="26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8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165" cy="177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76672" behindDoc="0" locked="0" layoutInCell="1" allowOverlap="1">
            <wp:simplePos x="0" y="0"/>
            <wp:positionH relativeFrom="page">
              <wp:posOffset>1797050</wp:posOffset>
            </wp:positionH>
            <wp:positionV relativeFrom="paragraph">
              <wp:posOffset>1290619</wp:posOffset>
            </wp:positionV>
            <wp:extent cx="177164" cy="177165"/>
            <wp:effectExtent l="0" t="0" r="0" b="0"/>
            <wp:wrapNone/>
            <wp:docPr id="28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8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164" cy="177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77696" behindDoc="0" locked="0" layoutInCell="1" allowOverlap="1">
            <wp:simplePos x="0" y="0"/>
            <wp:positionH relativeFrom="page">
              <wp:posOffset>2743200</wp:posOffset>
            </wp:positionH>
            <wp:positionV relativeFrom="paragraph">
              <wp:posOffset>1293794</wp:posOffset>
            </wp:positionV>
            <wp:extent cx="177164" cy="177165"/>
            <wp:effectExtent l="0" t="0" r="0" b="0"/>
            <wp:wrapNone/>
            <wp:docPr id="30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8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164" cy="177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78720" behindDoc="0" locked="0" layoutInCell="1" allowOverlap="1">
            <wp:simplePos x="0" y="0"/>
            <wp:positionH relativeFrom="page">
              <wp:posOffset>2242185</wp:posOffset>
            </wp:positionH>
            <wp:positionV relativeFrom="paragraph">
              <wp:posOffset>1296334</wp:posOffset>
            </wp:positionV>
            <wp:extent cx="177164" cy="177165"/>
            <wp:effectExtent l="0" t="0" r="0" b="0"/>
            <wp:wrapNone/>
            <wp:docPr id="32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8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164" cy="177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79744" behindDoc="0" locked="0" layoutInCell="1" allowOverlap="1">
            <wp:simplePos x="0" y="0"/>
            <wp:positionH relativeFrom="page">
              <wp:posOffset>3203575</wp:posOffset>
            </wp:positionH>
            <wp:positionV relativeFrom="paragraph">
              <wp:posOffset>1286809</wp:posOffset>
            </wp:positionV>
            <wp:extent cx="177164" cy="177165"/>
            <wp:effectExtent l="0" t="0" r="0" b="0"/>
            <wp:wrapNone/>
            <wp:docPr id="34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8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164" cy="177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86912" behindDoc="1" locked="0" layoutInCell="1" allowOverlap="1">
            <wp:simplePos x="0" y="0"/>
            <wp:positionH relativeFrom="page">
              <wp:posOffset>1337310</wp:posOffset>
            </wp:positionH>
            <wp:positionV relativeFrom="paragraph">
              <wp:posOffset>1796968</wp:posOffset>
            </wp:positionV>
            <wp:extent cx="177165" cy="177165"/>
            <wp:effectExtent l="0" t="0" r="0" b="0"/>
            <wp:wrapNone/>
            <wp:docPr id="36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8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165" cy="177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80768" behindDoc="0" locked="0" layoutInCell="1" allowOverlap="1">
            <wp:simplePos x="0" y="0"/>
            <wp:positionH relativeFrom="page">
              <wp:posOffset>2247264</wp:posOffset>
            </wp:positionH>
            <wp:positionV relativeFrom="paragraph">
              <wp:posOffset>1803953</wp:posOffset>
            </wp:positionV>
            <wp:extent cx="177164" cy="177165"/>
            <wp:effectExtent l="0" t="0" r="0" b="0"/>
            <wp:wrapNone/>
            <wp:docPr id="38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8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164" cy="177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81792" behindDoc="0" locked="0" layoutInCell="1" allowOverlap="1">
            <wp:simplePos x="0" y="0"/>
            <wp:positionH relativeFrom="page">
              <wp:posOffset>2710814</wp:posOffset>
            </wp:positionH>
            <wp:positionV relativeFrom="paragraph">
              <wp:posOffset>1802683</wp:posOffset>
            </wp:positionV>
            <wp:extent cx="177164" cy="177165"/>
            <wp:effectExtent l="0" t="0" r="0" b="0"/>
            <wp:wrapNone/>
            <wp:docPr id="40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8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164" cy="177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82816" behindDoc="0" locked="0" layoutInCell="1" allowOverlap="1">
            <wp:simplePos x="0" y="0"/>
            <wp:positionH relativeFrom="page">
              <wp:posOffset>1783079</wp:posOffset>
            </wp:positionH>
            <wp:positionV relativeFrom="paragraph">
              <wp:posOffset>1805858</wp:posOffset>
            </wp:positionV>
            <wp:extent cx="177164" cy="177165"/>
            <wp:effectExtent l="0" t="0" r="0" b="0"/>
            <wp:wrapNone/>
            <wp:docPr id="42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8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164" cy="177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83840" behindDoc="0" locked="0" layoutInCell="1" allowOverlap="1">
            <wp:simplePos x="0" y="0"/>
            <wp:positionH relativeFrom="page">
              <wp:posOffset>3187700</wp:posOffset>
            </wp:positionH>
            <wp:positionV relativeFrom="paragraph">
              <wp:posOffset>1796968</wp:posOffset>
            </wp:positionV>
            <wp:extent cx="208914" cy="202565"/>
            <wp:effectExtent l="0" t="0" r="0" b="0"/>
            <wp:wrapNone/>
            <wp:docPr id="44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10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914" cy="202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color w:val="auto"/>
          <w:sz w:val="22"/>
          <w:szCs w:val="22"/>
        </w:rPr>
        <w:t>ENGLISH</w:t>
      </w:r>
    </w:p>
    <w:p w:rsidR="00C13DA0" w:rsidRDefault="00C13DA0" w:rsidP="00C13DA0">
      <w:pPr>
        <w:spacing w:before="124" w:line="712" w:lineRule="auto"/>
        <w:ind w:right="8641"/>
        <w:rPr>
          <w:b/>
        </w:rPr>
      </w:pPr>
      <w:r>
        <w:rPr>
          <w:b/>
        </w:rPr>
        <w:t>HINDI MALAYALAM TAMIL</w:t>
      </w:r>
    </w:p>
    <w:p w:rsidR="00C13DA0" w:rsidRDefault="00C13DA0" w:rsidP="00C13DA0">
      <w:pPr>
        <w:pStyle w:val="BodyText"/>
        <w:rPr>
          <w:b/>
          <w:sz w:val="20"/>
        </w:rPr>
      </w:pPr>
    </w:p>
    <w:p w:rsidR="00C13DA0" w:rsidRDefault="00F446AA" w:rsidP="00C13DA0">
      <w:pPr>
        <w:pStyle w:val="BodyText"/>
        <w:spacing w:before="2"/>
        <w:rPr>
          <w:b/>
          <w:sz w:val="21"/>
        </w:rPr>
      </w:pPr>
      <w:r w:rsidRPr="00F446AA">
        <w:pict>
          <v:group id="_x0000_s1079" style="position:absolute;margin-left:70pt;margin-top:14.9pt;width:490.65pt;height:20.6pt;z-index:251670528;mso-wrap-distance-left:0;mso-wrap-distance-right:0;mso-position-horizontal-relative:page" coordorigin="1400,298" coordsize="9813,412">
            <v:shape id="_x0000_s1080" type="#_x0000_t75" style="position:absolute;left:1440;top:634;width:9773;height:75">
              <v:imagedata r:id="rId18" o:title=""/>
            </v:shape>
            <v:shape id="_x0000_s1081" type="#_x0000_t75" style="position:absolute;left:1400;top:298;width:387;height:312">
              <v:imagedata r:id="rId11" o:title=""/>
            </v:shape>
            <v:shape id="_x0000_s1082" type="#_x0000_t202" style="position:absolute;left:1400;top:298;width:9813;height:412" filled="f" stroked="f">
              <v:textbox inset="0,0,0,0">
                <w:txbxContent>
                  <w:p w:rsidR="00C13DA0" w:rsidRDefault="00C13DA0" w:rsidP="00C13DA0">
                    <w:pPr>
                      <w:spacing w:before="46"/>
                      <w:ind w:left="448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2E5395"/>
                        <w:sz w:val="28"/>
                      </w:rPr>
                      <w:t>PASSPORT DETAILS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C13DA0" w:rsidRDefault="00C13DA0" w:rsidP="00C13DA0">
      <w:pPr>
        <w:pStyle w:val="BodyText"/>
        <w:spacing w:before="2"/>
        <w:rPr>
          <w:b/>
          <w:sz w:val="15"/>
        </w:rPr>
      </w:pPr>
    </w:p>
    <w:tbl>
      <w:tblPr>
        <w:tblW w:w="0" w:type="auto"/>
        <w:tblInd w:w="3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1665"/>
        <w:gridCol w:w="1918"/>
      </w:tblGrid>
      <w:tr w:rsidR="00C13DA0" w:rsidTr="0033449D">
        <w:trPr>
          <w:trHeight w:hRule="exact" w:val="251"/>
        </w:trPr>
        <w:tc>
          <w:tcPr>
            <w:tcW w:w="2133" w:type="dxa"/>
            <w:gridSpan w:val="2"/>
          </w:tcPr>
          <w:p w:rsidR="00C13DA0" w:rsidRDefault="00C13DA0" w:rsidP="00C13DA0">
            <w:pPr>
              <w:pStyle w:val="TableParagraph"/>
              <w:numPr>
                <w:ilvl w:val="0"/>
                <w:numId w:val="16"/>
              </w:numPr>
              <w:tabs>
                <w:tab w:val="left" w:pos="595"/>
                <w:tab w:val="left" w:pos="596"/>
              </w:tabs>
              <w:autoSpaceDE/>
              <w:autoSpaceDN/>
              <w:spacing w:line="238" w:lineRule="exact"/>
              <w:ind w:hanging="395"/>
              <w:jc w:val="left"/>
              <w:rPr>
                <w:b/>
              </w:rPr>
            </w:pPr>
          </w:p>
        </w:tc>
        <w:tc>
          <w:tcPr>
            <w:tcW w:w="1918" w:type="dxa"/>
          </w:tcPr>
          <w:p w:rsidR="00C13DA0" w:rsidRDefault="00C13DA0" w:rsidP="00C13DA0">
            <w:pPr>
              <w:pStyle w:val="TableParagraph"/>
              <w:spacing w:line="238" w:lineRule="exact"/>
              <w:ind w:left="287"/>
              <w:jc w:val="left"/>
              <w:rPr>
                <w:b/>
              </w:rPr>
            </w:pPr>
          </w:p>
        </w:tc>
      </w:tr>
      <w:tr w:rsidR="00C13DA0" w:rsidTr="0033449D">
        <w:trPr>
          <w:trHeight w:hRule="exact" w:val="281"/>
        </w:trPr>
        <w:tc>
          <w:tcPr>
            <w:tcW w:w="2133" w:type="dxa"/>
            <w:gridSpan w:val="2"/>
          </w:tcPr>
          <w:p w:rsidR="00C13DA0" w:rsidRDefault="00C13DA0" w:rsidP="00C13DA0">
            <w:pPr>
              <w:pStyle w:val="TableParagraph"/>
              <w:numPr>
                <w:ilvl w:val="0"/>
                <w:numId w:val="15"/>
              </w:numPr>
              <w:tabs>
                <w:tab w:val="left" w:pos="595"/>
                <w:tab w:val="left" w:pos="596"/>
              </w:tabs>
              <w:autoSpaceDE/>
              <w:autoSpaceDN/>
              <w:spacing w:line="255" w:lineRule="exact"/>
              <w:ind w:hanging="395"/>
              <w:jc w:val="left"/>
              <w:rPr>
                <w:b/>
              </w:rPr>
            </w:pPr>
            <w:r>
              <w:rPr>
                <w:b/>
              </w:rPr>
              <w:t>Date of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Issue</w:t>
            </w:r>
          </w:p>
        </w:tc>
        <w:tc>
          <w:tcPr>
            <w:tcW w:w="1918" w:type="dxa"/>
          </w:tcPr>
          <w:p w:rsidR="00C13DA0" w:rsidRDefault="00C13DA0" w:rsidP="00C13DA0">
            <w:pPr>
              <w:pStyle w:val="TableParagraph"/>
              <w:spacing w:line="265" w:lineRule="exact"/>
              <w:ind w:left="306"/>
              <w:jc w:val="left"/>
              <w:rPr>
                <w:b/>
              </w:rPr>
            </w:pPr>
            <w:r>
              <w:rPr>
                <w:b/>
              </w:rPr>
              <w:t>:  16/11/2012</w:t>
            </w:r>
          </w:p>
        </w:tc>
      </w:tr>
      <w:tr w:rsidR="00C13DA0" w:rsidTr="0033449D">
        <w:trPr>
          <w:trHeight w:hRule="exact" w:val="270"/>
        </w:trPr>
        <w:tc>
          <w:tcPr>
            <w:tcW w:w="468" w:type="dxa"/>
          </w:tcPr>
          <w:p w:rsidR="00C13DA0" w:rsidRDefault="00C13DA0" w:rsidP="0033449D">
            <w:pPr>
              <w:pStyle w:val="TableParagraph"/>
              <w:spacing w:before="1"/>
              <w:ind w:right="90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</w:t>
            </w:r>
          </w:p>
        </w:tc>
        <w:tc>
          <w:tcPr>
            <w:tcW w:w="1665" w:type="dxa"/>
          </w:tcPr>
          <w:p w:rsidR="00C13DA0" w:rsidRDefault="00C13DA0" w:rsidP="0033449D">
            <w:pPr>
              <w:pStyle w:val="TableParagraph"/>
              <w:spacing w:line="253" w:lineRule="exact"/>
              <w:ind w:left="92"/>
              <w:rPr>
                <w:b/>
              </w:rPr>
            </w:pPr>
            <w:r>
              <w:rPr>
                <w:b/>
              </w:rPr>
              <w:t>Date of Expiry</w:t>
            </w:r>
          </w:p>
        </w:tc>
        <w:tc>
          <w:tcPr>
            <w:tcW w:w="1918" w:type="dxa"/>
          </w:tcPr>
          <w:p w:rsidR="00C13DA0" w:rsidRDefault="00C13DA0" w:rsidP="00C13DA0">
            <w:pPr>
              <w:pStyle w:val="TableParagraph"/>
              <w:spacing w:line="253" w:lineRule="exact"/>
              <w:ind w:left="306"/>
              <w:jc w:val="left"/>
              <w:rPr>
                <w:b/>
              </w:rPr>
            </w:pPr>
            <w:r>
              <w:rPr>
                <w:b/>
              </w:rPr>
              <w:t>:  15/11/2022</w:t>
            </w:r>
          </w:p>
        </w:tc>
      </w:tr>
      <w:tr w:rsidR="00C13DA0" w:rsidTr="0033449D">
        <w:trPr>
          <w:trHeight w:hRule="exact" w:val="248"/>
        </w:trPr>
        <w:tc>
          <w:tcPr>
            <w:tcW w:w="468" w:type="dxa"/>
          </w:tcPr>
          <w:p w:rsidR="00C13DA0" w:rsidRDefault="00C13DA0" w:rsidP="0033449D">
            <w:pPr>
              <w:pStyle w:val="TableParagraph"/>
              <w:spacing w:before="2"/>
              <w:ind w:right="90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</w:t>
            </w:r>
          </w:p>
        </w:tc>
        <w:tc>
          <w:tcPr>
            <w:tcW w:w="1665" w:type="dxa"/>
          </w:tcPr>
          <w:p w:rsidR="00C13DA0" w:rsidRDefault="00C13DA0" w:rsidP="0033449D">
            <w:pPr>
              <w:pStyle w:val="TableParagraph"/>
              <w:spacing w:line="252" w:lineRule="exact"/>
              <w:ind w:left="92"/>
              <w:rPr>
                <w:b/>
              </w:rPr>
            </w:pPr>
            <w:r>
              <w:rPr>
                <w:b/>
              </w:rPr>
              <w:t>Place of Issue</w:t>
            </w:r>
          </w:p>
        </w:tc>
        <w:tc>
          <w:tcPr>
            <w:tcW w:w="1918" w:type="dxa"/>
          </w:tcPr>
          <w:p w:rsidR="00C13DA0" w:rsidRDefault="00C13DA0" w:rsidP="00C13DA0">
            <w:pPr>
              <w:pStyle w:val="TableParagraph"/>
              <w:spacing w:line="252" w:lineRule="exact"/>
              <w:ind w:left="306"/>
              <w:jc w:val="left"/>
              <w:rPr>
                <w:b/>
              </w:rPr>
            </w:pPr>
            <w:r>
              <w:rPr>
                <w:b/>
              </w:rPr>
              <w:t>:  TRIVANDRUM</w:t>
            </w:r>
          </w:p>
        </w:tc>
      </w:tr>
    </w:tbl>
    <w:p w:rsidR="00C13DA0" w:rsidRDefault="00C13DA0" w:rsidP="00C13DA0">
      <w:pPr>
        <w:pStyle w:val="BodyText"/>
        <w:rPr>
          <w:b/>
        </w:rPr>
      </w:pPr>
    </w:p>
    <w:p w:rsidR="00C13DA0" w:rsidRDefault="00C13DA0" w:rsidP="00C13DA0">
      <w:pPr>
        <w:pStyle w:val="BodyText"/>
        <w:spacing w:before="3"/>
        <w:rPr>
          <w:b/>
          <w:sz w:val="29"/>
        </w:rPr>
      </w:pPr>
    </w:p>
    <w:p w:rsidR="00C13DA0" w:rsidRDefault="00C13DA0" w:rsidP="00C13DA0">
      <w:pPr>
        <w:spacing w:before="1" w:after="3"/>
        <w:ind w:left="100" w:right="3657"/>
        <w:rPr>
          <w:b/>
          <w:sz w:val="28"/>
        </w:rPr>
      </w:pPr>
      <w:r>
        <w:rPr>
          <w:noProof/>
        </w:rPr>
        <w:drawing>
          <wp:inline distT="0" distB="0" distL="0" distR="0">
            <wp:extent cx="245744" cy="180975"/>
            <wp:effectExtent l="0" t="0" r="0" b="0"/>
            <wp:docPr id="46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5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744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1"/>
          <w:sz w:val="20"/>
        </w:rPr>
        <w:t xml:space="preserve"> </w:t>
      </w:r>
      <w:r>
        <w:rPr>
          <w:b/>
          <w:color w:val="2E5395"/>
          <w:sz w:val="28"/>
        </w:rPr>
        <w:t>PERSONAL</w:t>
      </w:r>
      <w:r>
        <w:rPr>
          <w:b/>
          <w:color w:val="2E5395"/>
          <w:spacing w:val="-12"/>
          <w:sz w:val="28"/>
        </w:rPr>
        <w:t xml:space="preserve"> </w:t>
      </w:r>
      <w:r>
        <w:rPr>
          <w:b/>
          <w:color w:val="2E5395"/>
          <w:sz w:val="28"/>
        </w:rPr>
        <w:t>PROFILE</w:t>
      </w:r>
    </w:p>
    <w:p w:rsidR="00C13DA0" w:rsidRDefault="00C13DA0" w:rsidP="00C13DA0">
      <w:pPr>
        <w:pStyle w:val="BodyText"/>
        <w:spacing w:line="74" w:lineRule="exact"/>
        <w:ind w:left="140"/>
        <w:rPr>
          <w:sz w:val="7"/>
        </w:rPr>
      </w:pPr>
      <w:r>
        <w:rPr>
          <w:noProof/>
          <w:sz w:val="7"/>
        </w:rPr>
        <w:drawing>
          <wp:inline distT="0" distB="0" distL="0" distR="0">
            <wp:extent cx="6143796" cy="47148"/>
            <wp:effectExtent l="0" t="0" r="0" b="0"/>
            <wp:docPr id="48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4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3796" cy="47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3DA0" w:rsidRDefault="00C13DA0" w:rsidP="00C13DA0">
      <w:pPr>
        <w:pStyle w:val="ListParagraph"/>
        <w:numPr>
          <w:ilvl w:val="0"/>
          <w:numId w:val="14"/>
        </w:numPr>
        <w:tabs>
          <w:tab w:val="left" w:pos="896"/>
          <w:tab w:val="left" w:pos="897"/>
          <w:tab w:val="left" w:pos="2660"/>
        </w:tabs>
        <w:autoSpaceDE/>
        <w:autoSpaceDN/>
        <w:spacing w:line="216" w:lineRule="exact"/>
        <w:ind w:left="896" w:hanging="396"/>
        <w:rPr>
          <w:b/>
        </w:rPr>
      </w:pPr>
      <w:r>
        <w:rPr>
          <w:b/>
        </w:rPr>
        <w:t>Gender</w:t>
      </w:r>
      <w:r>
        <w:rPr>
          <w:b/>
        </w:rPr>
        <w:tab/>
        <w:t>:</w:t>
      </w:r>
      <w:r>
        <w:rPr>
          <w:b/>
          <w:spacing w:val="1"/>
        </w:rPr>
        <w:t xml:space="preserve">   </w:t>
      </w:r>
      <w:r>
        <w:rPr>
          <w:b/>
        </w:rPr>
        <w:t>MALE</w:t>
      </w:r>
    </w:p>
    <w:p w:rsidR="00C13DA0" w:rsidRDefault="00C13DA0" w:rsidP="00C13DA0">
      <w:pPr>
        <w:pStyle w:val="ListParagraph"/>
        <w:numPr>
          <w:ilvl w:val="0"/>
          <w:numId w:val="14"/>
        </w:numPr>
        <w:tabs>
          <w:tab w:val="left" w:pos="896"/>
          <w:tab w:val="left" w:pos="897"/>
          <w:tab w:val="left" w:pos="2660"/>
        </w:tabs>
        <w:autoSpaceDE/>
        <w:autoSpaceDN/>
        <w:spacing w:line="220" w:lineRule="exact"/>
        <w:ind w:left="896" w:hanging="396"/>
        <w:rPr>
          <w:b/>
        </w:rPr>
      </w:pPr>
      <w:r>
        <w:rPr>
          <w:b/>
        </w:rPr>
        <w:t>Date of Birth</w:t>
      </w:r>
      <w:r>
        <w:rPr>
          <w:b/>
        </w:rPr>
        <w:tab/>
        <w:t>:</w:t>
      </w:r>
      <w:r>
        <w:rPr>
          <w:b/>
          <w:spacing w:val="-4"/>
        </w:rPr>
        <w:t xml:space="preserve">   </w:t>
      </w:r>
      <w:r>
        <w:rPr>
          <w:b/>
        </w:rPr>
        <w:t>15/12/1990</w:t>
      </w:r>
    </w:p>
    <w:p w:rsidR="00C13DA0" w:rsidRDefault="00C13DA0" w:rsidP="00C13DA0">
      <w:pPr>
        <w:pStyle w:val="ListParagraph"/>
        <w:numPr>
          <w:ilvl w:val="0"/>
          <w:numId w:val="14"/>
        </w:numPr>
        <w:tabs>
          <w:tab w:val="left" w:pos="898"/>
          <w:tab w:val="left" w:pos="899"/>
          <w:tab w:val="left" w:pos="2680"/>
        </w:tabs>
        <w:autoSpaceDE/>
        <w:autoSpaceDN/>
        <w:spacing w:line="245" w:lineRule="exact"/>
        <w:ind w:left="898" w:hanging="398"/>
        <w:rPr>
          <w:b/>
        </w:rPr>
      </w:pPr>
      <w:r>
        <w:rPr>
          <w:b/>
        </w:rPr>
        <w:t>Marital</w:t>
      </w:r>
      <w:r>
        <w:rPr>
          <w:b/>
          <w:spacing w:val="-4"/>
        </w:rPr>
        <w:t xml:space="preserve"> </w:t>
      </w:r>
      <w:r>
        <w:rPr>
          <w:b/>
        </w:rPr>
        <w:t>Status</w:t>
      </w:r>
      <w:r>
        <w:rPr>
          <w:b/>
        </w:rPr>
        <w:tab/>
        <w:t>:</w:t>
      </w:r>
      <w:r>
        <w:rPr>
          <w:b/>
          <w:spacing w:val="-2"/>
        </w:rPr>
        <w:t xml:space="preserve">   </w:t>
      </w:r>
      <w:r>
        <w:rPr>
          <w:b/>
        </w:rPr>
        <w:t>SINGLE</w:t>
      </w:r>
    </w:p>
    <w:p w:rsidR="00C13DA0" w:rsidRDefault="00C13DA0" w:rsidP="00C13DA0">
      <w:pPr>
        <w:pStyle w:val="BodyText"/>
        <w:rPr>
          <w:b/>
          <w:sz w:val="20"/>
        </w:rPr>
      </w:pPr>
    </w:p>
    <w:p w:rsidR="00C13DA0" w:rsidRDefault="00C13DA0" w:rsidP="00C13DA0">
      <w:pPr>
        <w:pStyle w:val="BodyText"/>
        <w:rPr>
          <w:b/>
          <w:sz w:val="20"/>
        </w:rPr>
      </w:pPr>
    </w:p>
    <w:p w:rsidR="00C13DA0" w:rsidRDefault="00F446AA" w:rsidP="00C13DA0">
      <w:pPr>
        <w:pStyle w:val="BodyText"/>
        <w:spacing w:before="3"/>
        <w:rPr>
          <w:b/>
          <w:sz w:val="21"/>
        </w:rPr>
      </w:pPr>
      <w:r w:rsidRPr="00F446AA">
        <w:pict>
          <v:group id="_x0000_s1083" style="position:absolute;margin-left:70pt;margin-top:14.9pt;width:490.65pt;height:21.05pt;z-index:251671552;mso-wrap-distance-left:0;mso-wrap-distance-right:0;mso-position-horizontal-relative:page" coordorigin="1400,298" coordsize="9813,421">
            <v:shape id="_x0000_s1084" type="#_x0000_t75" style="position:absolute;left:1400;top:406;width:9813;height:313">
              <v:imagedata r:id="rId20" o:title=""/>
            </v:shape>
            <v:shape id="_x0000_s1085" type="#_x0000_t75" style="position:absolute;left:1400;top:298;width:387;height:285">
              <v:imagedata r:id="rId12" o:title=""/>
            </v:shape>
            <v:shape id="_x0000_s1086" type="#_x0000_t202" style="position:absolute;left:1400;top:298;width:9813;height:421" filled="f" stroked="f">
              <v:textbox inset="0,0,0,0">
                <w:txbxContent>
                  <w:p w:rsidR="00C13DA0" w:rsidRDefault="00C13DA0" w:rsidP="00C13DA0">
                    <w:pPr>
                      <w:spacing w:before="21"/>
                      <w:ind w:left="448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2E5395"/>
                        <w:sz w:val="28"/>
                      </w:rPr>
                      <w:t>DECLARATION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C13DA0" w:rsidRDefault="00C13DA0" w:rsidP="00C13DA0">
      <w:pPr>
        <w:pStyle w:val="BodyText"/>
        <w:spacing w:before="123"/>
        <w:ind w:left="140"/>
      </w:pPr>
      <w:r>
        <w:t>I hereby declare that the information furnished above is true to the best of my knowledge and belief.</w:t>
      </w:r>
    </w:p>
    <w:p w:rsidR="00C13DA0" w:rsidRDefault="00C13DA0" w:rsidP="00C13DA0">
      <w:pPr>
        <w:pStyle w:val="BodyText"/>
        <w:spacing w:before="4"/>
        <w:rPr>
          <w:sz w:val="16"/>
        </w:rPr>
      </w:pPr>
    </w:p>
    <w:p w:rsidR="00C13DA0" w:rsidRPr="00C13DA0" w:rsidRDefault="00C13DA0" w:rsidP="00C13DA0">
      <w:pPr>
        <w:pStyle w:val="Heading2"/>
        <w:tabs>
          <w:tab w:val="left" w:pos="7319"/>
        </w:tabs>
        <w:rPr>
          <w:rFonts w:ascii="Calibri" w:hAnsi="Calibri" w:cs="Calibri"/>
          <w:color w:val="auto"/>
          <w:sz w:val="22"/>
          <w:szCs w:val="22"/>
        </w:rPr>
      </w:pPr>
      <w:r w:rsidRPr="00C13DA0">
        <w:rPr>
          <w:rFonts w:ascii="Calibri" w:hAnsi="Calibri" w:cs="Calibri"/>
          <w:color w:val="auto"/>
          <w:sz w:val="22"/>
          <w:szCs w:val="22"/>
        </w:rPr>
        <w:t>Place</w:t>
      </w:r>
      <w:r w:rsidRPr="00C13DA0">
        <w:rPr>
          <w:rFonts w:ascii="Calibri" w:hAnsi="Calibri" w:cs="Calibri"/>
          <w:color w:val="auto"/>
          <w:spacing w:val="-1"/>
          <w:sz w:val="22"/>
          <w:szCs w:val="22"/>
        </w:rPr>
        <w:t>:</w:t>
      </w:r>
      <w:r w:rsidRPr="00C13DA0">
        <w:rPr>
          <w:rFonts w:ascii="Calibri" w:hAnsi="Calibri" w:cs="Calibri"/>
          <w:color w:val="auto"/>
          <w:sz w:val="22"/>
          <w:szCs w:val="22"/>
        </w:rPr>
        <w:tab/>
      </w:r>
      <w:r>
        <w:rPr>
          <w:rFonts w:ascii="Calibri" w:hAnsi="Calibri" w:cs="Calibri"/>
          <w:color w:val="auto"/>
          <w:sz w:val="22"/>
          <w:szCs w:val="22"/>
        </w:rPr>
        <w:t xml:space="preserve">VINEETH </w:t>
      </w:r>
    </w:p>
    <w:p w:rsidR="00C13DA0" w:rsidRDefault="00C13DA0" w:rsidP="00C13DA0">
      <w:pPr>
        <w:pStyle w:val="BodyText"/>
        <w:spacing w:before="4"/>
        <w:rPr>
          <w:b/>
          <w:sz w:val="16"/>
        </w:rPr>
      </w:pPr>
    </w:p>
    <w:p w:rsidR="00C13DA0" w:rsidRDefault="00C13DA0" w:rsidP="00C13DA0">
      <w:pPr>
        <w:ind w:right="3657"/>
        <w:rPr>
          <w:b/>
        </w:rPr>
      </w:pPr>
      <w:r>
        <w:rPr>
          <w:b/>
        </w:rPr>
        <w:t>Date:</w:t>
      </w:r>
    </w:p>
    <w:p w:rsidR="00D10E3B" w:rsidRDefault="00D10E3B">
      <w:pPr>
        <w:pStyle w:val="BodyText"/>
      </w:pPr>
    </w:p>
    <w:sectPr w:rsidR="00D10E3B" w:rsidSect="00765440">
      <w:pgSz w:w="12240" w:h="15840"/>
      <w:pgMar w:top="1380" w:right="920" w:bottom="280" w:left="13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3376" w:rsidRDefault="00093376" w:rsidP="00987E9C">
      <w:r>
        <w:separator/>
      </w:r>
    </w:p>
  </w:endnote>
  <w:endnote w:type="continuationSeparator" w:id="1">
    <w:p w:rsidR="00093376" w:rsidRDefault="00093376" w:rsidP="00987E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3376" w:rsidRDefault="00093376" w:rsidP="00987E9C">
      <w:r>
        <w:separator/>
      </w:r>
    </w:p>
  </w:footnote>
  <w:footnote w:type="continuationSeparator" w:id="1">
    <w:p w:rsidR="00093376" w:rsidRDefault="00093376" w:rsidP="00987E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C76DD"/>
    <w:multiLevelType w:val="hybridMultilevel"/>
    <w:tmpl w:val="31E8F8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654DE"/>
    <w:multiLevelType w:val="hybridMultilevel"/>
    <w:tmpl w:val="0F44EF60"/>
    <w:lvl w:ilvl="0" w:tplc="0409000B">
      <w:start w:val="1"/>
      <w:numFmt w:val="bullet"/>
      <w:lvlText w:val=""/>
      <w:lvlJc w:val="left"/>
      <w:pPr>
        <w:ind w:left="19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70" w:hanging="360"/>
      </w:pPr>
      <w:rPr>
        <w:rFonts w:ascii="Wingdings" w:hAnsi="Wingdings" w:hint="default"/>
      </w:rPr>
    </w:lvl>
  </w:abstractNum>
  <w:abstractNum w:abstractNumId="2">
    <w:nsid w:val="0B0274DA"/>
    <w:multiLevelType w:val="hybridMultilevel"/>
    <w:tmpl w:val="5B66CC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510815"/>
    <w:multiLevelType w:val="hybridMultilevel"/>
    <w:tmpl w:val="894240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506CF7"/>
    <w:multiLevelType w:val="hybridMultilevel"/>
    <w:tmpl w:val="274870C8"/>
    <w:lvl w:ilvl="0" w:tplc="0226D666">
      <w:numFmt w:val="bullet"/>
      <w:lvlText w:val=""/>
      <w:lvlJc w:val="left"/>
      <w:pPr>
        <w:ind w:left="740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C71AA3B2">
      <w:numFmt w:val="bullet"/>
      <w:lvlText w:val="•"/>
      <w:lvlJc w:val="left"/>
      <w:pPr>
        <w:ind w:left="1659" w:hanging="360"/>
      </w:pPr>
      <w:rPr>
        <w:rFonts w:hint="default"/>
      </w:rPr>
    </w:lvl>
    <w:lvl w:ilvl="2" w:tplc="7A4644F0">
      <w:numFmt w:val="bullet"/>
      <w:lvlText w:val="•"/>
      <w:lvlJc w:val="left"/>
      <w:pPr>
        <w:ind w:left="2579" w:hanging="360"/>
      </w:pPr>
      <w:rPr>
        <w:rFonts w:hint="default"/>
      </w:rPr>
    </w:lvl>
    <w:lvl w:ilvl="3" w:tplc="FB78C7F0">
      <w:numFmt w:val="bullet"/>
      <w:lvlText w:val="•"/>
      <w:lvlJc w:val="left"/>
      <w:pPr>
        <w:ind w:left="3498" w:hanging="360"/>
      </w:pPr>
      <w:rPr>
        <w:rFonts w:hint="default"/>
      </w:rPr>
    </w:lvl>
    <w:lvl w:ilvl="4" w:tplc="F36AB154">
      <w:numFmt w:val="bullet"/>
      <w:lvlText w:val="•"/>
      <w:lvlJc w:val="left"/>
      <w:pPr>
        <w:ind w:left="4418" w:hanging="360"/>
      </w:pPr>
      <w:rPr>
        <w:rFonts w:hint="default"/>
      </w:rPr>
    </w:lvl>
    <w:lvl w:ilvl="5" w:tplc="59EE65E6">
      <w:numFmt w:val="bullet"/>
      <w:lvlText w:val="•"/>
      <w:lvlJc w:val="left"/>
      <w:pPr>
        <w:ind w:left="5337" w:hanging="360"/>
      </w:pPr>
      <w:rPr>
        <w:rFonts w:hint="default"/>
      </w:rPr>
    </w:lvl>
    <w:lvl w:ilvl="6" w:tplc="8F24D44C">
      <w:numFmt w:val="bullet"/>
      <w:lvlText w:val="•"/>
      <w:lvlJc w:val="left"/>
      <w:pPr>
        <w:ind w:left="6257" w:hanging="360"/>
      </w:pPr>
      <w:rPr>
        <w:rFonts w:hint="default"/>
      </w:rPr>
    </w:lvl>
    <w:lvl w:ilvl="7" w:tplc="249E28FC">
      <w:numFmt w:val="bullet"/>
      <w:lvlText w:val="•"/>
      <w:lvlJc w:val="left"/>
      <w:pPr>
        <w:ind w:left="7176" w:hanging="360"/>
      </w:pPr>
      <w:rPr>
        <w:rFonts w:hint="default"/>
      </w:rPr>
    </w:lvl>
    <w:lvl w:ilvl="8" w:tplc="CF520262">
      <w:numFmt w:val="bullet"/>
      <w:lvlText w:val="•"/>
      <w:lvlJc w:val="left"/>
      <w:pPr>
        <w:ind w:left="8096" w:hanging="360"/>
      </w:pPr>
      <w:rPr>
        <w:rFonts w:hint="default"/>
      </w:rPr>
    </w:lvl>
  </w:abstractNum>
  <w:abstractNum w:abstractNumId="5">
    <w:nsid w:val="533B368F"/>
    <w:multiLevelType w:val="hybridMultilevel"/>
    <w:tmpl w:val="B60C90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AC663D"/>
    <w:multiLevelType w:val="hybridMultilevel"/>
    <w:tmpl w:val="A81CA5A6"/>
    <w:lvl w:ilvl="0" w:tplc="817AA780">
      <w:numFmt w:val="bullet"/>
      <w:lvlText w:val=""/>
      <w:lvlJc w:val="left"/>
      <w:pPr>
        <w:ind w:left="595" w:hanging="396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80B8A510">
      <w:numFmt w:val="bullet"/>
      <w:lvlText w:val="•"/>
      <w:lvlJc w:val="left"/>
      <w:pPr>
        <w:ind w:left="753" w:hanging="396"/>
      </w:pPr>
      <w:rPr>
        <w:rFonts w:hint="default"/>
      </w:rPr>
    </w:lvl>
    <w:lvl w:ilvl="2" w:tplc="CE74E55A">
      <w:numFmt w:val="bullet"/>
      <w:lvlText w:val="•"/>
      <w:lvlJc w:val="left"/>
      <w:pPr>
        <w:ind w:left="906" w:hanging="396"/>
      </w:pPr>
      <w:rPr>
        <w:rFonts w:hint="default"/>
      </w:rPr>
    </w:lvl>
    <w:lvl w:ilvl="3" w:tplc="4830EBF8">
      <w:numFmt w:val="bullet"/>
      <w:lvlText w:val="•"/>
      <w:lvlJc w:val="left"/>
      <w:pPr>
        <w:ind w:left="1059" w:hanging="396"/>
      </w:pPr>
      <w:rPr>
        <w:rFonts w:hint="default"/>
      </w:rPr>
    </w:lvl>
    <w:lvl w:ilvl="4" w:tplc="0B74C8DA">
      <w:numFmt w:val="bullet"/>
      <w:lvlText w:val="•"/>
      <w:lvlJc w:val="left"/>
      <w:pPr>
        <w:ind w:left="1213" w:hanging="396"/>
      </w:pPr>
      <w:rPr>
        <w:rFonts w:hint="default"/>
      </w:rPr>
    </w:lvl>
    <w:lvl w:ilvl="5" w:tplc="0A5812C8">
      <w:numFmt w:val="bullet"/>
      <w:lvlText w:val="•"/>
      <w:lvlJc w:val="left"/>
      <w:pPr>
        <w:ind w:left="1366" w:hanging="396"/>
      </w:pPr>
      <w:rPr>
        <w:rFonts w:hint="default"/>
      </w:rPr>
    </w:lvl>
    <w:lvl w:ilvl="6" w:tplc="DF963228">
      <w:numFmt w:val="bullet"/>
      <w:lvlText w:val="•"/>
      <w:lvlJc w:val="left"/>
      <w:pPr>
        <w:ind w:left="1519" w:hanging="396"/>
      </w:pPr>
      <w:rPr>
        <w:rFonts w:hint="default"/>
      </w:rPr>
    </w:lvl>
    <w:lvl w:ilvl="7" w:tplc="80B29A34">
      <w:numFmt w:val="bullet"/>
      <w:lvlText w:val="•"/>
      <w:lvlJc w:val="left"/>
      <w:pPr>
        <w:ind w:left="1673" w:hanging="396"/>
      </w:pPr>
      <w:rPr>
        <w:rFonts w:hint="default"/>
      </w:rPr>
    </w:lvl>
    <w:lvl w:ilvl="8" w:tplc="6812D27E">
      <w:numFmt w:val="bullet"/>
      <w:lvlText w:val="•"/>
      <w:lvlJc w:val="left"/>
      <w:pPr>
        <w:ind w:left="1826" w:hanging="396"/>
      </w:pPr>
      <w:rPr>
        <w:rFonts w:hint="default"/>
      </w:rPr>
    </w:lvl>
  </w:abstractNum>
  <w:abstractNum w:abstractNumId="7">
    <w:nsid w:val="5C5034EF"/>
    <w:multiLevelType w:val="hybridMultilevel"/>
    <w:tmpl w:val="D744E1A8"/>
    <w:lvl w:ilvl="0" w:tplc="6F72D592">
      <w:numFmt w:val="bullet"/>
      <w:lvlText w:val=""/>
      <w:lvlJc w:val="left"/>
      <w:pPr>
        <w:ind w:left="860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CA3CF032">
      <w:numFmt w:val="bullet"/>
      <w:lvlText w:val="•"/>
      <w:lvlJc w:val="left"/>
      <w:pPr>
        <w:ind w:left="1776" w:hanging="360"/>
      </w:pPr>
      <w:rPr>
        <w:rFonts w:hint="default"/>
      </w:rPr>
    </w:lvl>
    <w:lvl w:ilvl="2" w:tplc="2D046F50">
      <w:numFmt w:val="bullet"/>
      <w:lvlText w:val="•"/>
      <w:lvlJc w:val="left"/>
      <w:pPr>
        <w:ind w:left="2692" w:hanging="360"/>
      </w:pPr>
      <w:rPr>
        <w:rFonts w:hint="default"/>
      </w:rPr>
    </w:lvl>
    <w:lvl w:ilvl="3" w:tplc="E08C1672">
      <w:numFmt w:val="bullet"/>
      <w:lvlText w:val="•"/>
      <w:lvlJc w:val="left"/>
      <w:pPr>
        <w:ind w:left="3608" w:hanging="360"/>
      </w:pPr>
      <w:rPr>
        <w:rFonts w:hint="default"/>
      </w:rPr>
    </w:lvl>
    <w:lvl w:ilvl="4" w:tplc="7ED8BEDE">
      <w:numFmt w:val="bullet"/>
      <w:lvlText w:val="•"/>
      <w:lvlJc w:val="left"/>
      <w:pPr>
        <w:ind w:left="4524" w:hanging="360"/>
      </w:pPr>
      <w:rPr>
        <w:rFonts w:hint="default"/>
      </w:rPr>
    </w:lvl>
    <w:lvl w:ilvl="5" w:tplc="F0F2012C">
      <w:numFmt w:val="bullet"/>
      <w:lvlText w:val="•"/>
      <w:lvlJc w:val="left"/>
      <w:pPr>
        <w:ind w:left="5440" w:hanging="360"/>
      </w:pPr>
      <w:rPr>
        <w:rFonts w:hint="default"/>
      </w:rPr>
    </w:lvl>
    <w:lvl w:ilvl="6" w:tplc="355424F6">
      <w:numFmt w:val="bullet"/>
      <w:lvlText w:val="•"/>
      <w:lvlJc w:val="left"/>
      <w:pPr>
        <w:ind w:left="6356" w:hanging="360"/>
      </w:pPr>
      <w:rPr>
        <w:rFonts w:hint="default"/>
      </w:rPr>
    </w:lvl>
    <w:lvl w:ilvl="7" w:tplc="3F1689B8">
      <w:numFmt w:val="bullet"/>
      <w:lvlText w:val="•"/>
      <w:lvlJc w:val="left"/>
      <w:pPr>
        <w:ind w:left="7272" w:hanging="360"/>
      </w:pPr>
      <w:rPr>
        <w:rFonts w:hint="default"/>
      </w:rPr>
    </w:lvl>
    <w:lvl w:ilvl="8" w:tplc="E78214BC">
      <w:numFmt w:val="bullet"/>
      <w:lvlText w:val="•"/>
      <w:lvlJc w:val="left"/>
      <w:pPr>
        <w:ind w:left="8188" w:hanging="360"/>
      </w:pPr>
      <w:rPr>
        <w:rFonts w:hint="default"/>
      </w:rPr>
    </w:lvl>
  </w:abstractNum>
  <w:abstractNum w:abstractNumId="8">
    <w:nsid w:val="5DC34C03"/>
    <w:multiLevelType w:val="hybridMultilevel"/>
    <w:tmpl w:val="8A30C0AA"/>
    <w:lvl w:ilvl="0" w:tplc="0409000B">
      <w:start w:val="1"/>
      <w:numFmt w:val="bullet"/>
      <w:lvlText w:val=""/>
      <w:lvlJc w:val="left"/>
      <w:pPr>
        <w:ind w:left="122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9">
    <w:nsid w:val="61F1331E"/>
    <w:multiLevelType w:val="hybridMultilevel"/>
    <w:tmpl w:val="A4B65678"/>
    <w:lvl w:ilvl="0" w:tplc="AAAADC36">
      <w:numFmt w:val="bullet"/>
      <w:lvlText w:val=""/>
      <w:lvlJc w:val="left"/>
      <w:pPr>
        <w:ind w:left="595" w:hanging="396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9C1ECE52">
      <w:numFmt w:val="bullet"/>
      <w:lvlText w:val="•"/>
      <w:lvlJc w:val="left"/>
      <w:pPr>
        <w:ind w:left="776" w:hanging="396"/>
      </w:pPr>
      <w:rPr>
        <w:rFonts w:hint="default"/>
      </w:rPr>
    </w:lvl>
    <w:lvl w:ilvl="2" w:tplc="987E8A56">
      <w:numFmt w:val="bullet"/>
      <w:lvlText w:val="•"/>
      <w:lvlJc w:val="left"/>
      <w:pPr>
        <w:ind w:left="953" w:hanging="396"/>
      </w:pPr>
      <w:rPr>
        <w:rFonts w:hint="default"/>
      </w:rPr>
    </w:lvl>
    <w:lvl w:ilvl="3" w:tplc="A00A2082">
      <w:numFmt w:val="bullet"/>
      <w:lvlText w:val="•"/>
      <w:lvlJc w:val="left"/>
      <w:pPr>
        <w:ind w:left="1130" w:hanging="396"/>
      </w:pPr>
      <w:rPr>
        <w:rFonts w:hint="default"/>
      </w:rPr>
    </w:lvl>
    <w:lvl w:ilvl="4" w:tplc="74020CFA">
      <w:numFmt w:val="bullet"/>
      <w:lvlText w:val="•"/>
      <w:lvlJc w:val="left"/>
      <w:pPr>
        <w:ind w:left="1307" w:hanging="396"/>
      </w:pPr>
      <w:rPr>
        <w:rFonts w:hint="default"/>
      </w:rPr>
    </w:lvl>
    <w:lvl w:ilvl="5" w:tplc="1BDADA5A">
      <w:numFmt w:val="bullet"/>
      <w:lvlText w:val="•"/>
      <w:lvlJc w:val="left"/>
      <w:pPr>
        <w:ind w:left="1483" w:hanging="396"/>
      </w:pPr>
      <w:rPr>
        <w:rFonts w:hint="default"/>
      </w:rPr>
    </w:lvl>
    <w:lvl w:ilvl="6" w:tplc="2E12BFC2">
      <w:numFmt w:val="bullet"/>
      <w:lvlText w:val="•"/>
      <w:lvlJc w:val="left"/>
      <w:pPr>
        <w:ind w:left="1660" w:hanging="396"/>
      </w:pPr>
      <w:rPr>
        <w:rFonts w:hint="default"/>
      </w:rPr>
    </w:lvl>
    <w:lvl w:ilvl="7" w:tplc="EF5666A8">
      <w:numFmt w:val="bullet"/>
      <w:lvlText w:val="•"/>
      <w:lvlJc w:val="left"/>
      <w:pPr>
        <w:ind w:left="1837" w:hanging="396"/>
      </w:pPr>
      <w:rPr>
        <w:rFonts w:hint="default"/>
      </w:rPr>
    </w:lvl>
    <w:lvl w:ilvl="8" w:tplc="B8648370">
      <w:numFmt w:val="bullet"/>
      <w:lvlText w:val="•"/>
      <w:lvlJc w:val="left"/>
      <w:pPr>
        <w:ind w:left="2014" w:hanging="396"/>
      </w:pPr>
      <w:rPr>
        <w:rFonts w:hint="default"/>
      </w:rPr>
    </w:lvl>
  </w:abstractNum>
  <w:abstractNum w:abstractNumId="10">
    <w:nsid w:val="64294B64"/>
    <w:multiLevelType w:val="hybridMultilevel"/>
    <w:tmpl w:val="0458FFA8"/>
    <w:lvl w:ilvl="0" w:tplc="704A3D24">
      <w:numFmt w:val="bullet"/>
      <w:lvlText w:val=""/>
      <w:lvlJc w:val="left"/>
      <w:pPr>
        <w:ind w:left="595" w:hanging="396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0BEA8946">
      <w:numFmt w:val="bullet"/>
      <w:lvlText w:val="•"/>
      <w:lvlJc w:val="left"/>
      <w:pPr>
        <w:ind w:left="753" w:hanging="396"/>
      </w:pPr>
      <w:rPr>
        <w:rFonts w:hint="default"/>
      </w:rPr>
    </w:lvl>
    <w:lvl w:ilvl="2" w:tplc="E3001398">
      <w:numFmt w:val="bullet"/>
      <w:lvlText w:val="•"/>
      <w:lvlJc w:val="left"/>
      <w:pPr>
        <w:ind w:left="906" w:hanging="396"/>
      </w:pPr>
      <w:rPr>
        <w:rFonts w:hint="default"/>
      </w:rPr>
    </w:lvl>
    <w:lvl w:ilvl="3" w:tplc="0FE64ADE">
      <w:numFmt w:val="bullet"/>
      <w:lvlText w:val="•"/>
      <w:lvlJc w:val="left"/>
      <w:pPr>
        <w:ind w:left="1059" w:hanging="396"/>
      </w:pPr>
      <w:rPr>
        <w:rFonts w:hint="default"/>
      </w:rPr>
    </w:lvl>
    <w:lvl w:ilvl="4" w:tplc="9AFE87C4">
      <w:numFmt w:val="bullet"/>
      <w:lvlText w:val="•"/>
      <w:lvlJc w:val="left"/>
      <w:pPr>
        <w:ind w:left="1213" w:hanging="396"/>
      </w:pPr>
      <w:rPr>
        <w:rFonts w:hint="default"/>
      </w:rPr>
    </w:lvl>
    <w:lvl w:ilvl="5" w:tplc="05BC77CE">
      <w:numFmt w:val="bullet"/>
      <w:lvlText w:val="•"/>
      <w:lvlJc w:val="left"/>
      <w:pPr>
        <w:ind w:left="1366" w:hanging="396"/>
      </w:pPr>
      <w:rPr>
        <w:rFonts w:hint="default"/>
      </w:rPr>
    </w:lvl>
    <w:lvl w:ilvl="6" w:tplc="87B00DE0">
      <w:numFmt w:val="bullet"/>
      <w:lvlText w:val="•"/>
      <w:lvlJc w:val="left"/>
      <w:pPr>
        <w:ind w:left="1519" w:hanging="396"/>
      </w:pPr>
      <w:rPr>
        <w:rFonts w:hint="default"/>
      </w:rPr>
    </w:lvl>
    <w:lvl w:ilvl="7" w:tplc="AACE2904">
      <w:numFmt w:val="bullet"/>
      <w:lvlText w:val="•"/>
      <w:lvlJc w:val="left"/>
      <w:pPr>
        <w:ind w:left="1673" w:hanging="396"/>
      </w:pPr>
      <w:rPr>
        <w:rFonts w:hint="default"/>
      </w:rPr>
    </w:lvl>
    <w:lvl w:ilvl="8" w:tplc="C3CE35D0">
      <w:numFmt w:val="bullet"/>
      <w:lvlText w:val="•"/>
      <w:lvlJc w:val="left"/>
      <w:pPr>
        <w:ind w:left="1826" w:hanging="396"/>
      </w:pPr>
      <w:rPr>
        <w:rFonts w:hint="default"/>
      </w:rPr>
    </w:lvl>
  </w:abstractNum>
  <w:abstractNum w:abstractNumId="11">
    <w:nsid w:val="681A08EE"/>
    <w:multiLevelType w:val="hybridMultilevel"/>
    <w:tmpl w:val="9DD6C01A"/>
    <w:lvl w:ilvl="0" w:tplc="545CD980">
      <w:numFmt w:val="bullet"/>
      <w:lvlText w:val=""/>
      <w:lvlJc w:val="left"/>
      <w:pPr>
        <w:ind w:left="595" w:hanging="396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90D6E07C">
      <w:numFmt w:val="bullet"/>
      <w:lvlText w:val="•"/>
      <w:lvlJc w:val="left"/>
      <w:pPr>
        <w:ind w:left="776" w:hanging="396"/>
      </w:pPr>
      <w:rPr>
        <w:rFonts w:hint="default"/>
      </w:rPr>
    </w:lvl>
    <w:lvl w:ilvl="2" w:tplc="9F6450FC">
      <w:numFmt w:val="bullet"/>
      <w:lvlText w:val="•"/>
      <w:lvlJc w:val="left"/>
      <w:pPr>
        <w:ind w:left="952" w:hanging="396"/>
      </w:pPr>
      <w:rPr>
        <w:rFonts w:hint="default"/>
      </w:rPr>
    </w:lvl>
    <w:lvl w:ilvl="3" w:tplc="374246C4">
      <w:numFmt w:val="bullet"/>
      <w:lvlText w:val="•"/>
      <w:lvlJc w:val="left"/>
      <w:pPr>
        <w:ind w:left="1129" w:hanging="396"/>
      </w:pPr>
      <w:rPr>
        <w:rFonts w:hint="default"/>
      </w:rPr>
    </w:lvl>
    <w:lvl w:ilvl="4" w:tplc="3D902ACE">
      <w:numFmt w:val="bullet"/>
      <w:lvlText w:val="•"/>
      <w:lvlJc w:val="left"/>
      <w:pPr>
        <w:ind w:left="1305" w:hanging="396"/>
      </w:pPr>
      <w:rPr>
        <w:rFonts w:hint="default"/>
      </w:rPr>
    </w:lvl>
    <w:lvl w:ilvl="5" w:tplc="A33E0B36">
      <w:numFmt w:val="bullet"/>
      <w:lvlText w:val="•"/>
      <w:lvlJc w:val="left"/>
      <w:pPr>
        <w:ind w:left="1482" w:hanging="396"/>
      </w:pPr>
      <w:rPr>
        <w:rFonts w:hint="default"/>
      </w:rPr>
    </w:lvl>
    <w:lvl w:ilvl="6" w:tplc="516CEBE2">
      <w:numFmt w:val="bullet"/>
      <w:lvlText w:val="•"/>
      <w:lvlJc w:val="left"/>
      <w:pPr>
        <w:ind w:left="1658" w:hanging="396"/>
      </w:pPr>
      <w:rPr>
        <w:rFonts w:hint="default"/>
      </w:rPr>
    </w:lvl>
    <w:lvl w:ilvl="7" w:tplc="02328C4C">
      <w:numFmt w:val="bullet"/>
      <w:lvlText w:val="•"/>
      <w:lvlJc w:val="left"/>
      <w:pPr>
        <w:ind w:left="1834" w:hanging="396"/>
      </w:pPr>
      <w:rPr>
        <w:rFonts w:hint="default"/>
      </w:rPr>
    </w:lvl>
    <w:lvl w:ilvl="8" w:tplc="A926AB3E">
      <w:numFmt w:val="bullet"/>
      <w:lvlText w:val="•"/>
      <w:lvlJc w:val="left"/>
      <w:pPr>
        <w:ind w:left="2011" w:hanging="396"/>
      </w:pPr>
      <w:rPr>
        <w:rFonts w:hint="default"/>
      </w:rPr>
    </w:lvl>
  </w:abstractNum>
  <w:abstractNum w:abstractNumId="12">
    <w:nsid w:val="6AF165B5"/>
    <w:multiLevelType w:val="hybridMultilevel"/>
    <w:tmpl w:val="1B9460F0"/>
    <w:lvl w:ilvl="0" w:tplc="2D4C0B86">
      <w:numFmt w:val="bullet"/>
      <w:lvlText w:val=""/>
      <w:lvlJc w:val="left"/>
      <w:pPr>
        <w:ind w:left="598" w:hanging="399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689C87AC">
      <w:numFmt w:val="bullet"/>
      <w:lvlText w:val="•"/>
      <w:lvlJc w:val="left"/>
      <w:pPr>
        <w:ind w:left="776" w:hanging="399"/>
      </w:pPr>
      <w:rPr>
        <w:rFonts w:hint="default"/>
      </w:rPr>
    </w:lvl>
    <w:lvl w:ilvl="2" w:tplc="74288F18">
      <w:numFmt w:val="bullet"/>
      <w:lvlText w:val="•"/>
      <w:lvlJc w:val="left"/>
      <w:pPr>
        <w:ind w:left="952" w:hanging="399"/>
      </w:pPr>
      <w:rPr>
        <w:rFonts w:hint="default"/>
      </w:rPr>
    </w:lvl>
    <w:lvl w:ilvl="3" w:tplc="336AEDC8">
      <w:numFmt w:val="bullet"/>
      <w:lvlText w:val="•"/>
      <w:lvlJc w:val="left"/>
      <w:pPr>
        <w:ind w:left="1129" w:hanging="399"/>
      </w:pPr>
      <w:rPr>
        <w:rFonts w:hint="default"/>
      </w:rPr>
    </w:lvl>
    <w:lvl w:ilvl="4" w:tplc="D8282D8A">
      <w:numFmt w:val="bullet"/>
      <w:lvlText w:val="•"/>
      <w:lvlJc w:val="left"/>
      <w:pPr>
        <w:ind w:left="1305" w:hanging="399"/>
      </w:pPr>
      <w:rPr>
        <w:rFonts w:hint="default"/>
      </w:rPr>
    </w:lvl>
    <w:lvl w:ilvl="5" w:tplc="81A65EEA">
      <w:numFmt w:val="bullet"/>
      <w:lvlText w:val="•"/>
      <w:lvlJc w:val="left"/>
      <w:pPr>
        <w:ind w:left="1482" w:hanging="399"/>
      </w:pPr>
      <w:rPr>
        <w:rFonts w:hint="default"/>
      </w:rPr>
    </w:lvl>
    <w:lvl w:ilvl="6" w:tplc="8C0E6DF0">
      <w:numFmt w:val="bullet"/>
      <w:lvlText w:val="•"/>
      <w:lvlJc w:val="left"/>
      <w:pPr>
        <w:ind w:left="1658" w:hanging="399"/>
      </w:pPr>
      <w:rPr>
        <w:rFonts w:hint="default"/>
      </w:rPr>
    </w:lvl>
    <w:lvl w:ilvl="7" w:tplc="0EB2087E">
      <w:numFmt w:val="bullet"/>
      <w:lvlText w:val="•"/>
      <w:lvlJc w:val="left"/>
      <w:pPr>
        <w:ind w:left="1834" w:hanging="399"/>
      </w:pPr>
      <w:rPr>
        <w:rFonts w:hint="default"/>
      </w:rPr>
    </w:lvl>
    <w:lvl w:ilvl="8" w:tplc="4B66D9CA">
      <w:numFmt w:val="bullet"/>
      <w:lvlText w:val="•"/>
      <w:lvlJc w:val="left"/>
      <w:pPr>
        <w:ind w:left="2011" w:hanging="399"/>
      </w:pPr>
      <w:rPr>
        <w:rFonts w:hint="default"/>
      </w:rPr>
    </w:lvl>
  </w:abstractNum>
  <w:abstractNum w:abstractNumId="13">
    <w:nsid w:val="6D12184A"/>
    <w:multiLevelType w:val="hybridMultilevel"/>
    <w:tmpl w:val="27741B08"/>
    <w:lvl w:ilvl="0" w:tplc="81F65556">
      <w:numFmt w:val="bullet"/>
      <w:lvlText w:val=""/>
      <w:lvlJc w:val="left"/>
      <w:pPr>
        <w:ind w:left="860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263C2280">
      <w:numFmt w:val="bullet"/>
      <w:lvlText w:val="•"/>
      <w:lvlJc w:val="left"/>
      <w:pPr>
        <w:ind w:left="1020" w:hanging="360"/>
      </w:pPr>
      <w:rPr>
        <w:rFonts w:hint="default"/>
      </w:rPr>
    </w:lvl>
    <w:lvl w:ilvl="2" w:tplc="E404F576">
      <w:numFmt w:val="bullet"/>
      <w:lvlText w:val="•"/>
      <w:lvlJc w:val="left"/>
      <w:pPr>
        <w:ind w:left="2020" w:hanging="360"/>
      </w:pPr>
      <w:rPr>
        <w:rFonts w:hint="default"/>
      </w:rPr>
    </w:lvl>
    <w:lvl w:ilvl="3" w:tplc="310E2CA4">
      <w:numFmt w:val="bullet"/>
      <w:lvlText w:val="•"/>
      <w:lvlJc w:val="left"/>
      <w:pPr>
        <w:ind w:left="3020" w:hanging="360"/>
      </w:pPr>
      <w:rPr>
        <w:rFonts w:hint="default"/>
      </w:rPr>
    </w:lvl>
    <w:lvl w:ilvl="4" w:tplc="D52C9434">
      <w:numFmt w:val="bullet"/>
      <w:lvlText w:val="•"/>
      <w:lvlJc w:val="left"/>
      <w:pPr>
        <w:ind w:left="4020" w:hanging="360"/>
      </w:pPr>
      <w:rPr>
        <w:rFonts w:hint="default"/>
      </w:rPr>
    </w:lvl>
    <w:lvl w:ilvl="5" w:tplc="29D40952">
      <w:numFmt w:val="bullet"/>
      <w:lvlText w:val="•"/>
      <w:lvlJc w:val="left"/>
      <w:pPr>
        <w:ind w:left="5020" w:hanging="360"/>
      </w:pPr>
      <w:rPr>
        <w:rFonts w:hint="default"/>
      </w:rPr>
    </w:lvl>
    <w:lvl w:ilvl="6" w:tplc="F5F08374">
      <w:numFmt w:val="bullet"/>
      <w:lvlText w:val="•"/>
      <w:lvlJc w:val="left"/>
      <w:pPr>
        <w:ind w:left="6020" w:hanging="360"/>
      </w:pPr>
      <w:rPr>
        <w:rFonts w:hint="default"/>
      </w:rPr>
    </w:lvl>
    <w:lvl w:ilvl="7" w:tplc="7DC0B342">
      <w:numFmt w:val="bullet"/>
      <w:lvlText w:val="•"/>
      <w:lvlJc w:val="left"/>
      <w:pPr>
        <w:ind w:left="7020" w:hanging="360"/>
      </w:pPr>
      <w:rPr>
        <w:rFonts w:hint="default"/>
      </w:rPr>
    </w:lvl>
    <w:lvl w:ilvl="8" w:tplc="73529758">
      <w:numFmt w:val="bullet"/>
      <w:lvlText w:val="•"/>
      <w:lvlJc w:val="left"/>
      <w:pPr>
        <w:ind w:left="8020" w:hanging="360"/>
      </w:pPr>
      <w:rPr>
        <w:rFonts w:hint="default"/>
      </w:rPr>
    </w:lvl>
  </w:abstractNum>
  <w:abstractNum w:abstractNumId="14">
    <w:nsid w:val="7E31685A"/>
    <w:multiLevelType w:val="hybridMultilevel"/>
    <w:tmpl w:val="424E3BEE"/>
    <w:lvl w:ilvl="0" w:tplc="9B7092D0">
      <w:numFmt w:val="bullet"/>
      <w:lvlText w:val=""/>
      <w:lvlJc w:val="left"/>
      <w:pPr>
        <w:ind w:left="598" w:hanging="399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DA663D66">
      <w:numFmt w:val="bullet"/>
      <w:lvlText w:val="•"/>
      <w:lvlJc w:val="left"/>
      <w:pPr>
        <w:ind w:left="776" w:hanging="399"/>
      </w:pPr>
      <w:rPr>
        <w:rFonts w:hint="default"/>
      </w:rPr>
    </w:lvl>
    <w:lvl w:ilvl="2" w:tplc="043E33EA">
      <w:numFmt w:val="bullet"/>
      <w:lvlText w:val="•"/>
      <w:lvlJc w:val="left"/>
      <w:pPr>
        <w:ind w:left="953" w:hanging="399"/>
      </w:pPr>
      <w:rPr>
        <w:rFonts w:hint="default"/>
      </w:rPr>
    </w:lvl>
    <w:lvl w:ilvl="3" w:tplc="EB6E9A64">
      <w:numFmt w:val="bullet"/>
      <w:lvlText w:val="•"/>
      <w:lvlJc w:val="left"/>
      <w:pPr>
        <w:ind w:left="1130" w:hanging="399"/>
      </w:pPr>
      <w:rPr>
        <w:rFonts w:hint="default"/>
      </w:rPr>
    </w:lvl>
    <w:lvl w:ilvl="4" w:tplc="80B66EA4">
      <w:numFmt w:val="bullet"/>
      <w:lvlText w:val="•"/>
      <w:lvlJc w:val="left"/>
      <w:pPr>
        <w:ind w:left="1307" w:hanging="399"/>
      </w:pPr>
      <w:rPr>
        <w:rFonts w:hint="default"/>
      </w:rPr>
    </w:lvl>
    <w:lvl w:ilvl="5" w:tplc="EC563986">
      <w:numFmt w:val="bullet"/>
      <w:lvlText w:val="•"/>
      <w:lvlJc w:val="left"/>
      <w:pPr>
        <w:ind w:left="1483" w:hanging="399"/>
      </w:pPr>
      <w:rPr>
        <w:rFonts w:hint="default"/>
      </w:rPr>
    </w:lvl>
    <w:lvl w:ilvl="6" w:tplc="1854D126">
      <w:numFmt w:val="bullet"/>
      <w:lvlText w:val="•"/>
      <w:lvlJc w:val="left"/>
      <w:pPr>
        <w:ind w:left="1660" w:hanging="399"/>
      </w:pPr>
      <w:rPr>
        <w:rFonts w:hint="default"/>
      </w:rPr>
    </w:lvl>
    <w:lvl w:ilvl="7" w:tplc="39B41412">
      <w:numFmt w:val="bullet"/>
      <w:lvlText w:val="•"/>
      <w:lvlJc w:val="left"/>
      <w:pPr>
        <w:ind w:left="1837" w:hanging="399"/>
      </w:pPr>
      <w:rPr>
        <w:rFonts w:hint="default"/>
      </w:rPr>
    </w:lvl>
    <w:lvl w:ilvl="8" w:tplc="796CC980">
      <w:numFmt w:val="bullet"/>
      <w:lvlText w:val="•"/>
      <w:lvlJc w:val="left"/>
      <w:pPr>
        <w:ind w:left="2014" w:hanging="399"/>
      </w:pPr>
      <w:rPr>
        <w:rFonts w:hint="default"/>
      </w:rPr>
    </w:lvl>
  </w:abstractNum>
  <w:abstractNum w:abstractNumId="15">
    <w:nsid w:val="7F552CD8"/>
    <w:multiLevelType w:val="hybridMultilevel"/>
    <w:tmpl w:val="1EAC1704"/>
    <w:lvl w:ilvl="0" w:tplc="0409000B">
      <w:start w:val="1"/>
      <w:numFmt w:val="bullet"/>
      <w:lvlText w:val=""/>
      <w:lvlJc w:val="left"/>
      <w:pPr>
        <w:ind w:left="122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3"/>
  </w:num>
  <w:num w:numId="4">
    <w:abstractNumId w:val="4"/>
  </w:num>
  <w:num w:numId="5">
    <w:abstractNumId w:val="3"/>
  </w:num>
  <w:num w:numId="6">
    <w:abstractNumId w:val="15"/>
  </w:num>
  <w:num w:numId="7">
    <w:abstractNumId w:val="5"/>
  </w:num>
  <w:num w:numId="8">
    <w:abstractNumId w:val="1"/>
  </w:num>
  <w:num w:numId="9">
    <w:abstractNumId w:val="2"/>
  </w:num>
  <w:num w:numId="10">
    <w:abstractNumId w:val="8"/>
  </w:num>
  <w:num w:numId="11">
    <w:abstractNumId w:val="0"/>
  </w:num>
  <w:num w:numId="12">
    <w:abstractNumId w:val="9"/>
  </w:num>
  <w:num w:numId="13">
    <w:abstractNumId w:val="14"/>
  </w:num>
  <w:num w:numId="14">
    <w:abstractNumId w:val="7"/>
  </w:num>
  <w:num w:numId="15">
    <w:abstractNumId w:val="6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lTrailSpace/>
  </w:compat>
  <w:rsids>
    <w:rsidRoot w:val="00D10E3B"/>
    <w:rsid w:val="00093376"/>
    <w:rsid w:val="000E3E12"/>
    <w:rsid w:val="00227839"/>
    <w:rsid w:val="002323F7"/>
    <w:rsid w:val="002F27A8"/>
    <w:rsid w:val="005E0D20"/>
    <w:rsid w:val="006227EA"/>
    <w:rsid w:val="006B2FDE"/>
    <w:rsid w:val="006E5174"/>
    <w:rsid w:val="00752525"/>
    <w:rsid w:val="00756B6C"/>
    <w:rsid w:val="008E1EFD"/>
    <w:rsid w:val="0091208E"/>
    <w:rsid w:val="00987E9C"/>
    <w:rsid w:val="00A95D60"/>
    <w:rsid w:val="00B36724"/>
    <w:rsid w:val="00B843CD"/>
    <w:rsid w:val="00C13DA0"/>
    <w:rsid w:val="00CD3890"/>
    <w:rsid w:val="00D10E3B"/>
    <w:rsid w:val="00D93D4C"/>
    <w:rsid w:val="00DC1D90"/>
    <w:rsid w:val="00E873F8"/>
    <w:rsid w:val="00EE549F"/>
    <w:rsid w:val="00EE5D87"/>
    <w:rsid w:val="00EF229A"/>
    <w:rsid w:val="00F446AA"/>
    <w:rsid w:val="00F52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1951]" strokecolor="none [671]"/>
    </o:shapedefaults>
    <o:shapelayout v:ext="edit">
      <o:idmap v:ext="edit" data="1"/>
      <o:rules v:ext="edit">
        <o:r id="V:Rule3" type="connector" idref="#_x0000_s1050"/>
        <o:r id="V:Rule4" type="connector" idref="#_x0000_s105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10E3B"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rsid w:val="00D10E3B"/>
    <w:pPr>
      <w:ind w:left="25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13DA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10E3B"/>
  </w:style>
  <w:style w:type="paragraph" w:styleId="ListParagraph">
    <w:name w:val="List Paragraph"/>
    <w:basedOn w:val="Normal"/>
    <w:uiPriority w:val="1"/>
    <w:qFormat/>
    <w:rsid w:val="00D10E3B"/>
    <w:pPr>
      <w:ind w:left="860" w:hanging="360"/>
    </w:pPr>
  </w:style>
  <w:style w:type="paragraph" w:customStyle="1" w:styleId="TableParagraph">
    <w:name w:val="Table Paragraph"/>
    <w:basedOn w:val="Normal"/>
    <w:uiPriority w:val="1"/>
    <w:qFormat/>
    <w:rsid w:val="00D10E3B"/>
    <w:pPr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6B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B6C"/>
    <w:rPr>
      <w:rFonts w:ascii="Tahoma" w:eastAsia="Calibri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6227EA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987E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7E9C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semiHidden/>
    <w:unhideWhenUsed/>
    <w:rsid w:val="00987E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87E9C"/>
    <w:rPr>
      <w:rFonts w:ascii="Calibri" w:eastAsia="Calibri" w:hAnsi="Calibri" w:cs="Calibri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13D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A95D6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neeth.376799@2freemail.com%20%20" TargetMode="External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HRDESK4</cp:lastModifiedBy>
  <cp:revision>10</cp:revision>
  <dcterms:created xsi:type="dcterms:W3CDTF">2017-11-10T09:04:00Z</dcterms:created>
  <dcterms:modified xsi:type="dcterms:W3CDTF">2018-02-23T10:52:00Z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2017-11-10T00:00:00Z</vt:filetime>
  </property>
</Properties>
</file>