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4D" w:rsidRDefault="00020229">
      <w:pPr>
        <w:spacing w:before="127"/>
        <w:ind w:left="769"/>
        <w:rPr>
          <w:rFonts w:ascii="Cambria"/>
          <w:b/>
          <w:sz w:val="74"/>
        </w:rPr>
      </w:pPr>
      <w:r>
        <w:rPr>
          <w:rFonts w:ascii="Cambria"/>
          <w:b/>
          <w:color w:val="17222E"/>
          <w:spacing w:val="36"/>
          <w:sz w:val="74"/>
        </w:rPr>
        <w:t xml:space="preserve">ASWINRAJ </w:t>
      </w:r>
    </w:p>
    <w:p w:rsidR="00E1574D" w:rsidRDefault="00020229">
      <w:pPr>
        <w:spacing w:before="161"/>
        <w:ind w:left="855"/>
        <w:rPr>
          <w:rFonts w:ascii="Arial Narrow"/>
          <w:sz w:val="37"/>
        </w:rPr>
      </w:pPr>
      <w:r>
        <w:rPr>
          <w:rFonts w:ascii="Arial Narrow"/>
          <w:color w:val="17222E"/>
          <w:sz w:val="37"/>
        </w:rPr>
        <w:t>MECHANICAL ENGINEER</w:t>
      </w:r>
    </w:p>
    <w:p w:rsidR="00E1574D" w:rsidRDefault="00E1574D">
      <w:pPr>
        <w:pStyle w:val="BodyText"/>
        <w:rPr>
          <w:rFonts w:ascii="Arial Narrow"/>
          <w:sz w:val="20"/>
        </w:rPr>
      </w:pPr>
    </w:p>
    <w:p w:rsidR="00E1574D" w:rsidRDefault="00E1574D">
      <w:pPr>
        <w:pStyle w:val="BodyText"/>
        <w:rPr>
          <w:rFonts w:ascii="Arial Narrow"/>
          <w:sz w:val="20"/>
        </w:rPr>
      </w:pPr>
    </w:p>
    <w:p w:rsidR="00E1574D" w:rsidRDefault="00E1574D">
      <w:pPr>
        <w:pStyle w:val="BodyText"/>
        <w:rPr>
          <w:rFonts w:ascii="Arial Narrow"/>
          <w:sz w:val="20"/>
        </w:rPr>
      </w:pPr>
    </w:p>
    <w:p w:rsidR="00E1574D" w:rsidRDefault="004B4DBD" w:rsidP="004B4DBD">
      <w:pPr>
        <w:pStyle w:val="Heading1"/>
        <w:spacing w:before="207"/>
        <w:ind w:hanging="3698"/>
      </w:pPr>
      <w:r>
        <w:rPr>
          <w:color w:val="17222E"/>
          <w:w w:val="110"/>
        </w:rPr>
        <w:t>C/o-</w:t>
      </w:r>
      <w:r w:rsidR="00020229">
        <w:rPr>
          <w:color w:val="17222E"/>
          <w:w w:val="110"/>
        </w:rPr>
        <w:t>Contact</w:t>
      </w:r>
      <w:proofErr w:type="gramStart"/>
      <w:r w:rsidR="00020229">
        <w:rPr>
          <w:color w:val="17222E"/>
          <w:w w:val="110"/>
        </w:rPr>
        <w:t>:+</w:t>
      </w:r>
      <w:proofErr w:type="gramEnd"/>
      <w:r w:rsidR="00020229">
        <w:rPr>
          <w:color w:val="17222E"/>
          <w:w w:val="110"/>
        </w:rPr>
        <w:t>971-5</w:t>
      </w:r>
      <w:r>
        <w:rPr>
          <w:color w:val="17222E"/>
          <w:w w:val="110"/>
        </w:rPr>
        <w:t>01685421</w:t>
      </w:r>
    </w:p>
    <w:p w:rsidR="00E1574D" w:rsidRDefault="00020229" w:rsidP="004B4DBD">
      <w:pPr>
        <w:spacing w:before="13"/>
        <w:ind w:left="4549" w:hanging="3698"/>
        <w:rPr>
          <w:rFonts w:ascii="Palatino Linotype"/>
          <w:sz w:val="29"/>
        </w:rPr>
      </w:pPr>
      <w:proofErr w:type="gramStart"/>
      <w:r>
        <w:rPr>
          <w:rFonts w:ascii="Palatino Linotype"/>
          <w:color w:val="17222E"/>
          <w:w w:val="115"/>
          <w:sz w:val="29"/>
        </w:rPr>
        <w:t xml:space="preserve">Email </w:t>
      </w:r>
      <w:proofErr w:type="gramEnd"/>
      <w:r w:rsidR="004B4DBD">
        <w:rPr>
          <w:rFonts w:ascii="Palatino Linotype"/>
          <w:color w:val="17222E"/>
          <w:w w:val="115"/>
          <w:sz w:val="29"/>
        </w:rPr>
        <w:fldChar w:fldCharType="begin"/>
      </w:r>
      <w:r w:rsidR="004B4DBD">
        <w:rPr>
          <w:rFonts w:ascii="Palatino Linotype"/>
          <w:color w:val="17222E"/>
          <w:w w:val="115"/>
          <w:sz w:val="29"/>
        </w:rPr>
        <w:instrText xml:space="preserve"> HYPERLINK "mailto:: aswinraj.376800@2freemail.com" </w:instrText>
      </w:r>
      <w:r w:rsidR="004B4DBD">
        <w:rPr>
          <w:rFonts w:ascii="Palatino Linotype"/>
          <w:color w:val="17222E"/>
          <w:w w:val="115"/>
          <w:sz w:val="29"/>
        </w:rPr>
        <w:fldChar w:fldCharType="separate"/>
      </w:r>
      <w:r w:rsidR="004B4DBD" w:rsidRPr="002A36C4">
        <w:rPr>
          <w:rStyle w:val="Hyperlink"/>
          <w:rFonts w:ascii="Palatino Linotype"/>
          <w:w w:val="115"/>
          <w:sz w:val="29"/>
        </w:rPr>
        <w:t>: aswinraj.376800@2freemail.com</w:t>
      </w:r>
      <w:r w:rsidR="004B4DBD">
        <w:rPr>
          <w:rFonts w:ascii="Palatino Linotype"/>
          <w:color w:val="17222E"/>
          <w:w w:val="115"/>
          <w:sz w:val="29"/>
        </w:rPr>
        <w:fldChar w:fldCharType="end"/>
      </w:r>
      <w:r w:rsidR="004B4DBD">
        <w:t xml:space="preserve"> </w:t>
      </w:r>
    </w:p>
    <w:p w:rsidR="00E1574D" w:rsidRDefault="00E1574D">
      <w:pPr>
        <w:pStyle w:val="BodyText"/>
        <w:rPr>
          <w:rFonts w:ascii="Palatino Linotype"/>
          <w:sz w:val="20"/>
        </w:rPr>
      </w:pPr>
    </w:p>
    <w:p w:rsidR="00E1574D" w:rsidRDefault="00E1574D">
      <w:pPr>
        <w:pStyle w:val="BodyText"/>
        <w:spacing w:before="3"/>
        <w:rPr>
          <w:rFonts w:ascii="Palatino Linotype"/>
          <w:sz w:val="15"/>
        </w:rPr>
      </w:pPr>
    </w:p>
    <w:p w:rsidR="00E1574D" w:rsidRDefault="00E1574D">
      <w:pPr>
        <w:rPr>
          <w:rFonts w:ascii="Palatino Linotype"/>
          <w:sz w:val="15"/>
        </w:rPr>
        <w:sectPr w:rsidR="00E1574D">
          <w:type w:val="continuous"/>
          <w:pgSz w:w="12240" w:h="15840"/>
          <w:pgMar w:top="220" w:right="100" w:bottom="280" w:left="400" w:header="720" w:footer="720" w:gutter="0"/>
          <w:cols w:space="720"/>
        </w:sectPr>
      </w:pPr>
    </w:p>
    <w:p w:rsidR="00E1574D" w:rsidRDefault="003651CA">
      <w:pPr>
        <w:pStyle w:val="BodyText"/>
        <w:rPr>
          <w:rFonts w:ascii="Palatino Linotype"/>
          <w:sz w:val="26"/>
        </w:rPr>
      </w:pPr>
      <w:r w:rsidRPr="003651CA">
        <w:lastRenderedPageBreak/>
        <w:pict>
          <v:group id="_x0000_s1044" style="position:absolute;margin-left:0;margin-top:0;width:612pt;height:11in;z-index:-4792;mso-position-horizontal-relative:page;mso-position-vertical-relative:page" coordsize="12240,15840">
            <v:rect id="_x0000_s1052" style="position:absolute;top:3600;width:4260;height:12240" fillcolor="#c8d2c8" stroked="f"/>
            <v:rect id="_x0000_s1051" style="position:absolute;width:9765;height:3600" fillcolor="#b7acab" stroked="f"/>
            <v:shape id="_x0000_s1050" style="position:absolute;left:690;top:7785;width:4215;height:6285" coordorigin="690,7785" coordsize="4215,6285" o:spt="100" adj="0,,0" path="m765,9008r-2,-17l756,8979r-12,-7l727,8970r-16,2l699,8979r-7,12l690,9008r2,16l699,9036r12,7l727,9045r17,-2l756,9036r7,-12l765,9008t,-855l763,8136r-7,-12l744,8117r-17,-2l711,8117r-12,7l692,8136r-2,17l692,8169r7,12l711,8188r16,2l744,8188r12,-7l763,8169r2,-16m780,13403r-2,-17l771,13374r-12,-7l742,13365r-16,2l714,13374r-7,12l705,13403r2,16l714,13431r12,7l742,13440r17,-2l771,13431r7,-12l780,13403t,-285l778,13101r-7,-12l759,13082r-17,-2l726,13082r-12,7l707,13101r-2,17l707,13134r7,12l726,13153r16,2l759,13153r12,-7l778,13134r2,-16m780,12833r-2,-17l771,12804r-12,-7l742,12795r-16,2l714,12804r-7,12l705,12833r2,16l714,12861r12,7l742,12870r17,-2l771,12861r7,-12l780,12833t,-285l778,12531r-7,-12l759,12512r-17,-2l726,12512r-12,7l707,12531r-2,17l707,12564r7,12l726,12583r16,2l759,12583r12,-7l778,12564r2,-16m780,12263r-2,-17l771,12234r-12,-7l742,12225r-16,2l714,12234r-7,12l705,12263r2,16l714,12291r12,7l742,12300r17,-2l771,12291r7,-12l780,12263t,-285l778,11961r-7,-12l759,11942r-17,-2l726,11942r-12,7l707,11961r-2,17l707,11994r7,12l726,12013r16,2l759,12013r12,-7l778,11994r2,-16m780,11693r-2,-17l771,11664r-12,-7l742,11655r-16,2l714,11664r-7,12l705,11693r2,16l714,11721r12,7l742,11730r17,-2l771,11721r7,-12l780,11693t,-285l778,11391r-7,-12l759,11372r-17,-2l726,11372r-12,7l707,11391r-2,17l707,11424r7,12l726,11443r16,2l759,11443r12,-7l778,11424r2,-16m780,11123r-2,-17l771,11094r-12,-7l742,11085r-16,2l714,11094r-7,12l705,11123r2,16l714,11151r12,7l742,11160r17,-2l771,11151r7,-12l780,11123t,-285l778,10821r-7,-12l759,10802r-17,-2l726,10802r-12,7l707,10821r-2,17l707,10854r7,12l726,10873r16,2l759,10873r12,-7l778,10854r2,-16m4905,14033r-2,-17l4896,14004r-12,-7l4867,13995r-16,2l4839,14004r-7,12l4830,14033r2,16l4839,14061r12,7l4867,14070r17,-2l4896,14061r7,-12l4905,14033t,-690l4903,13326r-7,-12l4884,13307r-17,-2l4851,13307r-12,7l4832,13326r-2,17l4832,13359r7,12l4851,13378r16,2l4884,13378r12,-7l4903,13359r2,-16m4905,12653r-2,-17l4896,12624r-12,-7l4867,12615r-16,2l4839,12624r-7,12l4830,12653r2,16l4839,12681r12,7l4867,12690r17,-2l4896,12681r7,-12l4905,12653t,-345l4903,12291r-7,-12l4884,12272r-17,-2l4851,12272r-12,7l4832,12291r-2,17l4832,12324r7,12l4851,12343r16,2l4884,12343r12,-7l4903,12324r2,-16m4905,11618r-2,-17l4896,11589r-12,-7l4867,11580r-16,2l4839,11589r-7,12l4830,11618r2,16l4839,11646r12,7l4867,11655r17,-2l4896,11646r7,-12l4905,11618t,-345l4903,11256r-7,-12l4884,11237r-17,-2l4851,11237r-12,7l4832,11256r-2,17l4832,11289r7,12l4851,11308r16,2l4884,11308r12,-7l4903,11289r2,-16m4905,10583r-2,-17l4896,10554r-12,-7l4867,10545r-16,2l4839,10554r-7,12l4830,10583r2,16l4839,10611r12,7l4867,10620r17,-2l4896,10611r7,-12l4905,10583t,-690l4903,9876r-7,-12l4884,9857r-17,-2l4851,9857r-12,7l4832,9876r-2,17l4832,9909r7,12l4851,9928r16,2l4884,9928r12,-7l4903,9909r2,-16m4905,9548r-2,-17l4896,9519r-12,-7l4867,9510r-16,2l4839,9519r-7,12l4830,9548r2,16l4839,9576r12,7l4867,9585r17,-2l4896,9576r7,-12l4905,9548t,-690l4903,8841r-7,-12l4884,8822r-17,-2l4851,8822r-12,7l4832,8841r-2,17l4832,8874r7,12l4851,8893r16,2l4884,8893r12,-7l4903,8874r2,-16m4905,8513r-2,-17l4896,8484r-12,-7l4867,8475r-16,2l4839,8484r-7,12l4830,8513r2,16l4839,8541r12,7l4867,8550r17,-2l4896,8541r7,-12l4905,8513t,-690l4903,7806r-7,-12l4884,7787r-17,-2l4851,7787r-12,7l4832,7806r-2,17l4832,7839r7,12l4851,7858r16,2l4884,7858r12,-7l4903,7839r2,-16e" fillcolor="#212121" stroked="f">
              <v:stroke joinstyle="round"/>
              <v:formulas/>
              <v:path arrowok="t" o:connecttype="segments"/>
            </v:shape>
            <v:shape id="_x0000_s1049" style="position:absolute;left:750;top:3960;width:2040;height:1575" coordorigin="750,3960" coordsize="2040,1575" o:spt="100" adj="0,,0" path="m1374,5535l1136,5163r-386,l750,3960r2040,l2790,4037r-1963,l827,5086r351,l1372,5389r90,l1374,5535xm1462,5389r-90,l1556,5086r1157,l2713,4037r77,l2790,5163r-1191,l1462,5389xe" fillcolor="black" stroked="f">
              <v:stroke joinstyle="round"/>
              <v:formulas/>
              <v:path arrowok="t" o:connecttype="segments"/>
            </v:shape>
            <v:line id="_x0000_s1048" style="position:absolute" from="976,4332" to="2562,4332" strokeweight="1.2767mm"/>
            <v:line id="_x0000_s1047" style="position:absolute" from="976,4587" to="2562,4587" strokeweight="1.2766mm"/>
            <v:line id="_x0000_s1046" style="position:absolute" from="976,4826" to="1804,4826" strokeweight="1.2765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9525;width:2715;height:3630">
              <v:imagedata r:id="rId4" o:title=""/>
            </v:shape>
            <w10:wrap anchorx="page" anchory="page"/>
          </v:group>
        </w:pict>
      </w:r>
    </w:p>
    <w:p w:rsidR="00E1574D" w:rsidRDefault="00E1574D">
      <w:pPr>
        <w:pStyle w:val="BodyText"/>
        <w:rPr>
          <w:rFonts w:ascii="Palatino Linotype"/>
          <w:sz w:val="26"/>
        </w:rPr>
      </w:pPr>
    </w:p>
    <w:p w:rsidR="00E1574D" w:rsidRDefault="00E1574D">
      <w:pPr>
        <w:pStyle w:val="BodyText"/>
        <w:rPr>
          <w:rFonts w:ascii="Palatino Linotype"/>
          <w:sz w:val="26"/>
        </w:rPr>
      </w:pPr>
    </w:p>
    <w:p w:rsidR="00E1574D" w:rsidRDefault="00E1574D">
      <w:pPr>
        <w:pStyle w:val="BodyText"/>
        <w:rPr>
          <w:rFonts w:ascii="Palatino Linotype"/>
          <w:sz w:val="26"/>
        </w:rPr>
      </w:pPr>
    </w:p>
    <w:p w:rsidR="00E1574D" w:rsidRDefault="00E1574D">
      <w:pPr>
        <w:pStyle w:val="BodyText"/>
        <w:spacing w:before="5"/>
        <w:rPr>
          <w:rFonts w:ascii="Palatino Linotype"/>
          <w:sz w:val="33"/>
        </w:rPr>
      </w:pPr>
    </w:p>
    <w:p w:rsidR="00E1574D" w:rsidRDefault="00020229">
      <w:pPr>
        <w:tabs>
          <w:tab w:val="left" w:pos="1702"/>
        </w:tabs>
        <w:ind w:left="109"/>
        <w:rPr>
          <w:rFonts w:ascii="Palatino Linotype"/>
          <w:sz w:val="20"/>
        </w:rPr>
      </w:pPr>
      <w:r>
        <w:rPr>
          <w:rFonts w:ascii="Palatino Linotype"/>
          <w:color w:val="212121"/>
          <w:w w:val="120"/>
          <w:sz w:val="20"/>
        </w:rPr>
        <w:t>Nationality</w:t>
      </w:r>
      <w:r>
        <w:rPr>
          <w:rFonts w:ascii="Palatino Linotype"/>
          <w:color w:val="212121"/>
          <w:w w:val="120"/>
          <w:sz w:val="20"/>
        </w:rPr>
        <w:tab/>
        <w:t>:</w:t>
      </w:r>
      <w:r>
        <w:rPr>
          <w:rFonts w:ascii="Palatino Linotype"/>
          <w:color w:val="212121"/>
          <w:spacing w:val="-14"/>
          <w:w w:val="120"/>
          <w:sz w:val="20"/>
        </w:rPr>
        <w:t xml:space="preserve"> </w:t>
      </w:r>
      <w:r>
        <w:rPr>
          <w:rFonts w:ascii="Palatino Linotype"/>
          <w:color w:val="212121"/>
          <w:w w:val="120"/>
          <w:sz w:val="20"/>
        </w:rPr>
        <w:t>Indian</w:t>
      </w:r>
    </w:p>
    <w:p w:rsidR="00E1574D" w:rsidRDefault="00020229">
      <w:pPr>
        <w:tabs>
          <w:tab w:val="left" w:pos="1691"/>
        </w:tabs>
        <w:spacing w:before="15"/>
        <w:ind w:left="109"/>
        <w:rPr>
          <w:rFonts w:ascii="Palatino Linotype"/>
          <w:sz w:val="20"/>
        </w:rPr>
      </w:pPr>
      <w:r>
        <w:rPr>
          <w:rFonts w:ascii="Palatino Linotype"/>
          <w:color w:val="212121"/>
          <w:spacing w:val="-1"/>
          <w:w w:val="102"/>
          <w:sz w:val="20"/>
        </w:rPr>
        <w:t>DO</w:t>
      </w:r>
      <w:r>
        <w:rPr>
          <w:rFonts w:ascii="Palatino Linotype"/>
          <w:color w:val="212121"/>
          <w:w w:val="119"/>
          <w:sz w:val="20"/>
        </w:rPr>
        <w:t>B</w:t>
      </w:r>
      <w:r>
        <w:rPr>
          <w:rFonts w:ascii="Palatino Linotype"/>
          <w:color w:val="212121"/>
          <w:sz w:val="20"/>
        </w:rPr>
        <w:tab/>
      </w:r>
      <w:r>
        <w:rPr>
          <w:rFonts w:ascii="Palatino Linotype"/>
          <w:color w:val="212121"/>
          <w:w w:val="119"/>
          <w:sz w:val="20"/>
        </w:rPr>
        <w:t>:</w:t>
      </w:r>
      <w:r>
        <w:rPr>
          <w:rFonts w:ascii="Palatino Linotype"/>
          <w:color w:val="212121"/>
          <w:spacing w:val="-2"/>
          <w:sz w:val="20"/>
        </w:rPr>
        <w:t xml:space="preserve"> </w:t>
      </w:r>
      <w:r>
        <w:rPr>
          <w:rFonts w:ascii="Palatino Linotype"/>
          <w:color w:val="212121"/>
          <w:spacing w:val="-1"/>
          <w:w w:val="83"/>
          <w:sz w:val="20"/>
        </w:rPr>
        <w:t>1</w:t>
      </w:r>
      <w:r>
        <w:rPr>
          <w:rFonts w:ascii="Palatino Linotype"/>
          <w:color w:val="212121"/>
          <w:spacing w:val="-1"/>
          <w:w w:val="107"/>
          <w:sz w:val="20"/>
        </w:rPr>
        <w:t>2</w:t>
      </w:r>
      <w:r>
        <w:rPr>
          <w:rFonts w:ascii="Palatino Linotype"/>
          <w:color w:val="212121"/>
          <w:spacing w:val="-1"/>
          <w:w w:val="135"/>
          <w:sz w:val="20"/>
        </w:rPr>
        <w:t>-</w:t>
      </w:r>
      <w:r>
        <w:rPr>
          <w:rFonts w:ascii="Palatino Linotype"/>
          <w:color w:val="212121"/>
          <w:spacing w:val="-1"/>
          <w:w w:val="176"/>
          <w:sz w:val="20"/>
        </w:rPr>
        <w:t>J</w:t>
      </w:r>
      <w:r>
        <w:rPr>
          <w:rFonts w:ascii="Palatino Linotype"/>
          <w:color w:val="212121"/>
          <w:spacing w:val="-1"/>
          <w:w w:val="108"/>
          <w:sz w:val="20"/>
        </w:rPr>
        <w:t>u</w:t>
      </w:r>
      <w:r>
        <w:rPr>
          <w:rFonts w:ascii="Palatino Linotype"/>
          <w:color w:val="212121"/>
          <w:spacing w:val="-1"/>
          <w:w w:val="118"/>
          <w:sz w:val="20"/>
        </w:rPr>
        <w:t>n</w:t>
      </w:r>
      <w:r>
        <w:rPr>
          <w:rFonts w:ascii="Palatino Linotype"/>
          <w:color w:val="212121"/>
          <w:spacing w:val="-1"/>
          <w:w w:val="121"/>
          <w:sz w:val="20"/>
        </w:rPr>
        <w:t>e</w:t>
      </w:r>
      <w:r>
        <w:rPr>
          <w:rFonts w:ascii="Palatino Linotype"/>
          <w:color w:val="212121"/>
          <w:spacing w:val="-1"/>
          <w:w w:val="135"/>
          <w:sz w:val="20"/>
        </w:rPr>
        <w:t>-</w:t>
      </w:r>
      <w:r>
        <w:rPr>
          <w:rFonts w:ascii="Palatino Linotype"/>
          <w:color w:val="212121"/>
          <w:spacing w:val="-1"/>
          <w:w w:val="83"/>
          <w:sz w:val="20"/>
        </w:rPr>
        <w:t>1</w:t>
      </w:r>
      <w:r>
        <w:rPr>
          <w:rFonts w:ascii="Palatino Linotype"/>
          <w:color w:val="212121"/>
          <w:spacing w:val="-1"/>
          <w:w w:val="125"/>
          <w:sz w:val="20"/>
        </w:rPr>
        <w:t>99</w:t>
      </w:r>
      <w:r>
        <w:rPr>
          <w:rFonts w:ascii="Palatino Linotype"/>
          <w:color w:val="212121"/>
          <w:w w:val="111"/>
          <w:sz w:val="20"/>
        </w:rPr>
        <w:t>4</w:t>
      </w:r>
    </w:p>
    <w:p w:rsidR="00E1574D" w:rsidRDefault="00020229">
      <w:pPr>
        <w:spacing w:before="16"/>
        <w:ind w:left="109"/>
        <w:rPr>
          <w:rFonts w:ascii="Palatino Linotype"/>
          <w:sz w:val="20"/>
        </w:rPr>
      </w:pPr>
      <w:r>
        <w:rPr>
          <w:rFonts w:ascii="Palatino Linotype"/>
          <w:color w:val="212121"/>
          <w:w w:val="125"/>
          <w:sz w:val="20"/>
        </w:rPr>
        <w:t xml:space="preserve">Marital </w:t>
      </w:r>
      <w:r w:rsidR="00CA0DD7">
        <w:rPr>
          <w:rFonts w:ascii="Palatino Linotype"/>
          <w:color w:val="212121"/>
          <w:w w:val="125"/>
          <w:sz w:val="20"/>
        </w:rPr>
        <w:t>Status :</w:t>
      </w:r>
      <w:r>
        <w:rPr>
          <w:rFonts w:ascii="Palatino Linotype"/>
          <w:color w:val="212121"/>
          <w:w w:val="125"/>
          <w:sz w:val="20"/>
        </w:rPr>
        <w:t xml:space="preserve"> Single</w:t>
      </w:r>
    </w:p>
    <w:p w:rsidR="00E1574D" w:rsidRDefault="00E1574D">
      <w:pPr>
        <w:pStyle w:val="BodyText"/>
        <w:rPr>
          <w:rFonts w:ascii="Palatino Linotype"/>
          <w:sz w:val="26"/>
        </w:rPr>
      </w:pPr>
    </w:p>
    <w:p w:rsidR="00E1574D" w:rsidRDefault="00E1574D">
      <w:pPr>
        <w:pStyle w:val="BodyText"/>
        <w:rPr>
          <w:rFonts w:ascii="Palatino Linotype"/>
          <w:sz w:val="19"/>
        </w:rPr>
      </w:pPr>
    </w:p>
    <w:p w:rsidR="00E1574D" w:rsidRPr="00E318AA" w:rsidRDefault="00020229">
      <w:pPr>
        <w:pStyle w:val="BodyText"/>
        <w:ind w:left="109"/>
        <w:rPr>
          <w:rFonts w:ascii="Palatino Linotype"/>
          <w:u w:val="single"/>
        </w:rPr>
      </w:pPr>
      <w:r w:rsidRPr="00E318AA">
        <w:rPr>
          <w:rFonts w:ascii="Palatino Linotype"/>
          <w:color w:val="212121"/>
          <w:w w:val="105"/>
          <w:u w:val="single"/>
        </w:rPr>
        <w:t>EDUCATION</w:t>
      </w:r>
    </w:p>
    <w:p w:rsidR="00E1574D" w:rsidRDefault="00E1574D">
      <w:pPr>
        <w:pStyle w:val="BodyText"/>
        <w:rPr>
          <w:rFonts w:ascii="Palatino Linotype"/>
          <w:sz w:val="30"/>
        </w:rPr>
      </w:pPr>
    </w:p>
    <w:p w:rsidR="00E1574D" w:rsidRDefault="00020229">
      <w:pPr>
        <w:spacing w:before="1" w:line="254" w:lineRule="auto"/>
        <w:ind w:left="529" w:right="444"/>
        <w:rPr>
          <w:rFonts w:ascii="Palatino Linotype"/>
          <w:sz w:val="20"/>
        </w:rPr>
      </w:pPr>
      <w:r>
        <w:rPr>
          <w:rFonts w:ascii="Palatino Linotype"/>
          <w:color w:val="212121"/>
          <w:w w:val="115"/>
          <w:sz w:val="20"/>
        </w:rPr>
        <w:t xml:space="preserve">BE MECHANICAL </w:t>
      </w:r>
      <w:r>
        <w:rPr>
          <w:rFonts w:ascii="Palatino Linotype"/>
          <w:color w:val="212121"/>
          <w:w w:val="110"/>
          <w:sz w:val="20"/>
        </w:rPr>
        <w:t>ENGINEERING- 2016</w:t>
      </w:r>
    </w:p>
    <w:p w:rsidR="00E1574D" w:rsidRDefault="00020229">
      <w:pPr>
        <w:spacing w:line="254" w:lineRule="auto"/>
        <w:ind w:left="529" w:right="904"/>
        <w:rPr>
          <w:rFonts w:ascii="Palatino Linotype"/>
          <w:sz w:val="20"/>
        </w:rPr>
      </w:pPr>
      <w:r>
        <w:rPr>
          <w:rFonts w:ascii="Palatino Linotype"/>
          <w:color w:val="212121"/>
          <w:w w:val="115"/>
          <w:sz w:val="20"/>
        </w:rPr>
        <w:t>Anna University HSS- 2011</w:t>
      </w:r>
    </w:p>
    <w:p w:rsidR="00E1574D" w:rsidRDefault="00020229">
      <w:pPr>
        <w:spacing w:line="268" w:lineRule="exact"/>
        <w:ind w:left="529"/>
        <w:rPr>
          <w:rFonts w:ascii="Palatino Linotype"/>
          <w:sz w:val="20"/>
        </w:rPr>
      </w:pPr>
      <w:r>
        <w:rPr>
          <w:rFonts w:ascii="Palatino Linotype"/>
          <w:color w:val="212121"/>
          <w:w w:val="125"/>
          <w:sz w:val="20"/>
        </w:rPr>
        <w:t>Kerala state board</w:t>
      </w:r>
    </w:p>
    <w:p w:rsidR="00E1574D" w:rsidRDefault="00E1574D">
      <w:pPr>
        <w:pStyle w:val="BodyText"/>
        <w:spacing w:before="13"/>
        <w:rPr>
          <w:rFonts w:ascii="Palatino Linotype"/>
          <w:sz w:val="35"/>
        </w:rPr>
      </w:pPr>
    </w:p>
    <w:p w:rsidR="00E1574D" w:rsidRPr="00E318AA" w:rsidRDefault="00020229">
      <w:pPr>
        <w:pStyle w:val="BodyText"/>
        <w:ind w:left="199"/>
        <w:rPr>
          <w:rFonts w:ascii="Palatino Linotype"/>
          <w:u w:val="single"/>
        </w:rPr>
      </w:pPr>
      <w:r w:rsidRPr="00E318AA">
        <w:rPr>
          <w:rFonts w:ascii="Palatino Linotype"/>
          <w:color w:val="212121"/>
          <w:w w:val="110"/>
          <w:u w:val="single"/>
        </w:rPr>
        <w:t>MY SKILLS</w:t>
      </w:r>
    </w:p>
    <w:p w:rsidR="00E1574D" w:rsidRDefault="00E1574D">
      <w:pPr>
        <w:pStyle w:val="BodyText"/>
        <w:spacing w:before="5"/>
        <w:rPr>
          <w:rFonts w:ascii="Palatino Linotype"/>
          <w:sz w:val="33"/>
        </w:rPr>
      </w:pPr>
    </w:p>
    <w:p w:rsidR="00E1574D" w:rsidRDefault="00020229">
      <w:pPr>
        <w:spacing w:line="254" w:lineRule="auto"/>
        <w:ind w:left="544" w:right="611"/>
        <w:rPr>
          <w:rFonts w:ascii="Palatino Linotype"/>
          <w:sz w:val="20"/>
        </w:rPr>
      </w:pPr>
      <w:r>
        <w:rPr>
          <w:rFonts w:ascii="Palatino Linotype"/>
          <w:color w:val="212121"/>
          <w:w w:val="115"/>
          <w:sz w:val="20"/>
        </w:rPr>
        <w:t xml:space="preserve"> </w:t>
      </w:r>
      <w:r>
        <w:rPr>
          <w:rFonts w:ascii="Palatino Linotype"/>
          <w:color w:val="212121"/>
          <w:w w:val="120"/>
          <w:sz w:val="20"/>
        </w:rPr>
        <w:t>8D preparation Process auditing SQR preparation FMEA</w:t>
      </w:r>
    </w:p>
    <w:p w:rsidR="00E1574D" w:rsidRDefault="00020229">
      <w:pPr>
        <w:spacing w:line="265" w:lineRule="exact"/>
        <w:ind w:left="544"/>
        <w:rPr>
          <w:rFonts w:ascii="Palatino Linotype"/>
          <w:sz w:val="20"/>
        </w:rPr>
      </w:pPr>
      <w:r>
        <w:rPr>
          <w:rFonts w:ascii="Palatino Linotype"/>
          <w:color w:val="212121"/>
          <w:w w:val="110"/>
          <w:sz w:val="20"/>
        </w:rPr>
        <w:t>CAPA</w:t>
      </w:r>
    </w:p>
    <w:p w:rsidR="00E1574D" w:rsidRDefault="00020229">
      <w:pPr>
        <w:spacing w:before="15" w:line="254" w:lineRule="auto"/>
        <w:ind w:left="544" w:right="904"/>
        <w:rPr>
          <w:rFonts w:ascii="Palatino Linotype"/>
          <w:sz w:val="20"/>
        </w:rPr>
      </w:pPr>
      <w:r>
        <w:rPr>
          <w:rFonts w:ascii="Palatino Linotype"/>
          <w:color w:val="212121"/>
          <w:w w:val="120"/>
          <w:sz w:val="20"/>
        </w:rPr>
        <w:t>Quality tools MSA</w:t>
      </w:r>
    </w:p>
    <w:p w:rsidR="00E1574D" w:rsidRDefault="00020229">
      <w:pPr>
        <w:spacing w:line="254" w:lineRule="auto"/>
        <w:ind w:left="544" w:right="486"/>
        <w:rPr>
          <w:rFonts w:ascii="Palatino Linotype"/>
          <w:sz w:val="20"/>
        </w:rPr>
      </w:pPr>
      <w:r>
        <w:rPr>
          <w:rFonts w:ascii="Palatino Linotype"/>
          <w:color w:val="212121"/>
          <w:w w:val="120"/>
          <w:sz w:val="20"/>
        </w:rPr>
        <w:t>Metrological study Case depth analysis</w:t>
      </w:r>
    </w:p>
    <w:p w:rsidR="00E1574D" w:rsidRPr="00E318AA" w:rsidRDefault="00020229">
      <w:pPr>
        <w:pStyle w:val="BodyText"/>
        <w:spacing w:before="91"/>
        <w:ind w:left="109"/>
        <w:rPr>
          <w:rFonts w:ascii="Palatino Linotype"/>
          <w:u w:val="single"/>
        </w:rPr>
      </w:pPr>
      <w:r>
        <w:br w:type="column"/>
      </w:r>
      <w:r w:rsidRPr="00E318AA">
        <w:rPr>
          <w:rFonts w:ascii="Palatino Linotype"/>
          <w:color w:val="212121"/>
          <w:w w:val="115"/>
          <w:u w:val="single"/>
        </w:rPr>
        <w:lastRenderedPageBreak/>
        <w:t>CAREER OBJECTIVE</w:t>
      </w:r>
    </w:p>
    <w:p w:rsidR="00E1574D" w:rsidRDefault="00020229">
      <w:pPr>
        <w:pStyle w:val="BodyText"/>
        <w:spacing w:before="261" w:line="288" w:lineRule="auto"/>
        <w:ind w:left="201"/>
      </w:pPr>
      <w:r>
        <w:rPr>
          <w:color w:val="212121"/>
        </w:rPr>
        <w:t>To ensure challenging position in a growing organization where</w:t>
      </w:r>
      <w:r w:rsidR="00E318AA">
        <w:rPr>
          <w:color w:val="212121"/>
        </w:rPr>
        <w:t xml:space="preserve">    </w:t>
      </w:r>
      <w:r>
        <w:rPr>
          <w:color w:val="212121"/>
        </w:rPr>
        <w:t xml:space="preserve"> I would be able to utilize my capabilities to the best extend and in the process add value to the organization and my career</w:t>
      </w:r>
    </w:p>
    <w:p w:rsidR="00E1574D" w:rsidRDefault="00E1574D">
      <w:pPr>
        <w:pStyle w:val="BodyText"/>
        <w:spacing w:before="1"/>
        <w:rPr>
          <w:sz w:val="34"/>
        </w:rPr>
      </w:pPr>
    </w:p>
    <w:p w:rsidR="00E1574D" w:rsidRPr="00E318AA" w:rsidRDefault="00020229">
      <w:pPr>
        <w:pStyle w:val="BodyText"/>
        <w:ind w:left="141"/>
        <w:rPr>
          <w:rFonts w:ascii="Palatino Linotype"/>
          <w:u w:val="single"/>
        </w:rPr>
      </w:pPr>
      <w:r w:rsidRPr="00E318AA">
        <w:rPr>
          <w:rFonts w:ascii="Palatino Linotype"/>
          <w:color w:val="212121"/>
          <w:w w:val="110"/>
          <w:u w:val="single"/>
        </w:rPr>
        <w:t>WORK EXPERIENCE</w:t>
      </w:r>
    </w:p>
    <w:p w:rsidR="00E1574D" w:rsidRDefault="00020229">
      <w:pPr>
        <w:pStyle w:val="BodyText"/>
        <w:spacing w:before="38"/>
        <w:ind w:left="141"/>
        <w:rPr>
          <w:rFonts w:ascii="Palatino Linotype"/>
        </w:rPr>
      </w:pPr>
      <w:r>
        <w:rPr>
          <w:rFonts w:ascii="Palatino Linotype"/>
          <w:color w:val="212121"/>
          <w:w w:val="115"/>
        </w:rPr>
        <w:t>Junior quality engineer</w:t>
      </w:r>
    </w:p>
    <w:p w:rsidR="00E1574D" w:rsidRDefault="00020229">
      <w:pPr>
        <w:spacing w:before="180"/>
        <w:ind w:left="201"/>
        <w:rPr>
          <w:rFonts w:ascii="Palatino Linotype"/>
          <w:sz w:val="20"/>
        </w:rPr>
      </w:pPr>
      <w:r>
        <w:rPr>
          <w:rFonts w:ascii="Palatino Linotype"/>
          <w:color w:val="212121"/>
          <w:w w:val="110"/>
          <w:sz w:val="20"/>
        </w:rPr>
        <w:t>HYDROCONTROL S.P.A, Bangalore -jun2016- Nov 2017</w:t>
      </w:r>
    </w:p>
    <w:p w:rsidR="00E1574D" w:rsidRDefault="00E1574D">
      <w:pPr>
        <w:pStyle w:val="BodyText"/>
        <w:spacing w:before="7"/>
        <w:rPr>
          <w:rFonts w:ascii="Palatino Linotype"/>
          <w:sz w:val="31"/>
        </w:rPr>
      </w:pPr>
    </w:p>
    <w:p w:rsidR="00E1574D" w:rsidRDefault="00020229">
      <w:pPr>
        <w:pStyle w:val="BodyText"/>
        <w:spacing w:line="288" w:lineRule="auto"/>
        <w:ind w:left="480"/>
      </w:pPr>
      <w:r>
        <w:rPr>
          <w:color w:val="212121"/>
        </w:rPr>
        <w:t>Responsible for analysis of customer’s complaints and 8D preparation</w:t>
      </w:r>
    </w:p>
    <w:p w:rsidR="00E1574D" w:rsidRDefault="007C0DD9">
      <w:pPr>
        <w:pStyle w:val="BodyText"/>
        <w:spacing w:line="288" w:lineRule="auto"/>
        <w:ind w:left="480" w:right="300"/>
      </w:pPr>
      <w:r>
        <w:rPr>
          <w:color w:val="212121"/>
        </w:rPr>
        <w:t>Coordination</w:t>
      </w:r>
      <w:r w:rsidR="00020229">
        <w:rPr>
          <w:color w:val="212121"/>
        </w:rPr>
        <w:t xml:space="preserve"> for PPAP sample development verification Liable</w:t>
      </w:r>
      <w:r w:rsidR="00020229">
        <w:rPr>
          <w:color w:val="212121"/>
          <w:spacing w:val="-10"/>
        </w:rPr>
        <w:t xml:space="preserve"> </w:t>
      </w:r>
      <w:r w:rsidR="00020229">
        <w:rPr>
          <w:color w:val="212121"/>
        </w:rPr>
        <w:t>for</w:t>
      </w:r>
      <w:r w:rsidR="00020229">
        <w:rPr>
          <w:color w:val="212121"/>
          <w:spacing w:val="-10"/>
        </w:rPr>
        <w:t xml:space="preserve"> </w:t>
      </w:r>
      <w:r w:rsidR="00020229">
        <w:rPr>
          <w:color w:val="212121"/>
        </w:rPr>
        <w:t>8D</w:t>
      </w:r>
      <w:r w:rsidR="00020229">
        <w:rPr>
          <w:color w:val="212121"/>
          <w:spacing w:val="-10"/>
        </w:rPr>
        <w:t xml:space="preserve"> </w:t>
      </w:r>
      <w:r w:rsidR="00020229">
        <w:rPr>
          <w:color w:val="212121"/>
        </w:rPr>
        <w:t>report</w:t>
      </w:r>
      <w:r w:rsidR="00020229">
        <w:rPr>
          <w:color w:val="212121"/>
          <w:spacing w:val="-10"/>
        </w:rPr>
        <w:t xml:space="preserve"> </w:t>
      </w:r>
      <w:r w:rsidR="00020229">
        <w:rPr>
          <w:color w:val="212121"/>
        </w:rPr>
        <w:t>preparation</w:t>
      </w:r>
      <w:r w:rsidR="00020229">
        <w:rPr>
          <w:color w:val="212121"/>
          <w:spacing w:val="-10"/>
        </w:rPr>
        <w:t xml:space="preserve"> </w:t>
      </w:r>
      <w:r w:rsidR="00020229">
        <w:rPr>
          <w:color w:val="212121"/>
        </w:rPr>
        <w:t>and</w:t>
      </w:r>
      <w:r w:rsidR="00020229">
        <w:rPr>
          <w:color w:val="212121"/>
          <w:spacing w:val="-10"/>
        </w:rPr>
        <w:t xml:space="preserve"> </w:t>
      </w:r>
      <w:r w:rsidR="00020229">
        <w:rPr>
          <w:color w:val="212121"/>
        </w:rPr>
        <w:t>interacting</w:t>
      </w:r>
      <w:r w:rsidR="00020229">
        <w:rPr>
          <w:color w:val="212121"/>
          <w:spacing w:val="-10"/>
        </w:rPr>
        <w:t xml:space="preserve"> </w:t>
      </w:r>
      <w:r w:rsidR="00020229">
        <w:rPr>
          <w:color w:val="212121"/>
        </w:rPr>
        <w:t>with</w:t>
      </w:r>
      <w:r w:rsidR="00020229">
        <w:rPr>
          <w:color w:val="212121"/>
          <w:spacing w:val="-10"/>
        </w:rPr>
        <w:t xml:space="preserve"> </w:t>
      </w:r>
      <w:r w:rsidR="00020229">
        <w:rPr>
          <w:color w:val="212121"/>
        </w:rPr>
        <w:t>customer for corrective and preventive</w:t>
      </w:r>
      <w:r w:rsidR="00020229">
        <w:rPr>
          <w:color w:val="212121"/>
          <w:spacing w:val="-8"/>
        </w:rPr>
        <w:t xml:space="preserve"> </w:t>
      </w:r>
      <w:r w:rsidR="00020229">
        <w:rPr>
          <w:color w:val="212121"/>
        </w:rPr>
        <w:t>actions</w:t>
      </w:r>
    </w:p>
    <w:p w:rsidR="00E1574D" w:rsidRDefault="00020229">
      <w:pPr>
        <w:pStyle w:val="BodyText"/>
        <w:ind w:left="480"/>
      </w:pPr>
      <w:r>
        <w:rPr>
          <w:color w:val="212121"/>
        </w:rPr>
        <w:t>Product development</w:t>
      </w:r>
    </w:p>
    <w:p w:rsidR="00E1574D" w:rsidRDefault="00020229">
      <w:pPr>
        <w:pStyle w:val="BodyText"/>
        <w:spacing w:before="58" w:line="288" w:lineRule="auto"/>
        <w:ind w:left="480"/>
      </w:pPr>
      <w:r>
        <w:rPr>
          <w:color w:val="212121"/>
        </w:rPr>
        <w:t>Interpreted designs and schematics, and reviewed drawings and sketches to support quality assurance</w:t>
      </w:r>
    </w:p>
    <w:p w:rsidR="00E1574D" w:rsidRDefault="00020229">
      <w:pPr>
        <w:pStyle w:val="BodyText"/>
        <w:spacing w:line="288" w:lineRule="auto"/>
        <w:ind w:left="480"/>
      </w:pPr>
      <w:r>
        <w:rPr>
          <w:color w:val="212121"/>
        </w:rPr>
        <w:t>Generated and distributed documentation records including supplier</w:t>
      </w:r>
    </w:p>
    <w:p w:rsidR="00E1574D" w:rsidRDefault="00020229">
      <w:pPr>
        <w:pStyle w:val="BodyText"/>
        <w:ind w:left="480"/>
      </w:pPr>
      <w:r>
        <w:rPr>
          <w:color w:val="212121"/>
        </w:rPr>
        <w:t>Quality rating using histogram</w:t>
      </w:r>
    </w:p>
    <w:p w:rsidR="00E1574D" w:rsidRDefault="00020229">
      <w:pPr>
        <w:pStyle w:val="BodyText"/>
        <w:spacing w:before="57" w:line="288" w:lineRule="auto"/>
        <w:ind w:left="480"/>
      </w:pPr>
      <w:r>
        <w:rPr>
          <w:color w:val="212121"/>
        </w:rPr>
        <w:t>Trained new employees, according to standard quality control procedures</w:t>
      </w:r>
    </w:p>
    <w:p w:rsidR="00E1574D" w:rsidRDefault="00020229">
      <w:pPr>
        <w:pStyle w:val="BodyText"/>
        <w:spacing w:before="1" w:line="288" w:lineRule="auto"/>
        <w:ind w:left="480"/>
      </w:pPr>
      <w:r>
        <w:rPr>
          <w:color w:val="212121"/>
        </w:rPr>
        <w:t>Performing contamination test by using Millipore analysis performing roundness and concentricity by using roundness tester</w:t>
      </w:r>
    </w:p>
    <w:p w:rsidR="00E1574D" w:rsidRDefault="00020229">
      <w:pPr>
        <w:pStyle w:val="BodyText"/>
        <w:spacing w:line="288" w:lineRule="auto"/>
        <w:ind w:left="480"/>
      </w:pPr>
      <w:r>
        <w:rPr>
          <w:color w:val="212121"/>
        </w:rPr>
        <w:t>Carrying out Root Cause Analysis through Cause-and-effect diagram, Pareto chart, 5W1H, Why-Why analysis.</w:t>
      </w:r>
    </w:p>
    <w:p w:rsidR="00E1574D" w:rsidRDefault="00020229">
      <w:pPr>
        <w:pStyle w:val="BodyText"/>
        <w:spacing w:line="288" w:lineRule="auto"/>
        <w:ind w:left="480" w:right="300"/>
      </w:pPr>
      <w:r>
        <w:rPr>
          <w:color w:val="212121"/>
        </w:rPr>
        <w:t>Proficient in measuring instruments – Roundness tester and metrological study on components such as case depth &amp; surface structure for heat treated components.</w:t>
      </w:r>
    </w:p>
    <w:p w:rsidR="00E1574D" w:rsidRDefault="00E1574D">
      <w:pPr>
        <w:spacing w:line="288" w:lineRule="auto"/>
        <w:sectPr w:rsidR="00E1574D">
          <w:type w:val="continuous"/>
          <w:pgSz w:w="12240" w:h="15840"/>
          <w:pgMar w:top="220" w:right="100" w:bottom="280" w:left="400" w:header="720" w:footer="720" w:gutter="0"/>
          <w:cols w:num="2" w:space="720" w:equalWidth="0">
            <w:col w:w="3157" w:space="1042"/>
            <w:col w:w="7541"/>
          </w:cols>
        </w:sectPr>
      </w:pPr>
    </w:p>
    <w:p w:rsidR="00E1574D" w:rsidRDefault="00E1574D">
      <w:pPr>
        <w:pStyle w:val="BodyText"/>
        <w:rPr>
          <w:sz w:val="32"/>
        </w:rPr>
      </w:pPr>
    </w:p>
    <w:p w:rsidR="00E1574D" w:rsidRDefault="00E1574D">
      <w:pPr>
        <w:pStyle w:val="BodyText"/>
        <w:spacing w:before="9"/>
        <w:rPr>
          <w:sz w:val="27"/>
        </w:rPr>
      </w:pPr>
    </w:p>
    <w:p w:rsidR="00E1574D" w:rsidRPr="00E318AA" w:rsidRDefault="00020229">
      <w:pPr>
        <w:pStyle w:val="BodyText"/>
        <w:ind w:left="244"/>
        <w:rPr>
          <w:rFonts w:ascii="Palatino Linotype"/>
          <w:u w:val="single"/>
        </w:rPr>
      </w:pPr>
      <w:r w:rsidRPr="00E318AA">
        <w:rPr>
          <w:rFonts w:ascii="Palatino Linotype"/>
          <w:color w:val="212121"/>
          <w:w w:val="110"/>
          <w:u w:val="single"/>
        </w:rPr>
        <w:t>MY</w:t>
      </w:r>
      <w:r w:rsidRPr="00E318AA">
        <w:rPr>
          <w:rFonts w:ascii="Palatino Linotype"/>
          <w:color w:val="212121"/>
          <w:spacing w:val="-33"/>
          <w:w w:val="110"/>
          <w:u w:val="single"/>
        </w:rPr>
        <w:t xml:space="preserve"> </w:t>
      </w:r>
      <w:r w:rsidRPr="00E318AA">
        <w:rPr>
          <w:rFonts w:ascii="Palatino Linotype"/>
          <w:color w:val="212121"/>
          <w:w w:val="110"/>
          <w:u w:val="single"/>
        </w:rPr>
        <w:t>STRENGTH</w:t>
      </w:r>
    </w:p>
    <w:p w:rsidR="00E1574D" w:rsidRDefault="00020229">
      <w:pPr>
        <w:spacing w:before="225" w:line="254" w:lineRule="auto"/>
        <w:ind w:left="424" w:right="63"/>
        <w:rPr>
          <w:rFonts w:ascii="Palatino Linotype"/>
          <w:sz w:val="20"/>
        </w:rPr>
      </w:pPr>
      <w:r>
        <w:rPr>
          <w:rFonts w:ascii="Palatino Linotype"/>
          <w:color w:val="212121"/>
          <w:w w:val="120"/>
          <w:sz w:val="20"/>
        </w:rPr>
        <w:t xml:space="preserve">Adaptability Critical thinking Hardworking </w:t>
      </w:r>
      <w:r>
        <w:rPr>
          <w:rFonts w:ascii="Palatino Linotype"/>
          <w:color w:val="212121"/>
          <w:w w:val="115"/>
          <w:sz w:val="20"/>
        </w:rPr>
        <w:t xml:space="preserve">Problem solving </w:t>
      </w:r>
      <w:r>
        <w:rPr>
          <w:rFonts w:ascii="Palatino Linotype"/>
          <w:color w:val="212121"/>
          <w:w w:val="120"/>
          <w:sz w:val="20"/>
        </w:rPr>
        <w:t xml:space="preserve">Flexibility </w:t>
      </w:r>
      <w:r>
        <w:rPr>
          <w:rFonts w:ascii="Palatino Linotype"/>
          <w:color w:val="212121"/>
          <w:w w:val="115"/>
          <w:sz w:val="20"/>
        </w:rPr>
        <w:t xml:space="preserve">Communication </w:t>
      </w:r>
      <w:r>
        <w:rPr>
          <w:rFonts w:ascii="Palatino Linotype"/>
          <w:color w:val="212121"/>
          <w:w w:val="120"/>
          <w:sz w:val="20"/>
        </w:rPr>
        <w:t>Leadership Team player Management</w:t>
      </w:r>
    </w:p>
    <w:p w:rsidR="00E1574D" w:rsidRDefault="00E1574D">
      <w:pPr>
        <w:pStyle w:val="BodyText"/>
        <w:spacing w:before="9"/>
        <w:rPr>
          <w:rFonts w:ascii="Palatino Linotype"/>
          <w:sz w:val="27"/>
        </w:rPr>
      </w:pPr>
    </w:p>
    <w:p w:rsidR="00E1574D" w:rsidRPr="00E318AA" w:rsidRDefault="00020229">
      <w:pPr>
        <w:pStyle w:val="BodyText"/>
        <w:ind w:left="469" w:hanging="225"/>
        <w:rPr>
          <w:rFonts w:ascii="Palatino Linotype"/>
          <w:u w:val="single"/>
        </w:rPr>
      </w:pPr>
      <w:r w:rsidRPr="00E318AA">
        <w:rPr>
          <w:rFonts w:ascii="Palatino Linotype"/>
          <w:color w:val="212121"/>
          <w:w w:val="105"/>
          <w:u w:val="single"/>
        </w:rPr>
        <w:t>LANGUAGES</w:t>
      </w:r>
    </w:p>
    <w:p w:rsidR="00E1574D" w:rsidRDefault="00020229">
      <w:pPr>
        <w:spacing w:before="180" w:line="254" w:lineRule="auto"/>
        <w:ind w:left="469" w:right="129"/>
        <w:rPr>
          <w:rFonts w:ascii="Palatino Linotype"/>
          <w:sz w:val="20"/>
        </w:rPr>
      </w:pPr>
      <w:r>
        <w:rPr>
          <w:rFonts w:ascii="Palatino Linotype"/>
          <w:color w:val="212121"/>
          <w:w w:val="105"/>
          <w:sz w:val="20"/>
        </w:rPr>
        <w:t xml:space="preserve">MALAYALAM </w:t>
      </w:r>
      <w:r>
        <w:rPr>
          <w:rFonts w:ascii="Palatino Linotype"/>
          <w:color w:val="212121"/>
          <w:w w:val="110"/>
          <w:sz w:val="20"/>
        </w:rPr>
        <w:t>ENGLISH HINDI</w:t>
      </w:r>
    </w:p>
    <w:p w:rsidR="00E1574D" w:rsidRDefault="00020229">
      <w:pPr>
        <w:spacing w:line="254" w:lineRule="auto"/>
        <w:ind w:left="469" w:right="129"/>
        <w:rPr>
          <w:rFonts w:ascii="Palatino Linotype"/>
          <w:sz w:val="20"/>
        </w:rPr>
      </w:pPr>
      <w:r>
        <w:rPr>
          <w:rFonts w:ascii="Palatino Linotype"/>
          <w:color w:val="212121"/>
          <w:w w:val="110"/>
          <w:sz w:val="20"/>
        </w:rPr>
        <w:t xml:space="preserve">TAMIL </w:t>
      </w:r>
      <w:r>
        <w:rPr>
          <w:rFonts w:ascii="Palatino Linotype"/>
          <w:color w:val="212121"/>
          <w:w w:val="105"/>
          <w:sz w:val="20"/>
        </w:rPr>
        <w:t>KANADA</w:t>
      </w:r>
    </w:p>
    <w:p w:rsidR="00E1574D" w:rsidRPr="00E318AA" w:rsidRDefault="00020229">
      <w:pPr>
        <w:pStyle w:val="BodyText"/>
        <w:spacing w:before="72"/>
        <w:ind w:left="349"/>
        <w:rPr>
          <w:rFonts w:ascii="Palatino Linotype"/>
          <w:u w:val="single"/>
        </w:rPr>
      </w:pPr>
      <w:r w:rsidRPr="00E318AA">
        <w:rPr>
          <w:u w:val="single"/>
        </w:rPr>
        <w:br w:type="column"/>
      </w:r>
      <w:r w:rsidRPr="00E318AA">
        <w:rPr>
          <w:rFonts w:ascii="Palatino Linotype"/>
          <w:color w:val="212121"/>
          <w:w w:val="110"/>
          <w:u w:val="single"/>
        </w:rPr>
        <w:t>SOFTWARE AND HARDWARE SKILLS</w:t>
      </w:r>
    </w:p>
    <w:p w:rsidR="00E1574D" w:rsidRDefault="00E1574D">
      <w:pPr>
        <w:pStyle w:val="BodyText"/>
        <w:spacing w:before="9"/>
        <w:rPr>
          <w:rFonts w:ascii="Palatino Linotype"/>
          <w:sz w:val="22"/>
        </w:rPr>
      </w:pPr>
    </w:p>
    <w:p w:rsidR="00E1574D" w:rsidRDefault="003651CA">
      <w:pPr>
        <w:pStyle w:val="BodyText"/>
        <w:spacing w:line="288" w:lineRule="auto"/>
        <w:ind w:left="643" w:right="2260"/>
        <w:jc w:val="both"/>
      </w:pPr>
      <w:r>
        <w:pict>
          <v:shape id="_x0000_s1043" style="position:absolute;left:0;text-align:left;margin-left:243pt;margin-top:5.7pt;width:3.75pt;height:3.75pt;z-index:1072;mso-position-horizontal-relative:page" coordorigin="4860,114" coordsize="75,75" path="m4897,189r-16,-2l4869,180r-7,-12l4860,152r2,-16l4869,124r12,-7l4897,114r17,3l4926,124r7,12l4935,152r-2,16l4926,180r-12,7l4897,189xe" fillcolor="#212121" stroked="f">
            <v:path arrowok="t"/>
            <w10:wrap anchorx="page"/>
          </v:shape>
        </w:pict>
      </w:r>
      <w:r>
        <w:pict>
          <v:shape id="_x0000_s1042" style="position:absolute;left:0;text-align:left;margin-left:243pt;margin-top:22.95pt;width:3.75pt;height:3.75pt;z-index:1096;mso-position-horizontal-relative:page" coordorigin="4860,459" coordsize="75,75" path="m4897,534r-16,-2l4869,525r-7,-12l4860,497r2,-16l4869,469r12,-7l4897,459r17,3l4926,469r7,12l4935,497r-2,16l4926,525r-12,7l4897,534xe" fillcolor="#212121" stroked="f">
            <v:path arrowok="t"/>
            <w10:wrap anchorx="page"/>
          </v:shape>
        </w:pict>
      </w:r>
      <w:r>
        <w:pict>
          <v:shape id="_x0000_s1041" style="position:absolute;left:0;text-align:left;margin-left:243pt;margin-top:40.2pt;width:3.75pt;height:3.75pt;z-index:1120;mso-position-horizontal-relative:page" coordorigin="4860,804" coordsize="75,75" path="m4897,879r-16,-2l4869,870r-7,-12l4860,842r2,-16l4869,814r12,-7l4897,804r17,3l4926,814r7,12l4935,842r-2,16l4926,870r-12,7l4897,879xe" fillcolor="#212121" stroked="f">
            <v:path arrowok="t"/>
            <w10:wrap anchorx="page"/>
          </v:shape>
        </w:pict>
      </w:r>
      <w:r w:rsidR="00020229">
        <w:rPr>
          <w:color w:val="212121"/>
        </w:rPr>
        <w:t xml:space="preserve">Software worked </w:t>
      </w:r>
      <w:proofErr w:type="gramStart"/>
      <w:r w:rsidR="00020229">
        <w:rPr>
          <w:color w:val="212121"/>
        </w:rPr>
        <w:t>on :</w:t>
      </w:r>
      <w:proofErr w:type="gramEnd"/>
      <w:r w:rsidR="00020229">
        <w:rPr>
          <w:color w:val="212121"/>
        </w:rPr>
        <w:t xml:space="preserve"> Solid works, Creo</w:t>
      </w:r>
      <w:r w:rsidR="00020229">
        <w:rPr>
          <w:color w:val="212121"/>
          <w:spacing w:val="-49"/>
        </w:rPr>
        <w:t xml:space="preserve"> </w:t>
      </w:r>
      <w:r w:rsidR="00020229">
        <w:rPr>
          <w:color w:val="212121"/>
        </w:rPr>
        <w:t>2.0 Working platform : windows, Linux,</w:t>
      </w:r>
      <w:r w:rsidR="00020229">
        <w:rPr>
          <w:color w:val="212121"/>
          <w:spacing w:val="-49"/>
        </w:rPr>
        <w:t xml:space="preserve"> </w:t>
      </w:r>
      <w:r w:rsidR="00020229">
        <w:rPr>
          <w:color w:val="212121"/>
        </w:rPr>
        <w:t>Ms-Dos MS Excel, power point &amp;</w:t>
      </w:r>
      <w:r w:rsidR="00020229">
        <w:rPr>
          <w:color w:val="212121"/>
          <w:spacing w:val="-11"/>
        </w:rPr>
        <w:t xml:space="preserve"> </w:t>
      </w:r>
      <w:r w:rsidR="00020229">
        <w:rPr>
          <w:color w:val="212121"/>
        </w:rPr>
        <w:t>word</w:t>
      </w:r>
    </w:p>
    <w:p w:rsidR="00E1574D" w:rsidRDefault="003651CA">
      <w:pPr>
        <w:pStyle w:val="BodyText"/>
        <w:ind w:left="643"/>
      </w:pPr>
      <w:r>
        <w:pict>
          <v:shape id="_x0000_s1040" style="position:absolute;left:0;text-align:left;margin-left:243pt;margin-top:5.7pt;width:3.75pt;height:3.75pt;z-index:1144;mso-position-horizontal-relative:page" coordorigin="4860,114" coordsize="75,75" path="m4897,189r-16,-2l4869,180r-7,-12l4860,152r2,-16l4869,124r12,-7l4897,114r17,3l4926,124r7,12l4935,152r-2,16l4926,180r-12,7l4897,189xe" fillcolor="#212121" stroked="f">
            <v:path arrowok="t"/>
            <w10:wrap anchorx="page"/>
          </v:shape>
        </w:pict>
      </w:r>
      <w:r w:rsidR="00020229">
        <w:rPr>
          <w:color w:val="212121"/>
        </w:rPr>
        <w:t xml:space="preserve">Basic knowledge </w:t>
      </w:r>
      <w:proofErr w:type="gramStart"/>
      <w:r w:rsidR="00020229">
        <w:rPr>
          <w:color w:val="212121"/>
        </w:rPr>
        <w:t>of :</w:t>
      </w:r>
      <w:proofErr w:type="gramEnd"/>
      <w:r w:rsidR="00020229">
        <w:rPr>
          <w:color w:val="212121"/>
        </w:rPr>
        <w:t xml:space="preserve"> c , c++ programming language</w:t>
      </w:r>
    </w:p>
    <w:p w:rsidR="00E1574D" w:rsidRDefault="00E1574D">
      <w:pPr>
        <w:pStyle w:val="BodyText"/>
        <w:spacing w:before="2"/>
        <w:rPr>
          <w:sz w:val="35"/>
        </w:rPr>
      </w:pPr>
    </w:p>
    <w:p w:rsidR="00E1574D" w:rsidRPr="00E318AA" w:rsidRDefault="00020229">
      <w:pPr>
        <w:pStyle w:val="BodyText"/>
        <w:ind w:left="349"/>
        <w:rPr>
          <w:rFonts w:ascii="Palatino Linotype"/>
          <w:u w:val="single"/>
        </w:rPr>
      </w:pPr>
      <w:r w:rsidRPr="00E318AA">
        <w:rPr>
          <w:rFonts w:ascii="Palatino Linotype"/>
          <w:color w:val="212121"/>
          <w:w w:val="105"/>
          <w:u w:val="single"/>
        </w:rPr>
        <w:t>PRECISION EQUIPMENT HANDLED</w:t>
      </w:r>
    </w:p>
    <w:p w:rsidR="00E1574D" w:rsidRDefault="003651CA">
      <w:pPr>
        <w:pStyle w:val="BodyText"/>
        <w:spacing w:before="246"/>
        <w:ind w:left="757"/>
      </w:pPr>
      <w:r>
        <w:pict>
          <v:shape id="_x0000_s1039" style="position:absolute;left:0;text-align:left;margin-left:245.25pt;margin-top:18pt;width:3.75pt;height:3.75pt;z-index:1168;mso-position-horizontal-relative:page" coordorigin="4905,360" coordsize="75,75" path="m4942,435r-16,-2l4914,426r-7,-12l4905,398r2,-16l4914,370r12,-7l4942,360r17,3l4971,370r7,12l4980,398r-2,16l4971,426r-12,7l4942,435xe" fillcolor="#212121" stroked="f">
            <v:path arrowok="t"/>
            <w10:wrap anchorx="page"/>
          </v:shape>
        </w:pict>
      </w:r>
      <w:r w:rsidR="00020229">
        <w:rPr>
          <w:color w:val="212121"/>
        </w:rPr>
        <w:t>Profile projector</w:t>
      </w:r>
    </w:p>
    <w:p w:rsidR="00E1574D" w:rsidRDefault="003651CA">
      <w:pPr>
        <w:pStyle w:val="BodyText"/>
        <w:spacing w:before="58" w:line="288" w:lineRule="auto"/>
        <w:ind w:left="688" w:right="2476"/>
      </w:pPr>
      <w:r>
        <w:pict>
          <v:shape id="_x0000_s1038" style="position:absolute;left:0;text-align:left;margin-left:245.25pt;margin-top:8.6pt;width:3.75pt;height:3.75pt;z-index:1192;mso-position-horizontal-relative:page" coordorigin="4905,172" coordsize="75,75" path="m4942,247r-16,-2l4914,238r-7,-12l4905,210r2,-16l4914,182r12,-7l4942,172r17,3l4971,182r7,12l4980,210r-2,16l4971,238r-12,7l4942,247xe" fillcolor="#212121" stroked="f">
            <v:path arrowok="t"/>
            <w10:wrap anchorx="page"/>
          </v:shape>
        </w:pict>
      </w:r>
      <w:r>
        <w:pict>
          <v:shape id="_x0000_s1037" style="position:absolute;left:0;text-align:left;margin-left:245.25pt;margin-top:25.85pt;width:3.75pt;height:3.75pt;z-index:1216;mso-position-horizontal-relative:page" coordorigin="4905,517" coordsize="75,75" path="m4942,592r-16,-2l4914,583r-7,-12l4905,555r2,-16l4914,527r12,-7l4942,517r17,3l4971,527r7,12l4980,555r-2,16l4971,583r-12,7l4942,592xe" fillcolor="#212121" stroked="f">
            <v:path arrowok="t"/>
            <w10:wrap anchorx="page"/>
          </v:shape>
        </w:pict>
      </w:r>
      <w:r w:rsidR="00020229">
        <w:rPr>
          <w:color w:val="212121"/>
        </w:rPr>
        <w:t>Spring tension testing system Roundness tester</w:t>
      </w:r>
    </w:p>
    <w:p w:rsidR="00E1574D" w:rsidRDefault="003651CA">
      <w:pPr>
        <w:pStyle w:val="BodyText"/>
        <w:ind w:left="688"/>
      </w:pPr>
      <w:r>
        <w:pict>
          <v:shape id="_x0000_s1036" style="position:absolute;left:0;text-align:left;margin-left:245.25pt;margin-top:5.7pt;width:3.75pt;height:3.75pt;z-index:1240;mso-position-horizontal-relative:page" coordorigin="4905,114" coordsize="75,75" path="m4942,189r-16,-2l4914,180r-7,-12l4905,152r2,-16l4914,124r12,-7l4942,114r17,3l4971,124r7,12l4980,152r-2,16l4971,180r-12,7l4942,189xe" fillcolor="#212121" stroked="f">
            <v:path arrowok="t"/>
            <w10:wrap anchorx="page"/>
          </v:shape>
        </w:pict>
      </w:r>
      <w:r w:rsidR="00020229">
        <w:rPr>
          <w:color w:val="212121"/>
        </w:rPr>
        <w:t>Laser micrometer</w:t>
      </w:r>
    </w:p>
    <w:p w:rsidR="00E1574D" w:rsidRDefault="003651CA">
      <w:pPr>
        <w:pStyle w:val="BodyText"/>
        <w:spacing w:before="57" w:line="288" w:lineRule="auto"/>
        <w:ind w:left="688" w:right="3825"/>
      </w:pPr>
      <w:r>
        <w:pict>
          <v:shape id="_x0000_s1035" style="position:absolute;left:0;text-align:left;margin-left:245.25pt;margin-top:8.55pt;width:3.75pt;height:3.75pt;z-index:1264;mso-position-horizontal-relative:page" coordorigin="4905,171" coordsize="75,75" path="m4942,246r-16,-2l4914,237r-7,-12l4905,209r2,-16l4914,181r12,-7l4942,171r17,3l4971,181r7,12l4980,209r-2,16l4971,237r-12,7l4942,246xe" fillcolor="#212121" stroked="f">
            <v:path arrowok="t"/>
            <w10:wrap anchorx="page"/>
          </v:shape>
        </w:pict>
      </w:r>
      <w:r>
        <w:pict>
          <v:shape id="_x0000_s1034" style="position:absolute;left:0;text-align:left;margin-left:245.25pt;margin-top:25.8pt;width:3.75pt;height:3.75pt;z-index:1288;mso-position-horizontal-relative:page" coordorigin="4905,516" coordsize="75,75" path="m4942,591r-16,-2l4914,582r-7,-12l4905,554r2,-16l4914,526r12,-7l4942,516r17,3l4971,526r7,12l4980,554r-2,16l4971,582r-12,7l4942,591xe" fillcolor="#212121" stroked="f">
            <v:path arrowok="t"/>
            <w10:wrap anchorx="page"/>
          </v:shape>
        </w:pict>
      </w:r>
      <w:r w:rsidR="00020229">
        <w:rPr>
          <w:color w:val="212121"/>
        </w:rPr>
        <w:t>Vickers and micro Vickers Air gauges</w:t>
      </w:r>
    </w:p>
    <w:p w:rsidR="00E1574D" w:rsidRDefault="003651CA">
      <w:pPr>
        <w:pStyle w:val="BodyText"/>
        <w:spacing w:line="288" w:lineRule="auto"/>
        <w:ind w:left="688" w:right="4811"/>
      </w:pPr>
      <w:r>
        <w:pict>
          <v:shape id="_x0000_s1033" style="position:absolute;left:0;text-align:left;margin-left:245.25pt;margin-top:5.7pt;width:3.75pt;height:3.75pt;z-index:1312;mso-position-horizontal-relative:page" coordorigin="4905,114" coordsize="75,75" path="m4942,189r-16,-2l4914,180r-7,-12l4905,152r2,-16l4914,124r12,-7l4942,114r17,3l4971,124r7,12l4980,152r-2,16l4971,180r-12,7l4942,189xe" fillcolor="#212121" stroked="f">
            <v:path arrowok="t"/>
            <w10:wrap anchorx="page"/>
          </v:shape>
        </w:pict>
      </w:r>
      <w:r>
        <w:pict>
          <v:shape id="_x0000_s1032" style="position:absolute;left:0;text-align:left;margin-left:245.25pt;margin-top:22.95pt;width:3.75pt;height:3.75pt;z-index:1336;mso-position-horizontal-relative:page" coordorigin="4905,459" coordsize="75,75" path="m4942,534r-16,-2l4914,525r-7,-12l4905,497r2,-16l4914,469r12,-7l4942,459r17,3l4971,469r7,12l4980,497r-2,16l4971,525r-12,7l4942,534xe" fillcolor="#212121" stroked="f">
            <v:path arrowok="t"/>
            <w10:wrap anchorx="page"/>
          </v:shape>
        </w:pict>
      </w:r>
      <w:r w:rsidR="00020229">
        <w:rPr>
          <w:color w:val="212121"/>
        </w:rPr>
        <w:t xml:space="preserve">Millipore </w:t>
      </w:r>
      <w:r w:rsidR="00820437">
        <w:rPr>
          <w:color w:val="212121"/>
        </w:rPr>
        <w:t>Roughness</w:t>
      </w:r>
      <w:r w:rsidR="00020229">
        <w:rPr>
          <w:color w:val="212121"/>
        </w:rPr>
        <w:t xml:space="preserve"> tester</w:t>
      </w:r>
    </w:p>
    <w:p w:rsidR="00E1574D" w:rsidRDefault="00E1574D">
      <w:pPr>
        <w:pStyle w:val="BodyText"/>
        <w:rPr>
          <w:sz w:val="28"/>
        </w:rPr>
      </w:pPr>
    </w:p>
    <w:p w:rsidR="00E1574D" w:rsidRPr="00E318AA" w:rsidRDefault="00020229">
      <w:pPr>
        <w:pStyle w:val="BodyText"/>
        <w:spacing w:before="220"/>
        <w:ind w:left="334"/>
        <w:rPr>
          <w:rFonts w:ascii="Palatino Linotype"/>
          <w:u w:val="single"/>
        </w:rPr>
      </w:pPr>
      <w:r w:rsidRPr="00E318AA">
        <w:rPr>
          <w:rFonts w:ascii="Palatino Linotype"/>
          <w:color w:val="212121"/>
          <w:w w:val="110"/>
          <w:u w:val="single"/>
        </w:rPr>
        <w:t>ACADEMIC PROJECT &amp; SEMINAR</w:t>
      </w:r>
    </w:p>
    <w:p w:rsidR="00E1574D" w:rsidRDefault="00B05EF2">
      <w:pPr>
        <w:spacing w:before="180"/>
        <w:ind w:left="244"/>
        <w:rPr>
          <w:rFonts w:ascii="Palatino Linotype" w:hAnsi="Palatino Linotype"/>
          <w:sz w:val="20"/>
        </w:rPr>
      </w:pPr>
      <w:r>
        <w:rPr>
          <w:rFonts w:ascii="Palatino Linotype" w:hAnsi="Palatino Linotype"/>
          <w:color w:val="212121"/>
          <w:w w:val="110"/>
          <w:sz w:val="20"/>
        </w:rPr>
        <w:t xml:space="preserve"> </w:t>
      </w:r>
      <w:r w:rsidR="00020229">
        <w:rPr>
          <w:rFonts w:ascii="Palatino Linotype" w:hAnsi="Palatino Linotype"/>
          <w:color w:val="212121"/>
          <w:w w:val="110"/>
          <w:sz w:val="20"/>
        </w:rPr>
        <w:t>HEAT TRANSFER OPTIMIZATION OF TWILIGHT SWITCH BOX</w:t>
      </w:r>
    </w:p>
    <w:p w:rsidR="00E1574D" w:rsidRDefault="00020229">
      <w:pPr>
        <w:pStyle w:val="BodyText"/>
        <w:spacing w:before="186" w:line="288" w:lineRule="auto"/>
        <w:ind w:left="364"/>
      </w:pPr>
      <w:r>
        <w:rPr>
          <w:color w:val="212121"/>
        </w:rPr>
        <w:t>Project deals with the analysis of the heat transfer through radiation and convection and optimization of the convective heat transfer by varying physical structure of the enclosure</w:t>
      </w:r>
    </w:p>
    <w:p w:rsidR="00E1574D" w:rsidRDefault="00E1574D">
      <w:pPr>
        <w:spacing w:line="288" w:lineRule="auto"/>
        <w:sectPr w:rsidR="00E1574D">
          <w:pgSz w:w="12240" w:h="15840"/>
          <w:pgMar w:top="580" w:right="100" w:bottom="0" w:left="400" w:header="720" w:footer="720" w:gutter="0"/>
          <w:cols w:num="2" w:space="720" w:equalWidth="0">
            <w:col w:w="2255" w:space="1810"/>
            <w:col w:w="7675"/>
          </w:cols>
        </w:sectPr>
      </w:pPr>
    </w:p>
    <w:p w:rsidR="00E1574D" w:rsidRDefault="003651CA">
      <w:pPr>
        <w:pStyle w:val="BodyText"/>
        <w:spacing w:before="7"/>
        <w:rPr>
          <w:sz w:val="15"/>
        </w:rPr>
      </w:pPr>
      <w:r w:rsidRPr="003651CA">
        <w:pict>
          <v:group id="_x0000_s1026" style="position:absolute;margin-left:0;margin-top:24.4pt;width:612pt;height:767.65pt;z-index:-4768;mso-position-horizontal-relative:page;mso-position-vertical-relative:page" coordorigin=",488" coordsize="12240,15353">
            <v:rect id="_x0000_s1031" style="position:absolute;top:487;width:4253;height:14783" fillcolor="#c8d2c8" stroked="f"/>
            <v:shape id="_x0000_s1030" style="position:absolute;left:585;top:1935;width:120;height:4680" coordorigin="585,1935" coordsize="120,4680" o:spt="100" adj="0,,0" path="m660,4253r-2,-17l651,4224r-12,-7l622,4215r-16,2l594,4224r-7,12l585,4253r2,16l594,4281r12,7l622,4290r17,-2l651,4281r7,-12l660,4253t,-285l658,3951r-7,-12l639,3932r-17,-2l606,3932r-12,7l587,3951r-2,17l587,3984r7,12l606,4003r16,2l639,4003r12,-7l658,3984r2,-16m660,3683r-2,-17l651,3654r-12,-7l622,3645r-16,2l594,3654r-7,12l585,3683r2,16l594,3711r12,7l622,3720r17,-2l651,3711r7,-12l660,3683t,-285l658,3381r-7,-12l639,3362r-17,-2l606,3362r-12,7l587,3381r-2,17l587,3414r7,12l606,3433r16,2l639,3433r12,-7l658,3414r2,-16m660,3113r-2,-17l651,3084r-12,-7l622,3075r-16,2l594,3084r-7,12l585,3113r2,16l594,3141r12,7l622,3150r17,-2l651,3141r7,-12l660,3113t,-285l658,2811r-7,-12l639,2792r-17,-2l606,2792r-12,7l587,2811r-2,17l587,2844r7,12l606,2863r16,2l639,2863r12,-7l658,2844r2,-16m660,2543r-2,-17l651,2514r-12,-7l622,2505r-16,2l594,2514r-7,12l585,2543r2,16l594,2571r12,7l622,2580r17,-2l651,2571r7,-12l660,2543t,-285l658,2241r-7,-12l639,2222r-17,-2l606,2222r-12,7l587,2241r-2,17l587,2274r7,12l606,2293r16,2l639,2293r12,-7l658,2274r2,-16m660,1973r-2,-17l651,1944r-12,-7l622,1935r-16,2l594,1944r-7,12l585,1973r2,16l594,2001r12,7l622,2010r17,-2l651,2001r7,-12l660,1973t45,4605l703,6561r-7,-12l684,6542r-17,-2l651,6542r-12,7l632,6561r-2,17l632,6594r7,12l651,6613r16,2l684,6613r12,-7l703,6594r2,-16m705,6293r-2,-17l696,6264r-12,-7l667,6255r-16,2l639,6264r-7,12l630,6293r2,16l639,6321r12,7l667,6330r17,-2l696,6321r7,-12l705,6293t,-285l703,5991r-7,-12l684,5972r-17,-2l651,5972r-12,7l632,5991r-2,17l632,6024r7,12l651,6043r16,2l684,6043r12,-7l703,6024r2,-16m705,5723r-2,-17l696,5694r-12,-7l667,5685r-16,2l639,5694r-7,12l630,5723r2,16l639,5751r12,7l667,5760r17,-2l696,5751r7,-12l705,5723t,-285l703,5421r-7,-12l684,5402r-17,-2l651,5402r-12,7l632,5421r-2,17l632,5454r7,12l651,5473r16,2l684,5473r12,-7l703,5454r2,-16e" fillcolor="#212121" stroked="f">
              <v:stroke joinstyle="round"/>
              <v:formulas/>
              <v:path arrowok="t" o:connecttype="segments"/>
            </v:shape>
            <v:rect id="_x0000_s1029" style="position:absolute;top:15825;width:4253;height:15" fillcolor="#c8d2c8" stroked="f"/>
            <v:rect id="_x0000_s1028" style="position:absolute;top:15270;width:12240;height:555" fillcolor="#17222e" stroked="f"/>
            <v:shape id="_x0000_s1027" style="position:absolute;left:4890;top:9300;width:75;height:765" coordorigin="4890,9300" coordsize="75,765" o:spt="100" adj="0,,0" path="m4965,10028r-2,-17l4956,9999r-12,-7l4928,9990r-17,2l4899,9999r-7,12l4890,10028r2,16l4899,10056r12,7l4928,10065r16,-2l4956,10056r7,-12l4965,10028t,-690l4963,9321r-7,-12l4944,9302r-16,-2l4911,9302r-12,7l4892,9321r-2,17l4892,9354r7,12l4911,9373r17,2l4944,9373r12,-7l4963,9354r2,-16e" fillcolor="#21212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E1574D" w:rsidRDefault="00020229">
      <w:pPr>
        <w:pStyle w:val="BodyText"/>
        <w:spacing w:before="91" w:line="288" w:lineRule="auto"/>
        <w:ind w:left="4738"/>
      </w:pPr>
      <w:r>
        <w:rPr>
          <w:color w:val="212121"/>
        </w:rPr>
        <w:t>Participated in national level seminar on MPFI and FUEL CELLS</w:t>
      </w:r>
    </w:p>
    <w:p w:rsidR="00E1574D" w:rsidRDefault="00020229">
      <w:pPr>
        <w:pStyle w:val="BodyText"/>
        <w:spacing w:line="288" w:lineRule="auto"/>
        <w:ind w:left="4738"/>
      </w:pPr>
      <w:r>
        <w:rPr>
          <w:color w:val="212121"/>
        </w:rPr>
        <w:t>Participated in national level workshop on MULTI CYLINDER ENGINE MECHANISM</w:t>
      </w:r>
    </w:p>
    <w:p w:rsidR="00E1574D" w:rsidRDefault="00E1574D">
      <w:pPr>
        <w:pStyle w:val="BodyText"/>
        <w:rPr>
          <w:sz w:val="20"/>
        </w:rPr>
      </w:pPr>
    </w:p>
    <w:p w:rsidR="00E1574D" w:rsidRDefault="00E1574D">
      <w:pPr>
        <w:pStyle w:val="BodyText"/>
        <w:rPr>
          <w:sz w:val="20"/>
        </w:rPr>
      </w:pPr>
    </w:p>
    <w:p w:rsidR="00E1574D" w:rsidRDefault="00E1574D">
      <w:pPr>
        <w:pStyle w:val="BodyText"/>
        <w:rPr>
          <w:sz w:val="20"/>
        </w:rPr>
      </w:pPr>
    </w:p>
    <w:p w:rsidR="00E1574D" w:rsidRDefault="00E1574D">
      <w:pPr>
        <w:pStyle w:val="BodyText"/>
        <w:rPr>
          <w:sz w:val="20"/>
        </w:rPr>
      </w:pPr>
    </w:p>
    <w:p w:rsidR="00E1574D" w:rsidRDefault="00E1574D">
      <w:pPr>
        <w:pStyle w:val="BodyText"/>
        <w:rPr>
          <w:sz w:val="20"/>
        </w:rPr>
      </w:pPr>
    </w:p>
    <w:p w:rsidR="00E1574D" w:rsidRDefault="00E1574D">
      <w:pPr>
        <w:pStyle w:val="BodyText"/>
        <w:rPr>
          <w:sz w:val="20"/>
        </w:rPr>
      </w:pPr>
    </w:p>
    <w:p w:rsidR="00E1574D" w:rsidRDefault="00E1574D">
      <w:pPr>
        <w:pStyle w:val="BodyText"/>
        <w:rPr>
          <w:sz w:val="20"/>
        </w:rPr>
      </w:pPr>
    </w:p>
    <w:p w:rsidR="00E1574D" w:rsidRDefault="00E1574D">
      <w:pPr>
        <w:pStyle w:val="BodyText"/>
        <w:rPr>
          <w:sz w:val="20"/>
        </w:rPr>
      </w:pPr>
    </w:p>
    <w:p w:rsidR="00E1574D" w:rsidRDefault="00E1574D">
      <w:pPr>
        <w:pStyle w:val="BodyText"/>
        <w:rPr>
          <w:sz w:val="20"/>
        </w:rPr>
      </w:pPr>
    </w:p>
    <w:p w:rsidR="00E1574D" w:rsidRDefault="00E1574D">
      <w:pPr>
        <w:pStyle w:val="BodyText"/>
        <w:rPr>
          <w:sz w:val="20"/>
        </w:rPr>
      </w:pPr>
    </w:p>
    <w:p w:rsidR="00E1574D" w:rsidRDefault="00E1574D">
      <w:pPr>
        <w:pStyle w:val="BodyText"/>
        <w:rPr>
          <w:sz w:val="20"/>
        </w:rPr>
      </w:pPr>
    </w:p>
    <w:p w:rsidR="00E1574D" w:rsidRDefault="00E1574D">
      <w:pPr>
        <w:pStyle w:val="BodyText"/>
        <w:rPr>
          <w:sz w:val="20"/>
        </w:rPr>
      </w:pPr>
    </w:p>
    <w:p w:rsidR="00E1574D" w:rsidRDefault="00E1574D">
      <w:pPr>
        <w:pStyle w:val="BodyText"/>
        <w:rPr>
          <w:sz w:val="20"/>
        </w:rPr>
      </w:pPr>
    </w:p>
    <w:p w:rsidR="00E1574D" w:rsidRDefault="00E1574D">
      <w:pPr>
        <w:pStyle w:val="BodyText"/>
        <w:rPr>
          <w:sz w:val="20"/>
        </w:rPr>
      </w:pPr>
    </w:p>
    <w:p w:rsidR="00E1574D" w:rsidRDefault="00E1574D">
      <w:pPr>
        <w:pStyle w:val="BodyText"/>
        <w:rPr>
          <w:sz w:val="20"/>
        </w:rPr>
      </w:pPr>
    </w:p>
    <w:p w:rsidR="00E1574D" w:rsidRDefault="00E1574D">
      <w:pPr>
        <w:pStyle w:val="BodyText"/>
        <w:rPr>
          <w:sz w:val="20"/>
        </w:rPr>
      </w:pPr>
    </w:p>
    <w:p w:rsidR="00E1574D" w:rsidRDefault="00E1574D">
      <w:pPr>
        <w:pStyle w:val="BodyText"/>
        <w:rPr>
          <w:sz w:val="20"/>
        </w:rPr>
      </w:pPr>
    </w:p>
    <w:p w:rsidR="00E1574D" w:rsidRDefault="00E1574D">
      <w:pPr>
        <w:pStyle w:val="BodyText"/>
        <w:rPr>
          <w:sz w:val="20"/>
        </w:rPr>
      </w:pPr>
    </w:p>
    <w:p w:rsidR="00E1574D" w:rsidRDefault="00E1574D">
      <w:pPr>
        <w:pStyle w:val="BodyText"/>
        <w:rPr>
          <w:sz w:val="20"/>
        </w:rPr>
      </w:pPr>
    </w:p>
    <w:p w:rsidR="00E1574D" w:rsidRDefault="00E1574D">
      <w:pPr>
        <w:pStyle w:val="BodyText"/>
        <w:rPr>
          <w:sz w:val="20"/>
        </w:rPr>
      </w:pPr>
    </w:p>
    <w:p w:rsidR="00E1574D" w:rsidRDefault="004B4DBD">
      <w:pPr>
        <w:pStyle w:val="Heading1"/>
        <w:spacing w:before="234"/>
        <w:ind w:left="6259"/>
        <w:rPr>
          <w:rFonts w:ascii="Calibri"/>
        </w:rPr>
      </w:pPr>
      <w:r>
        <w:rPr>
          <w:rFonts w:ascii="Calibri"/>
          <w:color w:val="FFFFFF"/>
        </w:rPr>
        <w:t>Reference:</w:t>
      </w:r>
      <w:r w:rsidR="00020229">
        <w:rPr>
          <w:rFonts w:ascii="Calibri"/>
          <w:color w:val="FFFFFF"/>
        </w:rPr>
        <w:t xml:space="preserve"> Provided up on request</w:t>
      </w:r>
    </w:p>
    <w:sectPr w:rsidR="00E1574D" w:rsidSect="00E1574D">
      <w:type w:val="continuous"/>
      <w:pgSz w:w="12240" w:h="15840"/>
      <w:pgMar w:top="220" w:right="10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E1574D"/>
    <w:rsid w:val="00020229"/>
    <w:rsid w:val="003651CA"/>
    <w:rsid w:val="004B4DBD"/>
    <w:rsid w:val="00776429"/>
    <w:rsid w:val="007B0FF0"/>
    <w:rsid w:val="007C0DD9"/>
    <w:rsid w:val="00820437"/>
    <w:rsid w:val="008B6BF9"/>
    <w:rsid w:val="00AD6EFE"/>
    <w:rsid w:val="00B05EF2"/>
    <w:rsid w:val="00CA0DD7"/>
    <w:rsid w:val="00E1574D"/>
    <w:rsid w:val="00E3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574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E1574D"/>
    <w:pPr>
      <w:spacing w:before="13"/>
      <w:ind w:left="4549"/>
      <w:outlineLvl w:val="0"/>
    </w:pPr>
    <w:rPr>
      <w:rFonts w:ascii="Palatino Linotype" w:eastAsia="Palatino Linotype" w:hAnsi="Palatino Linotype" w:cs="Palatino Linotype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574D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E1574D"/>
  </w:style>
  <w:style w:type="paragraph" w:customStyle="1" w:styleId="TableParagraph">
    <w:name w:val="Table Paragraph"/>
    <w:basedOn w:val="Normal"/>
    <w:uiPriority w:val="1"/>
    <w:qFormat/>
    <w:rsid w:val="00E1574D"/>
  </w:style>
  <w:style w:type="character" w:styleId="Hyperlink">
    <w:name w:val="Hyperlink"/>
    <w:basedOn w:val="DefaultParagraphFont"/>
    <w:uiPriority w:val="99"/>
    <w:unhideWhenUsed/>
    <w:rsid w:val="004B4D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ASWINRAJ M P</dc:title>
  <dc:creator>arjun</dc:creator>
  <cp:keywords>DACbrnrSHFE</cp:keywords>
  <cp:lastModifiedBy>HRDESK4</cp:lastModifiedBy>
  <cp:revision>12</cp:revision>
  <dcterms:created xsi:type="dcterms:W3CDTF">2017-12-24T09:19:00Z</dcterms:created>
  <dcterms:modified xsi:type="dcterms:W3CDTF">2018-02-23T10:53:00Z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2017-12-24T00:00:00Z</vt:filetime>
  </property>
  <property fmtid="{D5CDD505-2E9C-101B-9397-08002B2CF9AE}" pid="3" name="Creator">
    <vt:lpwstr>Canva</vt:lpwstr>
  </property>
  <property fmtid="{D5CDD505-2E9C-101B-9397-08002B2CF9AE}" pid="4" name="LastSaved">
    <vt:filetime>2017-12-24T00:00:00Z</vt:filetime>
  </property>
</Properties>
</file>