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9" w:type="dxa"/>
        <w:tblInd w:w="-930" w:type="dxa"/>
        <w:tblCellMar>
          <w:top w:w="398" w:type="dxa"/>
          <w:left w:w="428" w:type="dxa"/>
          <w:right w:w="133" w:type="dxa"/>
        </w:tblCellMar>
        <w:tblLook w:val="04A0" w:firstRow="1" w:lastRow="0" w:firstColumn="1" w:lastColumn="0" w:noHBand="0" w:noVBand="1"/>
      </w:tblPr>
      <w:tblGrid>
        <w:gridCol w:w="10917"/>
      </w:tblGrid>
      <w:tr w:rsidR="00C837D0">
        <w:trPr>
          <w:trHeight w:val="15821"/>
        </w:trPr>
        <w:tc>
          <w:tcPr>
            <w:tcW w:w="10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837D0" w:rsidRDefault="00366CA2">
            <w:pPr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28"/>
              </w:rPr>
              <w:t xml:space="preserve"> </w:t>
            </w:r>
          </w:p>
          <w:tbl>
            <w:tblPr>
              <w:tblStyle w:val="TableGrid"/>
              <w:tblW w:w="10346" w:type="dxa"/>
              <w:tblInd w:w="0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C837D0" w:rsidTr="00A611E4">
              <w:trPr>
                <w:trHeight w:val="2922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spacing w:after="287"/>
                    <w:ind w:right="172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Abdalla </w:t>
                  </w:r>
                  <w:proofErr w:type="spellStart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Atef</w:t>
                  </w:r>
                  <w:proofErr w:type="spellEnd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Aly</w:t>
                  </w:r>
                  <w:proofErr w:type="spellEnd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Elagamy</w:t>
                  </w:r>
                  <w:proofErr w:type="spellEnd"/>
                </w:p>
                <w:p w:rsidR="00C837D0" w:rsidRDefault="00366CA2" w:rsidP="00034DE1">
                  <w:pPr>
                    <w:spacing w:after="159"/>
                    <w:ind w:right="172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color w:val="FF0000"/>
                      <w:sz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u w:val="single" w:color="C00000"/>
                    </w:rPr>
                    <w:t xml:space="preserve">Network </w:t>
                  </w:r>
                  <w:r w:rsidR="00034DE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u w:val="single" w:color="C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u w:val="single" w:color="C00000"/>
                    </w:rPr>
                    <w:t xml:space="preserve"> IT Technician</w:t>
                  </w:r>
                  <w:r w:rsidR="00034DE1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32"/>
                      <w:u w:val="single" w:color="C00000"/>
                    </w:rPr>
                    <w:t xml:space="preserve"> &amp; Sales Executive </w:t>
                  </w:r>
                </w:p>
                <w:p w:rsidR="00C837D0" w:rsidRDefault="00366CA2">
                  <w:pPr>
                    <w:spacing w:after="218"/>
                    <w:ind w:left="2"/>
                    <w:jc w:val="center"/>
                  </w:pPr>
                  <w:proofErr w:type="spellStart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Phone:whatsapp</w:t>
                  </w:r>
                  <w:proofErr w:type="spellEnd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- 00201154899200 or </w:t>
                  </w:r>
                </w:p>
                <w:p w:rsidR="00BD10ED" w:rsidRDefault="00BD10ED" w:rsidP="00BD10ED">
                  <w:pPr>
                    <w:ind w:left="2" w:right="174"/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                              UAE Phone </w:t>
                  </w:r>
                  <w:proofErr w:type="spellStart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num</w:t>
                  </w:r>
                  <w:proofErr w:type="spellEnd"/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:                                                           </w:t>
                  </w:r>
                </w:p>
                <w:p w:rsidR="00C837D0" w:rsidRDefault="00F705CC" w:rsidP="00F705CC">
                  <w:pPr>
                    <w:ind w:left="2" w:right="174"/>
                    <w:jc w:val="center"/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Email :-</w:t>
                  </w:r>
                  <w:r w:rsidR="00366CA2"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</w:t>
                  </w:r>
                  <w:r w:rsidR="00366CA2">
                    <w:rPr>
                      <w:rFonts w:ascii="Times New Roman" w:eastAsia="Times New Roman" w:hAnsi="Times New Roman" w:cs="Times New Roman"/>
                      <w:b/>
                      <w:color w:val="4472C4"/>
                      <w:sz w:val="28"/>
                    </w:rPr>
                    <w:t xml:space="preserve"> </w:t>
                  </w:r>
                  <w:r w:rsidR="00366CA2">
                    <w:rPr>
                      <w:rFonts w:ascii="Arial" w:eastAsia="Arial" w:hAnsi="Arial" w:cs="Arial"/>
                      <w:b/>
                      <w:color w:val="4472C4"/>
                      <w:sz w:val="28"/>
                    </w:rPr>
                    <w:t>itnetwok1992@gmail.com</w:t>
                  </w:r>
                </w:p>
              </w:tc>
            </w:tr>
            <w:tr w:rsidR="00A611E4" w:rsidTr="00A611E4">
              <w:trPr>
                <w:trHeight w:val="798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4DE1" w:rsidRDefault="00A611E4" w:rsidP="00034DE1">
                  <w:pPr>
                    <w:spacing w:after="287"/>
                    <w:ind w:right="172"/>
                    <w:jc w:val="center"/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</w:pPr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Date of Birth : 17/02/1992 </w:t>
                  </w:r>
                  <w:r w:rsidR="00034DE1"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-</w:t>
                  </w:r>
                  <w:r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 Nationality : Egyptian </w:t>
                  </w:r>
                  <w:r w:rsidR="00034DE1"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>-  UAE Visa type : Visitor</w:t>
                  </w:r>
                  <w:r w:rsidR="00870F88"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–Able to attend interview in UAE from 11</w:t>
                  </w:r>
                  <w:r w:rsidR="00870F88" w:rsidRPr="00870F88">
                    <w:rPr>
                      <w:rFonts w:ascii="Traditional Arabic" w:eastAsia="Traditional Arabic" w:hAnsi="Traditional Arabic" w:cs="Traditional Arabic"/>
                      <w:b/>
                      <w:sz w:val="32"/>
                      <w:vertAlign w:val="superscript"/>
                    </w:rPr>
                    <w:t>th</w:t>
                  </w:r>
                  <w:r w:rsidR="00870F88">
                    <w:rPr>
                      <w:rFonts w:ascii="Traditional Arabic" w:eastAsia="Traditional Arabic" w:hAnsi="Traditional Arabic" w:cs="Traditional Arabic"/>
                      <w:b/>
                      <w:sz w:val="32"/>
                    </w:rPr>
                    <w:t xml:space="preserve"> of February 2018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713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837D0" w:rsidRDefault="00366CA2">
                  <w:pPr>
                    <w:ind w:left="110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Qualifications from abroad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63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110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2 years in India using English only</w:t>
                  </w:r>
                  <w:r w:rsidR="00A611E4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 for Communication with everyone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475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F705CC" w:rsidP="00F705CC"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 </w:t>
                  </w:r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Diplo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ma in network administrator from</w:t>
                  </w:r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 </w:t>
                  </w:r>
                  <w:proofErr w:type="spellStart"/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internetworkz</w:t>
                  </w:r>
                  <w:proofErr w:type="spellEnd"/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, </w:t>
                  </w:r>
                  <w:proofErr w:type="spellStart"/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475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 w:rsidP="00F705CC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Certified in C</w:t>
                  </w:r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CNA from Cisco company and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451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837D0" w:rsidRDefault="00366CA2" w:rsidP="00F705CC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Certified in Network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sz w:val="36"/>
                      <w:szCs w:val="36"/>
                    </w:rPr>
                    <w:t>+</w:t>
                  </w:r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from </w:t>
                  </w:r>
                  <w:proofErr w:type="spellStart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Comptia</w:t>
                  </w:r>
                  <w:proofErr w:type="spellEnd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and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internetworkz,Bangalore,India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890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 w:firstLine="12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Certified in CCNP (Routing from Cisco, still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switchting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&amp;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Tshoot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paper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underprocess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) &amp;  CCNP R&amp;S certified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internetworkz,Bangalore,India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475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Certified in A+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476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Certified in CCNA Security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8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Certified in ( CEH )Ethical Hacker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internetworkz,Bangalore,India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6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I got the CCIE training in routing and switching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internetworkz,Bangalore,India</w:t>
                  </w:r>
                  <w:proofErr w:type="spellEnd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8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MCSE Still studying *</w:t>
                  </w:r>
                  <w:proofErr w:type="spellStart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Self study</w:t>
                  </w:r>
                  <w:proofErr w:type="spellEnd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(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Underprocess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)</w:t>
                  </w:r>
                </w:p>
              </w:tc>
            </w:tr>
            <w:tr w:rsidR="00170F5C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8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0F5C" w:rsidRDefault="00170F5C">
                  <w:pPr>
                    <w:ind w:left="-13"/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Other Skills , knowledge of XHTML,XML,HTML,CSS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photoshop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,web design &amp; E-Marketing ,SEO</w:t>
                  </w:r>
                  <w:r w:rsidR="00034DE1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, Quick Learner ,getting adapt Fast to any working position , Capable of exceed my limit for work expectation .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7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F705CC">
                  <w:pPr>
                    <w:ind w:left="110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Will be Admitted to BSC in Information technology Distance learning </w:t>
                  </w:r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Amity </w:t>
                  </w:r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university , India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89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837D0" w:rsidRDefault="00366CA2">
                  <w:pPr>
                    <w:ind w:left="-13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Qualification from Egypt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89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837D0" w:rsidRDefault="00366CA2">
                  <w:pPr>
                    <w:ind w:left="110"/>
                  </w:pP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Toefl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prepration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 xml:space="preserve"> course –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28"/>
                    </w:rPr>
                    <w:t>ibt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 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8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 w:rsidP="00F705CC">
                  <w:pPr>
                    <w:ind w:left="110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lastRenderedPageBreak/>
                    <w:t>3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  <w:vertAlign w:val="superscript"/>
                    </w:rPr>
                    <w:t>rd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 year in Electrical &amp; Electronics Engineering (</w:t>
                  </w:r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Stopped </w:t>
                  </w:r>
                  <w:r w:rsidR="00A611E4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Studying </w:t>
                  </w:r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duo to financial issue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)</w:t>
                  </w:r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929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 w:rsidP="001C109C">
                  <w:pPr>
                    <w:ind w:left="110"/>
                    <w:jc w:val="both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color w:val="FF0000"/>
                      <w:sz w:val="32"/>
                    </w:rPr>
                    <w:t xml:space="preserve">Note: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current qualification high school </w:t>
                  </w:r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until I get the </w:t>
                  </w:r>
                  <w:proofErr w:type="spellStart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Bsc</w:t>
                  </w:r>
                  <w:proofErr w:type="spellEnd"/>
                  <w:r w:rsidR="00F705C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 of it </w:t>
                  </w:r>
                  <w:r w:rsidR="001C109C"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will be admitted soon</w:t>
                  </w:r>
                  <w:bookmarkStart w:id="0" w:name="_GoBack"/>
                  <w:bookmarkEnd w:id="0"/>
                </w:p>
              </w:tc>
            </w:tr>
            <w:tr w:rsidR="00C837D0" w:rsidTr="00A611E4">
              <w:tblPrEx>
                <w:tblCellMar>
                  <w:top w:w="0" w:type="dxa"/>
                  <w:left w:w="0" w:type="dxa"/>
                  <w:right w:w="508" w:type="dxa"/>
                </w:tblCellMar>
              </w:tblPrEx>
              <w:trPr>
                <w:trHeight w:val="516"/>
              </w:trPr>
              <w:tc>
                <w:tcPr>
                  <w:tcW w:w="10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110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Diploma in laptop maintenance From </w:t>
                  </w:r>
                  <w:proofErr w:type="spellStart"/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>Smouha</w:t>
                  </w:r>
                  <w:proofErr w:type="spellEnd"/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 Academy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80"/>
              <w:tblOverlap w:val="never"/>
              <w:tblW w:w="10345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A611E4" w:rsidTr="00A611E4">
              <w:trPr>
                <w:trHeight w:val="2787"/>
              </w:trPr>
              <w:tc>
                <w:tcPr>
                  <w:tcW w:w="10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11E4" w:rsidRPr="00F705CC" w:rsidRDefault="00A611E4" w:rsidP="00A611E4">
                  <w:pPr>
                    <w:ind w:left="-7"/>
                    <w:rPr>
                      <w:sz w:val="32"/>
                      <w:szCs w:val="32"/>
                    </w:rPr>
                  </w:pPr>
                  <w:r w:rsidRPr="00F705CC">
                    <w:rPr>
                      <w:rFonts w:ascii="Simplified Arabic" w:eastAsia="Simplified Arabic" w:hAnsi="Simplified Arabic" w:cs="Simplified Arabic"/>
                      <w:b/>
                      <w:sz w:val="32"/>
                      <w:szCs w:val="32"/>
                    </w:rPr>
                    <w:t>Diploma in tot (Train of trainers)</w:t>
                  </w:r>
                </w:p>
                <w:p w:rsidR="00A611E4" w:rsidRPr="00F705CC" w:rsidRDefault="00A611E4" w:rsidP="00A611E4">
                  <w:pPr>
                    <w:ind w:left="-7"/>
                    <w:rPr>
                      <w:sz w:val="32"/>
                      <w:szCs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sz w:val="24"/>
                    </w:rPr>
                    <w:t xml:space="preserve"> 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sz w:val="32"/>
                      <w:szCs w:val="32"/>
                    </w:rPr>
                    <w:t>Diploma in Marketing and sales</w:t>
                  </w:r>
                </w:p>
                <w:p w:rsidR="00A611E4" w:rsidRPr="00F705CC" w:rsidRDefault="00A611E4" w:rsidP="00A611E4">
                  <w:pPr>
                    <w:ind w:left="-7"/>
                    <w:rPr>
                      <w:sz w:val="32"/>
                      <w:szCs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sz w:val="24"/>
                    </w:rPr>
                    <w:t xml:space="preserve"> 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sz w:val="32"/>
                      <w:szCs w:val="32"/>
                    </w:rPr>
                    <w:t xml:space="preserve">Diploma in modern Management </w:t>
                  </w:r>
                </w:p>
                <w:p w:rsidR="00A611E4" w:rsidRDefault="00A611E4" w:rsidP="00A611E4">
                  <w:pPr>
                    <w:ind w:left="-7"/>
                    <w:rPr>
                      <w:rFonts w:ascii="Simplified Arabic" w:eastAsia="Simplified Arabic" w:hAnsi="Simplified Arabic" w:cs="Simplified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sz w:val="24"/>
                    </w:rPr>
                    <w:t xml:space="preserve"> 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bCs/>
                      <w:sz w:val="32"/>
                      <w:szCs w:val="32"/>
                    </w:rPr>
                    <w:t>Diploma in Human development</w:t>
                  </w:r>
                </w:p>
                <w:p w:rsidR="00A611E4" w:rsidRPr="00F705CC" w:rsidRDefault="00A611E4" w:rsidP="00A611E4">
                  <w:pPr>
                    <w:ind w:left="-7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bCs/>
                      <w:sz w:val="32"/>
                      <w:szCs w:val="32"/>
                    </w:rPr>
                    <w:t xml:space="preserve">Diploma in Human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sz w:val="32"/>
                      <w:szCs w:val="32"/>
                    </w:rPr>
                    <w:t xml:space="preserve">Resources Management </w:t>
                  </w:r>
                </w:p>
                <w:p w:rsidR="00A611E4" w:rsidRPr="00F705CC" w:rsidRDefault="00A611E4" w:rsidP="00A611E4">
                  <w:pPr>
                    <w:ind w:left="-7"/>
                    <w:rPr>
                      <w:sz w:val="32"/>
                      <w:szCs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sz w:val="24"/>
                    </w:rPr>
                    <w:t xml:space="preserve"> </w:t>
                  </w:r>
                  <w:r w:rsidRPr="00F705CC">
                    <w:rPr>
                      <w:rFonts w:ascii="Simplified Arabic" w:eastAsia="Simplified Arabic" w:hAnsi="Simplified Arabic" w:cs="Simplified Arabic"/>
                      <w:b/>
                      <w:sz w:val="32"/>
                      <w:szCs w:val="32"/>
                    </w:rPr>
                    <w:t xml:space="preserve">Diploma in NLP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  <w:szCs w:val="32"/>
                    </w:rPr>
                    <w:t>( neuron linguistic programming )</w:t>
                  </w:r>
                </w:p>
                <w:p w:rsidR="00A611E4" w:rsidRDefault="00A611E4" w:rsidP="00A611E4">
                  <w:pPr>
                    <w:ind w:left="111"/>
                  </w:pPr>
                  <w:r>
                    <w:rPr>
                      <w:rFonts w:ascii="Simplified Arabic" w:eastAsia="Simplified Arabic" w:hAnsi="Simplified Arabic" w:cs="Simplified Arabic"/>
                      <w:sz w:val="24"/>
                    </w:rPr>
                    <w:t>Other courses attended , managing time, communication skills , customer services ,human resources</w:t>
                  </w:r>
                </w:p>
              </w:tc>
            </w:tr>
            <w:tr w:rsidR="00A611E4" w:rsidTr="00A611E4">
              <w:trPr>
                <w:trHeight w:val="864"/>
              </w:trPr>
              <w:tc>
                <w:tcPr>
                  <w:tcW w:w="10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11E4" w:rsidRDefault="00A611E4" w:rsidP="00A611E4">
                  <w:pPr>
                    <w:ind w:left="111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International Driving license from Egypt – Egyptian Driving License  </w:t>
                  </w:r>
                </w:p>
              </w:tc>
            </w:tr>
            <w:tr w:rsidR="00A611E4" w:rsidTr="00A611E4">
              <w:trPr>
                <w:trHeight w:val="864"/>
              </w:trPr>
              <w:tc>
                <w:tcPr>
                  <w:tcW w:w="10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11E4" w:rsidRDefault="00A611E4" w:rsidP="00A611E4">
                  <w:pPr>
                    <w:ind w:left="111"/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32"/>
                    </w:rPr>
                    <w:t xml:space="preserve">Language : Arabic *Native Speaker &amp; English very good </w:t>
                  </w:r>
                </w:p>
              </w:tc>
            </w:tr>
          </w:tbl>
          <w:p w:rsidR="00C837D0" w:rsidRDefault="00C837D0"/>
        </w:tc>
      </w:tr>
      <w:tr w:rsidR="00C837D0">
        <w:tblPrEx>
          <w:tblCellMar>
            <w:top w:w="0" w:type="dxa"/>
            <w:left w:w="61" w:type="dxa"/>
            <w:bottom w:w="477" w:type="dxa"/>
            <w:right w:w="56" w:type="dxa"/>
          </w:tblCellMar>
        </w:tblPrEx>
        <w:trPr>
          <w:trHeight w:val="15821"/>
        </w:trPr>
        <w:tc>
          <w:tcPr>
            <w:tcW w:w="10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C837D0" w:rsidRDefault="00366CA2">
            <w:pPr>
              <w:spacing w:after="90"/>
              <w:ind w:right="8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32"/>
              </w:rPr>
              <w:lastRenderedPageBreak/>
              <w:t xml:space="preserve"> </w:t>
            </w:r>
          </w:p>
          <w:p w:rsidR="00C837D0" w:rsidRDefault="00366CA2">
            <w:pPr>
              <w:spacing w:after="9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32"/>
              </w:rPr>
              <w:t xml:space="preserve">                </w:t>
            </w:r>
          </w:p>
          <w:p w:rsidR="00C837D0" w:rsidRDefault="00366CA2">
            <w:pPr>
              <w:spacing w:after="137"/>
              <w:ind w:right="15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28"/>
              </w:rPr>
              <w:t>Experience</w:t>
            </w:r>
          </w:p>
          <w:p w:rsidR="00C837D0" w:rsidRDefault="00366CA2">
            <w:pPr>
              <w:ind w:right="7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28"/>
              </w:rPr>
              <w:t xml:space="preserve"> </w:t>
            </w:r>
          </w:p>
          <w:tbl>
            <w:tblPr>
              <w:tblStyle w:val="TableGrid"/>
              <w:tblW w:w="9808" w:type="dxa"/>
              <w:tblInd w:w="480" w:type="dxa"/>
              <w:tblCellMar>
                <w:left w:w="48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4650"/>
              <w:gridCol w:w="3830"/>
            </w:tblGrid>
            <w:tr w:rsidR="00C837D0">
              <w:trPr>
                <w:trHeight w:val="542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C837D0" w:rsidRDefault="00366CA2">
                  <w:pPr>
                    <w:ind w:left="211"/>
                  </w:pPr>
                  <w:r>
                    <w:rPr>
                      <w:rFonts w:ascii="Microsoft Sans Serif" w:eastAsia="Microsoft Sans Serif" w:hAnsi="Microsoft Sans Serif" w:cs="Microsoft Sans Serif"/>
                      <w:sz w:val="24"/>
                    </w:rPr>
                    <w:t xml:space="preserve"> Time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C837D0" w:rsidRDefault="00366CA2">
                  <w:pPr>
                    <w:ind w:right="128"/>
                    <w:jc w:val="center"/>
                  </w:pPr>
                  <w:r>
                    <w:rPr>
                      <w:rFonts w:ascii="Microsoft Sans Serif" w:eastAsia="Microsoft Sans Serif" w:hAnsi="Microsoft Sans Serif" w:cs="Microsoft Sans Serif"/>
                      <w:sz w:val="24"/>
                    </w:rPr>
                    <w:t xml:space="preserve"> Job Description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C837D0" w:rsidRDefault="00366CA2">
                  <w:pPr>
                    <w:ind w:right="128"/>
                    <w:jc w:val="center"/>
                  </w:pPr>
                  <w:r>
                    <w:rPr>
                      <w:rFonts w:ascii="Microsoft Sans Serif" w:eastAsia="Microsoft Sans Serif" w:hAnsi="Microsoft Sans Serif" w:cs="Microsoft Sans Serif"/>
                      <w:sz w:val="24"/>
                    </w:rPr>
                    <w:t xml:space="preserve"> Company</w:t>
                  </w:r>
                </w:p>
              </w:tc>
            </w:tr>
            <w:tr w:rsidR="00C837D0">
              <w:trPr>
                <w:trHeight w:val="932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8 months  2010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ind w:right="189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 It technician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Pr="004C5026" w:rsidRDefault="00366C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Saad</w:t>
                  </w:r>
                  <w:proofErr w:type="spellEnd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Company for trading and  construction in KSA</w:t>
                  </w:r>
                </w:p>
              </w:tc>
            </w:tr>
            <w:tr w:rsidR="00C837D0">
              <w:trPr>
                <w:trHeight w:val="996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ind w:right="106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Year  2011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 w:rsidP="004C5026">
                  <w:pPr>
                    <w:ind w:right="342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   </w:t>
                  </w:r>
                  <w:r w:rsidR="004C5026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Sales &amp; Marketing Representative  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Pr="004C5026" w:rsidRDefault="00366CA2">
                  <w:pPr>
                    <w:ind w:left="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ELagamy</w:t>
                  </w:r>
                  <w:proofErr w:type="spellEnd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LLC for packing </w:t>
                  </w:r>
                </w:p>
              </w:tc>
            </w:tr>
            <w:tr w:rsidR="00C837D0">
              <w:trPr>
                <w:trHeight w:val="1090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ind w:left="225" w:hanging="2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Year  2012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Pr="004C5026" w:rsidRDefault="00366CA2">
                  <w:pPr>
                    <w:ind w:right="131"/>
                    <w:jc w:val="center"/>
                    <w:rPr>
                      <w:b/>
                      <w:bCs/>
                    </w:rPr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</w:rPr>
                    <w:t xml:space="preserve"> Marketing and sales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Pr="004C5026" w:rsidRDefault="00366CA2">
                  <w:pPr>
                    <w:spacing w:line="261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Elsharkawy</w:t>
                  </w:r>
                  <w:proofErr w:type="spellEnd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Company for trading and </w:t>
                  </w:r>
                  <w:r w:rsidRPr="004C5026">
                    <w:rPr>
                      <w:rFonts w:ascii="Simplified Arabic" w:eastAsia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technology</w:t>
                  </w:r>
                </w:p>
                <w:p w:rsidR="00C837D0" w:rsidRDefault="00366CA2">
                  <w:pPr>
                    <w:ind w:right="270"/>
                    <w:jc w:val="center"/>
                  </w:pPr>
                  <w:r>
                    <w:rPr>
                      <w:rFonts w:ascii="Microsoft Sans Serif" w:eastAsia="Microsoft Sans Serif" w:hAnsi="Microsoft Sans Serif" w:cs="Microsoft Sans Serif"/>
                      <w:sz w:val="32"/>
                    </w:rPr>
                    <w:t xml:space="preserve"> </w:t>
                  </w:r>
                </w:p>
              </w:tc>
            </w:tr>
            <w:tr w:rsidR="00C837D0">
              <w:trPr>
                <w:trHeight w:val="730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225" w:hanging="2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Year  2013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ind w:right="192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Network &amp; IT Technician 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Pr="004C5026" w:rsidRDefault="00366CA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Abdalla </w:t>
                  </w: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negemsh</w:t>
                  </w:r>
                  <w:proofErr w:type="spellEnd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Alotibe</w:t>
                  </w:r>
                  <w:proofErr w:type="spellEnd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For  construction and trading KSA</w:t>
                  </w:r>
                </w:p>
              </w:tc>
            </w:tr>
            <w:tr w:rsidR="00C837D0">
              <w:trPr>
                <w:trHeight w:val="730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366CA2">
                  <w:pPr>
                    <w:ind w:left="225" w:hanging="2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Year  2014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 w:rsidP="004C5026">
                  <w:pPr>
                    <w:ind w:right="116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Team leader, Marketing 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Pr="004C5026" w:rsidRDefault="00366CA2">
                  <w:pPr>
                    <w:spacing w:after="90"/>
                    <w:ind w:left="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Delta City mall in </w:t>
                  </w:r>
                </w:p>
                <w:p w:rsidR="00C837D0" w:rsidRDefault="00366CA2">
                  <w:pPr>
                    <w:ind w:right="114"/>
                    <w:jc w:val="center"/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>Tanta,Gharbia,Egypt</w:t>
                  </w:r>
                  <w:proofErr w:type="spellEnd"/>
                </w:p>
              </w:tc>
            </w:tr>
            <w:tr w:rsidR="00C837D0">
              <w:trPr>
                <w:trHeight w:val="850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D0" w:rsidRDefault="00034DE1" w:rsidP="00034DE1">
                  <w:pPr>
                    <w:spacing w:line="216" w:lineRule="auto"/>
                    <w:ind w:right="13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2 year </w:t>
                  </w:r>
                  <w:r w:rsidR="00366CA2"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2015</w:t>
                  </w:r>
                </w:p>
                <w:p w:rsidR="00C837D0" w:rsidRDefault="00366CA2" w:rsidP="00034DE1">
                  <w:pPr>
                    <w:ind w:left="226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>2016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Default="00366CA2">
                  <w:pPr>
                    <w:ind w:right="116"/>
                    <w:jc w:val="center"/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 Network &amp; IT Trainer (Teaching)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837D0" w:rsidRPr="004C5026" w:rsidRDefault="00366CA2">
                  <w:pPr>
                    <w:ind w:right="11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  <w:sz w:val="24"/>
                      <w:szCs w:val="24"/>
                    </w:rPr>
                    <w:t xml:space="preserve"> Free lancer</w:t>
                  </w:r>
                </w:p>
              </w:tc>
            </w:tr>
            <w:tr w:rsidR="004C5026">
              <w:trPr>
                <w:trHeight w:val="850"/>
              </w:trPr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5026" w:rsidRDefault="004C5026">
                  <w:pPr>
                    <w:spacing w:line="216" w:lineRule="auto"/>
                    <w:ind w:right="13"/>
                    <w:jc w:val="center"/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End of 2016 till Present </w:t>
                  </w:r>
                </w:p>
              </w:tc>
              <w:tc>
                <w:tcPr>
                  <w:tcW w:w="4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5026" w:rsidRDefault="004C5026">
                  <w:pPr>
                    <w:ind w:right="116"/>
                    <w:jc w:val="center"/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</w:pPr>
                  <w:r>
                    <w:rPr>
                      <w:rFonts w:ascii="Simplified Arabic" w:eastAsia="Simplified Arabic" w:hAnsi="Simplified Arabic" w:cs="Simplified Arabic"/>
                      <w:b/>
                      <w:sz w:val="24"/>
                    </w:rPr>
                    <w:t xml:space="preserve">It &amp; network Technician – already reached Supervisor &amp; Sales Executive </w:t>
                  </w:r>
                </w:p>
              </w:tc>
              <w:tc>
                <w:tcPr>
                  <w:tcW w:w="3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5026" w:rsidRPr="004C5026" w:rsidRDefault="004C5026">
                  <w:pPr>
                    <w:ind w:right="118"/>
                    <w:jc w:val="center"/>
                    <w:rPr>
                      <w:rFonts w:ascii="Microsoft Sans Serif" w:eastAsia="Microsoft Sans Serif" w:hAnsi="Microsoft Sans Serif" w:cs="Microsoft Sans Serif"/>
                      <w:b/>
                      <w:bCs/>
                    </w:rPr>
                  </w:pPr>
                  <w:r w:rsidRPr="004C5026">
                    <w:rPr>
                      <w:rFonts w:ascii="Microsoft Sans Serif" w:eastAsia="Microsoft Sans Serif" w:hAnsi="Microsoft Sans Serif" w:cs="Microsoft Sans Serif"/>
                      <w:b/>
                      <w:bCs/>
                    </w:rPr>
                    <w:t xml:space="preserve">Mass Company for Computer Services </w:t>
                  </w:r>
                </w:p>
              </w:tc>
            </w:tr>
          </w:tbl>
          <w:p w:rsidR="00C837D0" w:rsidRDefault="00366CA2">
            <w:pPr>
              <w:spacing w:after="73"/>
              <w:ind w:right="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837D0" w:rsidRDefault="00366CA2" w:rsidP="004C5026"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Note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 Current Location 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 xml:space="preserve">Dubai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 xml:space="preserve">Visitor Visa for 3 months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C837D0" w:rsidRDefault="00366CA2" w:rsidP="001C109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Current Passport profession : Normal Worker </w:t>
            </w:r>
          </w:p>
          <w:p w:rsidR="00C837D0" w:rsidRDefault="00366CA2" w:rsidP="00034DE1">
            <w:pPr>
              <w:spacing w:after="343" w:line="25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Current Degree (High 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School) but will be </w:t>
            </w:r>
            <w:r w:rsidR="00034DE1">
              <w:rPr>
                <w:rFonts w:ascii="Times New Roman" w:eastAsia="Times New Roman" w:hAnsi="Times New Roman" w:cs="Times New Roman"/>
                <w:b/>
                <w:sz w:val="28"/>
              </w:rPr>
              <w:t>Admitted to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BSC of IT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, just I am out of  money to pay out my 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>Engineering degree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, that's why I am looking for job abroad </w:t>
            </w:r>
            <w:r w:rsidR="004C5026">
              <w:rPr>
                <w:rFonts w:ascii="Times New Roman" w:eastAsia="Times New Roman" w:hAnsi="Times New Roman" w:cs="Times New Roman"/>
                <w:b/>
                <w:sz w:val="28"/>
              </w:rPr>
              <w:t>and applied for Distance Education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C837D0" w:rsidRDefault="004C5026" w:rsidP="001C109C">
            <w:pPr>
              <w:spacing w:line="216" w:lineRule="auto"/>
            </w:pPr>
            <w:r>
              <w:rPr>
                <w:rFonts w:ascii="Simplified Arabic" w:eastAsia="Simplified Arabic" w:hAnsi="Simplified Arabic" w:cs="Simplified Arabic"/>
                <w:b/>
                <w:sz w:val="24"/>
              </w:rPr>
              <w:t xml:space="preserve">  </w:t>
            </w:r>
          </w:p>
        </w:tc>
      </w:tr>
    </w:tbl>
    <w:p w:rsidR="00366CA2" w:rsidRDefault="00366CA2" w:rsidP="00BD10ED"/>
    <w:sectPr w:rsidR="00366CA2">
      <w:pgSz w:w="11906" w:h="16838"/>
      <w:pgMar w:top="510" w:right="1440" w:bottom="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1133"/>
    <w:multiLevelType w:val="hybridMultilevel"/>
    <w:tmpl w:val="B6E87EC0"/>
    <w:lvl w:ilvl="0" w:tplc="334675E8">
      <w:start w:val="1"/>
      <w:numFmt w:val="decimal"/>
      <w:lvlText w:val="%1-"/>
      <w:lvlJc w:val="left"/>
      <w:pPr>
        <w:ind w:left="435" w:hanging="360"/>
      </w:pPr>
      <w:rPr>
        <w:rFonts w:ascii="Simplified Arabic" w:eastAsia="Simplified Arabic" w:hAnsi="Simplified Arabic" w:cs="Simplified Arabi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0"/>
    <w:rsid w:val="00034DE1"/>
    <w:rsid w:val="00170F5C"/>
    <w:rsid w:val="001C109C"/>
    <w:rsid w:val="002900E6"/>
    <w:rsid w:val="00366CA2"/>
    <w:rsid w:val="003C2EBE"/>
    <w:rsid w:val="004429F3"/>
    <w:rsid w:val="004C5026"/>
    <w:rsid w:val="004D7515"/>
    <w:rsid w:val="005956FC"/>
    <w:rsid w:val="00870F88"/>
    <w:rsid w:val="009D44C4"/>
    <w:rsid w:val="00A611E4"/>
    <w:rsid w:val="00BD10ED"/>
    <w:rsid w:val="00C837D0"/>
    <w:rsid w:val="00D07BD8"/>
    <w:rsid w:val="00E10853"/>
    <w:rsid w:val="00F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08158-2673-40E6-B1EC-D4E2318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</dc:creator>
  <cp:keywords/>
  <cp:lastModifiedBy>Abdalla</cp:lastModifiedBy>
  <cp:revision>4</cp:revision>
  <dcterms:created xsi:type="dcterms:W3CDTF">2018-01-29T16:13:00Z</dcterms:created>
  <dcterms:modified xsi:type="dcterms:W3CDTF">2018-01-30T14:50:00Z</dcterms:modified>
</cp:coreProperties>
</file>