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8" w:rsidRDefault="00FF3703" w:rsidP="00FF1418">
      <w:pPr>
        <w:spacing w:after="113"/>
        <w:rPr>
          <w:rFonts w:ascii="Verdana" w:hAnsi="Verdana"/>
          <w:b/>
          <w:sz w:val="24"/>
          <w:szCs w:val="24"/>
          <w:u w:val="single"/>
        </w:rPr>
      </w:pPr>
      <w:r w:rsidRPr="00B55AF3">
        <w:rPr>
          <w:rFonts w:ascii="Verdana" w:hAnsi="Verdana"/>
          <w:b/>
          <w:sz w:val="24"/>
          <w:szCs w:val="24"/>
          <w:u w:val="single"/>
        </w:rPr>
        <w:t xml:space="preserve">SWATHI </w:t>
      </w:r>
    </w:p>
    <w:p w:rsidR="009C3BB0" w:rsidRDefault="009C3BB0" w:rsidP="00FF1418">
      <w:pPr>
        <w:spacing w:after="113"/>
        <w:rPr>
          <w:rFonts w:ascii="Verdana" w:hAnsi="Verdana"/>
          <w:b/>
          <w:sz w:val="24"/>
          <w:szCs w:val="24"/>
          <w:u w:val="single"/>
        </w:rPr>
      </w:pPr>
      <w:hyperlink r:id="rId7" w:history="1">
        <w:r w:rsidRPr="00090402">
          <w:rPr>
            <w:rStyle w:val="Hyperlink"/>
            <w:rFonts w:ascii="Verdana" w:hAnsi="Verdana"/>
            <w:b/>
            <w:sz w:val="24"/>
            <w:szCs w:val="24"/>
          </w:rPr>
          <w:t>Swathi.376867@2freemail.com</w:t>
        </w:r>
      </w:hyperlink>
      <w:r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9C3BB0" w:rsidRPr="009C3BB0" w:rsidRDefault="009C3BB0" w:rsidP="00FF1418">
      <w:pPr>
        <w:spacing w:after="113"/>
        <w:rPr>
          <w:rFonts w:ascii="Verdana" w:hAnsi="Verdana"/>
          <w:b/>
          <w:sz w:val="28"/>
          <w:szCs w:val="28"/>
        </w:rPr>
      </w:pPr>
      <w:r w:rsidRPr="009C3BB0">
        <w:rPr>
          <w:rFonts w:ascii="Verdana" w:hAnsi="Verdana"/>
          <w:b/>
          <w:sz w:val="24"/>
          <w:szCs w:val="24"/>
        </w:rPr>
        <w:t>C/o- +971501685421</w:t>
      </w:r>
    </w:p>
    <w:p w:rsidR="001316D5" w:rsidRPr="00B55AF3" w:rsidRDefault="001316D5" w:rsidP="001316D5">
      <w:pPr>
        <w:spacing w:after="113"/>
        <w:rPr>
          <w:rFonts w:ascii="Verdana" w:hAnsi="Verdana"/>
          <w:b/>
          <w:sz w:val="24"/>
          <w:szCs w:val="24"/>
          <w:u w:val="single"/>
        </w:rPr>
      </w:pPr>
      <w:r w:rsidRPr="00B55AF3">
        <w:rPr>
          <w:rFonts w:ascii="Verdana" w:hAnsi="Verdana"/>
          <w:b/>
          <w:sz w:val="24"/>
          <w:szCs w:val="24"/>
          <w:u w:val="single"/>
        </w:rPr>
        <w:t>Career Objective:</w:t>
      </w:r>
    </w:p>
    <w:p w:rsidR="001316D5" w:rsidRPr="001316D5" w:rsidRDefault="001316D5" w:rsidP="00B55AF3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316D5">
        <w:rPr>
          <w:rFonts w:ascii="Verdana" w:eastAsia="Times New Roman" w:hAnsi="Verdana" w:cs="Arial"/>
          <w:sz w:val="20"/>
          <w:szCs w:val="20"/>
        </w:rPr>
        <w:t xml:space="preserve">A motivated </w:t>
      </w:r>
      <w:r w:rsidRPr="001316D5">
        <w:rPr>
          <w:rFonts w:ascii="Verdana" w:eastAsia="Times New Roman" w:hAnsi="Verdana" w:cs="Arial"/>
          <w:b/>
          <w:bCs/>
          <w:sz w:val="20"/>
          <w:szCs w:val="20"/>
        </w:rPr>
        <w:t>pharmacist</w:t>
      </w:r>
      <w:r w:rsidRPr="001316D5">
        <w:rPr>
          <w:rFonts w:ascii="Verdana" w:eastAsia="Times New Roman" w:hAnsi="Verdana" w:cs="Arial"/>
          <w:sz w:val="20"/>
          <w:szCs w:val="20"/>
        </w:rPr>
        <w:t xml:space="preserve"> with a real passion for healthcare and the ability to develop</w:t>
      </w:r>
    </w:p>
    <w:p w:rsidR="001316D5" w:rsidRPr="001316D5" w:rsidRDefault="001316D5" w:rsidP="00B55AF3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316D5">
        <w:rPr>
          <w:rFonts w:ascii="Verdana" w:eastAsia="Times New Roman" w:hAnsi="Verdana" w:cs="Arial"/>
          <w:sz w:val="20"/>
          <w:szCs w:val="20"/>
        </w:rPr>
        <w:t>and grow a pharmacy business. Experienced in maintaining administrative records such as</w:t>
      </w:r>
    </w:p>
    <w:p w:rsidR="001316D5" w:rsidRPr="001316D5" w:rsidRDefault="001316D5" w:rsidP="00B55AF3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316D5">
        <w:rPr>
          <w:rFonts w:ascii="Verdana" w:eastAsia="Times New Roman" w:hAnsi="Verdana" w:cs="Arial"/>
          <w:sz w:val="20"/>
          <w:szCs w:val="20"/>
        </w:rPr>
        <w:t>Pharmacy files / Patient profiles and in providing excellent customer care by accurately</w:t>
      </w:r>
    </w:p>
    <w:p w:rsidR="001316D5" w:rsidRPr="00B55AF3" w:rsidRDefault="001316D5" w:rsidP="00B55AF3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1316D5">
        <w:rPr>
          <w:rFonts w:ascii="Verdana" w:eastAsia="Times New Roman" w:hAnsi="Verdana" w:cs="Arial"/>
          <w:sz w:val="20"/>
          <w:szCs w:val="20"/>
        </w:rPr>
        <w:t>dispensing prescribed medicines and able to advise patients on medication brands, medication</w:t>
      </w:r>
      <w:r w:rsidR="00B55AF3">
        <w:rPr>
          <w:rFonts w:ascii="Verdana" w:eastAsia="Times New Roman" w:hAnsi="Verdana" w:cs="Arial"/>
          <w:sz w:val="20"/>
          <w:szCs w:val="20"/>
        </w:rPr>
        <w:t xml:space="preserve"> </w:t>
      </w:r>
      <w:r w:rsidRPr="001316D5">
        <w:rPr>
          <w:rFonts w:ascii="Verdana" w:eastAsia="Times New Roman" w:hAnsi="Verdana" w:cs="Arial"/>
          <w:sz w:val="20"/>
          <w:szCs w:val="20"/>
        </w:rPr>
        <w:t>storage, medical equipment and health-care supplies.</w:t>
      </w:r>
      <w:r w:rsidRPr="00B55AF3">
        <w:rPr>
          <w:rFonts w:ascii="Verdana" w:hAnsi="Verdana"/>
          <w:sz w:val="20"/>
          <w:szCs w:val="20"/>
        </w:rPr>
        <w:t xml:space="preserve"> Seeking a competitive and challenging career opportunity where I can put my technical, communication and leadership skills to the best use for the significant contribution to the growth and development of the organization</w:t>
      </w:r>
    </w:p>
    <w:p w:rsidR="001316D5" w:rsidRPr="001316D5" w:rsidRDefault="001316D5" w:rsidP="001316D5">
      <w:pPr>
        <w:spacing w:before="90" w:after="90" w:line="300" w:lineRule="auto"/>
        <w:rPr>
          <w:rFonts w:ascii="Verdana" w:eastAsia="Times New Roman" w:hAnsi="Verdana" w:cs="Arial"/>
          <w:b/>
          <w:sz w:val="20"/>
          <w:szCs w:val="20"/>
        </w:rPr>
      </w:pPr>
    </w:p>
    <w:p w:rsidR="001316D5" w:rsidRPr="001316D5" w:rsidRDefault="001316D5" w:rsidP="001316D5">
      <w:pPr>
        <w:spacing w:after="90" w:line="300" w:lineRule="auto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B55AF3">
        <w:rPr>
          <w:rFonts w:ascii="Verdana" w:eastAsia="Times New Roman" w:hAnsi="Verdana" w:cs="Arial"/>
          <w:b/>
          <w:sz w:val="20"/>
          <w:szCs w:val="20"/>
          <w:u w:val="single"/>
        </w:rPr>
        <w:t>PROFESSIONAL LICENSE:-</w:t>
      </w:r>
    </w:p>
    <w:p w:rsidR="00501B57" w:rsidRPr="00501B57" w:rsidRDefault="00B4726C" w:rsidP="00501B57">
      <w:pPr>
        <w:rPr>
          <w:rFonts w:eastAsia="Times New Roman"/>
        </w:rPr>
      </w:pPr>
      <w:r>
        <w:rPr>
          <w:rFonts w:eastAsia="Times New Roman"/>
        </w:rPr>
        <w:t>Dubai Health Authority</w:t>
      </w:r>
      <w:r w:rsidR="009C3BB0">
        <w:rPr>
          <w:rFonts w:eastAsia="Times New Roman"/>
        </w:rPr>
        <w:t xml:space="preserve"> </w:t>
      </w:r>
      <w:r>
        <w:rPr>
          <w:rFonts w:eastAsia="Times New Roman"/>
        </w:rPr>
        <w:t>(DHA) :- Qualified.</w:t>
      </w:r>
    </w:p>
    <w:p w:rsidR="00501B57" w:rsidRDefault="00501B57" w:rsidP="001316D5">
      <w:pPr>
        <w:spacing w:before="90" w:after="90" w:line="300" w:lineRule="auto"/>
        <w:rPr>
          <w:rFonts w:ascii="Verdana" w:eastAsia="Times New Roman" w:hAnsi="Verdana" w:cs="Arial"/>
          <w:sz w:val="24"/>
          <w:szCs w:val="24"/>
        </w:rPr>
      </w:pPr>
    </w:p>
    <w:p w:rsidR="001316D5" w:rsidRPr="001316D5" w:rsidRDefault="001316D5" w:rsidP="001316D5">
      <w:pPr>
        <w:spacing w:before="90" w:after="90" w:line="300" w:lineRule="auto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1316D5">
        <w:rPr>
          <w:rFonts w:ascii="Verdana" w:eastAsia="Times New Roman" w:hAnsi="Verdana" w:cs="Arial"/>
          <w:b/>
          <w:sz w:val="20"/>
          <w:szCs w:val="20"/>
          <w:u w:val="single"/>
        </w:rPr>
        <w:t>PROFESSIONAL REGISTRATION</w:t>
      </w:r>
      <w:r w:rsidR="00137CE9" w:rsidRPr="00B55AF3">
        <w:rPr>
          <w:rFonts w:ascii="Verdana" w:eastAsia="Times New Roman" w:hAnsi="Verdana" w:cs="Arial"/>
          <w:b/>
          <w:sz w:val="20"/>
          <w:szCs w:val="20"/>
          <w:u w:val="single"/>
        </w:rPr>
        <w:t>:-</w:t>
      </w:r>
    </w:p>
    <w:p w:rsidR="00B55AF3" w:rsidRPr="00B55AF3" w:rsidRDefault="00137CE9" w:rsidP="001316D5">
      <w:pPr>
        <w:spacing w:before="90" w:after="100" w:line="300" w:lineRule="auto"/>
        <w:rPr>
          <w:rFonts w:ascii="Verdana" w:eastAsia="Times New Roman" w:hAnsi="Verdana" w:cs="Arial"/>
          <w:sz w:val="20"/>
          <w:szCs w:val="20"/>
        </w:rPr>
      </w:pPr>
      <w:r w:rsidRPr="00B55AF3">
        <w:rPr>
          <w:rFonts w:ascii="Verdana" w:eastAsia="Times New Roman" w:hAnsi="Verdana" w:cs="Arial"/>
          <w:sz w:val="20"/>
          <w:szCs w:val="20"/>
        </w:rPr>
        <w:t>Registered in AP</w:t>
      </w:r>
      <w:r w:rsidR="001316D5" w:rsidRPr="001316D5">
        <w:rPr>
          <w:rFonts w:ascii="Verdana" w:eastAsia="Times New Roman" w:hAnsi="Verdana" w:cs="Arial"/>
          <w:sz w:val="20"/>
          <w:szCs w:val="20"/>
        </w:rPr>
        <w:t xml:space="preserve"> State Pharmacy Counci</w:t>
      </w:r>
      <w:r w:rsidRPr="00B55AF3">
        <w:rPr>
          <w:rFonts w:ascii="Verdana" w:eastAsia="Times New Roman" w:hAnsi="Verdana" w:cs="Arial"/>
          <w:sz w:val="20"/>
          <w:szCs w:val="20"/>
        </w:rPr>
        <w:t xml:space="preserve">l, India. </w:t>
      </w:r>
    </w:p>
    <w:p w:rsidR="001316D5" w:rsidRPr="00B55AF3" w:rsidRDefault="00137CE9" w:rsidP="001316D5">
      <w:pPr>
        <w:spacing w:before="90" w:after="100" w:line="300" w:lineRule="auto"/>
        <w:rPr>
          <w:rFonts w:ascii="Verdana" w:eastAsia="Times New Roman" w:hAnsi="Verdana" w:cs="Arial"/>
          <w:sz w:val="20"/>
          <w:szCs w:val="20"/>
        </w:rPr>
      </w:pPr>
      <w:r w:rsidRPr="00B55AF3">
        <w:rPr>
          <w:rFonts w:ascii="Verdana" w:eastAsia="Times New Roman" w:hAnsi="Verdana" w:cs="Arial"/>
          <w:sz w:val="20"/>
          <w:szCs w:val="20"/>
        </w:rPr>
        <w:t>Registration No: 124250/A1</w:t>
      </w:r>
    </w:p>
    <w:p w:rsidR="001316D5" w:rsidRPr="00B55AF3" w:rsidRDefault="001316D5" w:rsidP="001316D5">
      <w:pPr>
        <w:spacing w:before="90" w:after="90" w:line="300" w:lineRule="auto"/>
        <w:rPr>
          <w:rFonts w:ascii="Verdana" w:eastAsia="Times New Roman" w:hAnsi="Verdana" w:cs="Arial"/>
          <w:sz w:val="20"/>
          <w:szCs w:val="20"/>
        </w:rPr>
      </w:pPr>
    </w:p>
    <w:p w:rsidR="00B55AF3" w:rsidRPr="001316D5" w:rsidRDefault="001316D5" w:rsidP="001316D5">
      <w:pPr>
        <w:spacing w:before="90" w:after="90" w:line="300" w:lineRule="auto"/>
        <w:rPr>
          <w:rFonts w:ascii="Verdana" w:eastAsia="Times New Roman" w:hAnsi="Verdana" w:cs="Arial"/>
          <w:b/>
          <w:sz w:val="20"/>
          <w:szCs w:val="20"/>
          <w:u w:val="single"/>
        </w:rPr>
      </w:pPr>
      <w:r w:rsidRPr="001316D5">
        <w:rPr>
          <w:rFonts w:ascii="Verdana" w:eastAsia="Times New Roman" w:hAnsi="Verdana" w:cs="Arial"/>
          <w:b/>
          <w:sz w:val="20"/>
          <w:szCs w:val="20"/>
          <w:u w:val="single"/>
        </w:rPr>
        <w:t>PROFESSIONAL EXPERIENCE DETAILS</w:t>
      </w:r>
      <w:r w:rsidR="00B55AF3" w:rsidRPr="00B55AF3">
        <w:rPr>
          <w:rFonts w:ascii="Verdana" w:eastAsia="Times New Roman" w:hAnsi="Verdana" w:cs="Arial"/>
          <w:b/>
          <w:sz w:val="20"/>
          <w:szCs w:val="20"/>
          <w:u w:val="single"/>
        </w:rPr>
        <w:t>:-</w:t>
      </w:r>
    </w:p>
    <w:p w:rsidR="001316D5" w:rsidRPr="001316D5" w:rsidRDefault="001316D5" w:rsidP="001316D5">
      <w:pPr>
        <w:spacing w:before="90" w:after="90" w:line="300" w:lineRule="auto"/>
        <w:rPr>
          <w:rFonts w:ascii="Verdana" w:eastAsia="Times New Roman" w:hAnsi="Verdana" w:cs="Arial"/>
          <w:sz w:val="20"/>
          <w:szCs w:val="20"/>
        </w:rPr>
      </w:pPr>
      <w:r w:rsidRPr="00B55AF3">
        <w:rPr>
          <w:rFonts w:ascii="Verdana" w:eastAsia="Times New Roman" w:hAnsi="Verdana" w:cs="Arial"/>
          <w:sz w:val="20"/>
          <w:szCs w:val="20"/>
        </w:rPr>
        <w:t>1.Pharmacy:- SRI VANI MEDICAL &amp; GENERAL STORES</w:t>
      </w:r>
    </w:p>
    <w:p w:rsidR="001316D5" w:rsidRPr="001316D5" w:rsidRDefault="001316D5" w:rsidP="001316D5">
      <w:pPr>
        <w:spacing w:before="90" w:after="90" w:line="300" w:lineRule="auto"/>
        <w:rPr>
          <w:rFonts w:ascii="Verdana" w:eastAsia="Times New Roman" w:hAnsi="Verdana" w:cs="Arial"/>
          <w:sz w:val="20"/>
          <w:szCs w:val="20"/>
        </w:rPr>
      </w:pPr>
      <w:r w:rsidRPr="001316D5">
        <w:rPr>
          <w:rFonts w:ascii="Verdana" w:eastAsia="Times New Roman" w:hAnsi="Verdana" w:cs="Arial"/>
          <w:sz w:val="20"/>
          <w:szCs w:val="20"/>
        </w:rPr>
        <w:t xml:space="preserve">Position Held - </w:t>
      </w:r>
      <w:r w:rsidRPr="001316D5">
        <w:rPr>
          <w:rFonts w:ascii="Verdana" w:eastAsia="Times New Roman" w:hAnsi="Verdana" w:cs="Arial"/>
          <w:b/>
          <w:bCs/>
          <w:sz w:val="20"/>
          <w:szCs w:val="20"/>
        </w:rPr>
        <w:t>Pharmacist</w:t>
      </w:r>
      <w:r w:rsidRPr="001316D5">
        <w:rPr>
          <w:rFonts w:ascii="Verdana" w:eastAsia="Times New Roman" w:hAnsi="Verdana" w:cs="Arial"/>
          <w:sz w:val="20"/>
          <w:szCs w:val="20"/>
        </w:rPr>
        <w:t>.</w:t>
      </w:r>
    </w:p>
    <w:p w:rsidR="001316D5" w:rsidRPr="001316D5" w:rsidRDefault="00137CE9" w:rsidP="001316D5">
      <w:pPr>
        <w:spacing w:before="90" w:after="90" w:line="300" w:lineRule="auto"/>
        <w:rPr>
          <w:rFonts w:ascii="Verdana" w:eastAsia="Times New Roman" w:hAnsi="Verdana" w:cs="Arial"/>
          <w:sz w:val="20"/>
          <w:szCs w:val="20"/>
        </w:rPr>
      </w:pPr>
      <w:r w:rsidRPr="00B55AF3">
        <w:rPr>
          <w:rFonts w:ascii="Verdana" w:eastAsia="Times New Roman" w:hAnsi="Verdana" w:cs="Arial"/>
          <w:sz w:val="20"/>
          <w:szCs w:val="20"/>
        </w:rPr>
        <w:t>Duration - 05-03-2015 to 13-09-2017.</w:t>
      </w:r>
    </w:p>
    <w:p w:rsidR="001316D5" w:rsidRPr="001316D5" w:rsidRDefault="001316D5" w:rsidP="001316D5">
      <w:pPr>
        <w:spacing w:before="90" w:after="90" w:line="300" w:lineRule="auto"/>
        <w:rPr>
          <w:rFonts w:ascii="Verdana" w:eastAsia="Times New Roman" w:hAnsi="Verdana" w:cs="Arial"/>
          <w:b/>
          <w:sz w:val="24"/>
          <w:szCs w:val="24"/>
          <w:u w:val="single"/>
        </w:rPr>
      </w:pPr>
      <w:r w:rsidRPr="001316D5">
        <w:rPr>
          <w:rFonts w:ascii="Verdana" w:eastAsia="Times New Roman" w:hAnsi="Verdana" w:cs="Arial"/>
          <w:b/>
          <w:sz w:val="24"/>
          <w:szCs w:val="24"/>
          <w:u w:val="single"/>
        </w:rPr>
        <w:t>Responsibilities:</w:t>
      </w:r>
      <w:r w:rsidR="00922B29" w:rsidRPr="00922B29">
        <w:rPr>
          <w:rFonts w:ascii="Verdana" w:eastAsia="Times New Roman" w:hAnsi="Verdana" w:cs="Arial"/>
          <w:b/>
          <w:sz w:val="24"/>
          <w:szCs w:val="24"/>
          <w:u w:val="single"/>
        </w:rPr>
        <w:t>-</w:t>
      </w:r>
    </w:p>
    <w:p w:rsidR="00922B29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Accurately dispensing drugs to patients according to a doctor’s prescription.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Checking prescriptions for errors &amp; making sure they are appropriate for patients.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Instructing patients on how to use medications, possible side effects and storage.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Answering questions from patients about medicines.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Ensuring the accuracy of all prescriptions, products and services supplied.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Managing and resolving complaints.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Talking regularly with patients to s</w:t>
      </w:r>
      <w:r w:rsidR="00137CE9" w:rsidRPr="00922B29">
        <w:rPr>
          <w:rFonts w:ascii="Verdana" w:hAnsi="Verdana" w:cs="Arial"/>
          <w:sz w:val="20"/>
          <w:szCs w:val="20"/>
        </w:rPr>
        <w:t>ee how patient is responding to a treatment regimen.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Communicating with customers sympathetically and supportively.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Maintaining pharmaceutical stock, creating inventories and ordering more drugs.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Provide professional pharmacy services to all the patients, drug Information to medical and paramedical professionals and counseling patients on drugs, its usage and side effects etc. whenever required.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Drug dispensing on prescription and OTC drugs and surgical items.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lastRenderedPageBreak/>
        <w:t>Measuring, packaging, labeling medications issued to patients</w:t>
      </w:r>
    </w:p>
    <w:p w:rsidR="001316D5" w:rsidRPr="00922B29" w:rsidRDefault="001316D5" w:rsidP="00922B29">
      <w:pPr>
        <w:pStyle w:val="ListParagraph"/>
        <w:numPr>
          <w:ilvl w:val="0"/>
          <w:numId w:val="10"/>
        </w:numPr>
        <w:spacing w:before="90" w:after="90" w:line="300" w:lineRule="auto"/>
        <w:rPr>
          <w:rFonts w:ascii="Verdana" w:hAnsi="Verdana" w:cs="Arial"/>
          <w:sz w:val="20"/>
          <w:szCs w:val="20"/>
        </w:rPr>
      </w:pPr>
      <w:r w:rsidRPr="00922B29">
        <w:rPr>
          <w:rFonts w:ascii="Verdana" w:hAnsi="Verdana" w:cs="Arial"/>
          <w:sz w:val="20"/>
          <w:szCs w:val="20"/>
        </w:rPr>
        <w:t>Patient counseling and provide proper guidance in administration of various medications&amp; usage of surgical items.</w:t>
      </w:r>
    </w:p>
    <w:p w:rsidR="00FF1418" w:rsidRPr="00B55AF3" w:rsidRDefault="00137CE9" w:rsidP="00FF1418">
      <w:pPr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  <w:r w:rsidRPr="00B55AF3">
        <w:rPr>
          <w:rFonts w:ascii="Verdana" w:eastAsia="Verdana" w:hAnsi="Verdana" w:cs="Verdana"/>
          <w:b/>
          <w:sz w:val="24"/>
          <w:szCs w:val="24"/>
          <w:u w:val="single"/>
        </w:rPr>
        <w:t>PROFESSIONAL CERTIFICATIONS</w:t>
      </w:r>
      <w:r w:rsidR="00FF1418" w:rsidRPr="00B55AF3">
        <w:rPr>
          <w:rFonts w:ascii="Verdana" w:eastAsia="Verdana" w:hAnsi="Verdana" w:cs="Verdana"/>
          <w:b/>
          <w:sz w:val="20"/>
          <w:szCs w:val="20"/>
        </w:rPr>
        <w:t>:</w:t>
      </w:r>
      <w:r w:rsidRPr="00B55AF3">
        <w:rPr>
          <w:rFonts w:ascii="Verdana" w:eastAsia="Verdana" w:hAnsi="Verdana" w:cs="Verdana"/>
          <w:b/>
          <w:sz w:val="20"/>
          <w:szCs w:val="20"/>
        </w:rPr>
        <w:t>-</w:t>
      </w:r>
      <w:r w:rsidR="00FF1418" w:rsidRPr="00B55AF3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37CE9" w:rsidRPr="00B55AF3" w:rsidRDefault="00137CE9" w:rsidP="00FF1418">
      <w:pPr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  <w:r w:rsidRPr="00B55AF3">
        <w:rPr>
          <w:rFonts w:ascii="Verdana" w:eastAsia="Verdana" w:hAnsi="Verdana" w:cs="Verdana"/>
          <w:b/>
          <w:sz w:val="20"/>
          <w:szCs w:val="20"/>
        </w:rPr>
        <w:t>1).CLINICAL RESEARCH</w:t>
      </w:r>
    </w:p>
    <w:p w:rsidR="00137CE9" w:rsidRPr="00B55AF3" w:rsidRDefault="00137CE9" w:rsidP="00FF1418">
      <w:pPr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  <w:r w:rsidRPr="00B55AF3">
        <w:rPr>
          <w:rFonts w:ascii="Verdana" w:eastAsia="Verdana" w:hAnsi="Verdana" w:cs="Verdana"/>
          <w:b/>
          <w:sz w:val="20"/>
          <w:szCs w:val="20"/>
        </w:rPr>
        <w:t>2).PHARMACOVIGILANCE</w:t>
      </w:r>
    </w:p>
    <w:p w:rsidR="00137CE9" w:rsidRPr="00B55AF3" w:rsidRDefault="00137CE9" w:rsidP="00FF1418">
      <w:pPr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  <w:r w:rsidRPr="00B55AF3">
        <w:rPr>
          <w:rFonts w:ascii="Verdana" w:eastAsia="Verdana" w:hAnsi="Verdana" w:cs="Verdana"/>
          <w:b/>
          <w:sz w:val="20"/>
          <w:szCs w:val="20"/>
        </w:rPr>
        <w:t>3).CLINICAL DATA MANAGEMENT.</w:t>
      </w:r>
    </w:p>
    <w:p w:rsidR="00137CE9" w:rsidRPr="00B55AF3" w:rsidRDefault="00137CE9" w:rsidP="00FF1418">
      <w:pPr>
        <w:spacing w:after="113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FF1418" w:rsidRPr="00B55AF3" w:rsidRDefault="00FF1418" w:rsidP="00FF14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 xml:space="preserve">Has very good knowledge on ICH GCP guidelines.  </w:t>
      </w:r>
    </w:p>
    <w:p w:rsidR="00FF1418" w:rsidRPr="00B55AF3" w:rsidRDefault="00FF1418" w:rsidP="00FF14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 xml:space="preserve">                                        </w:t>
      </w:r>
    </w:p>
    <w:p w:rsidR="00FF1418" w:rsidRPr="00B55AF3" w:rsidRDefault="00FF1418" w:rsidP="00FF1418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>Has very good Knowledge on Clinical trials and Drug Development.</w:t>
      </w:r>
    </w:p>
    <w:p w:rsidR="00FF1418" w:rsidRPr="00B55AF3" w:rsidRDefault="00FF1418" w:rsidP="00FF1418">
      <w:pPr>
        <w:pStyle w:val="ListParagraph"/>
        <w:rPr>
          <w:rFonts w:ascii="Verdana" w:hAnsi="Verdana"/>
          <w:sz w:val="20"/>
          <w:szCs w:val="20"/>
        </w:rPr>
      </w:pPr>
    </w:p>
    <w:p w:rsidR="00FF1418" w:rsidRPr="00B55AF3" w:rsidRDefault="00FF1418" w:rsidP="00FF1418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55AF3">
        <w:rPr>
          <w:rFonts w:ascii="Verdana" w:hAnsi="Verdana" w:cs="Helvetica"/>
          <w:sz w:val="20"/>
          <w:szCs w:val="20"/>
          <w:shd w:val="clear" w:color="auto" w:fill="FFFFFF"/>
        </w:rPr>
        <w:t>Has very good knowledge on pharmacovigilance and drug safety</w:t>
      </w:r>
    </w:p>
    <w:p w:rsidR="00FF1418" w:rsidRDefault="00FF1418" w:rsidP="00922B29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>Has very good knowledge on MedDRA and Medical Terminologies</w:t>
      </w:r>
    </w:p>
    <w:p w:rsidR="00922B29" w:rsidRPr="00922B29" w:rsidRDefault="00922B29" w:rsidP="00922B29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F1418" w:rsidRPr="00B55AF3" w:rsidRDefault="00FF1418" w:rsidP="00FF1418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 xml:space="preserve">Has knowledge on writing narrative summaries and concomitant medications on reported adverse event cases. </w:t>
      </w:r>
    </w:p>
    <w:p w:rsidR="00FF1418" w:rsidRPr="00B55AF3" w:rsidRDefault="00FF1418" w:rsidP="00FF1418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F1418" w:rsidRPr="00B55AF3" w:rsidRDefault="00FF1418" w:rsidP="00FF1418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>Has very good knowledge on Pharmacology and Pharmacotheurapetics, Anatomy and Physiology.</w:t>
      </w:r>
    </w:p>
    <w:p w:rsidR="00FF1418" w:rsidRPr="00B55AF3" w:rsidRDefault="00FF1418" w:rsidP="00FF1418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F1418" w:rsidRPr="00B55AF3" w:rsidRDefault="00FF1418" w:rsidP="00FF14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B55AF3">
        <w:rPr>
          <w:rFonts w:ascii="Verdana" w:hAnsi="Verdana"/>
          <w:sz w:val="20"/>
          <w:szCs w:val="20"/>
        </w:rPr>
        <w:t>During the course, very well understood the protocol and content of the protocol like visit structure, procedures, therapeutic area and randomization especially which is applicable to develop database.</w:t>
      </w:r>
      <w:r w:rsidRPr="00B55AF3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</w:p>
    <w:p w:rsidR="00FF1418" w:rsidRPr="00B55AF3" w:rsidRDefault="00FF1418" w:rsidP="00FF14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 xml:space="preserve">                                                   </w:t>
      </w:r>
    </w:p>
    <w:p w:rsidR="00FF1418" w:rsidRPr="00B55AF3" w:rsidRDefault="00FF1418" w:rsidP="00FF14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 xml:space="preserve">Has knowledge on CRF (Case report form) entry &amp; Query resolution. </w:t>
      </w:r>
    </w:p>
    <w:p w:rsidR="00FF1418" w:rsidRPr="00B55AF3" w:rsidRDefault="00FF1418" w:rsidP="00FF14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FF1418" w:rsidRPr="00B55AF3" w:rsidRDefault="00FF1418" w:rsidP="00FF14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>Successfully learned industry based training to design paper CRF from the protocol.</w:t>
      </w:r>
    </w:p>
    <w:p w:rsidR="00FF1418" w:rsidRPr="00B55AF3" w:rsidRDefault="00FF1418" w:rsidP="00FF141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FF1418" w:rsidRPr="00B55AF3" w:rsidRDefault="00FF1418" w:rsidP="00FF14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 xml:space="preserve">Knowledge of 21 CFR Part 11, Good Clinical Data Management Practice (GCDMP).   </w:t>
      </w:r>
    </w:p>
    <w:p w:rsidR="00FF1418" w:rsidRPr="00B55AF3" w:rsidRDefault="00FF1418" w:rsidP="00FF1418">
      <w:pPr>
        <w:pStyle w:val="ListParagraph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F1418" w:rsidRPr="00B55AF3" w:rsidRDefault="00FF1418" w:rsidP="00FF1418">
      <w:pPr>
        <w:pStyle w:val="ListParagraph"/>
        <w:numPr>
          <w:ilvl w:val="0"/>
          <w:numId w:val="2"/>
        </w:numPr>
        <w:spacing w:after="0" w:line="240" w:lineRule="auto"/>
        <w:ind w:right="-547"/>
        <w:jc w:val="both"/>
        <w:rPr>
          <w:rFonts w:ascii="Verdana" w:hAnsi="Verdana" w:cs="Aharoni"/>
          <w:sz w:val="20"/>
          <w:szCs w:val="20"/>
        </w:rPr>
      </w:pPr>
      <w:r w:rsidRPr="00B55AF3">
        <w:rPr>
          <w:rFonts w:ascii="Verdana" w:hAnsi="Verdana"/>
          <w:sz w:val="20"/>
          <w:szCs w:val="20"/>
        </w:rPr>
        <w:t xml:space="preserve">Has knowledge on </w:t>
      </w:r>
      <w:r w:rsidRPr="00B55AF3">
        <w:rPr>
          <w:rFonts w:ascii="Verdana" w:hAnsi="Verdana" w:cs="Aharoni"/>
          <w:sz w:val="20"/>
          <w:szCs w:val="20"/>
        </w:rPr>
        <w:t>Edit checks, open source tools - Open Clinica &amp; open CDMS</w:t>
      </w:r>
    </w:p>
    <w:p w:rsidR="00FF1418" w:rsidRPr="00B55AF3" w:rsidRDefault="00FF1418" w:rsidP="00FF1418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p w:rsidR="00FF1418" w:rsidRPr="00B55AF3" w:rsidRDefault="00FF1418" w:rsidP="00FF141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B55AF3">
        <w:rPr>
          <w:rFonts w:ascii="Verdana" w:hAnsi="Verdana" w:cs="Arial"/>
          <w:sz w:val="20"/>
          <w:szCs w:val="20"/>
        </w:rPr>
        <w:t>Has knowledge Data validation, generating DCFs &amp; DCF tracking etc.</w:t>
      </w:r>
    </w:p>
    <w:p w:rsidR="00FF1418" w:rsidRPr="00B55AF3" w:rsidRDefault="00FF1418" w:rsidP="00FF1418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r w:rsidRPr="00B55AF3">
        <w:rPr>
          <w:rFonts w:ascii="Verdana" w:hAnsi="Verdana" w:cs="Arial"/>
          <w:sz w:val="20"/>
          <w:szCs w:val="20"/>
        </w:rPr>
        <w:t xml:space="preserve"> </w:t>
      </w:r>
    </w:p>
    <w:p w:rsidR="00FF1418" w:rsidRPr="00B55AF3" w:rsidRDefault="00FF1418" w:rsidP="00FF1418">
      <w:pPr>
        <w:numPr>
          <w:ilvl w:val="0"/>
          <w:numId w:val="2"/>
        </w:num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B55AF3">
        <w:rPr>
          <w:rFonts w:ascii="Verdana" w:hAnsi="Verdana" w:cs="Arial"/>
          <w:sz w:val="20"/>
          <w:szCs w:val="20"/>
        </w:rPr>
        <w:t>Review and Resolve discrepancies identified by the system or through manual checks as per guidelines.</w:t>
      </w:r>
    </w:p>
    <w:p w:rsidR="00FF1418" w:rsidRPr="00B55AF3" w:rsidRDefault="00FF1418" w:rsidP="00FF1418">
      <w:pPr>
        <w:spacing w:line="24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</w:p>
    <w:p w:rsidR="00FF1418" w:rsidRPr="00B55AF3" w:rsidRDefault="00FF1418" w:rsidP="00FF1418">
      <w:pPr>
        <w:numPr>
          <w:ilvl w:val="0"/>
          <w:numId w:val="2"/>
        </w:numPr>
        <w:spacing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B55AF3">
        <w:rPr>
          <w:rFonts w:ascii="Verdana" w:hAnsi="Verdana" w:cs="Arial"/>
          <w:sz w:val="20"/>
          <w:szCs w:val="20"/>
        </w:rPr>
        <w:t>Review Case Report Form, track missing CRFs for the study.</w:t>
      </w:r>
    </w:p>
    <w:p w:rsidR="00FF1418" w:rsidRPr="00B55AF3" w:rsidRDefault="00FF1418" w:rsidP="001316D5">
      <w:pPr>
        <w:spacing w:after="113" w:line="240" w:lineRule="auto"/>
        <w:contextualSpacing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FF1418" w:rsidRPr="00B55AF3" w:rsidRDefault="00FF1418" w:rsidP="00FF1418">
      <w:pP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 w:rsidRPr="00B55AF3">
        <w:rPr>
          <w:rFonts w:ascii="Verdana" w:hAnsi="Verdana" w:cs="Tahoma"/>
          <w:b/>
          <w:sz w:val="24"/>
          <w:szCs w:val="24"/>
          <w:u w:val="single"/>
        </w:rPr>
        <w:t>ACADEMIC CREDENTIALS</w:t>
      </w:r>
      <w:r w:rsidRPr="00B55AF3">
        <w:rPr>
          <w:rFonts w:ascii="Verdana" w:hAnsi="Verdana" w:cs="Tahoma"/>
          <w:b/>
          <w:sz w:val="20"/>
          <w:szCs w:val="20"/>
        </w:rPr>
        <w:t>:</w:t>
      </w:r>
    </w:p>
    <w:tbl>
      <w:tblPr>
        <w:tblW w:w="106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5"/>
        <w:gridCol w:w="1661"/>
        <w:gridCol w:w="2772"/>
        <w:gridCol w:w="1327"/>
        <w:gridCol w:w="1687"/>
      </w:tblGrid>
      <w:tr w:rsidR="00FF1418" w:rsidRPr="00B55AF3" w:rsidTr="00F273DE">
        <w:tc>
          <w:tcPr>
            <w:tcW w:w="316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spacing w:after="113"/>
              <w:jc w:val="center"/>
              <w:rPr>
                <w:rFonts w:ascii="Verdana" w:hAnsi="Verdana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EXAMINATION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PASSED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BOARD/ UNIVERSITY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INSTITUTE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YEAR OF PASSING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PERCENTAGE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418" w:rsidRPr="00B55AF3" w:rsidTr="00F273DE">
        <w:tc>
          <w:tcPr>
            <w:tcW w:w="316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B55AF3" w:rsidP="00B55AF3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hAnsi="Verdana" w:cs="Arial"/>
                <w:sz w:val="20"/>
                <w:szCs w:val="20"/>
              </w:rPr>
              <w:t>B. Pharmacy</w:t>
            </w:r>
            <w:r w:rsidR="003F23E2"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B55AF3" w:rsidP="00B55AF3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hAnsi="Verdana"/>
                <w:sz w:val="20"/>
                <w:szCs w:val="20"/>
              </w:rPr>
              <w:t>Kakatiya university</w:t>
            </w:r>
          </w:p>
        </w:tc>
        <w:tc>
          <w:tcPr>
            <w:tcW w:w="277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B55AF3" w:rsidP="00B9215B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hAnsi="Verdana"/>
                <w:sz w:val="20"/>
                <w:szCs w:val="20"/>
              </w:rPr>
              <w:t>Sri Shivani College of Pharmacy, Warangal</w:t>
            </w:r>
          </w:p>
        </w:tc>
        <w:tc>
          <w:tcPr>
            <w:tcW w:w="13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201</w:t>
            </w:r>
            <w:r w:rsidR="00B55AF3"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FF1418" w:rsidRPr="00B55AF3" w:rsidRDefault="00B55AF3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hAnsi="Verdana"/>
                <w:kern w:val="3"/>
                <w:sz w:val="20"/>
                <w:szCs w:val="20"/>
              </w:rPr>
              <w:t>73.5</w:t>
            </w:r>
          </w:p>
        </w:tc>
      </w:tr>
      <w:tr w:rsidR="00FF1418" w:rsidRPr="00B55AF3" w:rsidTr="00F273DE">
        <w:trPr>
          <w:trHeight w:val="732"/>
        </w:trPr>
        <w:tc>
          <w:tcPr>
            <w:tcW w:w="316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F1418" w:rsidRPr="00B55AF3" w:rsidRDefault="00B55AF3" w:rsidP="00F926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5AF3">
              <w:rPr>
                <w:rFonts w:ascii="Verdana" w:hAnsi="Verdana" w:cs="Arial"/>
                <w:sz w:val="20"/>
                <w:szCs w:val="20"/>
              </w:rPr>
              <w:t>Intermediate</w:t>
            </w:r>
          </w:p>
        </w:tc>
        <w:tc>
          <w:tcPr>
            <w:tcW w:w="166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F1418" w:rsidRPr="00B55AF3" w:rsidRDefault="00B55AF3" w:rsidP="00381328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5AF3">
              <w:rPr>
                <w:rFonts w:ascii="Verdana" w:hAnsi="Verdana" w:cs="Arial"/>
                <w:sz w:val="20"/>
                <w:szCs w:val="20"/>
              </w:rPr>
              <w:t>Board of Intermediate</w:t>
            </w:r>
          </w:p>
        </w:tc>
        <w:tc>
          <w:tcPr>
            <w:tcW w:w="277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F1418" w:rsidRPr="00B55AF3" w:rsidRDefault="00B55AF3" w:rsidP="00B55AF3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B55AF3">
              <w:rPr>
                <w:rFonts w:ascii="Verdana" w:hAnsi="Verdana" w:cs="Arial"/>
                <w:bCs/>
                <w:sz w:val="20"/>
                <w:szCs w:val="20"/>
              </w:rPr>
              <w:t>Sri chaitanya junior college</w:t>
            </w:r>
          </w:p>
        </w:tc>
        <w:tc>
          <w:tcPr>
            <w:tcW w:w="132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F1418" w:rsidRPr="00B55AF3" w:rsidRDefault="00B55AF3" w:rsidP="00B55AF3">
            <w:pPr>
              <w:rPr>
                <w:rFonts w:ascii="Verdana" w:eastAsia="Verdana" w:hAnsi="Verdana"/>
                <w:color w:val="000000" w:themeColor="text1"/>
                <w:highlight w:val="yellow"/>
              </w:rPr>
            </w:pPr>
            <w:r w:rsidRPr="00B55AF3">
              <w:rPr>
                <w:rFonts w:ascii="Verdana" w:hAnsi="Verdana" w:cs="Arial"/>
                <w:bCs/>
                <w:sz w:val="20"/>
                <w:szCs w:val="20"/>
              </w:rPr>
              <w:t xml:space="preserve">     2009</w:t>
            </w:r>
          </w:p>
        </w:tc>
        <w:tc>
          <w:tcPr>
            <w:tcW w:w="168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</w:tcPr>
          <w:p w:rsidR="00FF1418" w:rsidRPr="00B55AF3" w:rsidRDefault="00B55AF3" w:rsidP="00B55AF3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B55AF3">
              <w:rPr>
                <w:rFonts w:ascii="Verdana" w:hAnsi="Verdana" w:cs="Arial"/>
                <w:bCs/>
                <w:sz w:val="20"/>
                <w:szCs w:val="20"/>
              </w:rPr>
              <w:t xml:space="preserve">          75</w:t>
            </w:r>
          </w:p>
        </w:tc>
      </w:tr>
    </w:tbl>
    <w:p w:rsidR="00FF1418" w:rsidRPr="00B55AF3" w:rsidRDefault="00FF1418" w:rsidP="00FF141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1418" w:rsidRPr="00B55AF3" w:rsidRDefault="00FF1418" w:rsidP="00F177AF">
      <w:pPr>
        <w:rPr>
          <w:rFonts w:ascii="Verdana" w:hAnsi="Verdana"/>
          <w:sz w:val="20"/>
          <w:szCs w:val="20"/>
        </w:rPr>
      </w:pPr>
      <w:r w:rsidRPr="00B55AF3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Computer Proficiencies</w:t>
      </w:r>
      <w:r w:rsidRPr="00B55AF3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 w:rsidRPr="00B55AF3"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         </w:t>
      </w:r>
    </w:p>
    <w:p w:rsidR="00FF1418" w:rsidRPr="00B55AF3" w:rsidRDefault="00FF1418" w:rsidP="00FF1418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eastAsia="Verdana" w:hAnsi="Verdana" w:cs="Verdana"/>
          <w:sz w:val="20"/>
          <w:szCs w:val="20"/>
        </w:rPr>
        <w:t>Ms office</w:t>
      </w:r>
    </w:p>
    <w:p w:rsidR="00FF1418" w:rsidRPr="00B55AF3" w:rsidRDefault="00FF1418" w:rsidP="00FF1418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 w:rsidRPr="00B55AF3">
        <w:rPr>
          <w:rFonts w:ascii="Verdana" w:eastAsia="Verdana" w:hAnsi="Verdana" w:cs="Verdana"/>
          <w:sz w:val="20"/>
          <w:szCs w:val="20"/>
        </w:rPr>
        <w:t>Windows Xp/2000/7</w:t>
      </w:r>
    </w:p>
    <w:p w:rsidR="00FF1418" w:rsidRPr="00B55AF3" w:rsidRDefault="00FF1418" w:rsidP="00FF141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:rsidR="00FF1418" w:rsidRPr="00B55AF3" w:rsidRDefault="00FF1418" w:rsidP="00FF1418">
      <w:pPr>
        <w:spacing w:after="113"/>
        <w:rPr>
          <w:rFonts w:ascii="Verdana" w:hAnsi="Verdana"/>
          <w:sz w:val="20"/>
          <w:szCs w:val="20"/>
        </w:rPr>
      </w:pPr>
      <w:r w:rsidRPr="00B55AF3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Language(s) Known</w:t>
      </w:r>
      <w:r w:rsidRPr="00B55AF3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 w:rsidRPr="00B55AF3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</w:t>
      </w:r>
    </w:p>
    <w:tbl>
      <w:tblPr>
        <w:tblW w:w="85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0"/>
        <w:gridCol w:w="2126"/>
        <w:gridCol w:w="2127"/>
        <w:gridCol w:w="2142"/>
      </w:tblGrid>
      <w:tr w:rsidR="00FF1418" w:rsidRPr="00B55AF3" w:rsidTr="00F92626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Language(s)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Read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Write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Speak</w:t>
            </w: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1418" w:rsidRPr="00B55AF3" w:rsidTr="00F92626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12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4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</w:tr>
      <w:tr w:rsidR="00FF1418" w:rsidRPr="00B55AF3" w:rsidTr="00F92626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212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4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</w:tr>
      <w:tr w:rsidR="00FF1418" w:rsidRPr="00B55AF3" w:rsidTr="00F92626">
        <w:tc>
          <w:tcPr>
            <w:tcW w:w="214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Telugu</w:t>
            </w:r>
          </w:p>
        </w:tc>
        <w:tc>
          <w:tcPr>
            <w:tcW w:w="212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2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214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F1418" w:rsidRPr="00B55AF3" w:rsidRDefault="00FF1418" w:rsidP="00F92626">
            <w:pPr>
              <w:widowControl w:val="0"/>
              <w:suppressAutoHyphens/>
              <w:overflowPunct w:val="0"/>
              <w:autoSpaceDE w:val="0"/>
              <w:autoSpaceDN w:val="0"/>
              <w:spacing w:after="113"/>
              <w:jc w:val="center"/>
              <w:rPr>
                <w:rFonts w:ascii="Verdana" w:hAnsi="Verdana"/>
                <w:kern w:val="3"/>
                <w:sz w:val="20"/>
                <w:szCs w:val="20"/>
              </w:rPr>
            </w:pPr>
            <w:r w:rsidRPr="00B55AF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√</w:t>
            </w:r>
          </w:p>
        </w:tc>
      </w:tr>
    </w:tbl>
    <w:p w:rsidR="00F273DE" w:rsidRPr="00B55AF3" w:rsidRDefault="00F273DE" w:rsidP="00FF1418">
      <w:pPr>
        <w:spacing w:after="113"/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</w:pPr>
    </w:p>
    <w:p w:rsidR="00FF1418" w:rsidRPr="00B55AF3" w:rsidRDefault="00FF1418" w:rsidP="00FF1418">
      <w:pPr>
        <w:spacing w:after="113"/>
        <w:rPr>
          <w:rFonts w:ascii="Verdana" w:hAnsi="Verdana"/>
          <w:sz w:val="24"/>
          <w:szCs w:val="24"/>
        </w:rPr>
      </w:pPr>
      <w:r w:rsidRPr="00B55AF3"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Personal Details</w:t>
      </w:r>
      <w:r w:rsidRPr="00B55AF3">
        <w:rPr>
          <w:rFonts w:ascii="Verdana" w:eastAsia="Verdana" w:hAnsi="Verdana" w:cs="Verdana"/>
          <w:b/>
          <w:color w:val="000000"/>
          <w:sz w:val="24"/>
          <w:szCs w:val="24"/>
        </w:rPr>
        <w:t xml:space="preserve">: </w:t>
      </w:r>
    </w:p>
    <w:p w:rsidR="00FF1418" w:rsidRPr="00B55AF3" w:rsidRDefault="00FF1418" w:rsidP="00FF1418">
      <w:pPr>
        <w:autoSpaceDE w:val="0"/>
        <w:autoSpaceDN w:val="0"/>
        <w:adjustRightInd w:val="0"/>
        <w:spacing w:after="113"/>
        <w:rPr>
          <w:rFonts w:ascii="Verdana" w:hAnsi="Verdana" w:cs="Verdana"/>
          <w:color w:val="000000"/>
          <w:sz w:val="20"/>
          <w:szCs w:val="20"/>
        </w:rPr>
      </w:pPr>
      <w:r w:rsidRPr="00B55AF3">
        <w:rPr>
          <w:rFonts w:ascii="Verdana" w:hAnsi="Verdana" w:cs="Verdana"/>
          <w:b/>
          <w:bCs/>
          <w:color w:val="000000"/>
          <w:sz w:val="20"/>
          <w:szCs w:val="20"/>
        </w:rPr>
        <w:t>Date of Birth:</w:t>
      </w:r>
      <w:r w:rsidRPr="00B55AF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22B29">
        <w:rPr>
          <w:rFonts w:ascii="Verdana" w:hAnsi="Verdana" w:cs="Verdana"/>
          <w:color w:val="000000"/>
          <w:sz w:val="20"/>
          <w:szCs w:val="20"/>
        </w:rPr>
        <w:t xml:space="preserve">         </w:t>
      </w:r>
      <w:r w:rsidR="00F177AF" w:rsidRPr="00B55AF3">
        <w:rPr>
          <w:rFonts w:ascii="Verdana" w:hAnsi="Verdana"/>
          <w:sz w:val="20"/>
          <w:szCs w:val="20"/>
        </w:rPr>
        <w:t>1</w:t>
      </w:r>
      <w:r w:rsidR="00EB6FFA" w:rsidRPr="00B55AF3">
        <w:rPr>
          <w:rFonts w:ascii="Verdana" w:hAnsi="Verdana"/>
          <w:sz w:val="20"/>
          <w:szCs w:val="20"/>
        </w:rPr>
        <w:t>1</w:t>
      </w:r>
      <w:r w:rsidR="00F177AF" w:rsidRPr="00B55AF3">
        <w:rPr>
          <w:rFonts w:ascii="Verdana" w:hAnsi="Verdana"/>
          <w:sz w:val="20"/>
          <w:szCs w:val="20"/>
          <w:vertAlign w:val="superscript"/>
        </w:rPr>
        <w:t>th</w:t>
      </w:r>
      <w:r w:rsidR="00EB6FFA" w:rsidRPr="00B55AF3">
        <w:rPr>
          <w:rFonts w:ascii="Verdana" w:hAnsi="Verdana"/>
          <w:sz w:val="20"/>
          <w:szCs w:val="20"/>
        </w:rPr>
        <w:t xml:space="preserve"> Jun</w:t>
      </w:r>
      <w:r w:rsidR="00F177AF" w:rsidRPr="00B55AF3">
        <w:rPr>
          <w:rFonts w:ascii="Verdana" w:hAnsi="Verdana"/>
          <w:sz w:val="20"/>
          <w:szCs w:val="20"/>
        </w:rPr>
        <w:t>, 19</w:t>
      </w:r>
      <w:r w:rsidR="00EB6FFA" w:rsidRPr="00B55AF3">
        <w:rPr>
          <w:rFonts w:ascii="Verdana" w:hAnsi="Verdana"/>
          <w:sz w:val="20"/>
          <w:szCs w:val="20"/>
        </w:rPr>
        <w:t>92</w:t>
      </w:r>
    </w:p>
    <w:p w:rsidR="00FF1418" w:rsidRPr="00B55AF3" w:rsidRDefault="00FF1418" w:rsidP="00FF1418">
      <w:pPr>
        <w:autoSpaceDE w:val="0"/>
        <w:autoSpaceDN w:val="0"/>
        <w:adjustRightInd w:val="0"/>
        <w:spacing w:after="113"/>
        <w:rPr>
          <w:rFonts w:ascii="Verdana" w:hAnsi="Verdana" w:cs="Verdana"/>
          <w:color w:val="000000"/>
          <w:sz w:val="20"/>
          <w:szCs w:val="20"/>
        </w:rPr>
      </w:pPr>
      <w:r w:rsidRPr="00B55AF3">
        <w:rPr>
          <w:rFonts w:ascii="Verdana" w:hAnsi="Verdana" w:cs="Verdana"/>
          <w:b/>
          <w:bCs/>
          <w:color w:val="000000"/>
          <w:sz w:val="20"/>
          <w:szCs w:val="20"/>
        </w:rPr>
        <w:t>Gender</w:t>
      </w:r>
      <w:r w:rsidRPr="00B55AF3">
        <w:rPr>
          <w:rFonts w:ascii="Verdana" w:hAnsi="Verdana" w:cs="Verdana"/>
          <w:color w:val="000000"/>
          <w:sz w:val="20"/>
          <w:szCs w:val="20"/>
        </w:rPr>
        <w:t>:</w:t>
      </w:r>
      <w:r w:rsidR="006E15E1" w:rsidRPr="00B55AF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22B29">
        <w:rPr>
          <w:rFonts w:ascii="Verdana" w:hAnsi="Verdana" w:cs="Verdana"/>
          <w:color w:val="000000"/>
          <w:sz w:val="20"/>
          <w:szCs w:val="20"/>
        </w:rPr>
        <w:t xml:space="preserve">                  </w:t>
      </w:r>
      <w:r w:rsidR="00F177AF" w:rsidRPr="00B55AF3">
        <w:rPr>
          <w:rFonts w:ascii="Verdana" w:hAnsi="Verdana" w:cs="Verdana"/>
          <w:color w:val="000000"/>
          <w:sz w:val="20"/>
          <w:szCs w:val="20"/>
        </w:rPr>
        <w:t>Fem</w:t>
      </w:r>
      <w:r w:rsidRPr="00B55AF3">
        <w:rPr>
          <w:rFonts w:ascii="Verdana" w:hAnsi="Verdana" w:cs="Verdana"/>
          <w:color w:val="000000"/>
          <w:sz w:val="20"/>
          <w:szCs w:val="20"/>
        </w:rPr>
        <w:t xml:space="preserve">ale </w:t>
      </w:r>
    </w:p>
    <w:p w:rsidR="00922B29" w:rsidRDefault="00922B29" w:rsidP="00922B29">
      <w:pPr>
        <w:autoSpaceDE w:val="0"/>
        <w:autoSpaceDN w:val="0"/>
        <w:adjustRightInd w:val="0"/>
        <w:spacing w:after="113"/>
        <w:rPr>
          <w:rFonts w:ascii="Verdana" w:hAnsi="Verdana" w:cs="Verdana"/>
          <w:bCs/>
          <w:color w:val="000000"/>
          <w:sz w:val="20"/>
          <w:szCs w:val="20"/>
        </w:rPr>
      </w:pPr>
      <w:r w:rsidRPr="00922B29">
        <w:rPr>
          <w:rFonts w:ascii="Verdana" w:hAnsi="Verdana" w:cs="Verdana"/>
          <w:b/>
          <w:bCs/>
          <w:color w:val="000000"/>
          <w:sz w:val="20"/>
          <w:szCs w:val="20"/>
        </w:rPr>
        <w:t>Visa status:-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</w:t>
      </w:r>
      <w:r>
        <w:rPr>
          <w:rFonts w:ascii="Verdana" w:hAnsi="Verdana" w:cs="Verdana"/>
          <w:bCs/>
          <w:color w:val="000000"/>
          <w:sz w:val="20"/>
          <w:szCs w:val="20"/>
        </w:rPr>
        <w:t>visit</w:t>
      </w:r>
    </w:p>
    <w:p w:rsidR="00FF1418" w:rsidRPr="00B55AF3" w:rsidRDefault="00FF1418" w:rsidP="00FF1418">
      <w:pPr>
        <w:tabs>
          <w:tab w:val="left" w:pos="1695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B55AF3">
        <w:rPr>
          <w:rFonts w:ascii="Verdana" w:hAnsi="Verdana"/>
          <w:bCs/>
          <w:sz w:val="20"/>
          <w:szCs w:val="20"/>
        </w:rPr>
        <w:t xml:space="preserve">                                      </w:t>
      </w:r>
    </w:p>
    <w:p w:rsidR="00FF1418" w:rsidRPr="00B55AF3" w:rsidRDefault="00FF1418" w:rsidP="00FF1418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FF1418" w:rsidRPr="00B55AF3" w:rsidRDefault="00FF1418" w:rsidP="00FF1418">
      <w:pPr>
        <w:spacing w:after="0"/>
        <w:rPr>
          <w:rFonts w:ascii="Verdana" w:hAnsi="Verdana"/>
          <w:sz w:val="24"/>
          <w:szCs w:val="24"/>
        </w:rPr>
      </w:pPr>
      <w:r w:rsidRPr="00B55AF3">
        <w:rPr>
          <w:rFonts w:ascii="Verdana" w:eastAsia="Verdana" w:hAnsi="Verdana" w:cs="Verdana"/>
          <w:b/>
          <w:sz w:val="24"/>
          <w:szCs w:val="24"/>
          <w:u w:val="single"/>
        </w:rPr>
        <w:t>Declaration</w:t>
      </w:r>
      <w:r w:rsidRPr="00B55AF3">
        <w:rPr>
          <w:rFonts w:ascii="Verdana" w:eastAsia="Verdana" w:hAnsi="Verdana" w:cs="Verdana"/>
          <w:b/>
          <w:sz w:val="24"/>
          <w:szCs w:val="24"/>
        </w:rPr>
        <w:t>:</w:t>
      </w:r>
    </w:p>
    <w:p w:rsidR="00FF1418" w:rsidRPr="00B55AF3" w:rsidRDefault="00FF1418" w:rsidP="00FF1418">
      <w:pPr>
        <w:rPr>
          <w:rFonts w:ascii="Verdana" w:hAnsi="Verdana"/>
          <w:sz w:val="20"/>
          <w:szCs w:val="20"/>
        </w:rPr>
      </w:pPr>
      <w:r w:rsidRPr="00B55AF3">
        <w:rPr>
          <w:rFonts w:ascii="Verdana" w:eastAsia="Verdana" w:hAnsi="Verdana" w:cs="Verdana"/>
          <w:sz w:val="20"/>
          <w:szCs w:val="20"/>
        </w:rPr>
        <w:t>I hereby declare that above information is true to the best of my knowledge &amp; nothing has been concealed herein. All the documents in original/attested copy will be produced whenever required.</w:t>
      </w:r>
    </w:p>
    <w:p w:rsidR="00FF1418" w:rsidRPr="00B55AF3" w:rsidRDefault="00FF1418" w:rsidP="00FF1418">
      <w:pPr>
        <w:jc w:val="right"/>
        <w:rPr>
          <w:rFonts w:ascii="Verdana" w:hAnsi="Verdana"/>
          <w:sz w:val="20"/>
          <w:szCs w:val="20"/>
        </w:rPr>
      </w:pPr>
    </w:p>
    <w:p w:rsidR="00922B29" w:rsidRDefault="00922B29" w:rsidP="009C3BB0">
      <w:pPr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 w:rsidR="00FF1418" w:rsidRPr="00B55AF3">
        <w:rPr>
          <w:rFonts w:ascii="Verdana" w:eastAsia="Verdana" w:hAnsi="Verdana" w:cs="Verdana"/>
          <w:b/>
          <w:color w:val="000000"/>
          <w:sz w:val="20"/>
        </w:rPr>
        <w:tab/>
      </w:r>
      <w:r w:rsidR="00FF1418" w:rsidRPr="00B55AF3">
        <w:rPr>
          <w:rFonts w:ascii="Verdana" w:eastAsia="Verdana" w:hAnsi="Verdana" w:cs="Verdana"/>
          <w:b/>
          <w:color w:val="000000"/>
          <w:sz w:val="20"/>
        </w:rPr>
        <w:tab/>
      </w:r>
      <w:r w:rsidR="00FF1418" w:rsidRPr="00B55AF3">
        <w:rPr>
          <w:rFonts w:ascii="Verdana" w:eastAsia="Verdana" w:hAnsi="Verdana" w:cs="Verdana"/>
          <w:b/>
          <w:color w:val="000000"/>
          <w:sz w:val="20"/>
        </w:rPr>
        <w:tab/>
      </w:r>
      <w:r w:rsidR="00FF1418" w:rsidRPr="00B55AF3">
        <w:rPr>
          <w:rFonts w:ascii="Verdana" w:eastAsia="Verdana" w:hAnsi="Verdana" w:cs="Verdana"/>
          <w:b/>
          <w:color w:val="000000"/>
          <w:sz w:val="20"/>
        </w:rPr>
        <w:tab/>
      </w:r>
      <w:r w:rsidR="00FF1418" w:rsidRPr="00B55AF3">
        <w:rPr>
          <w:rFonts w:ascii="Verdana" w:eastAsia="Verdana" w:hAnsi="Verdana" w:cs="Verdana"/>
          <w:b/>
          <w:color w:val="000000"/>
          <w:sz w:val="20"/>
        </w:rPr>
        <w:tab/>
      </w:r>
      <w:r w:rsidR="00FF1418" w:rsidRPr="00B55AF3"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b/>
          <w:color w:val="000000"/>
          <w:sz w:val="20"/>
        </w:rPr>
        <w:t xml:space="preserve">           </w:t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b/>
          <w:color w:val="000000"/>
          <w:sz w:val="20"/>
        </w:rPr>
        <w:tab/>
      </w:r>
      <w:r w:rsidR="00FF1418" w:rsidRPr="00B55AF3"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EB6FFA" w:rsidRPr="00B55AF3">
        <w:rPr>
          <w:rFonts w:ascii="Verdana" w:hAnsi="Verdana"/>
          <w:b/>
          <w:sz w:val="20"/>
          <w:szCs w:val="20"/>
        </w:rPr>
        <w:t xml:space="preserve">SWATHI </w:t>
      </w:r>
    </w:p>
    <w:p w:rsidR="00922B29" w:rsidRDefault="00922B29" w:rsidP="00922B29">
      <w:pPr>
        <w:rPr>
          <w:rFonts w:ascii="Verdana" w:hAnsi="Verdana"/>
          <w:b/>
          <w:sz w:val="20"/>
          <w:szCs w:val="20"/>
        </w:rPr>
      </w:pPr>
    </w:p>
    <w:p w:rsidR="00922B29" w:rsidRPr="00B55AF3" w:rsidRDefault="00922B29" w:rsidP="00FF1418">
      <w:pPr>
        <w:rPr>
          <w:rFonts w:ascii="Verdana" w:hAnsi="Verdana"/>
          <w:sz w:val="20"/>
          <w:szCs w:val="20"/>
        </w:rPr>
      </w:pPr>
    </w:p>
    <w:sectPr w:rsidR="00922B29" w:rsidRPr="00B55AF3" w:rsidSect="009C3BB0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79" w:rsidRDefault="00717079" w:rsidP="009026DE">
      <w:pPr>
        <w:spacing w:after="0" w:line="240" w:lineRule="auto"/>
      </w:pPr>
      <w:r>
        <w:separator/>
      </w:r>
    </w:p>
  </w:endnote>
  <w:endnote w:type="continuationSeparator" w:id="1">
    <w:p w:rsidR="00717079" w:rsidRDefault="00717079" w:rsidP="009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6DE" w:rsidRDefault="002B6AA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17079" w:rsidRPr="00717079">
            <w:rPr>
              <w:b/>
              <w:noProof/>
            </w:rPr>
            <w:t>1</w:t>
          </w:r>
        </w:fldSimple>
        <w:r w:rsidR="009026DE">
          <w:rPr>
            <w:b/>
          </w:rPr>
          <w:t xml:space="preserve"> |3 </w:t>
        </w:r>
        <w:r w:rsidR="009026DE">
          <w:rPr>
            <w:color w:val="7F7F7F" w:themeColor="background1" w:themeShade="7F"/>
            <w:spacing w:val="60"/>
          </w:rPr>
          <w:t>Page</w:t>
        </w:r>
      </w:p>
    </w:sdtContent>
  </w:sdt>
  <w:p w:rsidR="009026DE" w:rsidRDefault="00902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79" w:rsidRDefault="00717079" w:rsidP="009026DE">
      <w:pPr>
        <w:spacing w:after="0" w:line="240" w:lineRule="auto"/>
      </w:pPr>
      <w:r>
        <w:separator/>
      </w:r>
    </w:p>
  </w:footnote>
  <w:footnote w:type="continuationSeparator" w:id="1">
    <w:p w:rsidR="00717079" w:rsidRDefault="00717079" w:rsidP="0090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8A"/>
    <w:multiLevelType w:val="hybridMultilevel"/>
    <w:tmpl w:val="B37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740A"/>
    <w:multiLevelType w:val="hybridMultilevel"/>
    <w:tmpl w:val="F4C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974"/>
    <w:multiLevelType w:val="hybridMultilevel"/>
    <w:tmpl w:val="4AB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4BF5"/>
    <w:multiLevelType w:val="hybridMultilevel"/>
    <w:tmpl w:val="7B26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2E0F"/>
    <w:multiLevelType w:val="hybridMultilevel"/>
    <w:tmpl w:val="AA9EF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70C9"/>
    <w:multiLevelType w:val="hybridMultilevel"/>
    <w:tmpl w:val="48E2568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4C56546E"/>
    <w:multiLevelType w:val="hybridMultilevel"/>
    <w:tmpl w:val="5532EB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76E91"/>
    <w:multiLevelType w:val="multilevel"/>
    <w:tmpl w:val="F120DB9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5B84720"/>
    <w:multiLevelType w:val="hybridMultilevel"/>
    <w:tmpl w:val="C81A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F6531"/>
    <w:multiLevelType w:val="hybridMultilevel"/>
    <w:tmpl w:val="7564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F0286"/>
    <w:multiLevelType w:val="hybridMultilevel"/>
    <w:tmpl w:val="1B18C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F1418"/>
    <w:rsid w:val="000B1B6D"/>
    <w:rsid w:val="001316D5"/>
    <w:rsid w:val="00137CE9"/>
    <w:rsid w:val="00144331"/>
    <w:rsid w:val="00185B7C"/>
    <w:rsid w:val="0018748F"/>
    <w:rsid w:val="001C1B5C"/>
    <w:rsid w:val="00201CBE"/>
    <w:rsid w:val="002543DF"/>
    <w:rsid w:val="002B055D"/>
    <w:rsid w:val="002B6AA4"/>
    <w:rsid w:val="002D3838"/>
    <w:rsid w:val="002F3A9A"/>
    <w:rsid w:val="00381328"/>
    <w:rsid w:val="003F23E2"/>
    <w:rsid w:val="00444448"/>
    <w:rsid w:val="00454F19"/>
    <w:rsid w:val="004722BF"/>
    <w:rsid w:val="00481C9E"/>
    <w:rsid w:val="00501B57"/>
    <w:rsid w:val="00596252"/>
    <w:rsid w:val="006D129C"/>
    <w:rsid w:val="006E15E1"/>
    <w:rsid w:val="00717079"/>
    <w:rsid w:val="00721299"/>
    <w:rsid w:val="0076239A"/>
    <w:rsid w:val="009026DE"/>
    <w:rsid w:val="00922B29"/>
    <w:rsid w:val="00944FF1"/>
    <w:rsid w:val="00966EE5"/>
    <w:rsid w:val="009A3F4B"/>
    <w:rsid w:val="009C3BB0"/>
    <w:rsid w:val="00A8149E"/>
    <w:rsid w:val="00A95EDF"/>
    <w:rsid w:val="00B22EFE"/>
    <w:rsid w:val="00B378B5"/>
    <w:rsid w:val="00B4123B"/>
    <w:rsid w:val="00B4726C"/>
    <w:rsid w:val="00B55AF3"/>
    <w:rsid w:val="00B60EB4"/>
    <w:rsid w:val="00B9215B"/>
    <w:rsid w:val="00B92A7A"/>
    <w:rsid w:val="00BD28BC"/>
    <w:rsid w:val="00BE7969"/>
    <w:rsid w:val="00C04536"/>
    <w:rsid w:val="00C04B22"/>
    <w:rsid w:val="00C649CC"/>
    <w:rsid w:val="00CD1112"/>
    <w:rsid w:val="00CE00DF"/>
    <w:rsid w:val="00DE209A"/>
    <w:rsid w:val="00DE5377"/>
    <w:rsid w:val="00E55F59"/>
    <w:rsid w:val="00E636C2"/>
    <w:rsid w:val="00EA248D"/>
    <w:rsid w:val="00EB2DA5"/>
    <w:rsid w:val="00EB6FFA"/>
    <w:rsid w:val="00F01E81"/>
    <w:rsid w:val="00F177AF"/>
    <w:rsid w:val="00F273DE"/>
    <w:rsid w:val="00FD22AD"/>
    <w:rsid w:val="00FF1418"/>
    <w:rsid w:val="00F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418"/>
  </w:style>
  <w:style w:type="paragraph" w:styleId="ListParagraph">
    <w:name w:val="List Paragraph"/>
    <w:basedOn w:val="Normal"/>
    <w:uiPriority w:val="34"/>
    <w:qFormat/>
    <w:rsid w:val="00FF1418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FF141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F1418"/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6DE"/>
  </w:style>
  <w:style w:type="paragraph" w:styleId="Footer">
    <w:name w:val="footer"/>
    <w:basedOn w:val="Normal"/>
    <w:link w:val="FooterChar"/>
    <w:uiPriority w:val="99"/>
    <w:unhideWhenUsed/>
    <w:rsid w:val="0090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DE"/>
  </w:style>
  <w:style w:type="paragraph" w:styleId="NormalWeb">
    <w:name w:val="Normal (Web)"/>
    <w:basedOn w:val="Normal"/>
    <w:uiPriority w:val="99"/>
    <w:rsid w:val="00EB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5A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athi.3768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HRDESK4</cp:lastModifiedBy>
  <cp:revision>31</cp:revision>
  <dcterms:created xsi:type="dcterms:W3CDTF">2014-09-09T16:43:00Z</dcterms:created>
  <dcterms:modified xsi:type="dcterms:W3CDTF">2018-02-24T14:13:00Z</dcterms:modified>
</cp:coreProperties>
</file>