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02"/>
        <w:gridCol w:w="1883"/>
      </w:tblGrid>
      <w:tr w:rsidR="0055161B" w:rsidRPr="0055161B" w:rsidTr="0055161B">
        <w:tc>
          <w:tcPr>
            <w:tcW w:w="8550" w:type="dxa"/>
            <w:hideMark/>
          </w:tcPr>
          <w:p w:rsidR="0055161B" w:rsidRPr="0055161B" w:rsidRDefault="00E71035">
            <w:pPr>
              <w:pBdr>
                <w:bottom w:val="single" w:sz="4" w:space="1" w:color="auto"/>
              </w:pBdr>
              <w:tabs>
                <w:tab w:val="right" w:pos="10440"/>
              </w:tabs>
              <w:spacing w:after="0" w:line="240" w:lineRule="auto"/>
              <w:rPr>
                <w:rFonts w:asciiTheme="majorHAnsi" w:hAnsiTheme="majorHAnsi" w:cs="Tahoma"/>
                <w:b/>
                <w:iCs/>
                <w:smallCaps/>
                <w:color w:val="000000"/>
                <w:sz w:val="32"/>
                <w:szCs w:val="32"/>
                <w:lang w:val="en-GB"/>
              </w:rPr>
            </w:pPr>
            <w:proofErr w:type="spellStart"/>
            <w:r>
              <w:rPr>
                <w:rFonts w:asciiTheme="majorHAnsi" w:hAnsiTheme="majorHAnsi" w:cs="Tahoma"/>
                <w:b/>
                <w:iCs/>
                <w:color w:val="000000"/>
                <w:sz w:val="36"/>
                <w:szCs w:val="36"/>
                <w:lang w:val="en-GB"/>
              </w:rPr>
              <w:t>Anish</w:t>
            </w:r>
            <w:proofErr w:type="spellEnd"/>
            <w:r w:rsidR="0055161B" w:rsidRPr="0055161B">
              <w:rPr>
                <w:rFonts w:asciiTheme="majorHAnsi" w:hAnsiTheme="majorHAnsi" w:cs="Tahoma"/>
                <w:b/>
                <w:iCs/>
                <w:smallCaps/>
                <w:color w:val="000000"/>
                <w:sz w:val="32"/>
                <w:szCs w:val="32"/>
                <w:lang w:val="en-GB"/>
              </w:rPr>
              <w:tab/>
            </w:r>
            <w:r w:rsidR="0055161B" w:rsidRPr="0055161B">
              <w:rPr>
                <w:rFonts w:asciiTheme="majorHAnsi" w:hAnsiTheme="majorHAnsi" w:cs="Tahoma"/>
                <w:b/>
                <w:iCs/>
                <w:color w:val="000000"/>
                <w:sz w:val="28"/>
                <w:szCs w:val="28"/>
                <w:lang w:val="en-GB"/>
              </w:rPr>
              <w:t>Resume</w:t>
            </w:r>
            <w:r w:rsidR="001F610D">
              <w:rPr>
                <w:rFonts w:asciiTheme="majorHAnsi" w:hAnsiTheme="majorHAnsi" w:cs="Tahoma"/>
                <w:b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="0055161B" w:rsidRPr="0055161B">
              <w:rPr>
                <w:rFonts w:asciiTheme="majorHAnsi" w:hAnsiTheme="majorHAnsi" w:cs="Tahoma"/>
                <w:b/>
                <w:iCs/>
                <w:color w:val="000000"/>
                <w:sz w:val="28"/>
                <w:szCs w:val="28"/>
                <w:lang w:val="en-GB"/>
              </w:rPr>
              <w:t>Title</w:t>
            </w:r>
          </w:p>
          <w:p w:rsidR="0055161B" w:rsidRDefault="000C6D59" w:rsidP="0055161B">
            <w:pPr>
              <w:tabs>
                <w:tab w:val="right" w:pos="10440"/>
              </w:tabs>
              <w:spacing w:before="80" w:after="0" w:line="240" w:lineRule="auto"/>
              <w:rPr>
                <w:rFonts w:cs="Calibri"/>
                <w:i/>
                <w:iCs/>
                <w:color w:val="000000"/>
                <w:sz w:val="21"/>
                <w:szCs w:val="21"/>
                <w:lang w:val="en-GB"/>
              </w:rPr>
            </w:pPr>
            <w:hyperlink r:id="rId7" w:history="1">
              <w:r w:rsidRPr="00696946">
                <w:rPr>
                  <w:rStyle w:val="Hyperlink"/>
                  <w:rFonts w:cs="Calibri"/>
                  <w:iCs/>
                  <w:sz w:val="21"/>
                  <w:szCs w:val="21"/>
                  <w:lang w:val="en-GB"/>
                </w:rPr>
                <w:t>Anish.377285@2freemail.com</w:t>
              </w:r>
            </w:hyperlink>
            <w:r>
              <w:rPr>
                <w:rFonts w:cs="Calibri"/>
                <w:iCs/>
                <w:sz w:val="21"/>
                <w:szCs w:val="21"/>
                <w:lang w:val="en-GB"/>
              </w:rPr>
              <w:t xml:space="preserve"> </w:t>
            </w:r>
            <w:r>
              <w:t xml:space="preserve">  </w:t>
            </w:r>
            <w:r w:rsidR="0055161B" w:rsidRPr="008F5F1F">
              <w:rPr>
                <w:rFonts w:cs="Calibri"/>
                <w:i/>
                <w:iCs/>
                <w:color w:val="000000"/>
                <w:sz w:val="21"/>
                <w:szCs w:val="21"/>
                <w:lang w:val="en-GB"/>
              </w:rPr>
              <w:sym w:font="Symbol" w:char="F0B7"/>
            </w:r>
            <w:r w:rsidR="00FA2732">
              <w:rPr>
                <w:rFonts w:cs="Calibri"/>
                <w:i/>
                <w:iCs/>
                <w:color w:val="000000"/>
                <w:sz w:val="21"/>
                <w:szCs w:val="21"/>
                <w:lang w:val="en-GB"/>
              </w:rPr>
              <w:t xml:space="preserve"> </w:t>
            </w:r>
            <w:r>
              <w:rPr>
                <w:rFonts w:cs="Calibri"/>
                <w:i/>
                <w:iCs/>
                <w:color w:val="000000"/>
                <w:sz w:val="21"/>
                <w:szCs w:val="21"/>
                <w:lang w:val="en-GB"/>
              </w:rPr>
              <w:t>C/o 971501685421</w:t>
            </w:r>
          </w:p>
          <w:p w:rsidR="00585C88" w:rsidRPr="00585C88" w:rsidRDefault="00585C88" w:rsidP="0055161B">
            <w:pPr>
              <w:tabs>
                <w:tab w:val="right" w:pos="10440"/>
              </w:tabs>
              <w:spacing w:before="80" w:after="0" w:line="240" w:lineRule="auto"/>
              <w:rPr>
                <w:rFonts w:cs="Calibri"/>
                <w:b/>
                <w:i/>
                <w:iCs/>
                <w:color w:val="000000"/>
                <w:sz w:val="21"/>
                <w:szCs w:val="21"/>
                <w:lang w:val="en-GB"/>
              </w:rPr>
            </w:pPr>
            <w:r w:rsidRPr="00585C88">
              <w:rPr>
                <w:rFonts w:cs="Calibri"/>
                <w:b/>
                <w:i/>
                <w:iCs/>
                <w:color w:val="000000"/>
                <w:sz w:val="21"/>
                <w:szCs w:val="21"/>
                <w:lang w:val="en-GB"/>
              </w:rPr>
              <w:t xml:space="preserve">Calicut </w:t>
            </w:r>
            <w:r>
              <w:rPr>
                <w:rFonts w:cs="Calibri"/>
                <w:b/>
                <w:i/>
                <w:iCs/>
                <w:color w:val="000000"/>
                <w:sz w:val="21"/>
                <w:szCs w:val="21"/>
                <w:lang w:val="en-GB"/>
              </w:rPr>
              <w:t xml:space="preserve"> </w:t>
            </w:r>
            <w:r w:rsidRPr="00585C88">
              <w:rPr>
                <w:rFonts w:cs="Calibri"/>
                <w:b/>
                <w:i/>
                <w:iCs/>
                <w:color w:val="000000"/>
                <w:sz w:val="21"/>
                <w:szCs w:val="21"/>
                <w:lang w:val="en-GB"/>
              </w:rPr>
              <w:t>,</w:t>
            </w:r>
            <w:r>
              <w:rPr>
                <w:rFonts w:cs="Calibri"/>
                <w:b/>
                <w:i/>
                <w:iCs/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iCs/>
                <w:color w:val="000000"/>
                <w:sz w:val="21"/>
                <w:szCs w:val="21"/>
                <w:lang w:val="en-GB"/>
              </w:rPr>
              <w:t>kerala</w:t>
            </w:r>
            <w:proofErr w:type="spellEnd"/>
            <w:r>
              <w:rPr>
                <w:rFonts w:cs="Calibri"/>
                <w:b/>
                <w:i/>
                <w:iCs/>
                <w:color w:val="000000"/>
                <w:sz w:val="21"/>
                <w:szCs w:val="21"/>
                <w:lang w:val="en-GB"/>
              </w:rPr>
              <w:t>,</w:t>
            </w:r>
            <w:r w:rsidRPr="00585C88">
              <w:rPr>
                <w:rFonts w:cs="Calibri"/>
                <w:b/>
                <w:i/>
                <w:iCs/>
                <w:color w:val="000000"/>
                <w:sz w:val="21"/>
                <w:szCs w:val="21"/>
                <w:lang w:val="en-GB"/>
              </w:rPr>
              <w:t xml:space="preserve"> India</w:t>
            </w:r>
          </w:p>
          <w:p w:rsidR="0055161B" w:rsidRPr="0055161B" w:rsidRDefault="00356141" w:rsidP="00356141">
            <w:pPr>
              <w:spacing w:after="120" w:line="480" w:lineRule="auto"/>
              <w:rPr>
                <w:rFonts w:asciiTheme="majorHAnsi" w:hAnsiTheme="majorHAnsi" w:cs="Tahoma"/>
                <w:sz w:val="21"/>
                <w:szCs w:val="21"/>
                <w:lang w:val="en-GB"/>
              </w:rPr>
            </w:pPr>
            <w:r>
              <w:rPr>
                <w:rFonts w:asciiTheme="majorHAnsi" w:hAnsiTheme="majorHAnsi" w:cs="Tahoma"/>
                <w:noProof/>
                <w:sz w:val="21"/>
                <w:szCs w:val="21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909" w:type="dxa"/>
            <w:vAlign w:val="center"/>
            <w:hideMark/>
          </w:tcPr>
          <w:p w:rsidR="0055161B" w:rsidRPr="0055161B" w:rsidRDefault="00356141" w:rsidP="00356141">
            <w:pPr>
              <w:spacing w:after="0"/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r>
              <w:rPr>
                <w:rFonts w:asciiTheme="majorHAnsi" w:hAnsiTheme="majorHAnsi" w:cs="Tahoma"/>
                <w:noProof/>
                <w:sz w:val="21"/>
                <w:szCs w:val="21"/>
              </w:rPr>
              <w:drawing>
                <wp:inline distT="0" distB="0" distL="0" distR="0">
                  <wp:extent cx="1109490" cy="14351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09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56" cy="144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48B6" w:rsidRPr="00CD1999" w:rsidRDefault="00E71035" w:rsidP="006E640C">
      <w:pPr>
        <w:pStyle w:val="BodyText"/>
        <w:tabs>
          <w:tab w:val="right" w:pos="10800"/>
        </w:tabs>
        <w:spacing w:after="24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sz w:val="22"/>
          <w:szCs w:val="22"/>
          <w:lang w:val="en-GB"/>
        </w:rPr>
        <w:t>Performance-driven and detail-oriented</w:t>
      </w:r>
      <w:r w:rsidR="00812F50">
        <w:rPr>
          <w:rFonts w:ascii="Calibri" w:hAnsi="Calibri" w:cs="Calibri"/>
          <w:sz w:val="22"/>
          <w:szCs w:val="22"/>
          <w:lang w:val="en-GB"/>
        </w:rPr>
        <w:t xml:space="preserve"> HVAC</w:t>
      </w:r>
      <w:r w:rsidRPr="00CD1999">
        <w:rPr>
          <w:rFonts w:ascii="Calibri" w:hAnsi="Calibri" w:cs="Calibri"/>
          <w:sz w:val="22"/>
          <w:szCs w:val="22"/>
          <w:lang w:val="en-GB"/>
        </w:rPr>
        <w:t xml:space="preserve"> senior technician</w:t>
      </w:r>
      <w:r w:rsidR="00BC68EA">
        <w:rPr>
          <w:rFonts w:ascii="Calibri" w:hAnsi="Calibri" w:cs="Calibri"/>
          <w:sz w:val="22"/>
          <w:szCs w:val="22"/>
          <w:lang w:val="en-GB"/>
        </w:rPr>
        <w:t>,</w:t>
      </w:r>
      <w:r w:rsidRPr="00CD1999">
        <w:rPr>
          <w:rFonts w:ascii="Calibri" w:hAnsi="Calibri" w:cs="Calibri"/>
          <w:sz w:val="22"/>
          <w:szCs w:val="22"/>
          <w:lang w:val="en-GB"/>
        </w:rPr>
        <w:t xml:space="preserve"> with 10+ years of relevant experience in </w:t>
      </w:r>
      <w:r w:rsidR="00812F50">
        <w:rPr>
          <w:rFonts w:ascii="Calibri" w:hAnsi="Calibri" w:cs="Calibri"/>
          <w:sz w:val="22"/>
          <w:szCs w:val="22"/>
          <w:lang w:val="en-GB"/>
        </w:rPr>
        <w:t>Residential</w:t>
      </w:r>
      <w:r w:rsidR="008705B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812F50">
        <w:rPr>
          <w:rFonts w:ascii="Calibri" w:hAnsi="Calibri" w:cs="Calibri"/>
          <w:sz w:val="22"/>
          <w:szCs w:val="22"/>
          <w:lang w:val="en-GB"/>
        </w:rPr>
        <w:t>,</w:t>
      </w:r>
      <w:r w:rsidR="008705BE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812F50">
        <w:rPr>
          <w:rFonts w:ascii="Calibri" w:hAnsi="Calibri" w:cs="Calibri"/>
          <w:sz w:val="22"/>
          <w:szCs w:val="22"/>
          <w:lang w:val="en-GB"/>
        </w:rPr>
        <w:t xml:space="preserve">commercial </w:t>
      </w:r>
      <w:r w:rsidR="00BC68EA">
        <w:rPr>
          <w:rFonts w:ascii="Calibri" w:hAnsi="Calibri" w:cs="Calibri"/>
          <w:sz w:val="22"/>
          <w:szCs w:val="22"/>
          <w:lang w:val="en-GB"/>
        </w:rPr>
        <w:t xml:space="preserve">and Industrial Air conditioning </w:t>
      </w:r>
      <w:r w:rsidR="00BC68EA" w:rsidRPr="00812F50">
        <w:rPr>
          <w:rFonts w:ascii="Calibri" w:hAnsi="Calibri" w:cs="Calibri"/>
          <w:b/>
          <w:sz w:val="22"/>
          <w:szCs w:val="22"/>
          <w:lang w:val="en-GB"/>
        </w:rPr>
        <w:t>(</w:t>
      </w:r>
      <w:r w:rsidR="00812F50" w:rsidRPr="00812F50">
        <w:rPr>
          <w:rFonts w:ascii="Calibri" w:hAnsi="Calibri" w:cs="Calibri"/>
          <w:b/>
          <w:sz w:val="22"/>
          <w:szCs w:val="22"/>
          <w:lang w:val="en-GB"/>
        </w:rPr>
        <w:t xml:space="preserve">District cooling </w:t>
      </w:r>
      <w:r w:rsidR="00BC68EA" w:rsidRPr="00812F50">
        <w:rPr>
          <w:rFonts w:ascii="Calibri" w:hAnsi="Calibri" w:cs="Calibri"/>
          <w:b/>
          <w:sz w:val="22"/>
          <w:szCs w:val="22"/>
          <w:lang w:val="en-GB"/>
        </w:rPr>
        <w:t>Plant Operations and Maintenance)</w:t>
      </w:r>
      <w:r w:rsidR="007D48B6" w:rsidRPr="00CD1999"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  <w:proofErr w:type="gramStart"/>
      <w:r w:rsidRPr="00CD1999">
        <w:rPr>
          <w:rFonts w:ascii="Calibri" w:hAnsi="Calibri" w:cs="Calibri"/>
          <w:color w:val="000000"/>
          <w:sz w:val="22"/>
          <w:szCs w:val="22"/>
          <w:lang w:val="en-GB"/>
        </w:rPr>
        <w:t xml:space="preserve">Accomplished in </w:t>
      </w:r>
      <w:r w:rsidR="00417435">
        <w:rPr>
          <w:rFonts w:ascii="Calibri" w:hAnsi="Calibri" w:cs="Calibri"/>
          <w:color w:val="000000"/>
          <w:sz w:val="22"/>
          <w:szCs w:val="22"/>
          <w:lang w:val="en-GB"/>
        </w:rPr>
        <w:t>managing maintenance operations that reduce breakdown and downtime, enhancing operational effectiveness of equipment.</w:t>
      </w:r>
      <w:proofErr w:type="gramEnd"/>
      <w:r w:rsidRPr="00CD1999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417435">
        <w:rPr>
          <w:rFonts w:ascii="Calibri" w:hAnsi="Calibri" w:cs="Calibri"/>
          <w:color w:val="000000"/>
          <w:sz w:val="22"/>
          <w:szCs w:val="22"/>
          <w:lang w:val="en-GB"/>
        </w:rPr>
        <w:t xml:space="preserve">Competent </w:t>
      </w:r>
      <w:r w:rsidR="000E6880">
        <w:rPr>
          <w:rFonts w:ascii="Calibri" w:hAnsi="Calibri" w:cs="Calibri"/>
          <w:color w:val="000000"/>
          <w:sz w:val="22"/>
          <w:szCs w:val="22"/>
          <w:lang w:val="en-GB"/>
        </w:rPr>
        <w:t xml:space="preserve">in </w:t>
      </w:r>
      <w:r w:rsidR="000E6880" w:rsidRPr="00CD1999">
        <w:rPr>
          <w:rFonts w:ascii="Calibri" w:hAnsi="Calibri" w:cs="Calibri"/>
          <w:color w:val="000000"/>
          <w:sz w:val="22"/>
          <w:szCs w:val="22"/>
          <w:lang w:val="en-GB"/>
        </w:rPr>
        <w:t>planning</w:t>
      </w:r>
      <w:r w:rsidR="00474B7F" w:rsidRPr="00CD1999">
        <w:rPr>
          <w:rFonts w:ascii="Calibri" w:hAnsi="Calibri" w:cs="Calibri"/>
          <w:color w:val="000000"/>
          <w:sz w:val="22"/>
          <w:szCs w:val="22"/>
          <w:lang w:val="en-GB"/>
        </w:rPr>
        <w:t xml:space="preserve"> preventive and predictive maintenance schedules to meet challenging organizational goals and objectives</w:t>
      </w:r>
      <w:r w:rsidR="000E6880">
        <w:rPr>
          <w:rFonts w:ascii="Calibri" w:hAnsi="Calibri" w:cs="Calibri"/>
          <w:color w:val="000000"/>
          <w:sz w:val="22"/>
          <w:szCs w:val="22"/>
          <w:lang w:val="en-GB"/>
        </w:rPr>
        <w:t>. Analytical and quality oriented with an eye for detail and a strong work ethic.</w:t>
      </w:r>
      <w:r w:rsidRPr="00CD1999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</w:t>
      </w:r>
      <w:r w:rsidR="007D48B6" w:rsidRPr="00CD1999">
        <w:rPr>
          <w:rFonts w:ascii="Calibri" w:hAnsi="Calibri" w:cs="Calibri"/>
          <w:b/>
          <w:i/>
          <w:color w:val="000000"/>
          <w:sz w:val="22"/>
          <w:szCs w:val="22"/>
          <w:lang w:val="en-GB"/>
        </w:rPr>
        <w:t>Areas of Expertise include:</w:t>
      </w:r>
    </w:p>
    <w:tbl>
      <w:tblPr>
        <w:tblW w:w="5000" w:type="pct"/>
        <w:jc w:val="center"/>
        <w:tblLook w:val="04A0"/>
      </w:tblPr>
      <w:tblGrid>
        <w:gridCol w:w="3563"/>
        <w:gridCol w:w="3562"/>
        <w:gridCol w:w="3560"/>
      </w:tblGrid>
      <w:tr w:rsidR="007D48B6" w:rsidRPr="00CD1999" w:rsidTr="0091234A">
        <w:trPr>
          <w:jc w:val="center"/>
        </w:trPr>
        <w:tc>
          <w:tcPr>
            <w:tcW w:w="1667" w:type="pct"/>
          </w:tcPr>
          <w:p w:rsidR="007D48B6" w:rsidRPr="00CD1999" w:rsidRDefault="00920265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="Calibri" w:eastAsia="Dotum" w:hAnsi="Calibri" w:cs="Calibri"/>
                <w:sz w:val="22"/>
                <w:szCs w:val="22"/>
                <w:lang w:val="en-GB"/>
              </w:rPr>
            </w:pPr>
            <w:r w:rsidRPr="00CD1999"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  <w:t>HVAC Systems</w:t>
            </w:r>
          </w:p>
        </w:tc>
        <w:tc>
          <w:tcPr>
            <w:tcW w:w="1667" w:type="pct"/>
          </w:tcPr>
          <w:p w:rsidR="007D48B6" w:rsidRPr="00CD1999" w:rsidRDefault="00F56741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  <w:t>Plant Operations &amp; Maintenance</w:t>
            </w:r>
          </w:p>
        </w:tc>
        <w:tc>
          <w:tcPr>
            <w:tcW w:w="1666" w:type="pct"/>
          </w:tcPr>
          <w:p w:rsidR="007D48B6" w:rsidRPr="00585C88" w:rsidRDefault="00920265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  <w:t>Troubleshooting</w:t>
            </w:r>
          </w:p>
        </w:tc>
      </w:tr>
      <w:tr w:rsidR="007D48B6" w:rsidRPr="00CD1999" w:rsidTr="0091234A">
        <w:trPr>
          <w:trHeight w:val="100"/>
          <w:jc w:val="center"/>
        </w:trPr>
        <w:tc>
          <w:tcPr>
            <w:tcW w:w="1667" w:type="pct"/>
          </w:tcPr>
          <w:p w:rsidR="00920265" w:rsidRPr="00CD1999" w:rsidRDefault="00920265" w:rsidP="00920265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  <w:r w:rsidRPr="00CD1999"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  <w:t>Preventative Maintenance</w:t>
            </w:r>
          </w:p>
          <w:p w:rsidR="00920265" w:rsidRDefault="00920265" w:rsidP="00920265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  <w:t>Electrical Operations</w:t>
            </w:r>
          </w:p>
          <w:p w:rsidR="00920265" w:rsidRPr="00CD1999" w:rsidRDefault="00920265" w:rsidP="00920265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  <w:t>Safety Operations</w:t>
            </w:r>
          </w:p>
          <w:p w:rsidR="007D48B6" w:rsidRPr="00CD1999" w:rsidRDefault="007D48B6" w:rsidP="00920265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432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</w:tcPr>
          <w:p w:rsidR="007D48B6" w:rsidRDefault="002F5F65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  <w:r w:rsidRPr="00CD1999"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  <w:t>Operation Expert</w:t>
            </w:r>
          </w:p>
          <w:p w:rsidR="00920265" w:rsidRDefault="00920265" w:rsidP="00920265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  <w:r w:rsidRPr="00CD1999"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  <w:t>Information Technology Skills</w:t>
            </w:r>
          </w:p>
          <w:p w:rsidR="00920265" w:rsidRPr="00CD1999" w:rsidRDefault="00920265" w:rsidP="0054725F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  <w:t>Hard working</w:t>
            </w:r>
          </w:p>
        </w:tc>
        <w:tc>
          <w:tcPr>
            <w:tcW w:w="1666" w:type="pct"/>
          </w:tcPr>
          <w:p w:rsidR="00920265" w:rsidRDefault="00920265" w:rsidP="00920265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  <w:r w:rsidRPr="00CD1999"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  <w:t>Dedicated Team Player</w:t>
            </w:r>
          </w:p>
          <w:p w:rsidR="00920265" w:rsidRDefault="00920265" w:rsidP="00920265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  <w:t>Quick learner</w:t>
            </w:r>
          </w:p>
          <w:p w:rsidR="007D48B6" w:rsidRPr="00585C88" w:rsidRDefault="007D48B6" w:rsidP="00920265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432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</w:p>
        </w:tc>
      </w:tr>
      <w:tr w:rsidR="007D48B6" w:rsidRPr="00CD1999" w:rsidTr="0091234A">
        <w:trPr>
          <w:jc w:val="center"/>
        </w:trPr>
        <w:tc>
          <w:tcPr>
            <w:tcW w:w="1667" w:type="pct"/>
          </w:tcPr>
          <w:p w:rsidR="00F56741" w:rsidRPr="00CD1999" w:rsidRDefault="00F56741" w:rsidP="00920265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432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</w:p>
        </w:tc>
        <w:tc>
          <w:tcPr>
            <w:tcW w:w="1667" w:type="pct"/>
          </w:tcPr>
          <w:p w:rsidR="00F56741" w:rsidRPr="00CD1999" w:rsidRDefault="00F56741" w:rsidP="00920265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432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</w:p>
        </w:tc>
        <w:tc>
          <w:tcPr>
            <w:tcW w:w="1666" w:type="pct"/>
          </w:tcPr>
          <w:p w:rsidR="00005661" w:rsidRPr="00CD1999" w:rsidRDefault="00005661" w:rsidP="00920265">
            <w:pPr>
              <w:pStyle w:val="BodyText"/>
              <w:tabs>
                <w:tab w:val="right" w:pos="360"/>
                <w:tab w:val="left" w:pos="11520"/>
              </w:tabs>
              <w:spacing w:line="264" w:lineRule="auto"/>
              <w:ind w:left="432"/>
              <w:rPr>
                <w:rFonts w:ascii="Calibri" w:hAnsi="Calibri" w:cs="Calibri"/>
                <w:spacing w:val="-4"/>
                <w:sz w:val="22"/>
                <w:szCs w:val="22"/>
                <w:lang w:val="en-GB"/>
              </w:rPr>
            </w:pPr>
          </w:p>
        </w:tc>
      </w:tr>
    </w:tbl>
    <w:p w:rsidR="007D48B6" w:rsidRPr="00CD1999" w:rsidRDefault="005B528A" w:rsidP="00387ED9">
      <w:pPr>
        <w:pBdr>
          <w:bottom w:val="inset" w:sz="6" w:space="4" w:color="auto"/>
        </w:pBdr>
        <w:spacing w:before="240" w:after="120" w:line="240" w:lineRule="auto"/>
        <w:jc w:val="center"/>
        <w:rPr>
          <w:rFonts w:cs="Calibri"/>
          <w:b/>
          <w:color w:val="000000"/>
          <w:spacing w:val="10"/>
          <w:lang w:val="en-GB"/>
        </w:rPr>
      </w:pPr>
      <w:r w:rsidRPr="00CD1999">
        <w:rPr>
          <w:rFonts w:cs="Calibri"/>
          <w:b/>
          <w:color w:val="000000"/>
          <w:spacing w:val="10"/>
          <w:lang w:val="en-GB"/>
        </w:rPr>
        <w:t xml:space="preserve">Professional </w:t>
      </w:r>
      <w:r w:rsidR="0091234A" w:rsidRPr="00CD1999">
        <w:rPr>
          <w:rFonts w:cs="Calibri"/>
          <w:b/>
          <w:color w:val="000000"/>
          <w:spacing w:val="10"/>
          <w:lang w:val="en-GB"/>
        </w:rPr>
        <w:t>Experience</w:t>
      </w:r>
    </w:p>
    <w:p w:rsidR="007D48B6" w:rsidRPr="009C0DA7" w:rsidRDefault="00CF7353" w:rsidP="00E3420B">
      <w:pPr>
        <w:pStyle w:val="BodyText"/>
        <w:spacing w:before="240"/>
        <w:jc w:val="center"/>
        <w:rPr>
          <w:rFonts w:ascii="Calibri" w:hAnsi="Calibri" w:cs="Calibri"/>
          <w:b/>
          <w:iCs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>JOHNSON CONTROLS INTERNATIONAL CORP</w:t>
      </w:r>
      <w:r w:rsidR="00336544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ORATION </w:t>
      </w:r>
      <w:r w:rsidR="007D48B6"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</w:t>
      </w:r>
      <w:r w:rsidR="007D48B6" w:rsidRPr="00CD1999">
        <w:rPr>
          <w:rFonts w:ascii="Calibri" w:hAnsi="Calibri" w:cs="Calibri"/>
          <w:iCs/>
          <w:color w:val="000000"/>
          <w:sz w:val="22"/>
          <w:szCs w:val="22"/>
          <w:lang w:val="en-GB"/>
        </w:rPr>
        <w:sym w:font="Symbol" w:char="F0B7"/>
      </w:r>
      <w:r w:rsidR="007D48B6" w:rsidRPr="009C0DA7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</w:t>
      </w:r>
      <w:r w:rsidRPr="009C0DA7">
        <w:rPr>
          <w:rFonts w:ascii="Calibri" w:hAnsi="Calibri" w:cs="Calibri"/>
          <w:b/>
          <w:color w:val="000000"/>
          <w:sz w:val="22"/>
          <w:szCs w:val="22"/>
          <w:lang w:val="en-GB"/>
        </w:rPr>
        <w:t>Riyadh</w:t>
      </w:r>
      <w:r w:rsidR="00336544" w:rsidRPr="009C0DA7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, KSA </w:t>
      </w:r>
      <w:r w:rsidRPr="009C0DA7">
        <w:rPr>
          <w:rFonts w:ascii="Calibri" w:hAnsi="Calibri" w:cs="Calibri"/>
          <w:b/>
          <w:iCs/>
          <w:color w:val="000000"/>
          <w:sz w:val="22"/>
          <w:szCs w:val="22"/>
          <w:lang w:val="en-GB"/>
        </w:rPr>
        <w:t>2013 to Present</w:t>
      </w:r>
    </w:p>
    <w:p w:rsidR="007D48B6" w:rsidRPr="00CD1999" w:rsidRDefault="007D48B6" w:rsidP="00E3420B">
      <w:pPr>
        <w:pStyle w:val="BodyText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i/>
          <w:color w:val="000000"/>
          <w:sz w:val="22"/>
          <w:szCs w:val="22"/>
          <w:lang w:val="en-GB"/>
        </w:rPr>
        <w:t xml:space="preserve">A </w:t>
      </w:r>
      <w:r w:rsidR="00CF7353" w:rsidRPr="00CD1999">
        <w:rPr>
          <w:rFonts w:ascii="Calibri" w:hAnsi="Calibri" w:cs="Calibri"/>
          <w:i/>
          <w:color w:val="000000"/>
          <w:sz w:val="22"/>
          <w:szCs w:val="22"/>
          <w:lang w:val="en-GB"/>
        </w:rPr>
        <w:t>global diversified technology and multi industrial company, Building, Automotive, and Power Solutions</w:t>
      </w:r>
    </w:p>
    <w:p w:rsidR="007D48B6" w:rsidRPr="00CD1999" w:rsidRDefault="00CF7353" w:rsidP="0054725F">
      <w:pPr>
        <w:pStyle w:val="BodyText"/>
        <w:spacing w:before="120"/>
        <w:rPr>
          <w:rFonts w:ascii="Calibri" w:hAnsi="Calibri" w:cs="Calibri"/>
          <w:smallCaps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/>
          <w:bCs/>
          <w:smallCaps/>
          <w:color w:val="000000"/>
          <w:sz w:val="22"/>
          <w:szCs w:val="22"/>
          <w:lang w:val="en-GB"/>
        </w:rPr>
        <w:t>CHILLER SENIOR TECHNICIAN</w:t>
      </w:r>
    </w:p>
    <w:p w:rsidR="007D48B6" w:rsidRPr="00CD1999" w:rsidRDefault="00F161DC" w:rsidP="00E3420B">
      <w:pPr>
        <w:pStyle w:val="BodyText"/>
        <w:tabs>
          <w:tab w:val="right" w:pos="360"/>
        </w:tabs>
        <w:spacing w:before="60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Cs/>
          <w:sz w:val="22"/>
          <w:szCs w:val="22"/>
          <w:lang w:val="en-GB"/>
        </w:rPr>
        <w:t xml:space="preserve">Operations and maintenance of centrifugal chillers specialization in York open multistage, </w:t>
      </w:r>
      <w:proofErr w:type="spellStart"/>
      <w:r>
        <w:rPr>
          <w:rFonts w:ascii="Calibri" w:hAnsi="Calibri" w:cs="Calibri"/>
          <w:bCs/>
          <w:sz w:val="22"/>
          <w:szCs w:val="22"/>
          <w:lang w:val="en-GB"/>
        </w:rPr>
        <w:t>vfd</w:t>
      </w:r>
      <w:proofErr w:type="spellEnd"/>
      <w:r>
        <w:rPr>
          <w:rFonts w:ascii="Calibri" w:hAnsi="Calibri" w:cs="Calibri"/>
          <w:bCs/>
          <w:sz w:val="22"/>
          <w:szCs w:val="22"/>
          <w:lang w:val="en-GB"/>
        </w:rPr>
        <w:t xml:space="preserve">, solid state starter, </w:t>
      </w:r>
      <w:proofErr w:type="spellStart"/>
      <w:r>
        <w:rPr>
          <w:rFonts w:ascii="Calibri" w:hAnsi="Calibri" w:cs="Calibri"/>
          <w:bCs/>
          <w:sz w:val="22"/>
          <w:szCs w:val="22"/>
          <w:lang w:val="en-GB"/>
        </w:rPr>
        <w:t>yk</w:t>
      </w:r>
      <w:proofErr w:type="spellEnd"/>
      <w:r>
        <w:rPr>
          <w:rFonts w:ascii="Calibri" w:hAnsi="Calibri" w:cs="Calibri"/>
          <w:bCs/>
          <w:sz w:val="22"/>
          <w:szCs w:val="22"/>
          <w:lang w:val="en-GB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  <w:lang w:val="en-GB"/>
        </w:rPr>
        <w:t>cyk</w:t>
      </w:r>
      <w:proofErr w:type="spellEnd"/>
      <w:r>
        <w:rPr>
          <w:rFonts w:ascii="Calibri" w:hAnsi="Calibri" w:cs="Calibri"/>
          <w:bCs/>
          <w:sz w:val="22"/>
          <w:szCs w:val="22"/>
          <w:lang w:val="en-GB"/>
        </w:rPr>
        <w:t xml:space="preserve"> chillers, pumps, cooling towers, calibrating of pressure transducers, </w:t>
      </w:r>
      <w:proofErr w:type="spellStart"/>
      <w:r>
        <w:rPr>
          <w:rFonts w:ascii="Calibri" w:hAnsi="Calibri" w:cs="Calibri"/>
          <w:bCs/>
          <w:sz w:val="22"/>
          <w:szCs w:val="22"/>
          <w:lang w:val="en-GB"/>
        </w:rPr>
        <w:t>thermistors</w:t>
      </w:r>
      <w:proofErr w:type="spellEnd"/>
      <w:r>
        <w:rPr>
          <w:rFonts w:ascii="Calibri" w:hAnsi="Calibri" w:cs="Calibri"/>
          <w:bCs/>
          <w:sz w:val="22"/>
          <w:szCs w:val="22"/>
          <w:lang w:val="en-GB"/>
        </w:rPr>
        <w:t>, pneumatic control valves, alignment and overhauling of compressors, pumps, and cooling tower gear box</w:t>
      </w:r>
      <w:r w:rsidR="009C0DA7">
        <w:rPr>
          <w:rFonts w:ascii="Calibri" w:hAnsi="Calibri" w:cs="Calibri"/>
          <w:bCs/>
          <w:sz w:val="22"/>
          <w:szCs w:val="22"/>
          <w:lang w:val="en-GB"/>
        </w:rPr>
        <w:t xml:space="preserve"> in a district cooling plant .</w:t>
      </w:r>
    </w:p>
    <w:p w:rsidR="007D48B6" w:rsidRPr="00CD1999" w:rsidRDefault="009B5BE2" w:rsidP="00E3420B">
      <w:pPr>
        <w:pStyle w:val="BodyText"/>
        <w:tabs>
          <w:tab w:val="right" w:pos="360"/>
        </w:tabs>
        <w:spacing w:before="6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>Highlights</w:t>
      </w:r>
      <w:r w:rsidR="007D48B6"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>:</w:t>
      </w:r>
    </w:p>
    <w:p w:rsidR="00C818ED" w:rsidRPr="00C818ED" w:rsidRDefault="00C818ED" w:rsidP="00E3420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Experienced in replacing heavy pipe line flexible bellows</w:t>
      </w:r>
      <w:r w:rsidR="009C0DA7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812F50">
        <w:rPr>
          <w:rFonts w:ascii="Calibri" w:hAnsi="Calibri" w:cs="Calibri"/>
          <w:color w:val="000000"/>
          <w:sz w:val="22"/>
          <w:szCs w:val="22"/>
          <w:lang w:val="en-GB"/>
        </w:rPr>
        <w:t>, valves etc.,</w:t>
      </w:r>
    </w:p>
    <w:p w:rsidR="00C82BD0" w:rsidRPr="00CD1999" w:rsidRDefault="00EE294B" w:rsidP="00E3420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Cs/>
          <w:sz w:val="22"/>
          <w:szCs w:val="22"/>
          <w:lang w:val="en-GB"/>
        </w:rPr>
        <w:t>Received multiple awards and letters of appreciation for best project work.</w:t>
      </w:r>
    </w:p>
    <w:p w:rsidR="007D48B6" w:rsidRPr="00CD1999" w:rsidRDefault="00EE294B" w:rsidP="0035614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Cs/>
          <w:sz w:val="22"/>
          <w:szCs w:val="22"/>
          <w:lang w:val="en-GB"/>
        </w:rPr>
        <w:t>Developed and implemented quality initiatives that instilled basic quality philosophies, on doing things correctly the first time, resulting in a 90% reduction in company rework revenue.</w:t>
      </w:r>
    </w:p>
    <w:p w:rsidR="00356141" w:rsidRDefault="00356141" w:rsidP="006E640C">
      <w:pPr>
        <w:pStyle w:val="BodyText"/>
        <w:jc w:val="center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:rsidR="007D48B6" w:rsidRPr="00CD1999" w:rsidRDefault="00CF7353" w:rsidP="006E640C">
      <w:pPr>
        <w:pStyle w:val="BodyText"/>
        <w:jc w:val="center"/>
        <w:rPr>
          <w:rFonts w:ascii="Calibri" w:hAnsi="Calibri" w:cs="Calibri"/>
          <w:iCs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>AL SADEEL ELECTRO MECHANICAL WORKS LLC</w:t>
      </w:r>
      <w:r w:rsidR="007D48B6"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</w:t>
      </w:r>
      <w:r w:rsidR="007D48B6" w:rsidRPr="00CD1999">
        <w:rPr>
          <w:rFonts w:ascii="Calibri" w:hAnsi="Calibri" w:cs="Calibri"/>
          <w:iCs/>
          <w:color w:val="000000"/>
          <w:sz w:val="22"/>
          <w:szCs w:val="22"/>
          <w:lang w:val="en-GB"/>
        </w:rPr>
        <w:sym w:font="Symbol" w:char="F0B7"/>
      </w:r>
      <w:r w:rsidR="007D48B6" w:rsidRPr="005E1531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</w:t>
      </w:r>
      <w:r w:rsidRPr="005E1531">
        <w:rPr>
          <w:rFonts w:ascii="Calibri" w:hAnsi="Calibri" w:cs="Calibri"/>
          <w:b/>
          <w:color w:val="000000"/>
          <w:sz w:val="22"/>
          <w:szCs w:val="22"/>
          <w:lang w:val="en-GB"/>
        </w:rPr>
        <w:t>Dubai, UAE</w:t>
      </w:r>
      <w:r w:rsidR="007D48B6" w:rsidRPr="00CD1999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7D48B6" w:rsidRPr="00CD1999">
        <w:rPr>
          <w:rFonts w:ascii="Calibri" w:hAnsi="Calibri" w:cs="Calibri"/>
          <w:iCs/>
          <w:color w:val="000000"/>
          <w:sz w:val="22"/>
          <w:szCs w:val="22"/>
          <w:lang w:val="en-GB"/>
        </w:rPr>
        <w:sym w:font="Symbol" w:char="F0B7"/>
      </w:r>
      <w:r w:rsidR="007D48B6" w:rsidRPr="00CD1999">
        <w:rPr>
          <w:rFonts w:ascii="Calibri" w:hAnsi="Calibri" w:cs="Calibri"/>
          <w:iCs/>
          <w:color w:val="000000"/>
          <w:sz w:val="22"/>
          <w:szCs w:val="22"/>
          <w:lang w:val="en-GB"/>
        </w:rPr>
        <w:t xml:space="preserve"> </w:t>
      </w:r>
      <w:r w:rsidRPr="00CD1999">
        <w:rPr>
          <w:rFonts w:ascii="Calibri" w:hAnsi="Calibri" w:cs="Calibri"/>
          <w:iCs/>
          <w:color w:val="000000"/>
          <w:sz w:val="22"/>
          <w:szCs w:val="22"/>
          <w:lang w:val="en-GB"/>
        </w:rPr>
        <w:t>2008 to 2011</w:t>
      </w:r>
    </w:p>
    <w:p w:rsidR="007D48B6" w:rsidRPr="00CD1999" w:rsidRDefault="007D48B6" w:rsidP="00E3420B">
      <w:pPr>
        <w:pStyle w:val="BodyText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i/>
          <w:color w:val="000000"/>
          <w:sz w:val="22"/>
          <w:szCs w:val="22"/>
          <w:lang w:val="en-GB"/>
        </w:rPr>
        <w:t xml:space="preserve">A </w:t>
      </w:r>
      <w:r w:rsidR="00CF7353" w:rsidRPr="00CD1999">
        <w:rPr>
          <w:rFonts w:ascii="Calibri" w:hAnsi="Calibri" w:cs="Calibri"/>
          <w:i/>
          <w:color w:val="000000"/>
          <w:sz w:val="22"/>
          <w:szCs w:val="22"/>
          <w:lang w:val="en-GB"/>
        </w:rPr>
        <w:t>global leader in UAE associated with Electrical, A/C, and Plumping Services</w:t>
      </w:r>
    </w:p>
    <w:p w:rsidR="007D48B6" w:rsidRPr="00CD1999" w:rsidRDefault="00CF7353" w:rsidP="0054725F">
      <w:pPr>
        <w:pStyle w:val="BodyText"/>
        <w:spacing w:before="120"/>
        <w:rPr>
          <w:rFonts w:ascii="Calibri" w:hAnsi="Calibri" w:cs="Calibri"/>
          <w:smallCaps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/>
          <w:bCs/>
          <w:smallCaps/>
          <w:color w:val="000000"/>
          <w:sz w:val="22"/>
          <w:szCs w:val="22"/>
          <w:lang w:val="en-GB"/>
        </w:rPr>
        <w:t xml:space="preserve">HVAC </w:t>
      </w:r>
      <w:r w:rsidR="00356141">
        <w:rPr>
          <w:rFonts w:ascii="Calibri" w:hAnsi="Calibri" w:cs="Calibri"/>
          <w:b/>
          <w:bCs/>
          <w:smallCaps/>
          <w:color w:val="000000"/>
          <w:sz w:val="22"/>
          <w:szCs w:val="22"/>
          <w:lang w:val="en-GB"/>
        </w:rPr>
        <w:t>TECHNICIAN</w:t>
      </w:r>
    </w:p>
    <w:p w:rsidR="007D48B6" w:rsidRPr="00CD1999" w:rsidRDefault="00EE294B" w:rsidP="00E3420B">
      <w:pPr>
        <w:pStyle w:val="BodyText"/>
        <w:tabs>
          <w:tab w:val="right" w:pos="360"/>
        </w:tabs>
        <w:spacing w:before="6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Cs/>
          <w:sz w:val="22"/>
          <w:szCs w:val="22"/>
          <w:lang w:val="en-GB"/>
        </w:rPr>
        <w:t>Responsible to install, troubleshoot, repair, and maintain serviceability on commercial and industrial HVAC equipment.</w:t>
      </w:r>
      <w:r w:rsidR="0073344A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gramStart"/>
      <w:r w:rsidR="0073344A">
        <w:rPr>
          <w:rFonts w:ascii="Calibri" w:hAnsi="Calibri" w:cs="Calibri"/>
          <w:bCs/>
          <w:sz w:val="22"/>
          <w:szCs w:val="22"/>
          <w:lang w:val="en-GB"/>
        </w:rPr>
        <w:t>Conducted troubleshooting, installation of residential and commercial air conditioners, replacing compressors, leak detecting, and arresting refrigerant circuits by oxy acetylene brazing.</w:t>
      </w:r>
      <w:proofErr w:type="gramEnd"/>
      <w:r w:rsidR="0073344A">
        <w:rPr>
          <w:rFonts w:ascii="Calibri" w:hAnsi="Calibri" w:cs="Calibri"/>
          <w:bCs/>
          <w:sz w:val="22"/>
          <w:szCs w:val="22"/>
          <w:lang w:val="en-GB"/>
        </w:rPr>
        <w:t xml:space="preserve"> Gained experience in electrical and plumbing works.</w:t>
      </w:r>
    </w:p>
    <w:p w:rsidR="007D48B6" w:rsidRPr="00CD1999" w:rsidRDefault="009B5BE2" w:rsidP="00E3420B">
      <w:pPr>
        <w:pStyle w:val="BodyText"/>
        <w:tabs>
          <w:tab w:val="right" w:pos="360"/>
        </w:tabs>
        <w:spacing w:before="6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>Highlights</w:t>
      </w:r>
      <w:r w:rsidR="007D48B6"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>:</w:t>
      </w:r>
    </w:p>
    <w:p w:rsidR="007D48B6" w:rsidRPr="00CD1999" w:rsidRDefault="00EE294B" w:rsidP="00E3420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Cs/>
          <w:sz w:val="22"/>
          <w:szCs w:val="22"/>
          <w:lang w:val="en-GB"/>
        </w:rPr>
        <w:t>Provided repair/replacement solutions to customer HVAC issues to insure low or no downtime to manufacturing or production equipment.</w:t>
      </w:r>
    </w:p>
    <w:p w:rsidR="007D48B6" w:rsidRPr="00CD1999" w:rsidRDefault="00EE294B" w:rsidP="008F5F1F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Cs/>
          <w:sz w:val="22"/>
          <w:szCs w:val="22"/>
          <w:lang w:val="en-GB"/>
        </w:rPr>
        <w:t>Developed innovative solutions to avoid repetitive failures that adversely affect plant operations including</w:t>
      </w:r>
      <w:r w:rsidR="00CE1C3B" w:rsidRPr="00CD1999">
        <w:rPr>
          <w:rFonts w:ascii="Calibri" w:hAnsi="Calibri" w:cs="Calibri"/>
          <w:bCs/>
          <w:sz w:val="22"/>
          <w:szCs w:val="22"/>
          <w:lang w:val="en-GB"/>
        </w:rPr>
        <w:t>,</w:t>
      </w:r>
      <w:r w:rsidRPr="00CD1999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r w:rsidR="008F5F1F">
        <w:rPr>
          <w:rFonts w:ascii="Calibri" w:hAnsi="Calibri" w:cs="Calibri"/>
          <w:bCs/>
          <w:sz w:val="22"/>
          <w:szCs w:val="22"/>
          <w:lang w:val="en-GB"/>
        </w:rPr>
        <w:t>c</w:t>
      </w:r>
      <w:r w:rsidRPr="00CD1999">
        <w:rPr>
          <w:rFonts w:ascii="Calibri" w:hAnsi="Calibri" w:cs="Calibri"/>
          <w:bCs/>
          <w:sz w:val="22"/>
          <w:szCs w:val="22"/>
          <w:lang w:val="en-GB"/>
        </w:rPr>
        <w:t>apacity, quality, cost, and regulatory compliance issues.</w:t>
      </w:r>
    </w:p>
    <w:p w:rsidR="008F5F1F" w:rsidRDefault="008F5F1F" w:rsidP="006E640C">
      <w:pPr>
        <w:pStyle w:val="BodyText"/>
        <w:jc w:val="center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:rsidR="00082389" w:rsidRDefault="00082389" w:rsidP="006E640C">
      <w:pPr>
        <w:pStyle w:val="BodyText"/>
        <w:jc w:val="center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:rsidR="00CF1EC7" w:rsidRDefault="00CF1EC7" w:rsidP="00CF1EC7">
      <w:pPr>
        <w:pStyle w:val="BodyText"/>
        <w:jc w:val="center"/>
        <w:rPr>
          <w:rFonts w:ascii="Calibri" w:hAnsi="Calibri" w:cs="Calibri"/>
          <w:b/>
          <w:iCs/>
          <w:color w:val="000000"/>
          <w:sz w:val="22"/>
          <w:szCs w:val="22"/>
          <w:lang w:val="en-GB"/>
        </w:rPr>
      </w:pPr>
    </w:p>
    <w:p w:rsidR="00CF1EC7" w:rsidRDefault="00CF1EC7" w:rsidP="00CF1EC7">
      <w:pPr>
        <w:pStyle w:val="BodyText"/>
        <w:jc w:val="center"/>
        <w:rPr>
          <w:rFonts w:ascii="Calibri" w:hAnsi="Calibri" w:cs="Calibri"/>
          <w:iCs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>JB ELECTRICALS</w:t>
      </w:r>
      <w:r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</w:t>
      </w:r>
      <w:r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</w:t>
      </w:r>
      <w:r w:rsidRPr="00CD1999">
        <w:rPr>
          <w:rFonts w:ascii="Calibri" w:hAnsi="Calibri" w:cs="Calibri"/>
          <w:iCs/>
          <w:color w:val="000000"/>
          <w:sz w:val="22"/>
          <w:szCs w:val="22"/>
          <w:lang w:val="en-GB"/>
        </w:rPr>
        <w:sym w:font="Symbol" w:char="F0B7"/>
      </w:r>
      <w:r w:rsidRPr="00CD1999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proofErr w:type="gramStart"/>
      <w:r w:rsidRPr="00812F50">
        <w:rPr>
          <w:rFonts w:ascii="Calibri" w:hAnsi="Calibri" w:cs="Calibri"/>
          <w:b/>
          <w:color w:val="000000"/>
          <w:sz w:val="22"/>
          <w:szCs w:val="22"/>
          <w:lang w:val="en-GB"/>
        </w:rPr>
        <w:t>Calicut</w:t>
      </w:r>
      <w:r w:rsidR="004D40B2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</w:t>
      </w:r>
      <w:r w:rsidRPr="00812F50">
        <w:rPr>
          <w:rFonts w:ascii="Calibri" w:hAnsi="Calibri" w:cs="Calibri"/>
          <w:b/>
          <w:color w:val="000000"/>
          <w:sz w:val="22"/>
          <w:szCs w:val="22"/>
          <w:lang w:val="en-GB"/>
        </w:rPr>
        <w:t>,</w:t>
      </w:r>
      <w:proofErr w:type="gramEnd"/>
      <w:r w:rsidR="004D40B2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812F50">
        <w:rPr>
          <w:rFonts w:ascii="Calibri" w:hAnsi="Calibri" w:cs="Calibri"/>
          <w:b/>
          <w:color w:val="000000"/>
          <w:sz w:val="22"/>
          <w:szCs w:val="22"/>
          <w:lang w:val="en-GB"/>
        </w:rPr>
        <w:t>india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</w:t>
      </w:r>
      <w:r w:rsidRPr="00CD1999">
        <w:rPr>
          <w:rFonts w:ascii="Calibri" w:hAnsi="Calibri" w:cs="Calibri"/>
          <w:iCs/>
          <w:color w:val="000000"/>
          <w:sz w:val="22"/>
          <w:szCs w:val="22"/>
          <w:lang w:val="en-GB"/>
        </w:rPr>
        <w:sym w:font="Symbol" w:char="F0B7"/>
      </w:r>
      <w:r w:rsidRPr="00812F50">
        <w:rPr>
          <w:rFonts w:ascii="Calibri" w:hAnsi="Calibri" w:cs="Calibri"/>
          <w:b/>
          <w:iCs/>
          <w:color w:val="000000"/>
          <w:sz w:val="22"/>
          <w:szCs w:val="22"/>
          <w:lang w:val="en-GB"/>
        </w:rPr>
        <w:t xml:space="preserve"> 2007 to 2008</w:t>
      </w:r>
    </w:p>
    <w:p w:rsidR="005E1531" w:rsidRDefault="005E1531" w:rsidP="005E1531">
      <w:pPr>
        <w:pStyle w:val="BodyText"/>
        <w:jc w:val="center"/>
        <w:rPr>
          <w:rFonts w:ascii="Calibri" w:hAnsi="Calibri" w:cs="Calibri"/>
          <w:i/>
          <w:color w:val="000000"/>
          <w:sz w:val="22"/>
          <w:szCs w:val="22"/>
          <w:lang w:val="en-GB"/>
        </w:rPr>
      </w:pPr>
      <w:r>
        <w:rPr>
          <w:rFonts w:ascii="Calibri" w:hAnsi="Calibri" w:cs="Calibri"/>
          <w:i/>
          <w:color w:val="000000"/>
          <w:sz w:val="22"/>
          <w:szCs w:val="22"/>
          <w:lang w:val="en-GB"/>
        </w:rPr>
        <w:t>Electrical Contractors of Projects and Maintenance in BSNL Telephone Exchanges</w:t>
      </w:r>
    </w:p>
    <w:p w:rsidR="00CF1EC7" w:rsidRDefault="00CF1EC7" w:rsidP="00CF1EC7">
      <w:pPr>
        <w:pStyle w:val="BodyText"/>
        <w:jc w:val="center"/>
        <w:rPr>
          <w:rFonts w:ascii="Calibri" w:hAnsi="Calibri" w:cs="Calibri"/>
          <w:iCs/>
          <w:color w:val="000000"/>
          <w:sz w:val="22"/>
          <w:szCs w:val="22"/>
          <w:lang w:val="en-GB"/>
        </w:rPr>
      </w:pPr>
    </w:p>
    <w:p w:rsidR="00CF1EC7" w:rsidRPr="00CD1999" w:rsidRDefault="00CF1EC7" w:rsidP="00812F50">
      <w:pPr>
        <w:pStyle w:val="BodyText"/>
        <w:jc w:val="center"/>
        <w:rPr>
          <w:rFonts w:ascii="Calibri" w:hAnsi="Calibri" w:cs="Calibri"/>
          <w:color w:val="000000"/>
          <w:sz w:val="22"/>
          <w:szCs w:val="22"/>
          <w:lang w:val="en-GB"/>
        </w:rPr>
      </w:pPr>
    </w:p>
    <w:p w:rsidR="005E1531" w:rsidRPr="00CD1999" w:rsidRDefault="005E1531" w:rsidP="005E1531">
      <w:pPr>
        <w:pStyle w:val="BodyText"/>
        <w:tabs>
          <w:tab w:val="right" w:pos="360"/>
        </w:tabs>
        <w:spacing w:before="60"/>
        <w:rPr>
          <w:rFonts w:ascii="Calibri" w:hAnsi="Calibri" w:cs="Calibri"/>
          <w:color w:val="000000"/>
          <w:sz w:val="22"/>
          <w:szCs w:val="22"/>
          <w:lang w:val="en-GB"/>
        </w:rPr>
      </w:pPr>
      <w:proofErr w:type="gramStart"/>
      <w:r w:rsidRPr="00CD1999">
        <w:rPr>
          <w:rFonts w:ascii="Calibri" w:hAnsi="Calibri" w:cs="Calibri"/>
          <w:bCs/>
          <w:sz w:val="22"/>
          <w:szCs w:val="22"/>
          <w:lang w:val="en-GB"/>
        </w:rPr>
        <w:t>Worked on multiple technician projects</w:t>
      </w:r>
      <w:r>
        <w:rPr>
          <w:rFonts w:ascii="Calibri" w:hAnsi="Calibri" w:cs="Calibri"/>
          <w:bCs/>
          <w:sz w:val="22"/>
          <w:szCs w:val="22"/>
          <w:lang w:val="en-GB"/>
        </w:rPr>
        <w:t>,</w:t>
      </w:r>
      <w:r w:rsidRPr="00CD1999">
        <w:rPr>
          <w:rFonts w:ascii="Calibri" w:hAnsi="Calibri" w:cs="Calibri"/>
          <w:bCs/>
          <w:sz w:val="22"/>
          <w:szCs w:val="22"/>
          <w:lang w:val="en-GB"/>
        </w:rPr>
        <w:t xml:space="preserve"> including </w:t>
      </w:r>
      <w:r>
        <w:rPr>
          <w:rFonts w:ascii="Calibri" w:hAnsi="Calibri" w:cs="Calibri"/>
          <w:bCs/>
          <w:sz w:val="22"/>
          <w:szCs w:val="22"/>
          <w:lang w:val="en-GB"/>
        </w:rPr>
        <w:t>operating and maintenance of HVAC plant, AC generators, pumps, and electrical substation in Telephone exchange.</w:t>
      </w:r>
      <w:proofErr w:type="gramEnd"/>
      <w:r w:rsidRPr="00CD1999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gramStart"/>
      <w:r w:rsidRPr="00CD1999">
        <w:rPr>
          <w:rFonts w:ascii="Calibri" w:hAnsi="Calibri" w:cs="Calibri"/>
          <w:bCs/>
          <w:sz w:val="22"/>
          <w:szCs w:val="22"/>
          <w:lang w:val="en-GB"/>
        </w:rPr>
        <w:t>Ensured compliance with quality and safety maintenance guidelines, at all stage of various plant processes to successfully achieve cost reductions.</w:t>
      </w:r>
      <w:proofErr w:type="gramEnd"/>
    </w:p>
    <w:p w:rsidR="005E1531" w:rsidRPr="00CD1999" w:rsidRDefault="005E1531" w:rsidP="005E1531">
      <w:pPr>
        <w:pStyle w:val="BodyText"/>
        <w:tabs>
          <w:tab w:val="right" w:pos="360"/>
        </w:tabs>
        <w:spacing w:before="6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>Highlights:</w:t>
      </w:r>
    </w:p>
    <w:p w:rsidR="005E1531" w:rsidRPr="00CF1EC7" w:rsidRDefault="005E1531" w:rsidP="005E15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Cs/>
          <w:sz w:val="22"/>
          <w:szCs w:val="22"/>
          <w:lang w:val="en-GB"/>
        </w:rPr>
        <w:t>Recorded and reported all faults, deficiencies, and other unusual occurrences, and effectively reporting on time and materials expended on work orders.</w:t>
      </w:r>
    </w:p>
    <w:p w:rsidR="00812F50" w:rsidRPr="00CD1999" w:rsidRDefault="00812F50" w:rsidP="006E640C">
      <w:pPr>
        <w:pStyle w:val="BodyText"/>
        <w:jc w:val="center"/>
        <w:rPr>
          <w:rFonts w:ascii="Calibri" w:hAnsi="Calibri" w:cs="Calibri"/>
          <w:iCs/>
          <w:color w:val="000000"/>
          <w:sz w:val="22"/>
          <w:szCs w:val="22"/>
          <w:lang w:val="en-GB"/>
        </w:rPr>
      </w:pPr>
    </w:p>
    <w:p w:rsidR="00CF1EC7" w:rsidRPr="00CD1999" w:rsidRDefault="00CF1EC7" w:rsidP="00CF1EC7">
      <w:pPr>
        <w:pStyle w:val="BodyText"/>
        <w:tabs>
          <w:tab w:val="right" w:pos="360"/>
        </w:tabs>
        <w:spacing w:before="60"/>
        <w:ind w:left="360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:rsidR="005E1531" w:rsidRPr="00CD1999" w:rsidRDefault="005E1531" w:rsidP="005E1531">
      <w:pPr>
        <w:pStyle w:val="BodyText"/>
        <w:ind w:left="720"/>
        <w:jc w:val="center"/>
        <w:rPr>
          <w:rFonts w:ascii="Calibri" w:hAnsi="Calibri" w:cs="Calibri"/>
          <w:iCs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color w:val="000000"/>
          <w:sz w:val="22"/>
          <w:szCs w:val="22"/>
          <w:lang w:val="en-GB"/>
        </w:rPr>
        <w:t>VRIND</w:t>
      </w:r>
      <w:r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HAVAN SERVICES </w:t>
      </w:r>
      <w:r w:rsidRPr="00CD1999">
        <w:rPr>
          <w:rFonts w:ascii="Calibri" w:hAnsi="Calibri" w:cs="Calibri"/>
          <w:iCs/>
          <w:color w:val="000000"/>
          <w:sz w:val="22"/>
          <w:szCs w:val="22"/>
          <w:lang w:val="en-GB"/>
        </w:rPr>
        <w:sym w:font="Symbol" w:char="F0B7"/>
      </w:r>
      <w:r w:rsidRPr="00CD1999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proofErr w:type="spellStart"/>
      <w:r w:rsidRPr="00812F50">
        <w:rPr>
          <w:rFonts w:ascii="Calibri" w:hAnsi="Calibri" w:cs="Calibri"/>
          <w:b/>
          <w:color w:val="000000"/>
          <w:sz w:val="22"/>
          <w:szCs w:val="22"/>
          <w:lang w:val="en-GB"/>
        </w:rPr>
        <w:t>Calicut</w:t>
      </w:r>
      <w:proofErr w:type="gramStart"/>
      <w:r w:rsidRPr="00812F50">
        <w:rPr>
          <w:rFonts w:ascii="Calibri" w:hAnsi="Calibri" w:cs="Calibri"/>
          <w:b/>
          <w:color w:val="000000"/>
          <w:sz w:val="22"/>
          <w:szCs w:val="22"/>
          <w:lang w:val="en-GB"/>
        </w:rPr>
        <w:t>,india</w:t>
      </w:r>
      <w:proofErr w:type="spellEnd"/>
      <w:proofErr w:type="gramEnd"/>
      <w:r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</w:t>
      </w:r>
      <w:r w:rsidRPr="00CD1999">
        <w:rPr>
          <w:rFonts w:ascii="Calibri" w:hAnsi="Calibri" w:cs="Calibri"/>
          <w:iCs/>
          <w:color w:val="000000"/>
          <w:sz w:val="22"/>
          <w:szCs w:val="22"/>
          <w:lang w:val="en-GB"/>
        </w:rPr>
        <w:sym w:font="Symbol" w:char="F0B7"/>
      </w:r>
      <w:r w:rsidRPr="00CD1999">
        <w:rPr>
          <w:rFonts w:ascii="Calibri" w:hAnsi="Calibri" w:cs="Calibri"/>
          <w:iCs/>
          <w:color w:val="000000"/>
          <w:sz w:val="22"/>
          <w:szCs w:val="22"/>
          <w:lang w:val="en-GB"/>
        </w:rPr>
        <w:t xml:space="preserve"> </w:t>
      </w:r>
      <w:r w:rsidRPr="00812F50">
        <w:rPr>
          <w:rFonts w:ascii="Calibri" w:hAnsi="Calibri" w:cs="Calibri"/>
          <w:b/>
          <w:iCs/>
          <w:color w:val="000000"/>
          <w:sz w:val="22"/>
          <w:szCs w:val="22"/>
          <w:lang w:val="en-GB"/>
        </w:rPr>
        <w:t>2004 to 2007</w:t>
      </w:r>
    </w:p>
    <w:p w:rsidR="005E1531" w:rsidRPr="00CD1999" w:rsidRDefault="005E1531" w:rsidP="005E1531">
      <w:pPr>
        <w:pStyle w:val="BodyText"/>
        <w:spacing w:line="360" w:lineRule="auto"/>
        <w:jc w:val="center"/>
        <w:rPr>
          <w:rFonts w:ascii="Calibri" w:hAnsi="Calibri" w:cs="Calibri"/>
          <w:i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i/>
          <w:color w:val="000000"/>
          <w:sz w:val="22"/>
          <w:szCs w:val="22"/>
          <w:lang w:val="en-GB"/>
        </w:rPr>
        <w:t xml:space="preserve"> Authorized dealer for Voltas Air Conditioners</w:t>
      </w:r>
    </w:p>
    <w:p w:rsidR="005E1531" w:rsidRPr="00CD1999" w:rsidRDefault="005E1531" w:rsidP="005E1531">
      <w:pPr>
        <w:pStyle w:val="BodyText"/>
        <w:spacing w:before="120"/>
        <w:rPr>
          <w:rFonts w:ascii="Calibri" w:hAnsi="Calibri" w:cs="Calibri"/>
          <w:smallCaps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mallCaps/>
          <w:color w:val="000000"/>
          <w:sz w:val="22"/>
          <w:szCs w:val="22"/>
          <w:lang w:val="en-GB"/>
        </w:rPr>
        <w:t>A/C MECHANIC</w:t>
      </w:r>
    </w:p>
    <w:p w:rsidR="005E1531" w:rsidRPr="00CD1999" w:rsidRDefault="005E1531" w:rsidP="005E1531">
      <w:pPr>
        <w:pStyle w:val="BodyText"/>
        <w:tabs>
          <w:tab w:val="right" w:pos="360"/>
        </w:tabs>
        <w:spacing w:before="60"/>
        <w:rPr>
          <w:rFonts w:ascii="Calibri" w:hAnsi="Calibri" w:cs="Calibri"/>
          <w:color w:val="000000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bCs/>
          <w:sz w:val="22"/>
          <w:szCs w:val="22"/>
          <w:lang w:val="en-GB"/>
        </w:rPr>
        <w:t>Responsible for assisting A/C technician in all aspects of installation, and servicing of residential and commercial air conditioners.</w:t>
      </w:r>
      <w:proofErr w:type="gramEnd"/>
    </w:p>
    <w:p w:rsidR="005E1531" w:rsidRPr="00CD1999" w:rsidRDefault="005E1531" w:rsidP="005E1531">
      <w:pPr>
        <w:pStyle w:val="BodyText"/>
        <w:tabs>
          <w:tab w:val="right" w:pos="360"/>
        </w:tabs>
        <w:spacing w:before="6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CD1999">
        <w:rPr>
          <w:rFonts w:ascii="Calibri" w:hAnsi="Calibri" w:cs="Calibri"/>
          <w:b/>
          <w:color w:val="000000"/>
          <w:sz w:val="22"/>
          <w:szCs w:val="22"/>
          <w:lang w:val="en-GB"/>
        </w:rPr>
        <w:t>Highlights:</w:t>
      </w:r>
    </w:p>
    <w:p w:rsidR="005E1531" w:rsidRPr="00CF1EC7" w:rsidRDefault="005E1531" w:rsidP="005E1531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>
        <w:rPr>
          <w:rFonts w:ascii="Calibri" w:hAnsi="Calibri" w:cs="Calibri"/>
          <w:bCs/>
          <w:sz w:val="22"/>
          <w:szCs w:val="22"/>
          <w:lang w:val="en-GB"/>
        </w:rPr>
        <w:t>Inspected and tested system to verify systems compliance with plans and detected malfunctions during and after final installation.</w:t>
      </w:r>
    </w:p>
    <w:p w:rsidR="00336544" w:rsidRDefault="00336544" w:rsidP="006E640C">
      <w:pPr>
        <w:pStyle w:val="BodyText"/>
        <w:ind w:left="720"/>
        <w:jc w:val="center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:rsidR="00CF1EC7" w:rsidRPr="00CD1999" w:rsidRDefault="00CF1EC7" w:rsidP="000C6D59">
      <w:pPr>
        <w:pStyle w:val="BodyText"/>
        <w:tabs>
          <w:tab w:val="right" w:pos="360"/>
        </w:tabs>
        <w:spacing w:before="60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:rsidR="005E1531" w:rsidRPr="00CD1999" w:rsidRDefault="005E1531" w:rsidP="005E1531">
      <w:pPr>
        <w:pBdr>
          <w:bottom w:val="single" w:sz="4" w:space="4" w:color="auto"/>
        </w:pBdr>
        <w:spacing w:after="120" w:line="240" w:lineRule="auto"/>
        <w:jc w:val="center"/>
        <w:rPr>
          <w:rFonts w:cs="Calibri"/>
          <w:b/>
          <w:color w:val="000000"/>
          <w:spacing w:val="10"/>
          <w:lang w:val="en-GB"/>
        </w:rPr>
      </w:pPr>
      <w:r w:rsidRPr="00CD1999">
        <w:rPr>
          <w:rFonts w:cs="Calibri"/>
          <w:b/>
          <w:color w:val="000000"/>
          <w:spacing w:val="10"/>
          <w:lang w:val="en-GB"/>
        </w:rPr>
        <w:t>Education &amp; Training</w:t>
      </w:r>
    </w:p>
    <w:p w:rsidR="005E1531" w:rsidRPr="0010001F" w:rsidRDefault="005E1531" w:rsidP="005E1531">
      <w:pPr>
        <w:pStyle w:val="BodyText"/>
        <w:spacing w:before="240"/>
        <w:jc w:val="center"/>
        <w:rPr>
          <w:rFonts w:ascii="Calibri" w:eastAsia="Calibri" w:hAnsi="Calibri" w:cs="Calibri"/>
          <w:b/>
          <w:iCs/>
          <w:sz w:val="22"/>
          <w:szCs w:val="22"/>
          <w:lang w:val="en-GB"/>
        </w:rPr>
      </w:pPr>
      <w:r w:rsidRPr="0010001F">
        <w:rPr>
          <w:rFonts w:ascii="Calibri" w:eastAsia="Calibri" w:hAnsi="Calibri" w:cs="Calibri"/>
          <w:b/>
          <w:iCs/>
          <w:sz w:val="22"/>
          <w:szCs w:val="22"/>
          <w:lang w:val="en-GB"/>
        </w:rPr>
        <w:t>Diploma in Refrigeration &amp; Air Conditioning Engineering Trade Certificate</w:t>
      </w:r>
    </w:p>
    <w:p w:rsidR="005E1531" w:rsidRPr="008F5F1F" w:rsidRDefault="005E1531" w:rsidP="005E1531">
      <w:pPr>
        <w:pStyle w:val="BodyText"/>
        <w:spacing w:line="276" w:lineRule="auto"/>
        <w:jc w:val="center"/>
        <w:rPr>
          <w:rFonts w:ascii="Calibri" w:hAnsi="Calibri" w:cs="Calibri"/>
          <w:sz w:val="22"/>
          <w:szCs w:val="22"/>
          <w:lang w:val="en-GB"/>
        </w:rPr>
      </w:pPr>
      <w:r w:rsidRPr="008F5F1F">
        <w:rPr>
          <w:rFonts w:ascii="Calibri" w:hAnsi="Calibri" w:cs="Calibri"/>
          <w:caps/>
          <w:sz w:val="22"/>
          <w:szCs w:val="22"/>
          <w:lang w:val="en-GB"/>
        </w:rPr>
        <w:t xml:space="preserve">GOVERNMENT OF kERALA, iNDIA| </w:t>
      </w:r>
      <w:r w:rsidRPr="008F5F1F">
        <w:rPr>
          <w:rFonts w:ascii="Calibri" w:hAnsi="Calibri" w:cs="Calibri"/>
          <w:sz w:val="22"/>
          <w:szCs w:val="22"/>
          <w:lang w:val="en-GB"/>
        </w:rPr>
        <w:t>2004</w:t>
      </w:r>
    </w:p>
    <w:p w:rsidR="005E1531" w:rsidRDefault="005E1531" w:rsidP="005E1531">
      <w:pPr>
        <w:pStyle w:val="BodyText"/>
        <w:spacing w:line="360" w:lineRule="auto"/>
        <w:jc w:val="center"/>
        <w:rPr>
          <w:rFonts w:ascii="Calibri" w:hAnsi="Calibri" w:cs="Calibri"/>
          <w:sz w:val="22"/>
          <w:szCs w:val="22"/>
          <w:lang w:val="en-GB"/>
        </w:rPr>
      </w:pPr>
      <w:r w:rsidRPr="008F5F1F">
        <w:rPr>
          <w:rFonts w:ascii="Calibri" w:hAnsi="Calibri" w:cs="Calibri"/>
          <w:sz w:val="22"/>
          <w:szCs w:val="22"/>
          <w:lang w:val="en-GB"/>
        </w:rPr>
        <w:t xml:space="preserve">World Education Credentials Canada, Evaluation Report – Secondary School Diploma, REF # 3094796 </w:t>
      </w:r>
    </w:p>
    <w:p w:rsidR="005E1531" w:rsidRPr="00812F50" w:rsidRDefault="005E1531" w:rsidP="005E1531">
      <w:pPr>
        <w:pStyle w:val="BodyText"/>
        <w:jc w:val="center"/>
        <w:rPr>
          <w:rFonts w:ascii="Calibri" w:hAnsi="Calibri" w:cs="Calibri"/>
          <w:b/>
          <w:sz w:val="22"/>
          <w:szCs w:val="22"/>
          <w:lang w:val="en-GB"/>
        </w:rPr>
      </w:pPr>
      <w:r w:rsidRPr="00812F50">
        <w:rPr>
          <w:rFonts w:ascii="Calibri" w:hAnsi="Calibri" w:cs="Calibri"/>
          <w:b/>
          <w:sz w:val="22"/>
          <w:szCs w:val="22"/>
          <w:lang w:val="en-GB"/>
        </w:rPr>
        <w:t xml:space="preserve">International English Language Testing System (IELTS) </w:t>
      </w:r>
    </w:p>
    <w:p w:rsidR="005E1531" w:rsidRDefault="005E1531" w:rsidP="005E1531">
      <w:pPr>
        <w:pStyle w:val="BodyText"/>
        <w:jc w:val="center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Listening: 6.5 | Reading: 6.0 | Writing: 6.0 | Speaking: 7.0</w:t>
      </w:r>
    </w:p>
    <w:p w:rsidR="005E1531" w:rsidRDefault="005E1531" w:rsidP="005E1531">
      <w:pPr>
        <w:tabs>
          <w:tab w:val="left" w:pos="-3600"/>
          <w:tab w:val="left" w:pos="3600"/>
        </w:tabs>
        <w:spacing w:line="240" w:lineRule="auto"/>
        <w:jc w:val="center"/>
        <w:rPr>
          <w:rFonts w:cs="Calibri"/>
          <w:bCs/>
        </w:rPr>
      </w:pPr>
      <w:r>
        <w:rPr>
          <w:rFonts w:cs="Calibri"/>
          <w:lang w:val="en-GB"/>
        </w:rPr>
        <w:t xml:space="preserve">IELTS TRF#: </w:t>
      </w:r>
      <w:r w:rsidRPr="008F5F1F">
        <w:rPr>
          <w:rFonts w:cs="Calibri"/>
          <w:bCs/>
        </w:rPr>
        <w:t>16SA011761KOOA102G</w:t>
      </w:r>
    </w:p>
    <w:p w:rsidR="00D80416" w:rsidRDefault="00D80416" w:rsidP="001436DB">
      <w:pPr>
        <w:pStyle w:val="BodyText"/>
        <w:jc w:val="center"/>
        <w:rPr>
          <w:rFonts w:ascii="Calibri" w:hAnsi="Calibri" w:cs="Calibri"/>
          <w:b/>
          <w:color w:val="000000"/>
          <w:sz w:val="22"/>
          <w:szCs w:val="22"/>
          <w:lang w:val="en-GB"/>
        </w:rPr>
      </w:pPr>
    </w:p>
    <w:p w:rsidR="005E1531" w:rsidRPr="008F5F1F" w:rsidRDefault="005E1531" w:rsidP="005E1531">
      <w:pPr>
        <w:pStyle w:val="BodyText"/>
        <w:jc w:val="left"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8F5F1F">
        <w:rPr>
          <w:rFonts w:ascii="Calibri" w:hAnsi="Calibri" w:cs="Calibri"/>
          <w:b/>
          <w:sz w:val="22"/>
          <w:szCs w:val="22"/>
          <w:u w:val="single"/>
          <w:lang w:val="en-GB"/>
        </w:rPr>
        <w:t>Personal Details</w:t>
      </w:r>
    </w:p>
    <w:p w:rsidR="005E1531" w:rsidRPr="00565581" w:rsidRDefault="005E1531" w:rsidP="005E1531">
      <w:pPr>
        <w:tabs>
          <w:tab w:val="left" w:pos="2160"/>
        </w:tabs>
        <w:spacing w:after="0" w:line="240" w:lineRule="auto"/>
        <w:jc w:val="both"/>
        <w:rPr>
          <w:rFonts w:cs="Calibri"/>
        </w:rPr>
      </w:pPr>
      <w:r w:rsidRPr="00565581">
        <w:rPr>
          <w:rFonts w:cs="Calibri"/>
        </w:rPr>
        <w:t xml:space="preserve">Date of Birth:                        </w:t>
      </w:r>
      <w:r w:rsidRPr="00565581">
        <w:rPr>
          <w:rFonts w:cs="Calibri"/>
        </w:rPr>
        <w:tab/>
        <w:t>13</w:t>
      </w:r>
      <w:r w:rsidRPr="00565581">
        <w:rPr>
          <w:rFonts w:cs="Calibri"/>
          <w:vertAlign w:val="superscript"/>
        </w:rPr>
        <w:t>th</w:t>
      </w:r>
      <w:r w:rsidRPr="00565581">
        <w:rPr>
          <w:rFonts w:cs="Calibri"/>
        </w:rPr>
        <w:t xml:space="preserve"> June 1985</w:t>
      </w:r>
    </w:p>
    <w:p w:rsidR="005E1531" w:rsidRPr="00565581" w:rsidRDefault="005E1531" w:rsidP="005E1531">
      <w:pPr>
        <w:spacing w:after="0" w:line="240" w:lineRule="auto"/>
        <w:jc w:val="both"/>
        <w:rPr>
          <w:rFonts w:cs="Calibri"/>
          <w:b/>
        </w:rPr>
      </w:pPr>
      <w:r w:rsidRPr="00565581">
        <w:rPr>
          <w:rFonts w:cs="Calibri"/>
        </w:rPr>
        <w:t xml:space="preserve">Nationality:                               </w:t>
      </w:r>
      <w:r>
        <w:rPr>
          <w:rFonts w:cs="Calibri"/>
        </w:rPr>
        <w:t xml:space="preserve">  </w:t>
      </w:r>
      <w:r w:rsidRPr="00565581">
        <w:rPr>
          <w:rFonts w:cs="Calibri"/>
        </w:rPr>
        <w:t xml:space="preserve"> Indian</w:t>
      </w:r>
    </w:p>
    <w:p w:rsidR="005E1531" w:rsidRPr="00565581" w:rsidRDefault="005E1531" w:rsidP="005E1531">
      <w:pPr>
        <w:spacing w:after="0" w:line="240" w:lineRule="auto"/>
        <w:jc w:val="both"/>
        <w:rPr>
          <w:rFonts w:cs="Calibri"/>
        </w:rPr>
      </w:pPr>
      <w:r w:rsidRPr="00565581">
        <w:rPr>
          <w:rFonts w:cs="Calibri"/>
        </w:rPr>
        <w:t>Marital Status:</w:t>
      </w:r>
      <w:r w:rsidRPr="00565581">
        <w:rPr>
          <w:rFonts w:cs="Calibri"/>
        </w:rPr>
        <w:tab/>
      </w:r>
      <w:r w:rsidRPr="00565581">
        <w:rPr>
          <w:rFonts w:cs="Calibri"/>
        </w:rPr>
        <w:tab/>
      </w:r>
      <w:r w:rsidRPr="00565581">
        <w:rPr>
          <w:rFonts w:cs="Calibri"/>
        </w:rPr>
        <w:tab/>
        <w:t>Married               </w:t>
      </w:r>
    </w:p>
    <w:p w:rsidR="005E1531" w:rsidRPr="00565581" w:rsidRDefault="005E1531" w:rsidP="005E1531">
      <w:pPr>
        <w:spacing w:after="0" w:line="240" w:lineRule="auto"/>
        <w:jc w:val="both"/>
        <w:rPr>
          <w:rFonts w:cs="Calibri"/>
          <w:lang w:bidi="ar-AE"/>
        </w:rPr>
      </w:pPr>
      <w:r w:rsidRPr="00565581">
        <w:rPr>
          <w:rFonts w:cs="Calibri"/>
        </w:rPr>
        <w:t>Languages Known:</w:t>
      </w:r>
      <w:r w:rsidRPr="00565581">
        <w:rPr>
          <w:rFonts w:cs="Calibri"/>
        </w:rPr>
        <w:tab/>
      </w:r>
      <w:r w:rsidRPr="00565581">
        <w:rPr>
          <w:rFonts w:cs="Calibri"/>
        </w:rPr>
        <w:tab/>
      </w:r>
      <w:proofErr w:type="gramStart"/>
      <w:r w:rsidRPr="00565581">
        <w:rPr>
          <w:rFonts w:cs="Calibri"/>
        </w:rPr>
        <w:t>English</w:t>
      </w:r>
      <w:r w:rsidR="004D40B2">
        <w:rPr>
          <w:rFonts w:cs="Calibri"/>
        </w:rPr>
        <w:t xml:space="preserve"> </w:t>
      </w:r>
      <w:r w:rsidRPr="00565581">
        <w:rPr>
          <w:rFonts w:cs="Calibri"/>
        </w:rPr>
        <w:t>,</w:t>
      </w:r>
      <w:proofErr w:type="gramEnd"/>
      <w:r w:rsidR="004D40B2">
        <w:rPr>
          <w:rFonts w:cs="Calibri"/>
        </w:rPr>
        <w:t xml:space="preserve"> Hindi , Arabic , Malayalam , Telugu , Tamil</w:t>
      </w:r>
      <w:r w:rsidRPr="00565581">
        <w:rPr>
          <w:rFonts w:cs="Calibri"/>
        </w:rPr>
        <w:t xml:space="preserve"> </w:t>
      </w:r>
    </w:p>
    <w:p w:rsidR="005E1531" w:rsidRPr="00565581" w:rsidRDefault="005E1531" w:rsidP="005E1531">
      <w:pPr>
        <w:spacing w:after="0" w:line="240" w:lineRule="auto"/>
        <w:jc w:val="both"/>
        <w:rPr>
          <w:rFonts w:cs="Calibri"/>
        </w:rPr>
      </w:pPr>
      <w:r w:rsidRPr="00565581">
        <w:rPr>
          <w:rFonts w:cs="Calibri"/>
        </w:rPr>
        <w:t>No. of Dependents:</w:t>
      </w:r>
      <w:r w:rsidRPr="00565581">
        <w:rPr>
          <w:rFonts w:cs="Calibri"/>
        </w:rPr>
        <w:tab/>
      </w:r>
      <w:r w:rsidRPr="00565581">
        <w:rPr>
          <w:rFonts w:cs="Calibri"/>
        </w:rPr>
        <w:tab/>
        <w:t xml:space="preserve">03                </w:t>
      </w:r>
    </w:p>
    <w:p w:rsidR="005E1531" w:rsidRPr="00565581" w:rsidRDefault="005E1531" w:rsidP="005E1531">
      <w:pPr>
        <w:spacing w:after="0" w:line="240" w:lineRule="auto"/>
        <w:jc w:val="both"/>
        <w:rPr>
          <w:rFonts w:eastAsia="Times New Roman" w:cs="Calibri"/>
        </w:rPr>
      </w:pPr>
      <w:r w:rsidRPr="00565581">
        <w:rPr>
          <w:rFonts w:cs="Calibri"/>
        </w:rPr>
        <w:t>Visa Status:</w:t>
      </w:r>
      <w:r w:rsidRPr="00565581">
        <w:rPr>
          <w:rFonts w:cs="Calibri"/>
        </w:rPr>
        <w:tab/>
      </w:r>
      <w:r w:rsidRPr="00565581">
        <w:rPr>
          <w:rFonts w:cs="Calibri"/>
        </w:rPr>
        <w:tab/>
      </w:r>
      <w:r w:rsidRPr="00565581">
        <w:rPr>
          <w:rFonts w:cs="Calibri"/>
        </w:rPr>
        <w:tab/>
        <w:t>Residence (non- transferable)                 </w:t>
      </w:r>
    </w:p>
    <w:p w:rsidR="005E1531" w:rsidRPr="00565581" w:rsidRDefault="005E1531" w:rsidP="005E1531">
      <w:pPr>
        <w:spacing w:after="0" w:line="240" w:lineRule="auto"/>
        <w:jc w:val="both"/>
        <w:rPr>
          <w:rFonts w:eastAsiaTheme="minorHAnsi" w:cs="Calibri"/>
          <w:lang w:bidi="ar-AE"/>
        </w:rPr>
      </w:pPr>
      <w:r w:rsidRPr="00565581">
        <w:rPr>
          <w:rFonts w:cs="Calibri"/>
        </w:rPr>
        <w:t>Passport Details:</w:t>
      </w:r>
      <w:r w:rsidRPr="00565581">
        <w:rPr>
          <w:rFonts w:cs="Calibri"/>
        </w:rPr>
        <w:tab/>
      </w:r>
      <w:r w:rsidRPr="00565581">
        <w:rPr>
          <w:rFonts w:cs="Calibri"/>
        </w:rPr>
        <w:tab/>
        <w:t xml:space="preserve"> (Issued at Riyadh. Valid up to 29/07/2025)</w:t>
      </w:r>
    </w:p>
    <w:p w:rsidR="005E1531" w:rsidRPr="00565581" w:rsidRDefault="005E1531" w:rsidP="005E1531">
      <w:pPr>
        <w:spacing w:after="0" w:line="240" w:lineRule="auto"/>
        <w:jc w:val="both"/>
        <w:rPr>
          <w:rFonts w:cs="Calibri"/>
        </w:rPr>
      </w:pPr>
      <w:r w:rsidRPr="00565581">
        <w:rPr>
          <w:rFonts w:cs="Calibri"/>
        </w:rPr>
        <w:t>Driving License Details:</w:t>
      </w:r>
      <w:r w:rsidRPr="00565581">
        <w:rPr>
          <w:rFonts w:cs="Calibri"/>
        </w:rPr>
        <w:tab/>
      </w:r>
      <w:r w:rsidRPr="00565581">
        <w:rPr>
          <w:rFonts w:cs="Calibri"/>
        </w:rPr>
        <w:tab/>
        <w:t>Driving license issued at Riyadh. Valid up to 07/11/2019)</w:t>
      </w:r>
    </w:p>
    <w:p w:rsidR="00804481" w:rsidRDefault="00804481" w:rsidP="000C6D59">
      <w:pPr>
        <w:pStyle w:val="BodyText"/>
        <w:spacing w:line="360" w:lineRule="auto"/>
        <w:rPr>
          <w:rFonts w:ascii="Calibri" w:hAnsi="Calibri" w:cs="Calibri"/>
          <w:sz w:val="22"/>
          <w:szCs w:val="22"/>
          <w:lang w:val="en-GB"/>
        </w:rPr>
      </w:pPr>
    </w:p>
    <w:p w:rsidR="00FD1ED4" w:rsidRDefault="00FD1ED4" w:rsidP="008F5F1F">
      <w:pPr>
        <w:pStyle w:val="BodyText"/>
        <w:jc w:val="left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:rsidR="00565581" w:rsidRPr="00565581" w:rsidRDefault="00565581">
      <w:pPr>
        <w:tabs>
          <w:tab w:val="left" w:pos="-3600"/>
          <w:tab w:val="left" w:pos="3600"/>
        </w:tabs>
        <w:spacing w:line="240" w:lineRule="auto"/>
        <w:jc w:val="both"/>
        <w:rPr>
          <w:rFonts w:cs="Calibri"/>
          <w:lang w:val="en-GB"/>
        </w:rPr>
      </w:pPr>
    </w:p>
    <w:sectPr w:rsidR="00565581" w:rsidRPr="00565581" w:rsidSect="008B62E5">
      <w:headerReference w:type="default" r:id="rId9"/>
      <w:footerReference w:type="first" r:id="rId10"/>
      <w:type w:val="continuous"/>
      <w:pgSz w:w="11909" w:h="16834" w:code="9"/>
      <w:pgMar w:top="1080" w:right="720" w:bottom="1080" w:left="720" w:header="547" w:footer="17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87" w:rsidRDefault="004B1287">
      <w:pPr>
        <w:spacing w:after="0" w:line="240" w:lineRule="auto"/>
      </w:pPr>
      <w:r>
        <w:separator/>
      </w:r>
    </w:p>
  </w:endnote>
  <w:endnote w:type="continuationSeparator" w:id="0">
    <w:p w:rsidR="004B1287" w:rsidRDefault="004B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41" w:rsidRPr="00356141" w:rsidRDefault="00356141" w:rsidP="00356141">
    <w:pPr>
      <w:pStyle w:val="Footer"/>
      <w:ind w:left="7920"/>
      <w:rPr>
        <w:i/>
      </w:rPr>
    </w:pPr>
    <w:r w:rsidRPr="00356141">
      <w:rPr>
        <w:i/>
      </w:rPr>
      <w:t>Continue…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87" w:rsidRDefault="004B1287">
      <w:pPr>
        <w:spacing w:after="0" w:line="240" w:lineRule="auto"/>
      </w:pPr>
      <w:r>
        <w:separator/>
      </w:r>
    </w:p>
  </w:footnote>
  <w:footnote w:type="continuationSeparator" w:id="0">
    <w:p w:rsidR="004B1287" w:rsidRDefault="004B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1F" w:rsidRDefault="0010001F" w:rsidP="0002111D">
    <w:pPr>
      <w:pBdr>
        <w:bottom w:val="single" w:sz="4" w:space="4" w:color="auto"/>
      </w:pBdr>
      <w:tabs>
        <w:tab w:val="right" w:pos="10800"/>
      </w:tabs>
      <w:spacing w:after="0" w:line="240" w:lineRule="auto"/>
      <w:rPr>
        <w:rFonts w:asciiTheme="majorHAnsi" w:hAnsiTheme="majorHAnsi" w:cs="Tahoma"/>
        <w:b/>
        <w:iCs/>
        <w:color w:val="000000"/>
        <w:sz w:val="36"/>
        <w:szCs w:val="36"/>
      </w:rPr>
    </w:pPr>
  </w:p>
  <w:p w:rsidR="0002111D" w:rsidRPr="00050638" w:rsidRDefault="001436DB" w:rsidP="0002111D">
    <w:pPr>
      <w:pBdr>
        <w:bottom w:val="single" w:sz="4" w:space="4" w:color="auto"/>
      </w:pBdr>
      <w:tabs>
        <w:tab w:val="right" w:pos="10800"/>
      </w:tabs>
      <w:spacing w:after="0" w:line="240" w:lineRule="auto"/>
      <w:rPr>
        <w:rFonts w:asciiTheme="majorHAnsi" w:hAnsiTheme="majorHAnsi" w:cs="Tahoma"/>
        <w:b/>
        <w:iCs/>
        <w:color w:val="000000"/>
        <w:sz w:val="28"/>
        <w:szCs w:val="32"/>
      </w:rPr>
    </w:pPr>
    <w:proofErr w:type="spellStart"/>
    <w:r>
      <w:rPr>
        <w:rFonts w:asciiTheme="majorHAnsi" w:hAnsiTheme="majorHAnsi" w:cs="Tahoma"/>
        <w:b/>
        <w:iCs/>
        <w:color w:val="000000"/>
        <w:sz w:val="36"/>
        <w:szCs w:val="36"/>
      </w:rPr>
      <w:t>Anish</w:t>
    </w:r>
    <w:proofErr w:type="spellEnd"/>
    <w:r>
      <w:rPr>
        <w:rFonts w:asciiTheme="majorHAnsi" w:hAnsiTheme="majorHAnsi" w:cs="Tahoma"/>
        <w:b/>
        <w:iCs/>
        <w:color w:val="000000"/>
        <w:sz w:val="36"/>
        <w:szCs w:val="36"/>
      </w:rPr>
      <w:t xml:space="preserve"> </w:t>
    </w:r>
  </w:p>
  <w:p w:rsidR="0002111D" w:rsidRPr="0022036D" w:rsidRDefault="0002111D" w:rsidP="0002111D">
    <w:pPr>
      <w:tabs>
        <w:tab w:val="right" w:pos="10800"/>
      </w:tabs>
      <w:spacing w:before="80" w:after="0" w:line="240" w:lineRule="auto"/>
      <w:rPr>
        <w:rFonts w:asciiTheme="minorHAnsi" w:hAnsiTheme="minorHAnsi" w:cstheme="minorHAnsi"/>
        <w:i/>
        <w:sz w:val="21"/>
        <w:szCs w:val="21"/>
      </w:rPr>
    </w:pPr>
    <w:r w:rsidRPr="0022036D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>
      <w:rPr>
        <w:rFonts w:asciiTheme="minorHAnsi" w:hAnsiTheme="minorHAnsi" w:cstheme="minorHAnsi"/>
        <w:i/>
        <w:sz w:val="21"/>
        <w:szCs w:val="21"/>
      </w:rPr>
      <w:t>Page Two of Two</w:t>
    </w:r>
  </w:p>
  <w:p w:rsidR="0002111D" w:rsidRPr="00A33EC2" w:rsidRDefault="0002111D" w:rsidP="000211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4B7459A9"/>
    <w:multiLevelType w:val="multilevel"/>
    <w:tmpl w:val="DE82B16E"/>
    <w:lvl w:ilvl="0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50A51A31"/>
    <w:multiLevelType w:val="hybridMultilevel"/>
    <w:tmpl w:val="8738D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14DDC"/>
    <w:multiLevelType w:val="hybridMultilevel"/>
    <w:tmpl w:val="78CCA3DE"/>
    <w:lvl w:ilvl="0" w:tplc="B9DCDE02">
      <w:start w:val="1"/>
      <w:numFmt w:val="bullet"/>
      <w:lvlText w:val=""/>
      <w:lvlJc w:val="left"/>
      <w:pPr>
        <w:ind w:left="432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A38F4"/>
    <w:rsid w:val="00005661"/>
    <w:rsid w:val="0002111D"/>
    <w:rsid w:val="00050638"/>
    <w:rsid w:val="0006436B"/>
    <w:rsid w:val="00082389"/>
    <w:rsid w:val="000A27BE"/>
    <w:rsid w:val="000B33C3"/>
    <w:rsid w:val="000C6D59"/>
    <w:rsid w:val="000C7224"/>
    <w:rsid w:val="000C76C7"/>
    <w:rsid w:val="000E1F91"/>
    <w:rsid w:val="000E6880"/>
    <w:rsid w:val="0010001F"/>
    <w:rsid w:val="00101390"/>
    <w:rsid w:val="00131291"/>
    <w:rsid w:val="001436DB"/>
    <w:rsid w:val="00156859"/>
    <w:rsid w:val="001644E0"/>
    <w:rsid w:val="001B6743"/>
    <w:rsid w:val="001C7E4B"/>
    <w:rsid w:val="001E07A8"/>
    <w:rsid w:val="001F610D"/>
    <w:rsid w:val="001F6AF2"/>
    <w:rsid w:val="00205D05"/>
    <w:rsid w:val="00206D51"/>
    <w:rsid w:val="0022036D"/>
    <w:rsid w:val="0024712A"/>
    <w:rsid w:val="00253152"/>
    <w:rsid w:val="002606D2"/>
    <w:rsid w:val="0026154C"/>
    <w:rsid w:val="002A38F4"/>
    <w:rsid w:val="002B429A"/>
    <w:rsid w:val="002D597C"/>
    <w:rsid w:val="002D5D50"/>
    <w:rsid w:val="002E190F"/>
    <w:rsid w:val="002E340D"/>
    <w:rsid w:val="002F5F65"/>
    <w:rsid w:val="00304E61"/>
    <w:rsid w:val="003166A3"/>
    <w:rsid w:val="003342A9"/>
    <w:rsid w:val="00336544"/>
    <w:rsid w:val="00356141"/>
    <w:rsid w:val="00363DBC"/>
    <w:rsid w:val="0038595C"/>
    <w:rsid w:val="003872B7"/>
    <w:rsid w:val="00387ED9"/>
    <w:rsid w:val="003A2963"/>
    <w:rsid w:val="003E02DE"/>
    <w:rsid w:val="003E5660"/>
    <w:rsid w:val="003F636F"/>
    <w:rsid w:val="00417435"/>
    <w:rsid w:val="00442DBB"/>
    <w:rsid w:val="00472707"/>
    <w:rsid w:val="00474B7F"/>
    <w:rsid w:val="0049035E"/>
    <w:rsid w:val="00495FCA"/>
    <w:rsid w:val="004A40E3"/>
    <w:rsid w:val="004B1287"/>
    <w:rsid w:val="004D40B2"/>
    <w:rsid w:val="00505AB5"/>
    <w:rsid w:val="005164BC"/>
    <w:rsid w:val="0054055B"/>
    <w:rsid w:val="0054725F"/>
    <w:rsid w:val="0055161B"/>
    <w:rsid w:val="0055331E"/>
    <w:rsid w:val="005543EC"/>
    <w:rsid w:val="00565581"/>
    <w:rsid w:val="00585C88"/>
    <w:rsid w:val="005B0675"/>
    <w:rsid w:val="005B4993"/>
    <w:rsid w:val="005B528A"/>
    <w:rsid w:val="005C10BA"/>
    <w:rsid w:val="005E1531"/>
    <w:rsid w:val="00611963"/>
    <w:rsid w:val="00642413"/>
    <w:rsid w:val="00656A12"/>
    <w:rsid w:val="006632E9"/>
    <w:rsid w:val="006648A7"/>
    <w:rsid w:val="006815DC"/>
    <w:rsid w:val="006962E5"/>
    <w:rsid w:val="006C7E81"/>
    <w:rsid w:val="006E2676"/>
    <w:rsid w:val="006E640C"/>
    <w:rsid w:val="0071775C"/>
    <w:rsid w:val="0073344A"/>
    <w:rsid w:val="00752866"/>
    <w:rsid w:val="00754852"/>
    <w:rsid w:val="007D48B6"/>
    <w:rsid w:val="00804481"/>
    <w:rsid w:val="0081000C"/>
    <w:rsid w:val="00812F50"/>
    <w:rsid w:val="008705BE"/>
    <w:rsid w:val="008A1047"/>
    <w:rsid w:val="008B62E5"/>
    <w:rsid w:val="008C6380"/>
    <w:rsid w:val="008E2F02"/>
    <w:rsid w:val="008E7AEC"/>
    <w:rsid w:val="008F5F1F"/>
    <w:rsid w:val="00900EBD"/>
    <w:rsid w:val="0091234A"/>
    <w:rsid w:val="00920265"/>
    <w:rsid w:val="00924D35"/>
    <w:rsid w:val="00930A09"/>
    <w:rsid w:val="00960DA6"/>
    <w:rsid w:val="00982465"/>
    <w:rsid w:val="009917F3"/>
    <w:rsid w:val="009B5BE2"/>
    <w:rsid w:val="009C0A71"/>
    <w:rsid w:val="009C0DA7"/>
    <w:rsid w:val="00A30622"/>
    <w:rsid w:val="00A36074"/>
    <w:rsid w:val="00A53F65"/>
    <w:rsid w:val="00A701B6"/>
    <w:rsid w:val="00A8050F"/>
    <w:rsid w:val="00A91622"/>
    <w:rsid w:val="00AE2EE9"/>
    <w:rsid w:val="00B0396D"/>
    <w:rsid w:val="00B90E2D"/>
    <w:rsid w:val="00BB264B"/>
    <w:rsid w:val="00BB5754"/>
    <w:rsid w:val="00BB5A9A"/>
    <w:rsid w:val="00BC68EA"/>
    <w:rsid w:val="00BF5691"/>
    <w:rsid w:val="00BF72DB"/>
    <w:rsid w:val="00C02DCC"/>
    <w:rsid w:val="00C74901"/>
    <w:rsid w:val="00C818ED"/>
    <w:rsid w:val="00C82BD0"/>
    <w:rsid w:val="00C82D09"/>
    <w:rsid w:val="00C919CD"/>
    <w:rsid w:val="00CA194B"/>
    <w:rsid w:val="00CC4BFF"/>
    <w:rsid w:val="00CD1999"/>
    <w:rsid w:val="00CE1C3B"/>
    <w:rsid w:val="00CF1EC7"/>
    <w:rsid w:val="00CF7353"/>
    <w:rsid w:val="00D06E33"/>
    <w:rsid w:val="00D26EA2"/>
    <w:rsid w:val="00D552D3"/>
    <w:rsid w:val="00D80416"/>
    <w:rsid w:val="00D86D80"/>
    <w:rsid w:val="00DA35EA"/>
    <w:rsid w:val="00DE704E"/>
    <w:rsid w:val="00E232E6"/>
    <w:rsid w:val="00E3420B"/>
    <w:rsid w:val="00E34CBE"/>
    <w:rsid w:val="00E37837"/>
    <w:rsid w:val="00E71035"/>
    <w:rsid w:val="00EA5BB1"/>
    <w:rsid w:val="00EE294B"/>
    <w:rsid w:val="00F00B1F"/>
    <w:rsid w:val="00F07466"/>
    <w:rsid w:val="00F161DC"/>
    <w:rsid w:val="00F324D2"/>
    <w:rsid w:val="00F56741"/>
    <w:rsid w:val="00F81BA7"/>
    <w:rsid w:val="00FA2732"/>
    <w:rsid w:val="00FD1ED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table" w:styleId="TableGrid">
    <w:name w:val="Table Grid"/>
    <w:basedOn w:val="TableNormal"/>
    <w:uiPriority w:val="59"/>
    <w:rsid w:val="0055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table" w:styleId="TableGrid">
    <w:name w:val="Table Grid"/>
    <w:basedOn w:val="TableNormal"/>
    <w:uiPriority w:val="59"/>
    <w:rsid w:val="005516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7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nish.377285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Anish Kootumoochikkal's Standard Resume</vt:lpstr>
    </vt:vector>
  </TitlesOfParts>
  <LinksUpToDate>false</LinksUpToDate>
  <CharactersWithSpaces>4702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Anish Kootumoochikkal's Standard Resume</dc:title>
  <dc:creator/>
  <cp:lastModifiedBy/>
  <cp:revision>1</cp:revision>
  <dcterms:created xsi:type="dcterms:W3CDTF">2018-02-21T14:15:00Z</dcterms:created>
  <dcterms:modified xsi:type="dcterms:W3CDTF">2018-02-21T14:15:00Z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prcv4miph-v1</vt:lpwstr>
  </property>
  <property fmtid="{D5CDD505-2E9C-101B-9397-08002B2CF9AE}" pid="3" name="tal_id">
    <vt:lpwstr>862655e0d0f58f4fd21f51cb280350e8</vt:lpwstr>
  </property>
</Properties>
</file>