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87" w:rsidRPr="0082485F" w:rsidRDefault="00EE0387">
      <w:pPr>
        <w:spacing w:after="0" w:line="240" w:lineRule="auto"/>
        <w:rPr>
          <w:b/>
          <w:sz w:val="24"/>
          <w:szCs w:val="24"/>
        </w:rPr>
      </w:pPr>
    </w:p>
    <w:p w:rsidR="0082485F" w:rsidRDefault="0082485F" w:rsidP="0082485F">
      <w:pPr>
        <w:spacing w:after="0" w:line="240" w:lineRule="auto"/>
        <w:jc w:val="both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485F" w:rsidRPr="0082485F" w:rsidRDefault="0082485F" w:rsidP="0082485F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  <w:r w:rsidRPr="0082485F">
        <w:rPr>
          <w:rStyle w:val="Hyperlink"/>
          <w:b/>
          <w:color w:val="auto"/>
          <w:sz w:val="24"/>
          <w:szCs w:val="24"/>
        </w:rPr>
        <w:t xml:space="preserve"> YASEEN                                </w:t>
      </w:r>
      <w:r w:rsidR="00652DBA">
        <w:rPr>
          <w:rStyle w:val="Hyperlink"/>
          <w:b/>
          <w:color w:val="auto"/>
          <w:sz w:val="24"/>
          <w:szCs w:val="24"/>
        </w:rPr>
        <w:tab/>
      </w:r>
      <w:r w:rsidR="00652DBA">
        <w:rPr>
          <w:rStyle w:val="Hyperlink"/>
          <w:b/>
          <w:color w:val="auto"/>
          <w:sz w:val="24"/>
          <w:szCs w:val="24"/>
        </w:rPr>
        <w:tab/>
      </w:r>
      <w:r w:rsidRPr="0082485F">
        <w:rPr>
          <w:rStyle w:val="Hyperlink"/>
          <w:b/>
          <w:color w:val="auto"/>
          <w:sz w:val="24"/>
          <w:szCs w:val="24"/>
        </w:rPr>
        <w:t xml:space="preserve">                                                                    </w:t>
      </w:r>
      <w:r w:rsidRPr="0082485F">
        <w:rPr>
          <w:rStyle w:val="Hyperlink"/>
          <w:b/>
          <w:noProof/>
          <w:color w:val="auto"/>
          <w:sz w:val="24"/>
        </w:rPr>
        <w:drawing>
          <wp:inline distT="0" distB="0" distL="0" distR="0">
            <wp:extent cx="1276349" cy="1428750"/>
            <wp:effectExtent l="19050" t="0" r="1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d5b5d8-60ec-4727-8939-f0d9b3dd906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852" cy="14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85F" w:rsidRPr="0082485F" w:rsidRDefault="0082485F" w:rsidP="0082485F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  <w:r w:rsidRPr="0082485F">
        <w:rPr>
          <w:rStyle w:val="Hyperlink"/>
          <w:b/>
          <w:color w:val="auto"/>
          <w:sz w:val="24"/>
          <w:szCs w:val="24"/>
        </w:rPr>
        <w:t xml:space="preserve"> Mobile Number: </w:t>
      </w:r>
      <w:r w:rsidR="00652DBA">
        <w:rPr>
          <w:rStyle w:val="Hyperlink"/>
          <w:b/>
          <w:color w:val="auto"/>
          <w:sz w:val="24"/>
          <w:szCs w:val="24"/>
        </w:rPr>
        <w:t>C/o 971501685421</w:t>
      </w:r>
    </w:p>
    <w:p w:rsidR="00EE0387" w:rsidRPr="00652DBA" w:rsidRDefault="00652DBA" w:rsidP="0082485F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</w:rPr>
        <w:t xml:space="preserve"> Email-ID: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hyperlink r:id="rId9" w:history="1">
        <w:r w:rsidRPr="00651C92">
          <w:rPr>
            <w:rStyle w:val="Hyperlink"/>
            <w:b/>
            <w:sz w:val="24"/>
            <w:szCs w:val="24"/>
          </w:rPr>
          <w:t>yaseen.377633@2freemail.com</w:t>
        </w:r>
      </w:hyperlink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</w:p>
    <w:p w:rsidR="00630D20" w:rsidRDefault="0082485F" w:rsidP="0082485F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82485F">
        <w:rPr>
          <w:rStyle w:val="Hyperlink"/>
          <w:b/>
          <w:color w:val="auto"/>
          <w:sz w:val="24"/>
          <w:szCs w:val="24"/>
          <w:u w:val="none"/>
        </w:rPr>
        <w:t xml:space="preserve">                                                                  </w:t>
      </w:r>
    </w:p>
    <w:p w:rsidR="0080367C" w:rsidRDefault="00630D20" w:rsidP="0082485F">
      <w:pPr>
        <w:spacing w:after="0" w:line="240" w:lineRule="auto"/>
        <w:rPr>
          <w:rStyle w:val="Hyperlink"/>
          <w:b/>
          <w:color w:val="auto"/>
          <w:sz w:val="24"/>
          <w:szCs w:val="24"/>
        </w:rPr>
      </w:pPr>
      <w:r w:rsidRPr="00630D20">
        <w:rPr>
          <w:rStyle w:val="Hyperlink"/>
          <w:b/>
          <w:color w:val="auto"/>
          <w:sz w:val="24"/>
          <w:szCs w:val="24"/>
          <w:highlight w:val="lightGray"/>
        </w:rPr>
        <w:t>OBJECTIVE:</w:t>
      </w:r>
      <w:r w:rsidR="0082485F" w:rsidRPr="00630D20">
        <w:rPr>
          <w:rStyle w:val="Hyperlink"/>
          <w:b/>
          <w:color w:val="auto"/>
          <w:sz w:val="24"/>
          <w:szCs w:val="24"/>
        </w:rPr>
        <w:t xml:space="preserve">     </w:t>
      </w:r>
    </w:p>
    <w:p w:rsidR="0082485F" w:rsidRPr="00630D20" w:rsidRDefault="0082485F" w:rsidP="0082485F">
      <w:pPr>
        <w:spacing w:after="0" w:line="240" w:lineRule="auto"/>
        <w:rPr>
          <w:b/>
          <w:sz w:val="24"/>
          <w:szCs w:val="24"/>
          <w:u w:val="single"/>
        </w:rPr>
      </w:pPr>
      <w:r w:rsidRPr="00630D20">
        <w:rPr>
          <w:rStyle w:val="Hyperlink"/>
          <w:b/>
          <w:color w:val="auto"/>
          <w:sz w:val="24"/>
          <w:szCs w:val="24"/>
        </w:rPr>
        <w:t xml:space="preserve">                                                                   </w:t>
      </w:r>
      <w:r w:rsidR="008511EE" w:rsidRPr="00630D20">
        <w:rPr>
          <w:rStyle w:val="Hyperlink"/>
          <w:b/>
          <w:color w:val="auto"/>
          <w:sz w:val="24"/>
          <w:szCs w:val="24"/>
        </w:rPr>
        <w:t xml:space="preserve"> </w:t>
      </w:r>
    </w:p>
    <w:p w:rsidR="00EE0387" w:rsidRPr="0080367C" w:rsidRDefault="00426ABB" w:rsidP="00297C17">
      <w:pPr>
        <w:pStyle w:val="ListParagraph1"/>
        <w:jc w:val="both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 xml:space="preserve">HR is a key to attracting and retaining the top talent of any company. It is with pleasure and high    expectation that I submit my application to you for the position of </w:t>
      </w:r>
      <w:r w:rsidR="004A5E86">
        <w:rPr>
          <w:rFonts w:asciiTheme="majorHAnsi" w:hAnsiTheme="majorHAnsi"/>
          <w:sz w:val="24"/>
          <w:szCs w:val="24"/>
        </w:rPr>
        <w:t xml:space="preserve">Human Resources Officer. And having experience of UAE </w:t>
      </w:r>
      <w:proofErr w:type="spellStart"/>
      <w:r w:rsidR="004A5E86">
        <w:rPr>
          <w:rFonts w:asciiTheme="majorHAnsi" w:hAnsiTheme="majorHAnsi"/>
          <w:sz w:val="24"/>
          <w:szCs w:val="24"/>
        </w:rPr>
        <w:t>Busines</w:t>
      </w:r>
      <w:proofErr w:type="spellEnd"/>
      <w:r w:rsidR="004A5E86">
        <w:rPr>
          <w:rFonts w:asciiTheme="majorHAnsi" w:hAnsiTheme="majorHAnsi"/>
          <w:sz w:val="24"/>
          <w:szCs w:val="24"/>
        </w:rPr>
        <w:t xml:space="preserve"> setup services </w:t>
      </w:r>
      <w:proofErr w:type="spellStart"/>
      <w:r w:rsidR="004A5E86">
        <w:rPr>
          <w:rFonts w:asciiTheme="majorHAnsi" w:hAnsiTheme="majorHAnsi"/>
          <w:sz w:val="24"/>
          <w:szCs w:val="24"/>
        </w:rPr>
        <w:t>Mainland</w:t>
      </w:r>
      <w:proofErr w:type="gramStart"/>
      <w:r w:rsidR="004A5E86">
        <w:rPr>
          <w:rFonts w:asciiTheme="majorHAnsi" w:hAnsiTheme="majorHAnsi"/>
          <w:sz w:val="24"/>
          <w:szCs w:val="24"/>
        </w:rPr>
        <w:t>,LLC,Freezone</w:t>
      </w:r>
      <w:proofErr w:type="spellEnd"/>
      <w:proofErr w:type="gramEnd"/>
      <w:r w:rsidR="004A5E86">
        <w:rPr>
          <w:rFonts w:asciiTheme="majorHAnsi" w:hAnsiTheme="majorHAnsi"/>
          <w:sz w:val="24"/>
          <w:szCs w:val="24"/>
        </w:rPr>
        <w:t xml:space="preserve"> </w:t>
      </w:r>
    </w:p>
    <w:p w:rsidR="0082485F" w:rsidRPr="0080367C" w:rsidRDefault="0082485F" w:rsidP="00297C17">
      <w:pPr>
        <w:pStyle w:val="ListParagraph1"/>
        <w:jc w:val="both"/>
        <w:rPr>
          <w:rFonts w:asciiTheme="majorHAnsi" w:hAnsiTheme="majorHAnsi"/>
          <w:sz w:val="24"/>
          <w:szCs w:val="24"/>
        </w:rPr>
      </w:pPr>
    </w:p>
    <w:p w:rsidR="0082485F" w:rsidRDefault="0082485F" w:rsidP="00297C17">
      <w:pPr>
        <w:pStyle w:val="ListParagraph1"/>
        <w:jc w:val="both"/>
        <w:rPr>
          <w:sz w:val="24"/>
          <w:szCs w:val="24"/>
        </w:rPr>
      </w:pPr>
    </w:p>
    <w:p w:rsidR="00EE0387" w:rsidRDefault="000E7D8E" w:rsidP="0082485F">
      <w:pPr>
        <w:pStyle w:val="ListParagraph1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SUMMARY:</w:t>
      </w:r>
    </w:p>
    <w:p w:rsidR="00EE0387" w:rsidRDefault="00EE038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A5E86" w:rsidRDefault="004A5E86" w:rsidP="000D7B1A">
      <w:pPr>
        <w:pStyle w:val="ListParagraph1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Having 1 month of experience in Business setup servic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es UAE</w:t>
      </w:r>
    </w:p>
    <w:p w:rsidR="004A5E86" w:rsidRPr="004A5E86" w:rsidRDefault="004A5E86" w:rsidP="000D7B1A">
      <w:pPr>
        <w:pStyle w:val="ListParagraph1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Good Knowledge on </w:t>
      </w:r>
      <w:proofErr w:type="spellStart"/>
      <w:r>
        <w:rPr>
          <w:rFonts w:asciiTheme="majorHAnsi" w:hAnsiTheme="majorHAnsi"/>
          <w:sz w:val="24"/>
          <w:szCs w:val="24"/>
        </w:rPr>
        <w:t>Maindland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LLC,Freezone</w:t>
      </w:r>
      <w:proofErr w:type="spellEnd"/>
      <w:r>
        <w:rPr>
          <w:rFonts w:asciiTheme="majorHAnsi" w:hAnsiTheme="majorHAnsi"/>
          <w:sz w:val="24"/>
          <w:szCs w:val="24"/>
        </w:rPr>
        <w:t xml:space="preserve"> business setup services</w:t>
      </w:r>
    </w:p>
    <w:p w:rsidR="00EE0387" w:rsidRPr="0080367C" w:rsidRDefault="00B520EF" w:rsidP="000D7B1A">
      <w:pPr>
        <w:pStyle w:val="ListParagraph1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eastAsia="Arial Unicode MS" w:hAnsiTheme="majorHAnsi" w:cs="Tahoma"/>
          <w:sz w:val="24"/>
          <w:szCs w:val="24"/>
        </w:rPr>
        <w:t>Overall 2.8</w:t>
      </w:r>
      <w:r w:rsidR="000E7D8E" w:rsidRPr="0080367C">
        <w:rPr>
          <w:rFonts w:asciiTheme="majorHAnsi" w:eastAsia="Arial Unicode MS" w:hAnsiTheme="majorHAnsi" w:cs="Tahoma"/>
          <w:sz w:val="24"/>
          <w:szCs w:val="24"/>
        </w:rPr>
        <w:t xml:space="preserve"> years, expertise in HR Activities (</w:t>
      </w:r>
      <w:r w:rsidR="007E4793" w:rsidRPr="0080367C">
        <w:rPr>
          <w:rFonts w:asciiTheme="majorHAnsi" w:eastAsia="Arial Unicode MS" w:hAnsiTheme="majorHAnsi" w:cs="Tahoma"/>
          <w:sz w:val="24"/>
          <w:szCs w:val="24"/>
        </w:rPr>
        <w:t>In-house</w:t>
      </w:r>
      <w:r w:rsidR="000E7D8E" w:rsidRPr="0080367C">
        <w:rPr>
          <w:rFonts w:asciiTheme="majorHAnsi" w:eastAsia="Arial Unicode MS" w:hAnsiTheme="majorHAnsi" w:cs="Tahoma"/>
          <w:sz w:val="24"/>
          <w:szCs w:val="24"/>
        </w:rPr>
        <w:t xml:space="preserve">, Staffing &amp; Campus </w:t>
      </w:r>
      <w:r w:rsidR="007E4793" w:rsidRPr="0080367C">
        <w:rPr>
          <w:rFonts w:asciiTheme="majorHAnsi" w:eastAsia="Arial Unicode MS" w:hAnsiTheme="majorHAnsi" w:cs="Tahoma"/>
          <w:sz w:val="24"/>
          <w:szCs w:val="24"/>
        </w:rPr>
        <w:t>recruitment, Core</w:t>
      </w:r>
      <w:r w:rsidR="000E7D8E" w:rsidRPr="0080367C">
        <w:rPr>
          <w:rFonts w:asciiTheme="majorHAnsi" w:eastAsia="Arial Unicode MS" w:hAnsiTheme="majorHAnsi" w:cs="Tahoma"/>
          <w:sz w:val="24"/>
          <w:szCs w:val="24"/>
        </w:rPr>
        <w:t xml:space="preserve"> HR,Generalist),</w:t>
      </w:r>
    </w:p>
    <w:p w:rsidR="00EE0387" w:rsidRPr="0080367C" w:rsidRDefault="000E7D8E" w:rsidP="000D7B1A">
      <w:pPr>
        <w:pStyle w:val="ListParagraph1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 xml:space="preserve">Currently working as an HR </w:t>
      </w:r>
      <w:r w:rsidR="007E4793" w:rsidRPr="0080367C">
        <w:rPr>
          <w:rFonts w:asciiTheme="majorHAnsi" w:hAnsiTheme="majorHAnsi"/>
          <w:bCs/>
          <w:sz w:val="24"/>
          <w:szCs w:val="24"/>
        </w:rPr>
        <w:t>Executive with</w:t>
      </w:r>
      <w:r w:rsidRPr="0080367C">
        <w:rPr>
          <w:rFonts w:asciiTheme="majorHAnsi" w:hAnsiTheme="majorHAnsi"/>
          <w:sz w:val="24"/>
          <w:szCs w:val="24"/>
        </w:rPr>
        <w:t xml:space="preserve"> APPIS</w:t>
      </w:r>
      <w:r w:rsidR="00426ABB" w:rsidRPr="0080367C">
        <w:rPr>
          <w:rFonts w:asciiTheme="majorHAnsi" w:hAnsiTheme="majorHAnsi"/>
          <w:sz w:val="24"/>
          <w:szCs w:val="24"/>
        </w:rPr>
        <w:t>TOKI</w:t>
      </w:r>
      <w:r w:rsidR="0065533C" w:rsidRPr="0080367C">
        <w:rPr>
          <w:rFonts w:asciiTheme="majorHAnsi" w:hAnsiTheme="majorHAnsi"/>
          <w:sz w:val="24"/>
          <w:szCs w:val="24"/>
        </w:rPr>
        <w:t xml:space="preserve"> Consulting</w:t>
      </w:r>
      <w:r w:rsidR="00426ABB" w:rsidRPr="0080367C">
        <w:rPr>
          <w:rFonts w:asciiTheme="majorHAnsi" w:hAnsiTheme="majorHAnsi"/>
          <w:sz w:val="24"/>
          <w:szCs w:val="24"/>
        </w:rPr>
        <w:t xml:space="preserve"> Pvt Ltd</w:t>
      </w:r>
      <w:r w:rsidRPr="0080367C">
        <w:rPr>
          <w:rFonts w:asciiTheme="majorHAnsi" w:hAnsiTheme="majorHAnsi"/>
          <w:sz w:val="24"/>
          <w:szCs w:val="24"/>
        </w:rPr>
        <w:t>.</w:t>
      </w:r>
    </w:p>
    <w:p w:rsidR="00EE0387" w:rsidRPr="0080367C" w:rsidRDefault="000E7D8E" w:rsidP="000D7B1A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Assisting with day to day operations of the HR functions and duties</w:t>
      </w:r>
    </w:p>
    <w:p w:rsidR="00EE0387" w:rsidRPr="0080367C" w:rsidRDefault="000E7D8E" w:rsidP="000D7B1A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Providing clerical and administrative support to Human Resources executives</w:t>
      </w:r>
    </w:p>
    <w:p w:rsidR="00EE0387" w:rsidRPr="0080367C" w:rsidRDefault="000E7D8E" w:rsidP="000D7B1A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Compiling and update employee records (</w:t>
      </w:r>
      <w:r w:rsidR="004601E7" w:rsidRPr="0080367C">
        <w:rPr>
          <w:rFonts w:asciiTheme="majorHAnsi" w:hAnsiTheme="majorHAnsi"/>
          <w:sz w:val="24"/>
          <w:szCs w:val="24"/>
        </w:rPr>
        <w:t>HRMS</w:t>
      </w:r>
      <w:r w:rsidRPr="0080367C">
        <w:rPr>
          <w:rFonts w:asciiTheme="majorHAnsi" w:hAnsiTheme="majorHAnsi"/>
          <w:sz w:val="24"/>
          <w:szCs w:val="24"/>
        </w:rPr>
        <w:t>)</w:t>
      </w:r>
    </w:p>
    <w:p w:rsidR="00EE0387" w:rsidRPr="0080367C" w:rsidRDefault="000E7D8E" w:rsidP="000D7B1A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Highly skilled in HR activities like,</w:t>
      </w:r>
      <w:r w:rsidR="00751D7A" w:rsidRPr="0080367C">
        <w:rPr>
          <w:rFonts w:asciiTheme="majorHAnsi" w:hAnsiTheme="majorHAnsi"/>
          <w:sz w:val="24"/>
          <w:szCs w:val="24"/>
        </w:rPr>
        <w:t xml:space="preserve"> UAE labour law</w:t>
      </w:r>
      <w:r w:rsidR="007E4793" w:rsidRPr="0080367C">
        <w:rPr>
          <w:rFonts w:asciiTheme="majorHAnsi" w:hAnsiTheme="majorHAnsi"/>
          <w:sz w:val="24"/>
          <w:szCs w:val="24"/>
        </w:rPr>
        <w:t>, Graduity, Attrition</w:t>
      </w:r>
      <w:r w:rsidR="005C2092" w:rsidRPr="0080367C">
        <w:rPr>
          <w:rFonts w:asciiTheme="majorHAnsi" w:hAnsiTheme="majorHAnsi"/>
          <w:sz w:val="24"/>
          <w:szCs w:val="24"/>
        </w:rPr>
        <w:t xml:space="preserve"> calculation,</w:t>
      </w:r>
      <w:r w:rsidRPr="0080367C">
        <w:rPr>
          <w:rFonts w:asciiTheme="majorHAnsi" w:hAnsiTheme="majorHAnsi"/>
          <w:sz w:val="24"/>
          <w:szCs w:val="24"/>
        </w:rPr>
        <w:t xml:space="preserve"> Recruitment, Selection, Fixing CTC Break Up, Joining formalities, Induction, Training, </w:t>
      </w:r>
      <w:r w:rsidR="007E4793" w:rsidRPr="0080367C">
        <w:rPr>
          <w:rFonts w:asciiTheme="majorHAnsi" w:hAnsiTheme="majorHAnsi"/>
          <w:sz w:val="24"/>
          <w:szCs w:val="24"/>
        </w:rPr>
        <w:t>Deployment, Building</w:t>
      </w:r>
      <w:r w:rsidR="005C2092" w:rsidRPr="0080367C">
        <w:rPr>
          <w:rFonts w:asciiTheme="majorHAnsi" w:hAnsiTheme="majorHAnsi"/>
          <w:sz w:val="24"/>
          <w:szCs w:val="24"/>
        </w:rPr>
        <w:t xml:space="preserve"> Pipelines,</w:t>
      </w:r>
      <w:r w:rsidRPr="0080367C">
        <w:rPr>
          <w:rFonts w:asciiTheme="majorHAnsi" w:hAnsiTheme="majorHAnsi"/>
          <w:sz w:val="24"/>
          <w:szCs w:val="24"/>
        </w:rPr>
        <w:t xml:space="preserve"> </w:t>
      </w:r>
      <w:r w:rsidR="007E4793" w:rsidRPr="0080367C">
        <w:rPr>
          <w:rFonts w:asciiTheme="majorHAnsi" w:hAnsiTheme="majorHAnsi"/>
          <w:sz w:val="24"/>
          <w:szCs w:val="24"/>
        </w:rPr>
        <w:t>and Confirmation</w:t>
      </w:r>
      <w:r w:rsidRPr="0080367C">
        <w:rPr>
          <w:rFonts w:asciiTheme="majorHAnsi" w:hAnsiTheme="majorHAnsi"/>
          <w:sz w:val="24"/>
          <w:szCs w:val="24"/>
        </w:rPr>
        <w:t xml:space="preserve"> Process.</w:t>
      </w:r>
    </w:p>
    <w:p w:rsidR="00900200" w:rsidRPr="0080367C" w:rsidRDefault="00751D7A" w:rsidP="000D7B1A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Having good knowledge in</w:t>
      </w:r>
      <w:r w:rsidR="00900200" w:rsidRPr="0080367C">
        <w:rPr>
          <w:rFonts w:asciiTheme="majorHAnsi" w:hAnsiTheme="majorHAnsi"/>
          <w:sz w:val="24"/>
          <w:szCs w:val="24"/>
        </w:rPr>
        <w:t xml:space="preserve"> UAE labour law.</w:t>
      </w:r>
      <w:r w:rsidR="00A70EC1" w:rsidRPr="0080367C">
        <w:rPr>
          <w:rFonts w:asciiTheme="majorHAnsi" w:hAnsiTheme="majorHAnsi"/>
          <w:sz w:val="24"/>
          <w:szCs w:val="24"/>
        </w:rPr>
        <w:t>(Graduity,Attrition</w:t>
      </w:r>
    </w:p>
    <w:p w:rsidR="0082485F" w:rsidRPr="0080367C" w:rsidRDefault="000E7D8E" w:rsidP="000D7B1A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Worked for Various IT Clients like IBM, INFOSYS, ROBERT</w:t>
      </w:r>
      <w:r w:rsidR="0065533C" w:rsidRPr="0080367C">
        <w:rPr>
          <w:rFonts w:asciiTheme="majorHAnsi" w:hAnsiTheme="majorHAnsi"/>
          <w:sz w:val="24"/>
          <w:szCs w:val="24"/>
        </w:rPr>
        <w:t xml:space="preserve"> BOSCH, ACCENTURE,</w:t>
      </w:r>
      <w:r w:rsidR="00751D7A" w:rsidRPr="0080367C">
        <w:rPr>
          <w:rFonts w:asciiTheme="majorHAnsi" w:hAnsiTheme="majorHAnsi"/>
          <w:sz w:val="24"/>
          <w:szCs w:val="24"/>
        </w:rPr>
        <w:t xml:space="preserve"> NIIT, </w:t>
      </w:r>
      <w:proofErr w:type="gramStart"/>
      <w:r w:rsidR="00751D7A" w:rsidRPr="0080367C">
        <w:rPr>
          <w:rFonts w:asciiTheme="majorHAnsi" w:hAnsiTheme="majorHAnsi"/>
          <w:sz w:val="24"/>
          <w:szCs w:val="24"/>
        </w:rPr>
        <w:t>FLY</w:t>
      </w:r>
      <w:proofErr w:type="gramEnd"/>
      <w:r w:rsidR="00751D7A" w:rsidRPr="0080367C">
        <w:rPr>
          <w:rFonts w:asciiTheme="majorHAnsi" w:hAnsiTheme="majorHAnsi"/>
          <w:sz w:val="24"/>
          <w:szCs w:val="24"/>
        </w:rPr>
        <w:t xml:space="preserve"> DUBAI</w:t>
      </w:r>
      <w:r w:rsidRPr="0080367C">
        <w:rPr>
          <w:rFonts w:asciiTheme="majorHAnsi" w:hAnsiTheme="majorHAnsi"/>
          <w:sz w:val="24"/>
          <w:szCs w:val="24"/>
        </w:rPr>
        <w:t>.</w:t>
      </w:r>
    </w:p>
    <w:p w:rsidR="0082485F" w:rsidRPr="0080367C" w:rsidRDefault="0082485F" w:rsidP="0082485F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82485F" w:rsidRDefault="0082485F">
      <w:pPr>
        <w:pStyle w:val="ListParagraph1"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B6EB8" w:rsidRPr="0080367C" w:rsidRDefault="00BB6EB8">
      <w:pPr>
        <w:pStyle w:val="ListParagraph1"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630D20" w:rsidRPr="0080367C" w:rsidRDefault="00630D20">
      <w:pPr>
        <w:pStyle w:val="ListParagraph1"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E60017" w:rsidRPr="00B42AC2" w:rsidRDefault="000E7D8E">
      <w:pPr>
        <w:rPr>
          <w:b/>
          <w:sz w:val="24"/>
          <w:szCs w:val="24"/>
          <w:u w:val="single"/>
        </w:rPr>
      </w:pPr>
      <w:r w:rsidRPr="00B42AC2">
        <w:rPr>
          <w:b/>
          <w:sz w:val="24"/>
          <w:szCs w:val="24"/>
          <w:highlight w:val="lightGray"/>
          <w:u w:val="single"/>
        </w:rPr>
        <w:t>CAREER PROFILE</w:t>
      </w:r>
      <w:r w:rsidR="007E4793" w:rsidRPr="00B42AC2">
        <w:rPr>
          <w:b/>
          <w:sz w:val="24"/>
          <w:szCs w:val="24"/>
          <w:u w:val="single"/>
        </w:rPr>
        <w:t xml:space="preserve">      </w:t>
      </w:r>
    </w:p>
    <w:p w:rsidR="00E60017" w:rsidRPr="00B42AC2" w:rsidRDefault="00E60017" w:rsidP="00E60017">
      <w:pPr>
        <w:shd w:val="clear" w:color="auto" w:fill="C6D9F1" w:themeFill="text2" w:themeFillTint="33"/>
        <w:tabs>
          <w:tab w:val="left" w:pos="2340"/>
          <w:tab w:val="right" w:pos="9720"/>
        </w:tabs>
        <w:spacing w:after="0"/>
        <w:rPr>
          <w:rFonts w:ascii="Cambria" w:hAnsi="Cambria" w:cs="Arial"/>
          <w:b/>
          <w:szCs w:val="20"/>
          <w:u w:val="single"/>
        </w:rPr>
      </w:pPr>
      <w:r w:rsidRPr="00B42AC2">
        <w:rPr>
          <w:rFonts w:ascii="Cambria" w:hAnsi="Cambria" w:cs="Arial"/>
          <w:b/>
          <w:sz w:val="26"/>
          <w:szCs w:val="26"/>
          <w:u w:val="single"/>
        </w:rPr>
        <w:lastRenderedPageBreak/>
        <w:t>HR EXECUTIVE</w:t>
      </w:r>
      <w:r w:rsidRPr="00B42AC2">
        <w:rPr>
          <w:rFonts w:ascii="Cambria" w:hAnsi="Cambria" w:cs="Arial"/>
          <w:b/>
          <w:szCs w:val="20"/>
          <w:u w:val="single"/>
        </w:rPr>
        <w:t xml:space="preserve">                              </w:t>
      </w:r>
      <w:r w:rsidRPr="00B42AC2">
        <w:rPr>
          <w:rFonts w:ascii="Cambria" w:hAnsi="Cambria"/>
          <w:b/>
          <w:sz w:val="24"/>
          <w:u w:val="single"/>
        </w:rPr>
        <w:t xml:space="preserve">                        </w:t>
      </w:r>
    </w:p>
    <w:p w:rsidR="00426ABB" w:rsidRPr="00B42AC2" w:rsidRDefault="00E60017" w:rsidP="00E60017">
      <w:pPr>
        <w:tabs>
          <w:tab w:val="left" w:pos="2340"/>
        </w:tabs>
        <w:spacing w:after="0"/>
        <w:rPr>
          <w:rFonts w:ascii="Cambria" w:hAnsi="Cambria"/>
          <w:bCs/>
          <w:u w:val="single"/>
        </w:rPr>
      </w:pPr>
      <w:r w:rsidRPr="00B42AC2">
        <w:rPr>
          <w:b/>
          <w:sz w:val="24"/>
          <w:szCs w:val="24"/>
          <w:u w:val="single"/>
        </w:rPr>
        <w:t>APPISTOKI Consulting Services Pvt Ltd (March 2017 to January 2018</w:t>
      </w:r>
      <w:r w:rsidR="00B42AC2" w:rsidRPr="00B42AC2">
        <w:rPr>
          <w:rFonts w:ascii="Cambria" w:hAnsi="Cambria"/>
          <w:bCs/>
          <w:u w:val="single"/>
        </w:rPr>
        <w:t>)</w:t>
      </w:r>
    </w:p>
    <w:p w:rsidR="00E60017" w:rsidRPr="00E60017" w:rsidRDefault="00E60017" w:rsidP="00E60017">
      <w:pPr>
        <w:tabs>
          <w:tab w:val="left" w:pos="2340"/>
        </w:tabs>
        <w:spacing w:after="0"/>
        <w:rPr>
          <w:rFonts w:ascii="Cambria" w:hAnsi="Cambria"/>
          <w:bCs/>
        </w:rPr>
      </w:pPr>
    </w:p>
    <w:p w:rsidR="00426ABB" w:rsidRPr="00426ABB" w:rsidRDefault="00426ABB" w:rsidP="00426ABB">
      <w:pPr>
        <w:rPr>
          <w:b/>
          <w:sz w:val="24"/>
          <w:szCs w:val="24"/>
        </w:rPr>
      </w:pPr>
      <w:r w:rsidRPr="00426ABB">
        <w:rPr>
          <w:b/>
          <w:sz w:val="24"/>
          <w:szCs w:val="24"/>
        </w:rPr>
        <w:t>HR EXECUTIVE – Role &amp; Responsibilities:</w:t>
      </w:r>
    </w:p>
    <w:p w:rsidR="00426ABB" w:rsidRPr="00B42AC2" w:rsidRDefault="0082485F" w:rsidP="00B42AC2">
      <w:pPr>
        <w:rPr>
          <w:rFonts w:asciiTheme="majorHAnsi" w:hAnsiTheme="majorHAnsi"/>
          <w:b/>
          <w:sz w:val="24"/>
          <w:szCs w:val="24"/>
        </w:rPr>
      </w:pPr>
      <w:r w:rsidRPr="0080367C">
        <w:rPr>
          <w:rFonts w:asciiTheme="majorHAnsi" w:hAnsiTheme="majorHAnsi"/>
          <w:b/>
          <w:sz w:val="24"/>
          <w:szCs w:val="24"/>
        </w:rPr>
        <w:t>1. Induction</w:t>
      </w:r>
      <w:r w:rsidR="00426ABB" w:rsidRPr="0080367C">
        <w:rPr>
          <w:rFonts w:asciiTheme="majorHAnsi" w:hAnsiTheme="majorHAnsi"/>
          <w:b/>
          <w:sz w:val="24"/>
          <w:szCs w:val="24"/>
        </w:rPr>
        <w:t xml:space="preserve"> and Onboarding</w:t>
      </w:r>
      <w:r w:rsidR="00BB6EB8">
        <w:rPr>
          <w:rFonts w:asciiTheme="majorHAnsi" w:hAnsiTheme="majorHAnsi"/>
          <w:b/>
          <w:sz w:val="24"/>
          <w:szCs w:val="24"/>
        </w:rPr>
        <w:t>:</w:t>
      </w:r>
      <w:r w:rsidR="00BB6EB8" w:rsidRPr="00B42AC2">
        <w:rPr>
          <w:rFonts w:asciiTheme="majorHAnsi" w:hAnsiTheme="majorHAnsi"/>
          <w:sz w:val="24"/>
          <w:szCs w:val="24"/>
        </w:rPr>
        <w:t xml:space="preserve"> Inducting</w:t>
      </w:r>
      <w:r w:rsidR="00426ABB" w:rsidRPr="00B42AC2">
        <w:rPr>
          <w:rFonts w:asciiTheme="majorHAnsi" w:hAnsiTheme="majorHAnsi"/>
          <w:sz w:val="24"/>
          <w:szCs w:val="24"/>
        </w:rPr>
        <w:t xml:space="preserve"> the new joiners by briefing them about the systems, processes, policies, their responsibilities and point of contact </w:t>
      </w:r>
      <w:r w:rsidRPr="00B42AC2">
        <w:rPr>
          <w:rFonts w:asciiTheme="majorHAnsi" w:hAnsiTheme="majorHAnsi"/>
          <w:sz w:val="24"/>
          <w:szCs w:val="24"/>
        </w:rPr>
        <w:t>details. Conducting</w:t>
      </w:r>
      <w:r w:rsidR="00426ABB" w:rsidRPr="00B42AC2">
        <w:rPr>
          <w:rFonts w:asciiTheme="majorHAnsi" w:hAnsiTheme="majorHAnsi"/>
          <w:sz w:val="24"/>
          <w:szCs w:val="24"/>
        </w:rPr>
        <w:t xml:space="preserve"> bi-monthly sessions along with the Unit leadership for elaborate understanding of unit and organization functioning.</w:t>
      </w:r>
    </w:p>
    <w:p w:rsidR="005C2092" w:rsidRPr="00B42AC2" w:rsidRDefault="0082485F" w:rsidP="00B42AC2">
      <w:p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b/>
          <w:sz w:val="24"/>
          <w:szCs w:val="24"/>
        </w:rPr>
        <w:t>2. Internal</w:t>
      </w:r>
      <w:r w:rsidR="00426ABB" w:rsidRPr="0080367C">
        <w:rPr>
          <w:rFonts w:asciiTheme="majorHAnsi" w:hAnsiTheme="majorHAnsi"/>
          <w:b/>
          <w:sz w:val="24"/>
          <w:szCs w:val="24"/>
        </w:rPr>
        <w:t xml:space="preserve"> Recruitment and </w:t>
      </w:r>
      <w:r w:rsidR="00BB6EB8" w:rsidRPr="0080367C">
        <w:rPr>
          <w:rFonts w:asciiTheme="majorHAnsi" w:hAnsiTheme="majorHAnsi"/>
          <w:b/>
          <w:sz w:val="24"/>
          <w:szCs w:val="24"/>
        </w:rPr>
        <w:t>Outsourcing</w:t>
      </w:r>
      <w:r w:rsidR="00BB6EB8" w:rsidRPr="0080367C">
        <w:rPr>
          <w:rFonts w:asciiTheme="majorHAnsi" w:hAnsiTheme="majorHAnsi"/>
          <w:sz w:val="24"/>
          <w:szCs w:val="24"/>
        </w:rPr>
        <w:t>: Managing</w:t>
      </w:r>
      <w:r w:rsidR="00426ABB" w:rsidRPr="00B42AC2">
        <w:rPr>
          <w:rFonts w:asciiTheme="majorHAnsi" w:hAnsiTheme="majorHAnsi"/>
          <w:sz w:val="24"/>
          <w:szCs w:val="24"/>
        </w:rPr>
        <w:t xml:space="preserve"> the stake holders, joining in meetings and getting the JD finalized for a particular </w:t>
      </w:r>
      <w:r w:rsidR="00B42AC2" w:rsidRPr="00B42AC2">
        <w:rPr>
          <w:rFonts w:asciiTheme="majorHAnsi" w:hAnsiTheme="majorHAnsi"/>
          <w:sz w:val="24"/>
          <w:szCs w:val="24"/>
        </w:rPr>
        <w:t>position. Outsourcing</w:t>
      </w:r>
      <w:r w:rsidR="00426ABB" w:rsidRPr="00B42AC2">
        <w:rPr>
          <w:rFonts w:asciiTheme="majorHAnsi" w:hAnsiTheme="majorHAnsi"/>
          <w:sz w:val="24"/>
          <w:szCs w:val="24"/>
        </w:rPr>
        <w:t xml:space="preserve"> Client </w:t>
      </w:r>
      <w:r w:rsidRPr="00B42AC2">
        <w:rPr>
          <w:rFonts w:asciiTheme="majorHAnsi" w:hAnsiTheme="majorHAnsi"/>
          <w:sz w:val="24"/>
          <w:szCs w:val="24"/>
        </w:rPr>
        <w:t>(ALSHAYA.CO</w:t>
      </w:r>
      <w:r w:rsidR="00426ABB" w:rsidRPr="00B42AC2">
        <w:rPr>
          <w:rFonts w:asciiTheme="majorHAnsi" w:hAnsiTheme="majorHAnsi"/>
          <w:sz w:val="24"/>
          <w:szCs w:val="24"/>
        </w:rPr>
        <w:t xml:space="preserve"> Kuwait,</w:t>
      </w:r>
      <w:r w:rsidR="0065533C" w:rsidRPr="00B42AC2">
        <w:rPr>
          <w:rFonts w:asciiTheme="majorHAnsi" w:hAnsiTheme="majorHAnsi"/>
          <w:sz w:val="24"/>
          <w:szCs w:val="24"/>
        </w:rPr>
        <w:t xml:space="preserve"> </w:t>
      </w:r>
      <w:r w:rsidR="00426ABB" w:rsidRPr="00B42AC2">
        <w:rPr>
          <w:rFonts w:asciiTheme="majorHAnsi" w:hAnsiTheme="majorHAnsi"/>
          <w:sz w:val="24"/>
          <w:szCs w:val="24"/>
        </w:rPr>
        <w:t>ORACLE,</w:t>
      </w:r>
      <w:r w:rsidR="0065533C" w:rsidRPr="00B42AC2">
        <w:rPr>
          <w:rFonts w:asciiTheme="majorHAnsi" w:hAnsiTheme="majorHAnsi"/>
          <w:sz w:val="24"/>
          <w:szCs w:val="24"/>
        </w:rPr>
        <w:t xml:space="preserve"> </w:t>
      </w:r>
      <w:r w:rsidR="00426ABB" w:rsidRPr="00B42AC2">
        <w:rPr>
          <w:rFonts w:asciiTheme="majorHAnsi" w:hAnsiTheme="majorHAnsi"/>
          <w:sz w:val="24"/>
          <w:szCs w:val="24"/>
        </w:rPr>
        <w:t>ERICSSON</w:t>
      </w:r>
      <w:r w:rsidR="0065533C" w:rsidRPr="00B42AC2">
        <w:rPr>
          <w:rFonts w:asciiTheme="majorHAnsi" w:hAnsiTheme="majorHAnsi"/>
          <w:sz w:val="24"/>
          <w:szCs w:val="24"/>
        </w:rPr>
        <w:t xml:space="preserve">, </w:t>
      </w:r>
      <w:r w:rsidR="00BB6EB8" w:rsidRPr="00B42AC2">
        <w:rPr>
          <w:rFonts w:asciiTheme="majorHAnsi" w:hAnsiTheme="majorHAnsi"/>
          <w:sz w:val="24"/>
          <w:szCs w:val="24"/>
        </w:rPr>
        <w:t>and Cerner</w:t>
      </w:r>
      <w:r w:rsidR="0065533C" w:rsidRPr="00B42AC2">
        <w:rPr>
          <w:rFonts w:asciiTheme="majorHAnsi" w:hAnsiTheme="majorHAnsi"/>
          <w:sz w:val="24"/>
          <w:szCs w:val="24"/>
        </w:rPr>
        <w:t xml:space="preserve"> </w:t>
      </w:r>
      <w:r w:rsidR="00B42AC2" w:rsidRPr="00B42AC2">
        <w:rPr>
          <w:rFonts w:asciiTheme="majorHAnsi" w:hAnsiTheme="majorHAnsi"/>
          <w:sz w:val="24"/>
          <w:szCs w:val="24"/>
        </w:rPr>
        <w:t>Healthcare</w:t>
      </w:r>
      <w:r w:rsidR="00B42AC2">
        <w:rPr>
          <w:rFonts w:asciiTheme="majorHAnsi" w:hAnsiTheme="majorHAnsi"/>
          <w:sz w:val="24"/>
          <w:szCs w:val="24"/>
        </w:rPr>
        <w:t>,</w:t>
      </w:r>
      <w:r w:rsidR="00B42AC2" w:rsidRPr="00B42AC2">
        <w:rPr>
          <w:rFonts w:asciiTheme="majorHAnsi" w:hAnsiTheme="majorHAnsi"/>
          <w:sz w:val="24"/>
          <w:szCs w:val="24"/>
        </w:rPr>
        <w:t xml:space="preserve"> Posting</w:t>
      </w:r>
      <w:r w:rsidR="00426ABB" w:rsidRPr="00B42AC2">
        <w:rPr>
          <w:rFonts w:asciiTheme="majorHAnsi" w:hAnsiTheme="majorHAnsi"/>
          <w:sz w:val="24"/>
          <w:szCs w:val="24"/>
        </w:rPr>
        <w:t xml:space="preserve"> the jobs </w:t>
      </w:r>
      <w:proofErr w:type="gramStart"/>
      <w:r w:rsidR="00426ABB" w:rsidRPr="00B42AC2">
        <w:rPr>
          <w:rFonts w:asciiTheme="majorHAnsi" w:hAnsiTheme="majorHAnsi"/>
          <w:sz w:val="24"/>
          <w:szCs w:val="24"/>
        </w:rPr>
        <w:t xml:space="preserve">in various Job </w:t>
      </w:r>
      <w:r w:rsidR="00B42AC2" w:rsidRPr="00B42AC2">
        <w:rPr>
          <w:rFonts w:asciiTheme="majorHAnsi" w:hAnsiTheme="majorHAnsi"/>
          <w:sz w:val="24"/>
          <w:szCs w:val="24"/>
        </w:rPr>
        <w:t>Portal</w:t>
      </w:r>
      <w:proofErr w:type="gramEnd"/>
      <w:r w:rsidR="00B42AC2" w:rsidRPr="00B42AC2">
        <w:rPr>
          <w:rFonts w:asciiTheme="majorHAnsi" w:hAnsiTheme="majorHAnsi"/>
          <w:sz w:val="24"/>
          <w:szCs w:val="24"/>
        </w:rPr>
        <w:t>. Getting</w:t>
      </w:r>
      <w:r w:rsidR="00426ABB" w:rsidRPr="00B42AC2">
        <w:rPr>
          <w:rFonts w:asciiTheme="majorHAnsi" w:hAnsiTheme="majorHAnsi"/>
          <w:sz w:val="24"/>
          <w:szCs w:val="24"/>
        </w:rPr>
        <w:t xml:space="preserve"> the Resumes downloaded, prescreening those and sharing with the hiring </w:t>
      </w:r>
      <w:r w:rsidR="00B42AC2" w:rsidRPr="00B42AC2">
        <w:rPr>
          <w:rFonts w:asciiTheme="majorHAnsi" w:hAnsiTheme="majorHAnsi"/>
          <w:sz w:val="24"/>
          <w:szCs w:val="24"/>
        </w:rPr>
        <w:t>Managers. Scheduling</w:t>
      </w:r>
      <w:r w:rsidR="00426ABB" w:rsidRPr="00B42AC2">
        <w:rPr>
          <w:rFonts w:asciiTheme="majorHAnsi" w:hAnsiTheme="majorHAnsi"/>
          <w:sz w:val="24"/>
          <w:szCs w:val="24"/>
        </w:rPr>
        <w:t xml:space="preserve"> interviews and coordinating with the short-listed </w:t>
      </w:r>
      <w:r w:rsidR="00B42AC2" w:rsidRPr="00B42AC2">
        <w:rPr>
          <w:rFonts w:asciiTheme="majorHAnsi" w:hAnsiTheme="majorHAnsi"/>
          <w:sz w:val="24"/>
          <w:szCs w:val="24"/>
        </w:rPr>
        <w:t>candidates. To</w:t>
      </w:r>
      <w:r w:rsidR="00426ABB" w:rsidRPr="00B42AC2">
        <w:rPr>
          <w:rFonts w:asciiTheme="majorHAnsi" w:hAnsiTheme="majorHAnsi"/>
          <w:sz w:val="24"/>
          <w:szCs w:val="24"/>
        </w:rPr>
        <w:t xml:space="preserve"> negotiate with the candidates and following up until they join the </w:t>
      </w:r>
      <w:r w:rsidR="007E4793" w:rsidRPr="00B42AC2">
        <w:rPr>
          <w:rFonts w:asciiTheme="majorHAnsi" w:hAnsiTheme="majorHAnsi"/>
          <w:sz w:val="24"/>
          <w:szCs w:val="24"/>
        </w:rPr>
        <w:t>organization. Preparing</w:t>
      </w:r>
      <w:r w:rsidR="00426ABB" w:rsidRPr="00B42AC2">
        <w:rPr>
          <w:rFonts w:asciiTheme="majorHAnsi" w:hAnsiTheme="majorHAnsi"/>
          <w:sz w:val="24"/>
          <w:szCs w:val="24"/>
        </w:rPr>
        <w:t xml:space="preserve"> the Appointment letters and </w:t>
      </w:r>
      <w:proofErr w:type="gramStart"/>
      <w:r w:rsidR="00426ABB" w:rsidRPr="00B42AC2">
        <w:rPr>
          <w:rFonts w:asciiTheme="majorHAnsi" w:hAnsiTheme="majorHAnsi"/>
          <w:sz w:val="24"/>
          <w:szCs w:val="24"/>
        </w:rPr>
        <w:t>get</w:t>
      </w:r>
      <w:proofErr w:type="gramEnd"/>
      <w:r w:rsidR="00426ABB" w:rsidRPr="00B42AC2">
        <w:rPr>
          <w:rFonts w:asciiTheme="majorHAnsi" w:hAnsiTheme="majorHAnsi"/>
          <w:sz w:val="24"/>
          <w:szCs w:val="24"/>
        </w:rPr>
        <w:t xml:space="preserve"> it signed by the concerned authority.</w:t>
      </w:r>
    </w:p>
    <w:p w:rsidR="00426ABB" w:rsidRPr="00B42AC2" w:rsidRDefault="00426ABB" w:rsidP="00B42AC2">
      <w:p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b/>
          <w:sz w:val="24"/>
          <w:szCs w:val="24"/>
        </w:rPr>
        <w:t>3</w:t>
      </w:r>
      <w:r w:rsidRPr="0080367C">
        <w:rPr>
          <w:rFonts w:asciiTheme="majorHAnsi" w:hAnsiTheme="majorHAnsi"/>
          <w:sz w:val="24"/>
          <w:szCs w:val="24"/>
        </w:rPr>
        <w:t>.</w:t>
      </w:r>
      <w:r w:rsidRPr="0080367C">
        <w:rPr>
          <w:rFonts w:asciiTheme="majorHAnsi" w:hAnsiTheme="majorHAnsi"/>
          <w:b/>
          <w:sz w:val="24"/>
          <w:szCs w:val="24"/>
        </w:rPr>
        <w:t>Employee Engagement</w:t>
      </w:r>
      <w:r w:rsidR="007E4793" w:rsidRPr="0080367C">
        <w:rPr>
          <w:rFonts w:asciiTheme="majorHAnsi" w:hAnsiTheme="majorHAnsi"/>
          <w:sz w:val="24"/>
          <w:szCs w:val="24"/>
        </w:rPr>
        <w:t xml:space="preserve"> </w:t>
      </w:r>
      <w:r w:rsidR="00B42AC2">
        <w:rPr>
          <w:rFonts w:asciiTheme="majorHAnsi" w:hAnsiTheme="majorHAnsi"/>
          <w:sz w:val="24"/>
          <w:szCs w:val="24"/>
        </w:rPr>
        <w:t>:</w:t>
      </w:r>
      <w:r w:rsidRPr="00B42AC2">
        <w:rPr>
          <w:rFonts w:asciiTheme="majorHAnsi" w:hAnsiTheme="majorHAnsi"/>
          <w:sz w:val="24"/>
          <w:szCs w:val="24"/>
        </w:rPr>
        <w:t>Conducting unit level engagement acti</w:t>
      </w:r>
      <w:r w:rsidR="0065533C" w:rsidRPr="00B42AC2">
        <w:rPr>
          <w:rFonts w:asciiTheme="majorHAnsi" w:hAnsiTheme="majorHAnsi"/>
          <w:sz w:val="24"/>
          <w:szCs w:val="24"/>
        </w:rPr>
        <w:t xml:space="preserve">vities – Skips, </w:t>
      </w:r>
      <w:r w:rsidRPr="00B42AC2">
        <w:rPr>
          <w:rFonts w:asciiTheme="majorHAnsi" w:hAnsiTheme="majorHAnsi"/>
          <w:sz w:val="24"/>
          <w:szCs w:val="24"/>
        </w:rPr>
        <w:t xml:space="preserve"> Manager &amp; Leadership meet ups, All Hands Meet, Town Hall and Unit level</w:t>
      </w:r>
      <w:r w:rsidR="007E4793" w:rsidRPr="00B42AC2">
        <w:rPr>
          <w:rFonts w:asciiTheme="majorHAnsi" w:hAnsiTheme="majorHAnsi"/>
          <w:sz w:val="24"/>
          <w:szCs w:val="24"/>
        </w:rPr>
        <w:t xml:space="preserve"> fun activities / celebrations </w:t>
      </w:r>
      <w:r w:rsidRPr="00B42AC2">
        <w:rPr>
          <w:rFonts w:asciiTheme="majorHAnsi" w:hAnsiTheme="majorHAnsi"/>
          <w:sz w:val="24"/>
          <w:szCs w:val="24"/>
        </w:rPr>
        <w:t>Managing Engagement Indicator by liaising with unit leadership to identify critical resources and taking measures to ensure active employee engagement.</w:t>
      </w:r>
    </w:p>
    <w:p w:rsidR="00426ABB" w:rsidRPr="00B42AC2" w:rsidRDefault="00426ABB" w:rsidP="00B42AC2">
      <w:pPr>
        <w:rPr>
          <w:rFonts w:asciiTheme="majorHAnsi" w:hAnsiTheme="majorHAnsi"/>
          <w:sz w:val="24"/>
          <w:szCs w:val="24"/>
        </w:rPr>
      </w:pPr>
      <w:proofErr w:type="gramStart"/>
      <w:r w:rsidRPr="0080367C">
        <w:rPr>
          <w:rFonts w:asciiTheme="majorHAnsi" w:hAnsiTheme="majorHAnsi"/>
          <w:b/>
          <w:sz w:val="24"/>
          <w:szCs w:val="24"/>
        </w:rPr>
        <w:t>4.Employee</w:t>
      </w:r>
      <w:proofErr w:type="gramEnd"/>
      <w:r w:rsidRPr="0080367C">
        <w:rPr>
          <w:rFonts w:asciiTheme="majorHAnsi" w:hAnsiTheme="majorHAnsi"/>
          <w:b/>
          <w:sz w:val="24"/>
          <w:szCs w:val="24"/>
        </w:rPr>
        <w:t xml:space="preserve"> Queries &amp; </w:t>
      </w:r>
      <w:r w:rsidR="00B42AC2" w:rsidRPr="0080367C">
        <w:rPr>
          <w:rFonts w:asciiTheme="majorHAnsi" w:hAnsiTheme="majorHAnsi"/>
          <w:b/>
          <w:sz w:val="24"/>
          <w:szCs w:val="24"/>
        </w:rPr>
        <w:t>Grievances</w:t>
      </w:r>
      <w:r w:rsidR="00B42AC2">
        <w:rPr>
          <w:rFonts w:asciiTheme="majorHAnsi" w:hAnsiTheme="majorHAnsi"/>
          <w:b/>
          <w:sz w:val="24"/>
          <w:szCs w:val="24"/>
        </w:rPr>
        <w:t>:</w:t>
      </w:r>
      <w:r w:rsidR="00B42AC2" w:rsidRPr="00B42AC2">
        <w:rPr>
          <w:rFonts w:asciiTheme="majorHAnsi" w:hAnsiTheme="majorHAnsi"/>
          <w:sz w:val="24"/>
          <w:szCs w:val="24"/>
        </w:rPr>
        <w:t xml:space="preserve"> Assist</w:t>
      </w:r>
      <w:r w:rsidRPr="00B42AC2">
        <w:rPr>
          <w:rFonts w:asciiTheme="majorHAnsi" w:hAnsiTheme="majorHAnsi"/>
          <w:sz w:val="24"/>
          <w:szCs w:val="24"/>
        </w:rPr>
        <w:t xml:space="preserve"> in resolving employee </w:t>
      </w:r>
      <w:r w:rsidR="0065533C" w:rsidRPr="00B42AC2">
        <w:rPr>
          <w:rFonts w:asciiTheme="majorHAnsi" w:hAnsiTheme="majorHAnsi"/>
          <w:sz w:val="24"/>
          <w:szCs w:val="24"/>
        </w:rPr>
        <w:t xml:space="preserve">queries pertaining to policies, </w:t>
      </w:r>
      <w:r w:rsidRPr="00B42AC2">
        <w:rPr>
          <w:rFonts w:asciiTheme="majorHAnsi" w:hAnsiTheme="majorHAnsi"/>
          <w:sz w:val="24"/>
          <w:szCs w:val="24"/>
        </w:rPr>
        <w:t>leaves, promotions, ex-employee verification, medical validation,  and other facets of employee life cycle.</w:t>
      </w:r>
    </w:p>
    <w:p w:rsidR="00E60017" w:rsidRPr="0080367C" w:rsidRDefault="00B42AC2" w:rsidP="0080367C">
      <w:p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b/>
          <w:sz w:val="24"/>
          <w:szCs w:val="24"/>
        </w:rPr>
        <w:t>5. Performance</w:t>
      </w:r>
      <w:r w:rsidR="00426ABB" w:rsidRPr="0080367C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426ABB" w:rsidRPr="0080367C">
        <w:rPr>
          <w:rFonts w:asciiTheme="majorHAnsi" w:hAnsiTheme="majorHAnsi"/>
          <w:b/>
          <w:sz w:val="24"/>
          <w:szCs w:val="24"/>
        </w:rPr>
        <w:t>Management</w:t>
      </w:r>
      <w:r w:rsidR="000D7B1A" w:rsidRPr="0080367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:</w:t>
      </w:r>
      <w:r w:rsidR="00426ABB" w:rsidRPr="00B42AC2">
        <w:rPr>
          <w:rFonts w:asciiTheme="majorHAnsi" w:hAnsiTheme="majorHAnsi"/>
          <w:sz w:val="24"/>
          <w:szCs w:val="24"/>
        </w:rPr>
        <w:t>Role</w:t>
      </w:r>
      <w:proofErr w:type="gramEnd"/>
      <w:r w:rsidR="00426ABB" w:rsidRPr="00B42AC2">
        <w:rPr>
          <w:rFonts w:asciiTheme="majorHAnsi" w:hAnsiTheme="majorHAnsi"/>
          <w:sz w:val="24"/>
          <w:szCs w:val="24"/>
        </w:rPr>
        <w:t xml:space="preserve"> Changes Process</w:t>
      </w:r>
      <w:r w:rsidR="00426ABB" w:rsidRPr="00B42AC2">
        <w:rPr>
          <w:rFonts w:asciiTheme="majorHAnsi" w:hAnsiTheme="majorHAnsi"/>
          <w:sz w:val="24"/>
          <w:szCs w:val="24"/>
        </w:rPr>
        <w:t></w:t>
      </w:r>
      <w:r w:rsidR="0065533C" w:rsidRPr="00B42AC2">
        <w:rPr>
          <w:rFonts w:asciiTheme="majorHAnsi" w:hAnsiTheme="majorHAnsi"/>
          <w:sz w:val="24"/>
          <w:szCs w:val="24"/>
        </w:rPr>
        <w:t xml:space="preserve"> </w:t>
      </w:r>
      <w:r w:rsidR="00426ABB" w:rsidRPr="00B42AC2">
        <w:rPr>
          <w:rFonts w:asciiTheme="majorHAnsi" w:hAnsiTheme="majorHAnsi"/>
          <w:sz w:val="24"/>
          <w:szCs w:val="24"/>
        </w:rPr>
        <w:t>Execution of the Goal Setting, Performance Appraisal</w:t>
      </w:r>
      <w:r w:rsidR="0065533C" w:rsidRPr="00B42AC2">
        <w:rPr>
          <w:rFonts w:asciiTheme="majorHAnsi" w:hAnsiTheme="majorHAnsi"/>
          <w:sz w:val="24"/>
          <w:szCs w:val="24"/>
        </w:rPr>
        <w:t xml:space="preserve"> Using 360 degree</w:t>
      </w:r>
      <w:r w:rsidR="00426ABB" w:rsidRPr="00B42AC2">
        <w:rPr>
          <w:rFonts w:asciiTheme="majorHAnsi" w:hAnsiTheme="majorHAnsi"/>
          <w:sz w:val="24"/>
          <w:szCs w:val="24"/>
        </w:rPr>
        <w:t xml:space="preserve"> and the Performance Improvement processes cyclically.</w:t>
      </w:r>
    </w:p>
    <w:p w:rsidR="00EE0387" w:rsidRPr="00B42AC2" w:rsidRDefault="00426ABB" w:rsidP="00B42AC2">
      <w:pPr>
        <w:rPr>
          <w:rFonts w:asciiTheme="majorHAnsi" w:hAnsiTheme="majorHAnsi"/>
          <w:sz w:val="24"/>
          <w:szCs w:val="24"/>
        </w:rPr>
      </w:pPr>
      <w:proofErr w:type="gramStart"/>
      <w:r w:rsidRPr="0080367C">
        <w:rPr>
          <w:rFonts w:asciiTheme="majorHAnsi" w:hAnsiTheme="majorHAnsi"/>
          <w:b/>
          <w:sz w:val="24"/>
          <w:szCs w:val="24"/>
        </w:rPr>
        <w:t>6.Separation</w:t>
      </w:r>
      <w:proofErr w:type="gramEnd"/>
      <w:r w:rsidRPr="0080367C">
        <w:rPr>
          <w:rFonts w:asciiTheme="majorHAnsi" w:hAnsiTheme="majorHAnsi"/>
          <w:b/>
          <w:sz w:val="24"/>
          <w:szCs w:val="24"/>
        </w:rPr>
        <w:t xml:space="preserve"> / Exit</w:t>
      </w:r>
      <w:r w:rsidR="0065533C" w:rsidRPr="0080367C">
        <w:rPr>
          <w:rFonts w:asciiTheme="majorHAnsi" w:hAnsiTheme="majorHAnsi"/>
          <w:sz w:val="24"/>
          <w:szCs w:val="24"/>
        </w:rPr>
        <w:t xml:space="preserve"> </w:t>
      </w:r>
      <w:r w:rsidR="00AE4F42" w:rsidRPr="0080367C">
        <w:rPr>
          <w:rFonts w:asciiTheme="majorHAnsi" w:hAnsiTheme="majorHAnsi"/>
          <w:sz w:val="24"/>
          <w:szCs w:val="24"/>
        </w:rPr>
        <w:t xml:space="preserve">: </w:t>
      </w:r>
      <w:r w:rsidRPr="00B42AC2">
        <w:rPr>
          <w:rFonts w:asciiTheme="majorHAnsi" w:hAnsiTheme="majorHAnsi"/>
          <w:sz w:val="24"/>
          <w:szCs w:val="24"/>
        </w:rPr>
        <w:t xml:space="preserve">Reducing employee turn-over and attrition through exit </w:t>
      </w:r>
      <w:r w:rsidR="00B42AC2" w:rsidRPr="00B42AC2">
        <w:rPr>
          <w:rFonts w:asciiTheme="majorHAnsi" w:hAnsiTheme="majorHAnsi"/>
          <w:sz w:val="24"/>
          <w:szCs w:val="24"/>
        </w:rPr>
        <w:t>interviews. Managing</w:t>
      </w:r>
      <w:r w:rsidRPr="00B42AC2">
        <w:rPr>
          <w:rFonts w:asciiTheme="majorHAnsi" w:hAnsiTheme="majorHAnsi"/>
          <w:sz w:val="24"/>
          <w:szCs w:val="24"/>
        </w:rPr>
        <w:t xml:space="preserve"> all the exits for the unit across all accounts in the </w:t>
      </w:r>
      <w:proofErr w:type="spellStart"/>
      <w:r w:rsidRPr="00B42AC2">
        <w:rPr>
          <w:rFonts w:asciiTheme="majorHAnsi" w:hAnsiTheme="majorHAnsi"/>
          <w:sz w:val="24"/>
          <w:szCs w:val="24"/>
        </w:rPr>
        <w:t>unit.Attrition</w:t>
      </w:r>
      <w:proofErr w:type="spellEnd"/>
      <w:r w:rsidRPr="00B42AC2">
        <w:rPr>
          <w:rFonts w:asciiTheme="majorHAnsi" w:hAnsiTheme="majorHAnsi"/>
          <w:sz w:val="24"/>
          <w:szCs w:val="24"/>
        </w:rPr>
        <w:t xml:space="preserve"> analysis, generating pipeline and quits report.</w:t>
      </w:r>
      <w:r w:rsidRPr="00B42AC2">
        <w:rPr>
          <w:rFonts w:asciiTheme="majorHAnsi" w:hAnsiTheme="majorHAnsi"/>
          <w:sz w:val="24"/>
          <w:szCs w:val="24"/>
        </w:rPr>
        <w:t></w:t>
      </w:r>
      <w:r w:rsidR="0065533C" w:rsidRPr="00B42AC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42AC2">
        <w:rPr>
          <w:rFonts w:asciiTheme="majorHAnsi" w:hAnsiTheme="majorHAnsi"/>
          <w:sz w:val="24"/>
          <w:szCs w:val="24"/>
        </w:rPr>
        <w:t>Managing</w:t>
      </w:r>
      <w:proofErr w:type="gramEnd"/>
      <w:r w:rsidRPr="00B42AC2">
        <w:rPr>
          <w:rFonts w:asciiTheme="majorHAnsi" w:hAnsiTheme="majorHAnsi"/>
          <w:sz w:val="24"/>
          <w:szCs w:val="24"/>
        </w:rPr>
        <w:t xml:space="preserve"> employee retention and non-voluntary exits.</w:t>
      </w:r>
    </w:p>
    <w:p w:rsidR="00E60017" w:rsidRDefault="00E60017" w:rsidP="00E60017">
      <w:pPr>
        <w:rPr>
          <w:rFonts w:asciiTheme="majorHAnsi" w:hAnsiTheme="majorHAnsi"/>
          <w:sz w:val="24"/>
          <w:szCs w:val="24"/>
        </w:rPr>
      </w:pPr>
    </w:p>
    <w:p w:rsidR="00B42AC2" w:rsidRDefault="00B42AC2" w:rsidP="00E60017">
      <w:pPr>
        <w:rPr>
          <w:rFonts w:asciiTheme="majorHAnsi" w:hAnsiTheme="majorHAnsi"/>
          <w:sz w:val="24"/>
          <w:szCs w:val="24"/>
        </w:rPr>
      </w:pPr>
    </w:p>
    <w:p w:rsidR="00B42AC2" w:rsidRDefault="00B42AC2" w:rsidP="00E60017">
      <w:pPr>
        <w:rPr>
          <w:rFonts w:asciiTheme="majorHAnsi" w:hAnsiTheme="majorHAnsi"/>
          <w:sz w:val="24"/>
          <w:szCs w:val="24"/>
        </w:rPr>
      </w:pPr>
    </w:p>
    <w:p w:rsidR="00B42AC2" w:rsidRPr="00E60017" w:rsidRDefault="00B42AC2" w:rsidP="00E60017">
      <w:pPr>
        <w:rPr>
          <w:rFonts w:asciiTheme="majorHAnsi" w:hAnsiTheme="majorHAnsi"/>
          <w:sz w:val="24"/>
          <w:szCs w:val="24"/>
        </w:rPr>
      </w:pPr>
    </w:p>
    <w:p w:rsidR="00E60017" w:rsidRPr="00B42AC2" w:rsidRDefault="00E60017" w:rsidP="00E60017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B42AC2">
        <w:rPr>
          <w:rFonts w:asciiTheme="majorHAnsi" w:hAnsiTheme="majorHAnsi"/>
          <w:b/>
          <w:sz w:val="24"/>
          <w:szCs w:val="24"/>
          <w:highlight w:val="lightGray"/>
          <w:u w:val="single"/>
        </w:rPr>
        <w:t>Executive Talent Acquisition</w:t>
      </w:r>
      <w:r w:rsidRPr="00B42AC2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EE0387" w:rsidRPr="00B42AC2" w:rsidRDefault="000D7B1A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B42AC2">
        <w:rPr>
          <w:rFonts w:asciiTheme="majorHAnsi" w:hAnsiTheme="majorHAnsi"/>
          <w:b/>
          <w:sz w:val="24"/>
          <w:szCs w:val="24"/>
          <w:u w:val="single"/>
        </w:rPr>
        <w:lastRenderedPageBreak/>
        <w:t>Experis</w:t>
      </w:r>
      <w:proofErr w:type="spellEnd"/>
      <w:r w:rsidRPr="00B42AC2">
        <w:rPr>
          <w:rFonts w:asciiTheme="majorHAnsi" w:hAnsiTheme="majorHAnsi"/>
          <w:b/>
          <w:sz w:val="24"/>
          <w:szCs w:val="24"/>
          <w:u w:val="single"/>
        </w:rPr>
        <w:t xml:space="preserve"> IT (A </w:t>
      </w:r>
      <w:r w:rsidR="00B42AC2" w:rsidRPr="00B42AC2">
        <w:rPr>
          <w:rFonts w:asciiTheme="majorHAnsi" w:hAnsiTheme="majorHAnsi"/>
          <w:b/>
          <w:sz w:val="24"/>
          <w:szCs w:val="24"/>
          <w:u w:val="single"/>
        </w:rPr>
        <w:t>Manpower Group</w:t>
      </w:r>
      <w:r w:rsidRPr="00B42AC2">
        <w:rPr>
          <w:rFonts w:asciiTheme="majorHAnsi" w:hAnsiTheme="majorHAnsi"/>
          <w:b/>
          <w:sz w:val="24"/>
          <w:szCs w:val="24"/>
          <w:u w:val="single"/>
        </w:rPr>
        <w:t xml:space="preserve">- </w:t>
      </w:r>
      <w:proofErr w:type="gramStart"/>
      <w:r w:rsidRPr="00B42AC2">
        <w:rPr>
          <w:rFonts w:asciiTheme="majorHAnsi" w:hAnsiTheme="majorHAnsi"/>
          <w:b/>
          <w:sz w:val="24"/>
          <w:szCs w:val="24"/>
          <w:u w:val="single"/>
        </w:rPr>
        <w:t>Feb  2016</w:t>
      </w:r>
      <w:proofErr w:type="gramEnd"/>
      <w:r w:rsidRPr="00B42AC2">
        <w:rPr>
          <w:rFonts w:asciiTheme="majorHAnsi" w:hAnsiTheme="majorHAnsi"/>
          <w:b/>
          <w:sz w:val="24"/>
          <w:szCs w:val="24"/>
          <w:u w:val="single"/>
        </w:rPr>
        <w:t xml:space="preserve"> to March 2017)</w:t>
      </w:r>
    </w:p>
    <w:p w:rsidR="007E4793" w:rsidRPr="0080367C" w:rsidRDefault="007E479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E0387" w:rsidRPr="0080367C" w:rsidRDefault="000E7D8E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0367C">
        <w:rPr>
          <w:rFonts w:asciiTheme="majorHAnsi" w:hAnsiTheme="majorHAnsi"/>
          <w:b/>
          <w:sz w:val="24"/>
          <w:szCs w:val="24"/>
        </w:rPr>
        <w:t xml:space="preserve"> </w:t>
      </w:r>
      <w:r w:rsidRPr="0080367C">
        <w:rPr>
          <w:rFonts w:asciiTheme="majorHAnsi" w:hAnsiTheme="majorHAnsi"/>
          <w:sz w:val="24"/>
          <w:szCs w:val="24"/>
          <w:u w:val="single"/>
        </w:rPr>
        <w:t>ROLES &amp; RESPONSIBILITIES:</w:t>
      </w:r>
    </w:p>
    <w:p w:rsidR="00EE0387" w:rsidRPr="0080367C" w:rsidRDefault="00EE0387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E4793" w:rsidRPr="0080367C" w:rsidRDefault="000E7D8E" w:rsidP="007E4793">
      <w:pPr>
        <w:pStyle w:val="ListParagraph1"/>
        <w:tabs>
          <w:tab w:val="left" w:pos="975"/>
        </w:tabs>
        <w:spacing w:line="240" w:lineRule="auto"/>
        <w:ind w:right="216"/>
        <w:jc w:val="both"/>
        <w:rPr>
          <w:rFonts w:asciiTheme="majorHAnsi" w:eastAsia="Arial Unicode MS" w:hAnsiTheme="majorHAnsi" w:cs="Tahoma"/>
          <w:sz w:val="24"/>
          <w:szCs w:val="24"/>
        </w:rPr>
      </w:pPr>
      <w:r w:rsidRPr="0080367C">
        <w:rPr>
          <w:rFonts w:asciiTheme="majorHAnsi" w:eastAsia="Arial Unicode MS" w:hAnsiTheme="majorHAnsi" w:cs="Tahoma"/>
          <w:b/>
          <w:sz w:val="24"/>
          <w:szCs w:val="24"/>
        </w:rPr>
        <w:t>Talent Acquisition:</w:t>
      </w:r>
      <w:r w:rsidRPr="0080367C">
        <w:rPr>
          <w:rFonts w:asciiTheme="majorHAnsi" w:eastAsia="Arial Unicode MS" w:hAnsiTheme="majorHAnsi" w:cs="Tahoma"/>
          <w:sz w:val="24"/>
          <w:szCs w:val="24"/>
        </w:rPr>
        <w:t xml:space="preserve"> </w:t>
      </w:r>
    </w:p>
    <w:p w:rsidR="00EE0387" w:rsidRPr="0080367C" w:rsidRDefault="000E7D8E" w:rsidP="007E4793">
      <w:pPr>
        <w:pStyle w:val="ListParagraph1"/>
        <w:tabs>
          <w:tab w:val="left" w:pos="975"/>
        </w:tabs>
        <w:spacing w:line="240" w:lineRule="auto"/>
        <w:ind w:right="216"/>
        <w:jc w:val="both"/>
        <w:rPr>
          <w:rFonts w:asciiTheme="majorHAnsi" w:eastAsia="Arial Unicode MS" w:hAnsiTheme="majorHAnsi" w:cs="Tahoma"/>
          <w:sz w:val="24"/>
          <w:szCs w:val="24"/>
        </w:rPr>
      </w:pPr>
      <w:proofErr w:type="gramStart"/>
      <w:r w:rsidRPr="0080367C">
        <w:rPr>
          <w:rFonts w:asciiTheme="majorHAnsi" w:eastAsia="Arial Unicode MS" w:hAnsiTheme="majorHAnsi" w:cs="Tahoma"/>
          <w:sz w:val="24"/>
          <w:szCs w:val="24"/>
        </w:rPr>
        <w:t>Design &amp; Implement recruitment strategies.</w:t>
      </w:r>
      <w:proofErr w:type="gramEnd"/>
      <w:r w:rsidRPr="0080367C">
        <w:rPr>
          <w:rFonts w:asciiTheme="majorHAnsi" w:eastAsia="Arial Unicode MS" w:hAnsiTheme="majorHAnsi" w:cs="Tahoma"/>
          <w:sz w:val="24"/>
          <w:szCs w:val="24"/>
        </w:rPr>
        <w:t xml:space="preserve"> </w:t>
      </w:r>
      <w:proofErr w:type="gramStart"/>
      <w:r w:rsidRPr="0080367C">
        <w:rPr>
          <w:rFonts w:asciiTheme="majorHAnsi" w:eastAsia="Arial Unicode MS" w:hAnsiTheme="majorHAnsi" w:cs="Tahoma"/>
          <w:sz w:val="24"/>
          <w:szCs w:val="24"/>
        </w:rPr>
        <w:t>Involved in complete life cycle of the recruitment process.</w:t>
      </w:r>
      <w:proofErr w:type="gramEnd"/>
      <w:r w:rsidRPr="0080367C">
        <w:rPr>
          <w:rFonts w:asciiTheme="majorHAnsi" w:eastAsia="Arial Unicode MS" w:hAnsiTheme="majorHAnsi" w:cs="Tahoma"/>
          <w:sz w:val="24"/>
          <w:szCs w:val="24"/>
        </w:rPr>
        <w:t xml:space="preserve"> </w:t>
      </w:r>
      <w:proofErr w:type="gramStart"/>
      <w:r w:rsidRPr="0080367C">
        <w:rPr>
          <w:rFonts w:asciiTheme="majorHAnsi" w:eastAsia="Arial Unicode MS" w:hAnsiTheme="majorHAnsi" w:cs="Tahoma"/>
          <w:sz w:val="24"/>
          <w:szCs w:val="24"/>
        </w:rPr>
        <w:t>Meetings with Hiring Manager &amp; Business Head on weekly, monthly basis on Ramp up plan.</w:t>
      </w:r>
      <w:proofErr w:type="gramEnd"/>
      <w:r w:rsidRPr="0080367C">
        <w:rPr>
          <w:rFonts w:asciiTheme="majorHAnsi" w:eastAsia="Arial Unicode MS" w:hAnsiTheme="majorHAnsi" w:cs="Tahoma"/>
          <w:sz w:val="24"/>
          <w:szCs w:val="24"/>
        </w:rPr>
        <w:t xml:space="preserve"> Sourcing, Screening, Scheduling, Conducting HR interview, compensation &amp; Benefits negotiation, preparing the salary fitment sheet, generate, roll out offers, initiate for BGV &amp; On boarding. </w:t>
      </w:r>
      <w:proofErr w:type="gramStart"/>
      <w:r w:rsidRPr="0080367C">
        <w:rPr>
          <w:rFonts w:asciiTheme="majorHAnsi" w:eastAsia="Arial Unicode MS" w:hAnsiTheme="majorHAnsi" w:cs="Tahoma"/>
          <w:sz w:val="24"/>
          <w:szCs w:val="24"/>
        </w:rPr>
        <w:t>Mapping the bench resource with the current requirements.</w:t>
      </w:r>
      <w:proofErr w:type="gramEnd"/>
      <w:r w:rsidRPr="0080367C">
        <w:rPr>
          <w:rFonts w:asciiTheme="majorHAnsi" w:eastAsia="Arial Unicode MS" w:hAnsiTheme="majorHAnsi" w:cs="Tahoma"/>
          <w:sz w:val="24"/>
          <w:szCs w:val="24"/>
        </w:rPr>
        <w:t xml:space="preserve"> Creating and working on Demand supply relationship. </w:t>
      </w:r>
    </w:p>
    <w:p w:rsidR="007E4793" w:rsidRPr="0080367C" w:rsidRDefault="007E4793" w:rsidP="007E4793">
      <w:pPr>
        <w:pStyle w:val="ListParagraph1"/>
        <w:tabs>
          <w:tab w:val="left" w:pos="975"/>
        </w:tabs>
        <w:spacing w:line="240" w:lineRule="auto"/>
        <w:ind w:right="216"/>
        <w:jc w:val="both"/>
        <w:rPr>
          <w:rFonts w:asciiTheme="majorHAnsi" w:eastAsia="Arial Unicode MS" w:hAnsiTheme="majorHAnsi" w:cs="Tahoma"/>
          <w:sz w:val="24"/>
          <w:szCs w:val="24"/>
        </w:rPr>
      </w:pPr>
    </w:p>
    <w:p w:rsidR="007E4793" w:rsidRPr="0080367C" w:rsidRDefault="000E7D8E" w:rsidP="007E4793">
      <w:pPr>
        <w:pStyle w:val="ListParagraph1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eastAsia="Arial Unicode MS" w:hAnsiTheme="majorHAnsi" w:cs="Tahoma"/>
          <w:b/>
          <w:sz w:val="24"/>
          <w:szCs w:val="24"/>
        </w:rPr>
        <w:t>Campus Recruitment:</w:t>
      </w:r>
      <w:r w:rsidRPr="0080367C">
        <w:rPr>
          <w:rFonts w:asciiTheme="majorHAnsi" w:eastAsia="Arial Unicode MS" w:hAnsiTheme="majorHAnsi" w:cs="Tahoma"/>
          <w:sz w:val="24"/>
          <w:szCs w:val="24"/>
        </w:rPr>
        <w:t xml:space="preserve"> </w:t>
      </w:r>
    </w:p>
    <w:p w:rsidR="00EE0387" w:rsidRPr="00B42AC2" w:rsidRDefault="000E7D8E" w:rsidP="000D7B1A">
      <w:pPr>
        <w:pStyle w:val="ListParagraph1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eastAsia="Arial Unicode MS" w:hAnsiTheme="majorHAnsi" w:cs="Tahoma"/>
          <w:sz w:val="24"/>
          <w:szCs w:val="24"/>
        </w:rPr>
        <w:t>Visited nearly 05+ Engineering Institute for Campus recruitment &amp; hired around 50+ entry resource</w:t>
      </w:r>
      <w:r w:rsidR="00B42AC2">
        <w:rPr>
          <w:rFonts w:asciiTheme="majorHAnsi" w:eastAsia="Arial Unicode MS" w:hAnsiTheme="majorHAnsi" w:cs="Tahoma"/>
          <w:sz w:val="24"/>
          <w:szCs w:val="24"/>
        </w:rPr>
        <w:t>.</w:t>
      </w:r>
    </w:p>
    <w:p w:rsidR="00B42AC2" w:rsidRPr="0080367C" w:rsidRDefault="00B42AC2" w:rsidP="00B42AC2">
      <w:pPr>
        <w:pStyle w:val="ListParagraph1"/>
        <w:rPr>
          <w:rFonts w:asciiTheme="majorHAnsi" w:hAnsiTheme="majorHAnsi"/>
          <w:sz w:val="24"/>
          <w:szCs w:val="24"/>
        </w:rPr>
      </w:pPr>
    </w:p>
    <w:p w:rsidR="00EE0387" w:rsidRDefault="000E7D8E" w:rsidP="000D7B1A">
      <w:pPr>
        <w:pStyle w:val="ListParagraph1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Managing end-to-end recruitment life cycle from sourcing, screening, scheduling, selection, negotiation, various approvals, offers to post offer follow ups for at levels &amp; grades.</w:t>
      </w:r>
    </w:p>
    <w:p w:rsidR="00B42AC2" w:rsidRPr="0080367C" w:rsidRDefault="00B42AC2" w:rsidP="00B42AC2">
      <w:pPr>
        <w:pStyle w:val="ListParagraph1"/>
        <w:ind w:left="0"/>
        <w:rPr>
          <w:rFonts w:asciiTheme="majorHAnsi" w:hAnsiTheme="majorHAnsi"/>
          <w:sz w:val="24"/>
          <w:szCs w:val="24"/>
        </w:rPr>
      </w:pPr>
    </w:p>
    <w:p w:rsidR="00EE0387" w:rsidRDefault="000E7D8E" w:rsidP="000D7B1A">
      <w:pPr>
        <w:pStyle w:val="ListParagraph1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 xml:space="preserve">Have also supported all groups across IT Infrastructure system integration projects (networking, Platforms, Storage, and Backup) from a </w:t>
      </w:r>
      <w:proofErr w:type="spellStart"/>
      <w:r w:rsidRPr="0080367C">
        <w:rPr>
          <w:rFonts w:asciiTheme="majorHAnsi" w:hAnsiTheme="majorHAnsi"/>
          <w:sz w:val="24"/>
          <w:szCs w:val="24"/>
        </w:rPr>
        <w:t>sourcer</w:t>
      </w:r>
      <w:proofErr w:type="spellEnd"/>
      <w:r w:rsidRPr="0080367C">
        <w:rPr>
          <w:rFonts w:asciiTheme="majorHAnsi" w:hAnsiTheme="majorHAnsi"/>
          <w:sz w:val="24"/>
          <w:szCs w:val="24"/>
        </w:rPr>
        <w:t xml:space="preserve"> capacity.</w:t>
      </w:r>
    </w:p>
    <w:p w:rsidR="00B42AC2" w:rsidRPr="0080367C" w:rsidRDefault="00B42AC2" w:rsidP="00B42AC2">
      <w:pPr>
        <w:pStyle w:val="ListParagraph1"/>
        <w:ind w:left="0"/>
        <w:rPr>
          <w:rFonts w:asciiTheme="majorHAnsi" w:hAnsiTheme="majorHAnsi"/>
          <w:sz w:val="24"/>
          <w:szCs w:val="24"/>
        </w:rPr>
      </w:pPr>
    </w:p>
    <w:p w:rsidR="00EE0387" w:rsidRDefault="000E7D8E" w:rsidP="000D7B1A">
      <w:pPr>
        <w:pStyle w:val="ListParagraph1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 xml:space="preserve"> Built pipeline for technical positions within business units.</w:t>
      </w:r>
    </w:p>
    <w:p w:rsidR="00B42AC2" w:rsidRPr="0080367C" w:rsidRDefault="00B42AC2" w:rsidP="00B42AC2">
      <w:pPr>
        <w:pStyle w:val="ListParagraph1"/>
        <w:ind w:left="0"/>
        <w:rPr>
          <w:rFonts w:asciiTheme="majorHAnsi" w:hAnsiTheme="majorHAnsi"/>
          <w:sz w:val="24"/>
          <w:szCs w:val="24"/>
        </w:rPr>
      </w:pPr>
    </w:p>
    <w:p w:rsidR="00B42AC2" w:rsidRDefault="000E7D8E" w:rsidP="00B42AC2">
      <w:pPr>
        <w:pStyle w:val="ListParagraph1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Daily, Weekly and Monthly updates and reviews with Supervisors and the Management team.</w:t>
      </w:r>
    </w:p>
    <w:p w:rsidR="00B42AC2" w:rsidRPr="00B42AC2" w:rsidRDefault="00B42AC2" w:rsidP="00B42AC2">
      <w:pPr>
        <w:pStyle w:val="ListParagraph1"/>
        <w:ind w:left="0"/>
        <w:rPr>
          <w:rFonts w:asciiTheme="majorHAnsi" w:hAnsiTheme="majorHAnsi"/>
          <w:sz w:val="24"/>
          <w:szCs w:val="24"/>
        </w:rPr>
      </w:pPr>
    </w:p>
    <w:p w:rsidR="00EE0387" w:rsidRDefault="000E7D8E" w:rsidP="000D7B1A">
      <w:pPr>
        <w:pStyle w:val="ListParagraph1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Understanding the company's Talent Acquisition strategies and sourcing profiles which match the expected job responsibilities and business requirements.</w:t>
      </w:r>
    </w:p>
    <w:p w:rsidR="00B42AC2" w:rsidRPr="0080367C" w:rsidRDefault="00B42AC2" w:rsidP="00B42AC2">
      <w:pPr>
        <w:pStyle w:val="ListParagraph1"/>
        <w:ind w:left="0"/>
        <w:rPr>
          <w:rFonts w:asciiTheme="majorHAnsi" w:hAnsiTheme="majorHAnsi"/>
          <w:sz w:val="24"/>
          <w:szCs w:val="24"/>
        </w:rPr>
      </w:pPr>
    </w:p>
    <w:p w:rsidR="00EE0387" w:rsidRPr="0080367C" w:rsidRDefault="000E7D8E" w:rsidP="000D7B1A">
      <w:pPr>
        <w:pStyle w:val="ListParagraph1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Sourcing of best talent candidates at various levels through databases like Job Portal, Database; Networking sites and Employee Referrals etc</w:t>
      </w:r>
    </w:p>
    <w:p w:rsidR="00EE0387" w:rsidRPr="0080367C" w:rsidRDefault="00EE0387">
      <w:pPr>
        <w:pStyle w:val="ListParagraph1"/>
        <w:rPr>
          <w:rFonts w:asciiTheme="majorHAnsi" w:hAnsiTheme="majorHAnsi"/>
          <w:sz w:val="24"/>
          <w:szCs w:val="24"/>
        </w:rPr>
      </w:pPr>
    </w:p>
    <w:p w:rsidR="00EE0387" w:rsidRPr="0080367C" w:rsidRDefault="000E7D8E" w:rsidP="000D7B1A">
      <w:pPr>
        <w:pStyle w:val="ListParagraph1"/>
        <w:numPr>
          <w:ilvl w:val="0"/>
          <w:numId w:val="22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0367C">
        <w:rPr>
          <w:rFonts w:asciiTheme="majorHAnsi" w:eastAsia="Arial Unicode MS" w:hAnsiTheme="majorHAnsi" w:cs="Tahoma"/>
          <w:b/>
          <w:sz w:val="24"/>
          <w:szCs w:val="24"/>
        </w:rPr>
        <w:t>CLIENTS HANDLED : IBM, Infosys, Robert Bosch, Mphasis, Fly Dubai, Dell, Oracle, Copalamba, Herbalife.Etc</w:t>
      </w:r>
    </w:p>
    <w:p w:rsidR="00EE0387" w:rsidRPr="0080367C" w:rsidRDefault="00EE0387">
      <w:pPr>
        <w:rPr>
          <w:rFonts w:asciiTheme="majorHAnsi" w:hAnsiTheme="majorHAnsi"/>
          <w:b/>
          <w:sz w:val="24"/>
          <w:szCs w:val="24"/>
        </w:rPr>
      </w:pPr>
    </w:p>
    <w:p w:rsidR="000D7B1A" w:rsidRDefault="000D7B1A">
      <w:pPr>
        <w:rPr>
          <w:rFonts w:asciiTheme="majorHAnsi" w:hAnsiTheme="majorHAnsi"/>
          <w:b/>
          <w:sz w:val="24"/>
          <w:szCs w:val="24"/>
        </w:rPr>
      </w:pPr>
    </w:p>
    <w:p w:rsidR="00B42AC2" w:rsidRPr="0080367C" w:rsidRDefault="00B42AC2">
      <w:pPr>
        <w:rPr>
          <w:rFonts w:asciiTheme="majorHAnsi" w:hAnsiTheme="majorHAnsi"/>
          <w:b/>
          <w:sz w:val="24"/>
          <w:szCs w:val="24"/>
        </w:rPr>
      </w:pPr>
    </w:p>
    <w:p w:rsidR="00EE0387" w:rsidRPr="0080367C" w:rsidRDefault="0034738A">
      <w:pPr>
        <w:rPr>
          <w:rFonts w:asciiTheme="majorHAnsi" w:hAnsiTheme="majorHAnsi"/>
          <w:b/>
          <w:sz w:val="24"/>
          <w:szCs w:val="24"/>
        </w:rPr>
      </w:pPr>
      <w:hyperlink r:id="rId10" w:history="1">
        <w:r w:rsidR="00E60017" w:rsidRPr="00E60017">
          <w:rPr>
            <w:rStyle w:val="Hyperlink"/>
            <w:b/>
            <w:color w:val="auto"/>
            <w:highlight w:val="lightGray"/>
            <w:u w:val="none"/>
          </w:rPr>
          <w:t>HR ANALYTICS</w:t>
        </w:r>
      </w:hyperlink>
      <w:r w:rsidR="00E60017" w:rsidRPr="00E60017">
        <w:rPr>
          <w:b/>
          <w:highlight w:val="lightGray"/>
        </w:rPr>
        <w:t xml:space="preserve"> </w:t>
      </w:r>
      <w:r w:rsidR="00E60017" w:rsidRPr="00E60017">
        <w:rPr>
          <w:rFonts w:asciiTheme="majorHAnsi" w:hAnsiTheme="majorHAnsi"/>
          <w:b/>
          <w:sz w:val="24"/>
          <w:szCs w:val="24"/>
          <w:highlight w:val="lightGray"/>
        </w:rPr>
        <w:t>&amp; IT recruiter Trainee</w:t>
      </w:r>
    </w:p>
    <w:p w:rsidR="00EE0387" w:rsidRPr="0080367C" w:rsidRDefault="000E7D8E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80367C">
        <w:rPr>
          <w:rFonts w:asciiTheme="majorHAnsi" w:hAnsiTheme="majorHAnsi"/>
          <w:b/>
          <w:sz w:val="24"/>
          <w:szCs w:val="24"/>
        </w:rPr>
        <w:t>DynPro</w:t>
      </w:r>
      <w:proofErr w:type="spellEnd"/>
      <w:r w:rsidRPr="0080367C">
        <w:rPr>
          <w:rFonts w:asciiTheme="majorHAnsi" w:hAnsiTheme="majorHAnsi"/>
          <w:b/>
          <w:sz w:val="24"/>
          <w:szCs w:val="24"/>
        </w:rPr>
        <w:t xml:space="preserve"> India </w:t>
      </w:r>
      <w:proofErr w:type="spellStart"/>
      <w:r w:rsidRPr="0080367C">
        <w:rPr>
          <w:rFonts w:asciiTheme="majorHAnsi" w:hAnsiTheme="majorHAnsi"/>
          <w:b/>
          <w:sz w:val="24"/>
          <w:szCs w:val="24"/>
        </w:rPr>
        <w:t>Pvt</w:t>
      </w:r>
      <w:proofErr w:type="spellEnd"/>
      <w:r w:rsidRPr="0080367C">
        <w:rPr>
          <w:rFonts w:asciiTheme="majorHAnsi" w:hAnsiTheme="majorHAnsi"/>
          <w:b/>
          <w:sz w:val="24"/>
          <w:szCs w:val="24"/>
        </w:rPr>
        <w:t xml:space="preserve"> Lt</w:t>
      </w:r>
      <w:r w:rsidR="00E60017">
        <w:rPr>
          <w:rFonts w:asciiTheme="majorHAnsi" w:hAnsiTheme="majorHAnsi"/>
          <w:b/>
          <w:sz w:val="24"/>
          <w:szCs w:val="24"/>
        </w:rPr>
        <w:t>d (</w:t>
      </w:r>
      <w:r w:rsidR="00E60017" w:rsidRPr="0080367C">
        <w:rPr>
          <w:rFonts w:asciiTheme="majorHAnsi" w:hAnsiTheme="majorHAnsi"/>
          <w:b/>
          <w:sz w:val="24"/>
          <w:szCs w:val="24"/>
        </w:rPr>
        <w:t xml:space="preserve">Jun 2015 </w:t>
      </w:r>
      <w:proofErr w:type="gramStart"/>
      <w:r w:rsidR="00E60017" w:rsidRPr="0080367C">
        <w:rPr>
          <w:rFonts w:asciiTheme="majorHAnsi" w:hAnsiTheme="majorHAnsi"/>
          <w:b/>
          <w:sz w:val="24"/>
          <w:szCs w:val="24"/>
        </w:rPr>
        <w:t>to  Jan</w:t>
      </w:r>
      <w:proofErr w:type="gramEnd"/>
      <w:r w:rsidR="00E60017" w:rsidRPr="0080367C">
        <w:rPr>
          <w:rFonts w:asciiTheme="majorHAnsi" w:hAnsiTheme="majorHAnsi"/>
          <w:b/>
          <w:sz w:val="24"/>
          <w:szCs w:val="24"/>
        </w:rPr>
        <w:t xml:space="preserve"> 2016 (7  months)</w:t>
      </w:r>
      <w:r w:rsidRPr="0080367C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</w:t>
      </w:r>
    </w:p>
    <w:p w:rsidR="00EE0387" w:rsidRPr="0080367C" w:rsidRDefault="000E7D8E">
      <w:pPr>
        <w:spacing w:after="0"/>
        <w:rPr>
          <w:rFonts w:asciiTheme="majorHAnsi" w:hAnsiTheme="majorHAnsi" w:cs="Arial"/>
          <w:b/>
          <w:sz w:val="24"/>
          <w:szCs w:val="24"/>
          <w:u w:val="double"/>
        </w:rPr>
      </w:pPr>
      <w:r w:rsidRPr="0080367C">
        <w:rPr>
          <w:rFonts w:asciiTheme="majorHAnsi" w:hAnsiTheme="majorHAnsi" w:cs="Arial"/>
          <w:b/>
          <w:sz w:val="24"/>
          <w:szCs w:val="24"/>
          <w:u w:val="double"/>
        </w:rPr>
        <w:t>Responsibilities:</w:t>
      </w:r>
    </w:p>
    <w:p w:rsidR="00EE0387" w:rsidRPr="0080367C" w:rsidRDefault="0080367C" w:rsidP="0080367C">
      <w:pPr>
        <w:numPr>
          <w:ilvl w:val="0"/>
          <w:numId w:val="24"/>
        </w:numPr>
        <w:spacing w:after="0"/>
        <w:rPr>
          <w:rFonts w:asciiTheme="majorHAnsi" w:hAnsiTheme="majorHAnsi" w:cs="Arial"/>
          <w:bCs/>
          <w:sz w:val="24"/>
          <w:szCs w:val="24"/>
        </w:rPr>
      </w:pPr>
      <w:proofErr w:type="spellStart"/>
      <w:r>
        <w:rPr>
          <w:rFonts w:asciiTheme="majorHAnsi" w:hAnsiTheme="majorHAnsi" w:cs="Arial"/>
          <w:bCs/>
          <w:sz w:val="24"/>
          <w:szCs w:val="24"/>
        </w:rPr>
        <w:t>Attendence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 Management , </w:t>
      </w:r>
      <w:r w:rsidRPr="0080367C">
        <w:rPr>
          <w:rFonts w:asciiTheme="majorHAnsi" w:eastAsia="MS Gothic" w:hAnsiTheme="majorHAnsi" w:cs="MS Gothic"/>
          <w:sz w:val="24"/>
          <w:szCs w:val="24"/>
        </w:rPr>
        <w:t>Joining Formalities</w:t>
      </w:r>
      <w:r>
        <w:rPr>
          <w:rFonts w:asciiTheme="majorHAnsi" w:eastAsia="MS Gothic" w:hAnsiTheme="majorHAnsi" w:cs="MS Gothic"/>
          <w:sz w:val="24"/>
          <w:szCs w:val="24"/>
        </w:rPr>
        <w:t>,</w:t>
      </w:r>
      <w:r w:rsidRPr="0080367C">
        <w:rPr>
          <w:rFonts w:asciiTheme="majorHAnsi" w:eastAsia="MS Gothic" w:hAnsiTheme="majorHAnsi" w:cs="MS Gothic"/>
          <w:sz w:val="24"/>
          <w:szCs w:val="24"/>
        </w:rPr>
        <w:t xml:space="preserve"> </w:t>
      </w:r>
      <w:r>
        <w:rPr>
          <w:rFonts w:asciiTheme="majorHAnsi" w:eastAsia="MS Gothic" w:hAnsiTheme="majorHAnsi" w:cs="MS Gothic"/>
          <w:sz w:val="24"/>
          <w:szCs w:val="24"/>
        </w:rPr>
        <w:t>Joining Formalities,</w:t>
      </w:r>
      <w:r w:rsidRPr="0080367C">
        <w:rPr>
          <w:rFonts w:asciiTheme="majorHAnsi" w:hAnsiTheme="majorHAnsi" w:cs="Arial"/>
          <w:bCs/>
          <w:sz w:val="24"/>
          <w:szCs w:val="24"/>
        </w:rPr>
        <w:t xml:space="preserve"> Exit Formalities</w:t>
      </w:r>
      <w:r>
        <w:rPr>
          <w:rFonts w:asciiTheme="majorHAnsi" w:hAnsiTheme="majorHAnsi" w:cs="Arial"/>
          <w:bCs/>
          <w:sz w:val="24"/>
          <w:szCs w:val="24"/>
        </w:rPr>
        <w:t>,</w:t>
      </w:r>
      <w:r w:rsidRPr="0080367C">
        <w:rPr>
          <w:rFonts w:asciiTheme="majorHAnsi" w:hAnsiTheme="majorHAnsi" w:cs="Arial"/>
          <w:bCs/>
          <w:sz w:val="24"/>
          <w:szCs w:val="24"/>
        </w:rPr>
        <w:t xml:space="preserve"> Time sheet preparing</w:t>
      </w:r>
      <w:r>
        <w:rPr>
          <w:rFonts w:asciiTheme="majorHAnsi" w:hAnsiTheme="majorHAnsi" w:cs="Arial"/>
          <w:bCs/>
          <w:sz w:val="24"/>
          <w:szCs w:val="24"/>
        </w:rPr>
        <w:t>,</w:t>
      </w:r>
      <w:r w:rsidRPr="0080367C">
        <w:rPr>
          <w:rFonts w:asciiTheme="majorHAnsi" w:hAnsiTheme="majorHAnsi" w:cs="Arial"/>
          <w:bCs/>
          <w:sz w:val="24"/>
          <w:szCs w:val="24"/>
        </w:rPr>
        <w:t xml:space="preserve"> Salary processing</w:t>
      </w:r>
      <w:r>
        <w:rPr>
          <w:rFonts w:asciiTheme="majorHAnsi" w:hAnsiTheme="majorHAnsi" w:cs="Arial"/>
          <w:bCs/>
          <w:sz w:val="24"/>
          <w:szCs w:val="24"/>
        </w:rPr>
        <w:t>,</w:t>
      </w:r>
    </w:p>
    <w:p w:rsidR="00EE0387" w:rsidRPr="0080367C" w:rsidRDefault="000E7D8E" w:rsidP="0080367C">
      <w:pPr>
        <w:numPr>
          <w:ilvl w:val="0"/>
          <w:numId w:val="24"/>
        </w:numPr>
        <w:spacing w:after="0"/>
        <w:rPr>
          <w:rFonts w:asciiTheme="majorHAnsi" w:hAnsiTheme="majorHAnsi" w:cs="Arial"/>
          <w:b/>
          <w:sz w:val="24"/>
          <w:szCs w:val="24"/>
          <w:u w:val="double"/>
        </w:rPr>
      </w:pPr>
      <w:r w:rsidRPr="0080367C">
        <w:rPr>
          <w:rFonts w:asciiTheme="majorHAnsi" w:hAnsiTheme="majorHAnsi"/>
          <w:sz w:val="24"/>
          <w:szCs w:val="24"/>
        </w:rPr>
        <w:t xml:space="preserve">Responsible for the full life cycle recruiting process </w:t>
      </w:r>
      <w:r w:rsidRPr="0080367C">
        <w:rPr>
          <w:rFonts w:asciiTheme="majorHAnsi" w:hAnsiTheme="majorHAnsi"/>
          <w:b/>
          <w:sz w:val="24"/>
          <w:szCs w:val="24"/>
        </w:rPr>
        <w:t>(IT Staffing)</w:t>
      </w:r>
      <w:r w:rsidRPr="0080367C">
        <w:rPr>
          <w:rFonts w:asciiTheme="majorHAnsi" w:hAnsiTheme="majorHAnsi"/>
          <w:sz w:val="24"/>
          <w:szCs w:val="24"/>
        </w:rPr>
        <w:t xml:space="preserve"> to fulfill large number of staffing requirements for our company and to our Clients.</w:t>
      </w:r>
    </w:p>
    <w:p w:rsidR="00EE0387" w:rsidRPr="0080367C" w:rsidRDefault="000E7D8E" w:rsidP="0080367C">
      <w:pPr>
        <w:pStyle w:val="ListParagraph"/>
        <w:numPr>
          <w:ilvl w:val="0"/>
          <w:numId w:val="24"/>
        </w:numPr>
        <w:spacing w:after="0"/>
        <w:rPr>
          <w:rFonts w:asciiTheme="majorHAnsi" w:hAnsiTheme="majorHAnsi" w:cs="Arial"/>
          <w:b/>
          <w:sz w:val="24"/>
          <w:szCs w:val="24"/>
          <w:u w:val="double"/>
        </w:rPr>
      </w:pPr>
      <w:r w:rsidRPr="0080367C">
        <w:rPr>
          <w:rFonts w:asciiTheme="majorHAnsi" w:hAnsiTheme="majorHAnsi"/>
          <w:sz w:val="24"/>
          <w:szCs w:val="24"/>
        </w:rPr>
        <w:t xml:space="preserve"> Sourcing the profiles according to the client requirements through Job Portals (</w:t>
      </w:r>
      <w:proofErr w:type="spellStart"/>
      <w:r w:rsidRPr="0080367C">
        <w:rPr>
          <w:rFonts w:asciiTheme="majorHAnsi" w:hAnsiTheme="majorHAnsi"/>
          <w:sz w:val="24"/>
          <w:szCs w:val="24"/>
        </w:rPr>
        <w:t>Naukri</w:t>
      </w:r>
      <w:proofErr w:type="spellEnd"/>
      <w:r w:rsidRPr="0080367C">
        <w:rPr>
          <w:rFonts w:asciiTheme="majorHAnsi" w:hAnsiTheme="majorHAnsi"/>
          <w:sz w:val="24"/>
          <w:szCs w:val="24"/>
        </w:rPr>
        <w:t xml:space="preserve">, Monster) References and Headhunting. </w:t>
      </w:r>
    </w:p>
    <w:p w:rsidR="00EE0387" w:rsidRPr="0080367C" w:rsidRDefault="000E7D8E" w:rsidP="0080367C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 xml:space="preserve">Screening the candidate according to the skill set and checking with candidate technical skills, communication skills, managerial skills, functional skills and attitude expectation </w:t>
      </w:r>
      <w:proofErr w:type="gramStart"/>
      <w:r w:rsidRPr="0080367C">
        <w:rPr>
          <w:rFonts w:asciiTheme="majorHAnsi" w:hAnsiTheme="majorHAnsi"/>
          <w:sz w:val="24"/>
          <w:szCs w:val="24"/>
        </w:rPr>
        <w:t>etc .</w:t>
      </w:r>
      <w:proofErr w:type="gramEnd"/>
    </w:p>
    <w:p w:rsidR="00EE0387" w:rsidRPr="0080367C" w:rsidRDefault="000E7D8E" w:rsidP="0080367C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 xml:space="preserve"> Co-ordinate and schedule Interviews for the short listed candidates. </w:t>
      </w:r>
    </w:p>
    <w:p w:rsidR="00EE0387" w:rsidRPr="0080367C" w:rsidRDefault="000E7D8E" w:rsidP="0080367C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 xml:space="preserve"> Continuous follow up with the offered candidates &amp; maintaining the good relation for references. </w:t>
      </w:r>
    </w:p>
    <w:p w:rsidR="00EE0387" w:rsidRPr="0080367C" w:rsidRDefault="000E7D8E" w:rsidP="0080367C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Providing daily, weekly and monthly reports to the Leads.</w:t>
      </w:r>
    </w:p>
    <w:p w:rsidR="00EE0387" w:rsidRPr="00E60017" w:rsidRDefault="000E7D8E" w:rsidP="00E60017">
      <w:pPr>
        <w:pStyle w:val="ListParagraph"/>
        <w:numPr>
          <w:ilvl w:val="0"/>
          <w:numId w:val="24"/>
        </w:numPr>
        <w:rPr>
          <w:rFonts w:asciiTheme="majorHAnsi" w:eastAsia="MS Gothic" w:hAnsiTheme="majorHAnsi" w:cs="MS Gothic"/>
          <w:sz w:val="24"/>
          <w:szCs w:val="24"/>
        </w:rPr>
      </w:pPr>
      <w:r w:rsidRPr="0080367C">
        <w:rPr>
          <w:rFonts w:asciiTheme="majorHAnsi" w:eastAsia="MS Gothic" w:hAnsiTheme="majorHAnsi" w:cs="MS Gothic"/>
          <w:sz w:val="24"/>
          <w:szCs w:val="24"/>
        </w:rPr>
        <w:t xml:space="preserve"> Proficiency in MS Office programs and tools (Word, Outlook, Excel) as well as CRM</w:t>
      </w:r>
    </w:p>
    <w:p w:rsidR="00EE0387" w:rsidRPr="0080367C" w:rsidRDefault="000E7D8E">
      <w:pPr>
        <w:spacing w:after="0"/>
        <w:rPr>
          <w:rFonts w:asciiTheme="majorHAnsi" w:hAnsiTheme="majorHAnsi" w:cs="Arial"/>
          <w:b/>
          <w:sz w:val="24"/>
          <w:szCs w:val="24"/>
          <w:u w:val="double"/>
        </w:rPr>
      </w:pPr>
      <w:r w:rsidRPr="0080367C">
        <w:rPr>
          <w:rFonts w:asciiTheme="majorHAnsi" w:hAnsiTheme="majorHAnsi" w:cs="Arial"/>
          <w:b/>
          <w:sz w:val="24"/>
          <w:szCs w:val="24"/>
          <w:u w:val="double"/>
        </w:rPr>
        <w:t xml:space="preserve"> EDUCATION: </w:t>
      </w:r>
    </w:p>
    <w:p w:rsidR="00EE0387" w:rsidRPr="0080367C" w:rsidRDefault="00EE0387">
      <w:pPr>
        <w:spacing w:after="0"/>
        <w:rPr>
          <w:rFonts w:asciiTheme="majorHAnsi" w:hAnsiTheme="majorHAnsi" w:cs="Arial"/>
          <w:b/>
          <w:sz w:val="24"/>
          <w:szCs w:val="24"/>
          <w:u w:val="double"/>
        </w:rPr>
      </w:pPr>
    </w:p>
    <w:p w:rsidR="00630D20" w:rsidRPr="0080367C" w:rsidRDefault="00630D20" w:rsidP="00630D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eastAsia="SimSun" w:hAnsiTheme="majorHAnsi" w:cs="Verdana"/>
          <w:sz w:val="20"/>
          <w:szCs w:val="20"/>
          <w:lang w:eastAsia="en-IN"/>
        </w:rPr>
        <w:t>ADHRM :(</w:t>
      </w:r>
      <w:r w:rsidRPr="0080367C">
        <w:rPr>
          <w:rFonts w:asciiTheme="majorHAnsi" w:hAnsiTheme="majorHAnsi"/>
          <w:sz w:val="24"/>
          <w:szCs w:val="24"/>
        </w:rPr>
        <w:t xml:space="preserve"> HR Generalist, Payroll, Recruitment, Core HR</w:t>
      </w:r>
      <w:r w:rsidRPr="0080367C">
        <w:rPr>
          <w:rFonts w:asciiTheme="majorHAnsi" w:eastAsia="SimSun" w:hAnsiTheme="majorHAnsi" w:cs="Verdana"/>
          <w:sz w:val="20"/>
          <w:szCs w:val="20"/>
          <w:lang w:eastAsia="en-IN"/>
        </w:rPr>
        <w:t>)</w:t>
      </w:r>
      <w:r w:rsidRPr="0080367C">
        <w:rPr>
          <w:rFonts w:asciiTheme="majorHAnsi" w:hAnsiTheme="majorHAnsi"/>
          <w:sz w:val="24"/>
          <w:szCs w:val="24"/>
        </w:rPr>
        <w:t xml:space="preserve"> </w:t>
      </w:r>
    </w:p>
    <w:p w:rsidR="00630D20" w:rsidRPr="0080367C" w:rsidRDefault="00630D20" w:rsidP="00630D2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D Square Technologies, Bangalore University.</w:t>
      </w:r>
    </w:p>
    <w:p w:rsidR="00630D20" w:rsidRPr="0080367C" w:rsidRDefault="00630D20" w:rsidP="00630D20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Verdana"/>
          <w:sz w:val="20"/>
          <w:szCs w:val="20"/>
          <w:lang w:eastAsia="en-IN"/>
        </w:rPr>
      </w:pPr>
    </w:p>
    <w:p w:rsidR="00EE0387" w:rsidRDefault="00630D20" w:rsidP="00E60017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Verdana"/>
          <w:sz w:val="20"/>
          <w:szCs w:val="20"/>
          <w:lang w:eastAsia="en-IN"/>
        </w:rPr>
      </w:pPr>
      <w:r w:rsidRPr="0080367C">
        <w:rPr>
          <w:rFonts w:asciiTheme="majorHAnsi" w:hAnsiTheme="majorHAnsi"/>
          <w:sz w:val="24"/>
          <w:szCs w:val="24"/>
        </w:rPr>
        <w:t xml:space="preserve">BSW (HR):ST. </w:t>
      </w:r>
      <w:r w:rsidRPr="0080367C">
        <w:rPr>
          <w:rFonts w:asciiTheme="majorHAnsi" w:eastAsia="SimSun" w:hAnsiTheme="majorHAnsi" w:cs="Verdana"/>
          <w:sz w:val="20"/>
          <w:szCs w:val="20"/>
          <w:lang w:eastAsia="en-IN"/>
        </w:rPr>
        <w:t>St.Philomena College, Mangalore University</w:t>
      </w:r>
    </w:p>
    <w:p w:rsidR="00E60017" w:rsidRDefault="00E60017" w:rsidP="00E60017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Verdana"/>
          <w:sz w:val="20"/>
          <w:szCs w:val="20"/>
          <w:lang w:eastAsia="en-IN"/>
        </w:rPr>
      </w:pPr>
    </w:p>
    <w:p w:rsidR="00E60017" w:rsidRPr="00E60017" w:rsidRDefault="00E60017" w:rsidP="00E60017">
      <w:pPr>
        <w:autoSpaceDE w:val="0"/>
        <w:autoSpaceDN w:val="0"/>
        <w:adjustRightInd w:val="0"/>
        <w:spacing w:after="0" w:line="240" w:lineRule="auto"/>
        <w:rPr>
          <w:rFonts w:asciiTheme="majorHAnsi" w:eastAsia="SimSun" w:hAnsiTheme="majorHAnsi" w:cs="Verdana"/>
          <w:sz w:val="20"/>
          <w:szCs w:val="20"/>
          <w:lang w:eastAsia="en-IN"/>
        </w:rPr>
      </w:pPr>
    </w:p>
    <w:p w:rsidR="00EE0387" w:rsidRPr="0080367C" w:rsidRDefault="000E7D8E" w:rsidP="0080367C">
      <w:p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 xml:space="preserve"> </w:t>
      </w:r>
      <w:r w:rsidRPr="0080367C">
        <w:rPr>
          <w:rFonts w:asciiTheme="majorHAnsi" w:hAnsiTheme="majorHAnsi"/>
          <w:b/>
          <w:sz w:val="24"/>
          <w:szCs w:val="24"/>
          <w:highlight w:val="lightGray"/>
          <w:u w:val="single"/>
        </w:rPr>
        <w:t>Technical Qualification:</w:t>
      </w:r>
    </w:p>
    <w:p w:rsidR="00EE0387" w:rsidRDefault="000E7D8E" w:rsidP="00E60017">
      <w:pPr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80367C">
        <w:rPr>
          <w:rFonts w:asciiTheme="majorHAnsi" w:hAnsiTheme="majorHAnsi" w:cs="Arial"/>
          <w:sz w:val="24"/>
          <w:szCs w:val="24"/>
        </w:rPr>
        <w:t>Expert in MS-Word, Excel, Power point and Internet Basics.</w:t>
      </w:r>
    </w:p>
    <w:p w:rsidR="00E60017" w:rsidRPr="00E60017" w:rsidRDefault="00E60017" w:rsidP="00E60017">
      <w:pPr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</w:p>
    <w:p w:rsidR="00EE0387" w:rsidRPr="0080367C" w:rsidRDefault="00EE0387">
      <w:pPr>
        <w:spacing w:after="0"/>
        <w:rPr>
          <w:rFonts w:asciiTheme="majorHAnsi" w:hAnsiTheme="majorHAnsi" w:cs="Arial"/>
          <w:sz w:val="24"/>
          <w:szCs w:val="24"/>
        </w:rPr>
      </w:pPr>
    </w:p>
    <w:p w:rsidR="00EE0387" w:rsidRPr="0080367C" w:rsidRDefault="000E7D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0367C">
        <w:rPr>
          <w:rFonts w:asciiTheme="majorHAnsi" w:hAnsiTheme="majorHAnsi"/>
          <w:b/>
          <w:sz w:val="24"/>
          <w:szCs w:val="24"/>
          <w:highlight w:val="lightGray"/>
        </w:rPr>
        <w:t>STRENGTHS:</w:t>
      </w:r>
    </w:p>
    <w:p w:rsidR="00EE0387" w:rsidRPr="0080367C" w:rsidRDefault="00EE03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01E7" w:rsidRPr="0080367C" w:rsidRDefault="000E7D8E">
      <w:pPr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80367C">
        <w:rPr>
          <w:rFonts w:asciiTheme="majorHAnsi" w:hAnsiTheme="majorHAnsi" w:cs="Arial"/>
          <w:sz w:val="24"/>
          <w:szCs w:val="24"/>
        </w:rPr>
        <w:t xml:space="preserve"> </w:t>
      </w:r>
      <w:r w:rsidR="004601E7" w:rsidRPr="0080367C">
        <w:rPr>
          <w:rFonts w:asciiTheme="majorHAnsi" w:hAnsiTheme="majorHAnsi" w:cs="Arial"/>
          <w:sz w:val="24"/>
          <w:szCs w:val="24"/>
        </w:rPr>
        <w:t>Flexibility to travel and for presentation</w:t>
      </w:r>
    </w:p>
    <w:p w:rsidR="00EE0387" w:rsidRPr="0080367C" w:rsidRDefault="000E7D8E">
      <w:pPr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80367C">
        <w:rPr>
          <w:rFonts w:asciiTheme="majorHAnsi" w:hAnsiTheme="majorHAnsi" w:cs="Arial"/>
          <w:sz w:val="24"/>
          <w:szCs w:val="24"/>
        </w:rPr>
        <w:t>Hard worker</w:t>
      </w:r>
    </w:p>
    <w:p w:rsidR="00EE0387" w:rsidRPr="0080367C" w:rsidRDefault="000E7D8E">
      <w:pPr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80367C">
        <w:rPr>
          <w:rFonts w:asciiTheme="majorHAnsi" w:hAnsiTheme="majorHAnsi" w:cs="Arial"/>
          <w:sz w:val="24"/>
          <w:szCs w:val="24"/>
        </w:rPr>
        <w:t xml:space="preserve"> Flexible to handle any situation. </w:t>
      </w:r>
    </w:p>
    <w:p w:rsidR="00EE0387" w:rsidRPr="0080367C" w:rsidRDefault="000E7D8E">
      <w:pPr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80367C">
        <w:rPr>
          <w:rFonts w:asciiTheme="majorHAnsi" w:hAnsiTheme="majorHAnsi" w:cs="Arial"/>
          <w:sz w:val="24"/>
          <w:szCs w:val="24"/>
        </w:rPr>
        <w:t xml:space="preserve"> An initiate to face tougher challenges.</w:t>
      </w:r>
    </w:p>
    <w:p w:rsidR="00EE0387" w:rsidRPr="0080367C" w:rsidRDefault="000E7D8E">
      <w:pPr>
        <w:numPr>
          <w:ilvl w:val="0"/>
          <w:numId w:val="5"/>
        </w:numPr>
        <w:spacing w:after="0"/>
        <w:rPr>
          <w:rFonts w:asciiTheme="majorHAnsi" w:hAnsiTheme="majorHAnsi" w:cs="Arial"/>
          <w:sz w:val="24"/>
          <w:szCs w:val="24"/>
        </w:rPr>
      </w:pPr>
      <w:r w:rsidRPr="0080367C">
        <w:rPr>
          <w:rFonts w:asciiTheme="majorHAnsi" w:hAnsiTheme="majorHAnsi" w:cs="Arial"/>
          <w:sz w:val="24"/>
          <w:szCs w:val="24"/>
        </w:rPr>
        <w:t xml:space="preserve"> Willingness and ability to learn in a Short Time.</w:t>
      </w:r>
    </w:p>
    <w:p w:rsidR="00EE0387" w:rsidRDefault="00EE0387">
      <w:pPr>
        <w:spacing w:after="0"/>
        <w:rPr>
          <w:rFonts w:asciiTheme="majorHAnsi" w:hAnsiTheme="majorHAnsi" w:cs="Arial"/>
          <w:sz w:val="24"/>
          <w:szCs w:val="24"/>
        </w:rPr>
      </w:pPr>
    </w:p>
    <w:p w:rsidR="00E60017" w:rsidRDefault="00E60017">
      <w:pPr>
        <w:spacing w:after="0"/>
        <w:rPr>
          <w:rFonts w:asciiTheme="majorHAnsi" w:hAnsiTheme="majorHAnsi" w:cs="Arial"/>
          <w:sz w:val="24"/>
          <w:szCs w:val="24"/>
        </w:rPr>
      </w:pPr>
    </w:p>
    <w:p w:rsidR="00E60017" w:rsidRPr="0080367C" w:rsidRDefault="00E60017">
      <w:pPr>
        <w:spacing w:after="0"/>
        <w:rPr>
          <w:rFonts w:asciiTheme="majorHAnsi" w:hAnsiTheme="majorHAnsi" w:cs="Arial"/>
          <w:sz w:val="24"/>
          <w:szCs w:val="24"/>
        </w:rPr>
      </w:pPr>
    </w:p>
    <w:p w:rsidR="00EE0387" w:rsidRPr="0080367C" w:rsidRDefault="000E7D8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0367C">
        <w:rPr>
          <w:rFonts w:asciiTheme="majorHAnsi" w:hAnsiTheme="majorHAnsi"/>
          <w:b/>
          <w:sz w:val="24"/>
          <w:szCs w:val="24"/>
          <w:highlight w:val="lightGray"/>
          <w:u w:val="single"/>
        </w:rPr>
        <w:t>PERSONAL PROFILE:</w:t>
      </w:r>
    </w:p>
    <w:p w:rsidR="00EE0387" w:rsidRPr="0080367C" w:rsidRDefault="00EE0387">
      <w:pPr>
        <w:spacing w:after="0"/>
        <w:rPr>
          <w:rFonts w:asciiTheme="majorHAnsi" w:hAnsiTheme="majorHAnsi" w:cs="Arial"/>
          <w:sz w:val="24"/>
          <w:szCs w:val="24"/>
        </w:rPr>
      </w:pPr>
    </w:p>
    <w:p w:rsidR="00EE0387" w:rsidRPr="0080367C" w:rsidRDefault="000E7D8E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Name</w:t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  <w:t xml:space="preserve">      </w:t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b/>
          <w:sz w:val="24"/>
          <w:szCs w:val="24"/>
        </w:rPr>
        <w:t>:</w:t>
      </w:r>
      <w:r w:rsidR="00A70EC1" w:rsidRPr="008036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0EC1" w:rsidRPr="0080367C">
        <w:rPr>
          <w:rFonts w:asciiTheme="majorHAnsi" w:hAnsiTheme="majorHAnsi"/>
          <w:sz w:val="24"/>
          <w:szCs w:val="24"/>
        </w:rPr>
        <w:t>Yasee</w:t>
      </w:r>
      <w:r w:rsidRPr="0080367C">
        <w:rPr>
          <w:rFonts w:asciiTheme="majorHAnsi" w:hAnsiTheme="majorHAnsi"/>
          <w:sz w:val="24"/>
          <w:szCs w:val="24"/>
        </w:rPr>
        <w:t>n</w:t>
      </w:r>
      <w:proofErr w:type="spellEnd"/>
      <w:r w:rsidRPr="0080367C">
        <w:rPr>
          <w:rFonts w:asciiTheme="majorHAnsi" w:hAnsiTheme="majorHAnsi"/>
          <w:sz w:val="24"/>
          <w:szCs w:val="24"/>
        </w:rPr>
        <w:t xml:space="preserve"> </w:t>
      </w:r>
    </w:p>
    <w:p w:rsidR="00EE0387" w:rsidRPr="0080367C" w:rsidRDefault="000E7D8E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Nationality</w:t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b/>
          <w:sz w:val="24"/>
          <w:szCs w:val="24"/>
        </w:rPr>
        <w:t xml:space="preserve">      </w:t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b/>
          <w:sz w:val="24"/>
          <w:szCs w:val="24"/>
        </w:rPr>
        <w:t>:</w:t>
      </w:r>
      <w:r w:rsidRPr="0080367C">
        <w:rPr>
          <w:rFonts w:asciiTheme="majorHAnsi" w:hAnsiTheme="majorHAnsi"/>
          <w:sz w:val="24"/>
          <w:szCs w:val="24"/>
        </w:rPr>
        <w:t xml:space="preserve"> Indian</w:t>
      </w:r>
    </w:p>
    <w:p w:rsidR="0080367C" w:rsidRPr="0080367C" w:rsidRDefault="000E7D8E" w:rsidP="00652DB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Date of Birth</w:t>
      </w:r>
      <w:r w:rsidRPr="0080367C">
        <w:rPr>
          <w:rFonts w:asciiTheme="majorHAnsi" w:hAnsiTheme="majorHAnsi"/>
          <w:sz w:val="24"/>
          <w:szCs w:val="24"/>
        </w:rPr>
        <w:tab/>
        <w:t xml:space="preserve">      </w:t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b/>
          <w:sz w:val="24"/>
          <w:szCs w:val="24"/>
        </w:rPr>
        <w:t>:</w:t>
      </w:r>
      <w:r w:rsidRPr="0080367C">
        <w:rPr>
          <w:rFonts w:asciiTheme="majorHAnsi" w:hAnsiTheme="majorHAnsi"/>
          <w:sz w:val="24"/>
          <w:szCs w:val="24"/>
        </w:rPr>
        <w:t xml:space="preserve"> 24</w:t>
      </w:r>
      <w:r w:rsidRPr="0080367C">
        <w:rPr>
          <w:rFonts w:asciiTheme="majorHAnsi" w:hAnsiTheme="majorHAnsi"/>
          <w:sz w:val="24"/>
          <w:szCs w:val="24"/>
          <w:vertAlign w:val="superscript"/>
        </w:rPr>
        <w:t>th</w:t>
      </w:r>
      <w:r w:rsidR="00CF10E3" w:rsidRPr="0080367C">
        <w:rPr>
          <w:rFonts w:asciiTheme="majorHAnsi" w:hAnsiTheme="majorHAnsi"/>
          <w:sz w:val="24"/>
          <w:szCs w:val="24"/>
        </w:rPr>
        <w:t xml:space="preserve"> Jan 1995</w:t>
      </w:r>
    </w:p>
    <w:p w:rsidR="008511EE" w:rsidRPr="0080367C" w:rsidRDefault="008511EE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Visa Status                    :</w:t>
      </w:r>
      <w:r w:rsidR="0080367C">
        <w:rPr>
          <w:rFonts w:asciiTheme="majorHAnsi" w:hAnsiTheme="majorHAnsi"/>
          <w:sz w:val="24"/>
          <w:szCs w:val="24"/>
        </w:rPr>
        <w:t xml:space="preserve"> Visit visa (valid till 20/03/2018</w:t>
      </w:r>
      <w:r w:rsidRPr="0080367C">
        <w:rPr>
          <w:rFonts w:asciiTheme="majorHAnsi" w:hAnsiTheme="majorHAnsi"/>
          <w:sz w:val="24"/>
          <w:szCs w:val="24"/>
        </w:rPr>
        <w:t>)</w:t>
      </w:r>
    </w:p>
    <w:p w:rsidR="00EE0387" w:rsidRPr="0080367C" w:rsidRDefault="000E7D8E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Languages known</w:t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b/>
          <w:sz w:val="24"/>
          <w:szCs w:val="24"/>
        </w:rPr>
        <w:t xml:space="preserve">: </w:t>
      </w:r>
      <w:r w:rsidRPr="0080367C">
        <w:rPr>
          <w:rFonts w:asciiTheme="majorHAnsi" w:hAnsiTheme="majorHAnsi"/>
          <w:sz w:val="24"/>
          <w:szCs w:val="24"/>
        </w:rPr>
        <w:t xml:space="preserve">English, Kannada, Hindi, Tamil, Malayalam and </w:t>
      </w:r>
      <w:r w:rsidR="0080367C" w:rsidRPr="0080367C">
        <w:rPr>
          <w:rFonts w:asciiTheme="majorHAnsi" w:hAnsiTheme="majorHAnsi"/>
          <w:sz w:val="24"/>
          <w:szCs w:val="24"/>
        </w:rPr>
        <w:t>Arabic (</w:t>
      </w:r>
      <w:r w:rsidR="00A70EC1" w:rsidRPr="0080367C">
        <w:rPr>
          <w:rFonts w:asciiTheme="majorHAnsi" w:hAnsiTheme="majorHAnsi"/>
          <w:sz w:val="24"/>
          <w:szCs w:val="24"/>
        </w:rPr>
        <w:t>to read and write)</w:t>
      </w:r>
      <w:r w:rsidRPr="0080367C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</w:p>
    <w:p w:rsidR="00EE0387" w:rsidRDefault="00EE03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0017" w:rsidRPr="0080367C" w:rsidRDefault="00E6001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0387" w:rsidRPr="0080367C" w:rsidRDefault="000E7D8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80367C">
        <w:rPr>
          <w:rFonts w:asciiTheme="majorHAnsi" w:hAnsiTheme="majorHAnsi"/>
          <w:b/>
          <w:sz w:val="24"/>
          <w:szCs w:val="24"/>
          <w:highlight w:val="lightGray"/>
          <w:u w:val="single"/>
        </w:rPr>
        <w:t>TRUTH DECLARATION:</w:t>
      </w:r>
    </w:p>
    <w:p w:rsidR="00EE0387" w:rsidRPr="0080367C" w:rsidRDefault="00EE03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0387" w:rsidRPr="0080367C" w:rsidRDefault="000E7D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 xml:space="preserve">I hereby confirm that the information given above is true to the best of my    </w:t>
      </w:r>
    </w:p>
    <w:p w:rsidR="00EE0387" w:rsidRPr="0080367C" w:rsidRDefault="000E7D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sz w:val="24"/>
          <w:szCs w:val="24"/>
        </w:rPr>
        <w:t>Knowledge and belief.</w:t>
      </w:r>
      <w:r w:rsidRPr="0080367C">
        <w:rPr>
          <w:rFonts w:asciiTheme="majorHAnsi" w:hAnsiTheme="majorHAnsi"/>
          <w:sz w:val="24"/>
          <w:szCs w:val="24"/>
        </w:rPr>
        <w:tab/>
      </w:r>
    </w:p>
    <w:p w:rsidR="00EE0387" w:rsidRPr="0080367C" w:rsidRDefault="00EE038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E0387" w:rsidRPr="0080367C" w:rsidRDefault="000E7D8E">
      <w:pPr>
        <w:rPr>
          <w:rFonts w:asciiTheme="majorHAnsi" w:hAnsiTheme="majorHAnsi"/>
          <w:sz w:val="24"/>
          <w:szCs w:val="24"/>
        </w:rPr>
      </w:pPr>
      <w:r w:rsidRPr="0080367C">
        <w:rPr>
          <w:rFonts w:asciiTheme="majorHAnsi" w:hAnsiTheme="majorHAnsi"/>
          <w:b/>
          <w:sz w:val="24"/>
          <w:szCs w:val="24"/>
        </w:rPr>
        <w:t>Date:</w:t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Place:</w:t>
      </w:r>
      <w:r w:rsidRPr="0080367C">
        <w:rPr>
          <w:rFonts w:asciiTheme="majorHAnsi" w:hAnsiTheme="majorHAnsi"/>
          <w:sz w:val="24"/>
          <w:szCs w:val="24"/>
        </w:rPr>
        <w:t xml:space="preserve"> Bangalore</w:t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</w:r>
      <w:r w:rsidRPr="0080367C">
        <w:rPr>
          <w:rFonts w:asciiTheme="majorHAnsi" w:hAnsiTheme="majorHAnsi"/>
          <w:sz w:val="24"/>
          <w:szCs w:val="24"/>
        </w:rPr>
        <w:tab/>
        <w:t xml:space="preserve">                                 </w:t>
      </w:r>
    </w:p>
    <w:sectPr w:rsidR="00EE0387" w:rsidRPr="0080367C" w:rsidSect="0034374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12" w:rsidRDefault="00DA7E12" w:rsidP="000E7D8E">
      <w:pPr>
        <w:spacing w:after="0" w:line="240" w:lineRule="auto"/>
      </w:pPr>
      <w:r>
        <w:separator/>
      </w:r>
    </w:p>
  </w:endnote>
  <w:endnote w:type="continuationSeparator" w:id="0">
    <w:p w:rsidR="00DA7E12" w:rsidRDefault="00DA7E12" w:rsidP="000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12" w:rsidRDefault="00DA7E12" w:rsidP="000E7D8E">
      <w:pPr>
        <w:spacing w:after="0" w:line="240" w:lineRule="auto"/>
      </w:pPr>
      <w:r>
        <w:separator/>
      </w:r>
    </w:p>
  </w:footnote>
  <w:footnote w:type="continuationSeparator" w:id="0">
    <w:p w:rsidR="00DA7E12" w:rsidRDefault="00DA7E12" w:rsidP="000E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024"/>
    <w:multiLevelType w:val="hybridMultilevel"/>
    <w:tmpl w:val="1B4A2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A5E"/>
    <w:multiLevelType w:val="multilevel"/>
    <w:tmpl w:val="04CE0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3FCB"/>
    <w:multiLevelType w:val="hybridMultilevel"/>
    <w:tmpl w:val="113CA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27E43"/>
    <w:multiLevelType w:val="hybridMultilevel"/>
    <w:tmpl w:val="23EA4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11BB"/>
    <w:multiLevelType w:val="hybridMultilevel"/>
    <w:tmpl w:val="ACB8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42C3F"/>
    <w:multiLevelType w:val="hybridMultilevel"/>
    <w:tmpl w:val="37F4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57CB"/>
    <w:multiLevelType w:val="hybridMultilevel"/>
    <w:tmpl w:val="ABA2E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1AA2"/>
    <w:multiLevelType w:val="multilevel"/>
    <w:tmpl w:val="1D2E1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52668E3"/>
    <w:multiLevelType w:val="multilevel"/>
    <w:tmpl w:val="1E7605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CA5314"/>
    <w:multiLevelType w:val="hybridMultilevel"/>
    <w:tmpl w:val="10D8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03138"/>
    <w:multiLevelType w:val="hybridMultilevel"/>
    <w:tmpl w:val="BD980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67041"/>
    <w:multiLevelType w:val="hybridMultilevel"/>
    <w:tmpl w:val="99D89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96946"/>
    <w:multiLevelType w:val="hybridMultilevel"/>
    <w:tmpl w:val="BB32F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5780B"/>
    <w:multiLevelType w:val="hybridMultilevel"/>
    <w:tmpl w:val="FF061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A7633C"/>
    <w:multiLevelType w:val="multilevel"/>
    <w:tmpl w:val="2FA76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E042A"/>
    <w:multiLevelType w:val="hybridMultilevel"/>
    <w:tmpl w:val="023E4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4B1"/>
    <w:multiLevelType w:val="multilevel"/>
    <w:tmpl w:val="1F9648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B3E92"/>
    <w:multiLevelType w:val="hybridMultilevel"/>
    <w:tmpl w:val="44D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F5092"/>
    <w:multiLevelType w:val="singleLevel"/>
    <w:tmpl w:val="58DF509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6BDC2876"/>
    <w:multiLevelType w:val="hybridMultilevel"/>
    <w:tmpl w:val="DF9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52098"/>
    <w:multiLevelType w:val="hybridMultilevel"/>
    <w:tmpl w:val="4EA47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B5440"/>
    <w:multiLevelType w:val="hybridMultilevel"/>
    <w:tmpl w:val="ABC8B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53937"/>
    <w:multiLevelType w:val="multilevel"/>
    <w:tmpl w:val="41AE35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647"/>
    <w:multiLevelType w:val="multilevel"/>
    <w:tmpl w:val="7F1936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"/>
  </w:num>
  <w:num w:numId="5">
    <w:abstractNumId w:val="23"/>
  </w:num>
  <w:num w:numId="6">
    <w:abstractNumId w:val="20"/>
  </w:num>
  <w:num w:numId="7">
    <w:abstractNumId w:val="3"/>
  </w:num>
  <w:num w:numId="8">
    <w:abstractNumId w:val="4"/>
  </w:num>
  <w:num w:numId="9">
    <w:abstractNumId w:val="19"/>
  </w:num>
  <w:num w:numId="10">
    <w:abstractNumId w:val="5"/>
  </w:num>
  <w:num w:numId="11">
    <w:abstractNumId w:val="13"/>
  </w:num>
  <w:num w:numId="12">
    <w:abstractNumId w:val="9"/>
  </w:num>
  <w:num w:numId="13">
    <w:abstractNumId w:val="17"/>
  </w:num>
  <w:num w:numId="14">
    <w:abstractNumId w:val="8"/>
  </w:num>
  <w:num w:numId="15">
    <w:abstractNumId w:val="2"/>
  </w:num>
  <w:num w:numId="16">
    <w:abstractNumId w:val="6"/>
  </w:num>
  <w:num w:numId="17">
    <w:abstractNumId w:val="15"/>
  </w:num>
  <w:num w:numId="18">
    <w:abstractNumId w:val="10"/>
  </w:num>
  <w:num w:numId="19">
    <w:abstractNumId w:val="12"/>
  </w:num>
  <w:num w:numId="20">
    <w:abstractNumId w:val="11"/>
  </w:num>
  <w:num w:numId="21">
    <w:abstractNumId w:val="22"/>
  </w:num>
  <w:num w:numId="22">
    <w:abstractNumId w:val="16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14B5"/>
    <w:rsid w:val="00027ED9"/>
    <w:rsid w:val="000D16CC"/>
    <w:rsid w:val="000D7B1A"/>
    <w:rsid w:val="000E7D8E"/>
    <w:rsid w:val="000F2833"/>
    <w:rsid w:val="001335FD"/>
    <w:rsid w:val="00171F99"/>
    <w:rsid w:val="001B10B7"/>
    <w:rsid w:val="001F352E"/>
    <w:rsid w:val="00232522"/>
    <w:rsid w:val="00272037"/>
    <w:rsid w:val="00297C17"/>
    <w:rsid w:val="002C05A3"/>
    <w:rsid w:val="002E6A15"/>
    <w:rsid w:val="0031061A"/>
    <w:rsid w:val="003361A1"/>
    <w:rsid w:val="00343749"/>
    <w:rsid w:val="0034738A"/>
    <w:rsid w:val="003D06FB"/>
    <w:rsid w:val="003D1302"/>
    <w:rsid w:val="003E5583"/>
    <w:rsid w:val="003F09CE"/>
    <w:rsid w:val="00426ABB"/>
    <w:rsid w:val="004601E7"/>
    <w:rsid w:val="004632B2"/>
    <w:rsid w:val="00492291"/>
    <w:rsid w:val="004A4961"/>
    <w:rsid w:val="004A5E86"/>
    <w:rsid w:val="004D58BE"/>
    <w:rsid w:val="005414B5"/>
    <w:rsid w:val="00567933"/>
    <w:rsid w:val="00597A87"/>
    <w:rsid w:val="005B658F"/>
    <w:rsid w:val="005C2092"/>
    <w:rsid w:val="00630D20"/>
    <w:rsid w:val="00652DBA"/>
    <w:rsid w:val="0065533C"/>
    <w:rsid w:val="006A13E0"/>
    <w:rsid w:val="006C6BA7"/>
    <w:rsid w:val="006D371B"/>
    <w:rsid w:val="00713A22"/>
    <w:rsid w:val="00751D7A"/>
    <w:rsid w:val="00765D7E"/>
    <w:rsid w:val="00785C50"/>
    <w:rsid w:val="007A3B86"/>
    <w:rsid w:val="007A483D"/>
    <w:rsid w:val="007B0F42"/>
    <w:rsid w:val="007C4387"/>
    <w:rsid w:val="007E4793"/>
    <w:rsid w:val="0080367C"/>
    <w:rsid w:val="0081036C"/>
    <w:rsid w:val="0082485F"/>
    <w:rsid w:val="008511EE"/>
    <w:rsid w:val="00863E64"/>
    <w:rsid w:val="00864744"/>
    <w:rsid w:val="00900200"/>
    <w:rsid w:val="0098039C"/>
    <w:rsid w:val="009D5434"/>
    <w:rsid w:val="00A26298"/>
    <w:rsid w:val="00A70EC1"/>
    <w:rsid w:val="00A925D0"/>
    <w:rsid w:val="00AE0F28"/>
    <w:rsid w:val="00AE4E20"/>
    <w:rsid w:val="00AE4F42"/>
    <w:rsid w:val="00B006D6"/>
    <w:rsid w:val="00B42AC2"/>
    <w:rsid w:val="00B520EF"/>
    <w:rsid w:val="00B807F3"/>
    <w:rsid w:val="00B932BE"/>
    <w:rsid w:val="00BB6EB8"/>
    <w:rsid w:val="00BC7B09"/>
    <w:rsid w:val="00C547D6"/>
    <w:rsid w:val="00C569A6"/>
    <w:rsid w:val="00C7550E"/>
    <w:rsid w:val="00C773B3"/>
    <w:rsid w:val="00C8095E"/>
    <w:rsid w:val="00CC77AD"/>
    <w:rsid w:val="00CE2E0B"/>
    <w:rsid w:val="00CE3EBA"/>
    <w:rsid w:val="00CF10E3"/>
    <w:rsid w:val="00DA7E12"/>
    <w:rsid w:val="00E40FD6"/>
    <w:rsid w:val="00E51DB8"/>
    <w:rsid w:val="00E60017"/>
    <w:rsid w:val="00E6047E"/>
    <w:rsid w:val="00EA56C2"/>
    <w:rsid w:val="00EE0387"/>
    <w:rsid w:val="00F66847"/>
    <w:rsid w:val="08623D4C"/>
    <w:rsid w:val="1C214B31"/>
    <w:rsid w:val="3FFD4054"/>
    <w:rsid w:val="487E1A3C"/>
    <w:rsid w:val="558F3912"/>
    <w:rsid w:val="637F0BC4"/>
    <w:rsid w:val="640F3AEC"/>
    <w:rsid w:val="735247BD"/>
    <w:rsid w:val="78C0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3473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473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738A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34738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738A"/>
    <w:rPr>
      <w:b/>
      <w:bCs/>
    </w:rPr>
  </w:style>
  <w:style w:type="table" w:styleId="TableGrid">
    <w:name w:val="Table Grid"/>
    <w:basedOn w:val="TableNormal"/>
    <w:uiPriority w:val="59"/>
    <w:qFormat/>
    <w:rsid w:val="0034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347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473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738A"/>
    <w:rPr>
      <w:rFonts w:ascii="Tahoma" w:hAnsi="Tahoma" w:cs="Tahoma"/>
      <w:sz w:val="16"/>
      <w:szCs w:val="16"/>
    </w:rPr>
  </w:style>
  <w:style w:type="character" w:customStyle="1" w:styleId="wrap">
    <w:name w:val="wrap"/>
    <w:basedOn w:val="DefaultParagraphFont"/>
    <w:qFormat/>
    <w:rsid w:val="0034738A"/>
  </w:style>
  <w:style w:type="paragraph" w:customStyle="1" w:styleId="proficiency">
    <w:name w:val="proficiency"/>
    <w:basedOn w:val="Normal"/>
    <w:qFormat/>
    <w:rsid w:val="0034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ListParagraph1">
    <w:name w:val="List Paragraph1"/>
    <w:basedOn w:val="Normal"/>
    <w:uiPriority w:val="34"/>
    <w:qFormat/>
    <w:rsid w:val="00347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8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8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42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wrap">
    <w:name w:val="wrap"/>
    <w:basedOn w:val="DefaultParagraphFont"/>
    <w:qFormat/>
  </w:style>
  <w:style w:type="paragraph" w:customStyle="1" w:styleId="proficiency">
    <w:name w:val="proficiency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8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8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42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ae/search?safe=strict&amp;client=firefox-b&amp;dcr=0&amp;q=HR+ANALYTICS&amp;spell=1&amp;sa=X&amp;ved=0ahUKEwiK0I_p_O_YAhUsDMAKHVkdABgQkeECCCMoA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seen.3776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2018-02-17T10:56:00Z</dcterms:created>
  <dcterms:modified xsi:type="dcterms:W3CDTF">2018-02-17T10:56:00Z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