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32642" w:rsidRDefault="00632642" w:rsidP="004426CB">
      <w:pPr>
        <w:widowControl w:val="0"/>
        <w:autoSpaceDE w:val="0"/>
        <w:autoSpaceDN w:val="0"/>
        <w:adjustRightInd w:val="0"/>
        <w:spacing w:after="0" w:line="280" w:lineRule="atLeast"/>
        <w:jc w:val="right"/>
        <w:rPr>
          <w:rFonts w:ascii="Times" w:hAnsi="Times" w:cs="Times"/>
          <w:b/>
          <w:bCs/>
          <w:color w:val="01154D"/>
          <w:sz w:val="38"/>
          <w:szCs w:val="38"/>
        </w:rPr>
      </w:pPr>
      <w:bookmarkStart w:id="0" w:name="_GoBack"/>
      <w:bookmarkEnd w:id="0"/>
    </w:p>
    <w:p w:rsidR="00632642" w:rsidRDefault="00AE38E9" w:rsidP="00154C06">
      <w:pPr>
        <w:widowControl w:val="0"/>
        <w:autoSpaceDE w:val="0"/>
        <w:autoSpaceDN w:val="0"/>
        <w:adjustRightInd w:val="0"/>
        <w:spacing w:after="0" w:line="280" w:lineRule="atLeast"/>
        <w:jc w:val="right"/>
        <w:rPr>
          <w:rFonts w:ascii="Times" w:hAnsi="Times" w:cs="Times"/>
          <w:b/>
          <w:bCs/>
          <w:color w:val="01154D"/>
          <w:sz w:val="38"/>
          <w:szCs w:val="38"/>
        </w:rPr>
      </w:pPr>
      <w:r>
        <w:rPr>
          <w:rFonts w:ascii="Times" w:hAnsi="Times" w:cs="Times"/>
          <w:noProof/>
          <w:sz w:val="24"/>
          <w:szCs w:val="24"/>
        </w:rPr>
        <w:drawing>
          <wp:anchor distT="0" distB="0" distL="114300" distR="114300" simplePos="0" relativeHeight="251658240" behindDoc="0" locked="0" layoutInCell="1" allowOverlap="1">
            <wp:simplePos x="0" y="0"/>
            <wp:positionH relativeFrom="margin">
              <wp:posOffset>4921885</wp:posOffset>
            </wp:positionH>
            <wp:positionV relativeFrom="margin">
              <wp:posOffset>537845</wp:posOffset>
            </wp:positionV>
            <wp:extent cx="1122680" cy="140081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122680" cy="1400810"/>
                    </a:xfrm>
                    <a:prstGeom prst="rect">
                      <a:avLst/>
                    </a:prstGeom>
                    <a:noFill/>
                    <a:ln>
                      <a:noFill/>
                    </a:ln>
                  </pic:spPr>
                </pic:pic>
              </a:graphicData>
            </a:graphic>
          </wp:anchor>
        </w:drawing>
      </w:r>
      <w:r w:rsidR="00154C06">
        <w:rPr>
          <w:rFonts w:ascii="Times" w:hAnsi="Times" w:cs="Times"/>
          <w:b/>
          <w:bCs/>
          <w:color w:val="01154D"/>
          <w:sz w:val="38"/>
          <w:szCs w:val="38"/>
        </w:rPr>
        <w:t xml:space="preserve">                                              </w:t>
      </w:r>
    </w:p>
    <w:p w:rsidR="00362098" w:rsidRPr="00154C06" w:rsidRDefault="00BB0ED7" w:rsidP="00362098">
      <w:pPr>
        <w:widowControl w:val="0"/>
        <w:autoSpaceDE w:val="0"/>
        <w:autoSpaceDN w:val="0"/>
        <w:adjustRightInd w:val="0"/>
        <w:spacing w:after="0" w:line="280" w:lineRule="atLeast"/>
        <w:rPr>
          <w:rFonts w:ascii="Times" w:hAnsi="Times" w:cs="Times"/>
          <w:sz w:val="36"/>
          <w:szCs w:val="36"/>
        </w:rPr>
      </w:pPr>
      <w:r>
        <w:rPr>
          <w:rFonts w:ascii="Times" w:hAnsi="Times" w:cs="Times"/>
          <w:b/>
          <w:bCs/>
          <w:color w:val="01154D"/>
          <w:sz w:val="36"/>
          <w:szCs w:val="36"/>
        </w:rPr>
        <w:t>ASHBIN</w:t>
      </w:r>
      <w:r w:rsidR="009429A3" w:rsidRPr="00154C06">
        <w:rPr>
          <w:rFonts w:ascii="Times" w:hAnsi="Times" w:cs="Times"/>
          <w:b/>
          <w:bCs/>
          <w:color w:val="01154D"/>
          <w:sz w:val="36"/>
          <w:szCs w:val="36"/>
        </w:rPr>
        <w:t xml:space="preserve"> </w:t>
      </w:r>
    </w:p>
    <w:p w:rsidR="00362098" w:rsidRPr="000941EA" w:rsidRDefault="009429A3" w:rsidP="000941EA">
      <w:pPr>
        <w:pStyle w:val="Heading2"/>
      </w:pPr>
      <w:r w:rsidRPr="000941EA">
        <w:t xml:space="preserve">Dubai, UAE. </w:t>
      </w:r>
      <w:r w:rsidRPr="000941EA">
        <w:rPr>
          <w:rFonts w:ascii="Times New Roman" w:hAnsi="Times New Roman" w:cs="Times New Roman"/>
        </w:rPr>
        <w:t xml:space="preserve">Mob: </w:t>
      </w:r>
      <w:r w:rsidR="00BB0ED7">
        <w:t>C/o 971504973598</w:t>
      </w:r>
    </w:p>
    <w:p w:rsidR="001E226E" w:rsidRPr="000941EA" w:rsidRDefault="009429A3" w:rsidP="000941EA">
      <w:pPr>
        <w:pStyle w:val="Heading2"/>
      </w:pPr>
      <w:r w:rsidRPr="000941EA">
        <w:rPr>
          <w:rFonts w:ascii="Times New Roman" w:hAnsi="Times New Roman" w:cs="Times New Roman"/>
        </w:rPr>
        <w:t xml:space="preserve">E-mail: </w:t>
      </w:r>
      <w:hyperlink r:id="rId7" w:history="1">
        <w:r w:rsidR="00BB0ED7" w:rsidRPr="00B641C3">
          <w:rPr>
            <w:rStyle w:val="Hyperlink"/>
          </w:rPr>
          <w:t>ashbin.377941@2freemaill.com</w:t>
        </w:r>
      </w:hyperlink>
      <w:r w:rsidR="00BB0ED7">
        <w:t xml:space="preserve"> </w:t>
      </w:r>
      <w:r w:rsidRPr="000941EA">
        <w:t xml:space="preserve"> </w:t>
      </w:r>
    </w:p>
    <w:p w:rsidR="000941EA" w:rsidRDefault="0005424B" w:rsidP="00063EF9">
      <w:pPr>
        <w:pStyle w:val="Heading2"/>
        <w:rPr>
          <w:rFonts w:ascii="Arial Narrow" w:hAnsi="Arial Narrow" w:cs="Arial Narrow"/>
          <w:color w:val="000000"/>
          <w:sz w:val="25"/>
          <w:szCs w:val="25"/>
        </w:rPr>
      </w:pPr>
      <w:r>
        <w:rPr>
          <w:rFonts w:ascii="Arial Narrow" w:hAnsi="Arial Narrow" w:cs="Arial Narrow"/>
          <w:color w:val="000000"/>
          <w:sz w:val="25"/>
          <w:szCs w:val="25"/>
        </w:rPr>
        <w:t>Visa S</w:t>
      </w:r>
      <w:r w:rsidR="004426CB">
        <w:rPr>
          <w:rFonts w:ascii="Arial Narrow" w:hAnsi="Arial Narrow" w:cs="Arial Narrow"/>
          <w:color w:val="000000"/>
          <w:sz w:val="25"/>
          <w:szCs w:val="25"/>
        </w:rPr>
        <w:t>tatus- Visiting till April 10,</w:t>
      </w:r>
      <w:r>
        <w:rPr>
          <w:rFonts w:ascii="Arial Narrow" w:hAnsi="Arial Narrow" w:cs="Arial Narrow"/>
          <w:color w:val="000000"/>
          <w:sz w:val="25"/>
          <w:szCs w:val="25"/>
        </w:rPr>
        <w:t>2018</w:t>
      </w:r>
    </w:p>
    <w:p w:rsidR="00063EF9" w:rsidRPr="00063EF9" w:rsidRDefault="00063EF9" w:rsidP="00063EF9"/>
    <w:p w:rsidR="00632642" w:rsidRPr="00D570AF" w:rsidRDefault="00E20501" w:rsidP="00D570AF">
      <w:pPr>
        <w:pBdr>
          <w:top w:val="single" w:sz="4" w:space="1" w:color="auto"/>
          <w:left w:val="single" w:sz="4" w:space="4" w:color="auto"/>
          <w:bottom w:val="single" w:sz="4" w:space="1" w:color="auto"/>
          <w:right w:val="single" w:sz="4" w:space="4" w:color="auto"/>
        </w:pBdr>
        <w:shd w:val="clear" w:color="auto" w:fill="A6E4FF"/>
        <w:autoSpaceDE w:val="0"/>
        <w:autoSpaceDN w:val="0"/>
        <w:adjustRightInd w:val="0"/>
        <w:spacing w:after="0" w:line="240" w:lineRule="auto"/>
        <w:rPr>
          <w:rFonts w:ascii="Arial Narrow" w:hAnsi="Arial Narrow" w:cs="Arial Narrow"/>
          <w:b/>
          <w:bCs/>
          <w:color w:val="000000"/>
          <w:sz w:val="32"/>
          <w:szCs w:val="32"/>
          <w:u w:val="single"/>
        </w:rPr>
      </w:pPr>
      <w:r>
        <w:rPr>
          <w:rFonts w:ascii="Arial Narrow" w:hAnsi="Arial Narrow" w:cs="Arial Narrow"/>
          <w:b/>
          <w:bCs/>
          <w:color w:val="000000"/>
          <w:sz w:val="32"/>
          <w:szCs w:val="32"/>
          <w:u w:val="single"/>
        </w:rPr>
        <w:t>Objective</w:t>
      </w:r>
    </w:p>
    <w:p w:rsidR="007B7C2B" w:rsidRDefault="007B7C2B" w:rsidP="00063EF9">
      <w:pPr>
        <w:autoSpaceDE w:val="0"/>
        <w:autoSpaceDN w:val="0"/>
        <w:adjustRightInd w:val="0"/>
        <w:spacing w:after="0" w:line="240" w:lineRule="auto"/>
        <w:rPr>
          <w:rFonts w:ascii="Andalus" w:hAnsi="Andalus" w:cs="Andalus"/>
          <w:bCs/>
          <w:color w:val="000000"/>
          <w:sz w:val="24"/>
          <w:szCs w:val="24"/>
        </w:rPr>
      </w:pPr>
    </w:p>
    <w:p w:rsidR="00E13AD7" w:rsidRDefault="00632642" w:rsidP="00063EF9">
      <w:pPr>
        <w:autoSpaceDE w:val="0"/>
        <w:autoSpaceDN w:val="0"/>
        <w:adjustRightInd w:val="0"/>
        <w:spacing w:after="0" w:line="240" w:lineRule="auto"/>
        <w:rPr>
          <w:rFonts w:ascii="Andalus" w:hAnsi="Andalus" w:cs="Andalus"/>
          <w:bCs/>
          <w:color w:val="000000"/>
          <w:sz w:val="24"/>
          <w:szCs w:val="24"/>
        </w:rPr>
      </w:pPr>
      <w:r w:rsidRPr="007F2334">
        <w:rPr>
          <w:rFonts w:ascii="Andalus" w:hAnsi="Andalus" w:cs="Andalus"/>
          <w:bCs/>
          <w:color w:val="000000"/>
          <w:sz w:val="24"/>
          <w:szCs w:val="24"/>
        </w:rPr>
        <w:t>To build a career in a growing Organization by exhibiting my skills with utmost</w:t>
      </w:r>
      <w:r w:rsidR="00E13AD7">
        <w:rPr>
          <w:rFonts w:ascii="Andalus" w:hAnsi="Andalus" w:cs="Andalus"/>
          <w:bCs/>
          <w:color w:val="000000"/>
          <w:sz w:val="24"/>
          <w:szCs w:val="24"/>
        </w:rPr>
        <w:t xml:space="preserve"> </w:t>
      </w:r>
      <w:r w:rsidRPr="007F2334">
        <w:rPr>
          <w:rFonts w:ascii="Andalus" w:hAnsi="Andalus" w:cs="Andalus"/>
          <w:bCs/>
          <w:color w:val="000000"/>
          <w:sz w:val="24"/>
          <w:szCs w:val="24"/>
        </w:rPr>
        <w:t>sincerity and dedicated smart work for the growth of esteemed organization along</w:t>
      </w:r>
      <w:r w:rsidR="00E13AD7">
        <w:rPr>
          <w:rFonts w:ascii="Andalus" w:hAnsi="Andalus" w:cs="Andalus"/>
          <w:bCs/>
          <w:color w:val="000000"/>
          <w:sz w:val="24"/>
          <w:szCs w:val="24"/>
        </w:rPr>
        <w:t xml:space="preserve"> </w:t>
      </w:r>
      <w:r w:rsidRPr="007F2334">
        <w:rPr>
          <w:rFonts w:ascii="Andalus" w:hAnsi="Andalus" w:cs="Andalus"/>
          <w:bCs/>
          <w:color w:val="000000"/>
          <w:sz w:val="24"/>
          <w:szCs w:val="24"/>
        </w:rPr>
        <w:t>with mine.</w:t>
      </w:r>
    </w:p>
    <w:p w:rsidR="007B7C2B" w:rsidRPr="007F2334" w:rsidRDefault="007B7C2B" w:rsidP="00063EF9">
      <w:pPr>
        <w:autoSpaceDE w:val="0"/>
        <w:autoSpaceDN w:val="0"/>
        <w:adjustRightInd w:val="0"/>
        <w:spacing w:after="0" w:line="240" w:lineRule="auto"/>
        <w:rPr>
          <w:rFonts w:ascii="Andalus" w:hAnsi="Andalus" w:cs="Andalus"/>
          <w:bCs/>
          <w:color w:val="000000"/>
          <w:sz w:val="24"/>
          <w:szCs w:val="24"/>
        </w:rPr>
      </w:pPr>
    </w:p>
    <w:p w:rsidR="003D10B2" w:rsidRPr="00333E98" w:rsidRDefault="0092125F" w:rsidP="0092125F">
      <w:pPr>
        <w:pBdr>
          <w:top w:val="single" w:sz="4" w:space="1" w:color="auto"/>
          <w:left w:val="single" w:sz="4" w:space="4" w:color="auto"/>
          <w:bottom w:val="single" w:sz="4" w:space="1" w:color="auto"/>
          <w:right w:val="single" w:sz="4" w:space="4" w:color="auto"/>
        </w:pBdr>
        <w:shd w:val="clear" w:color="auto" w:fill="A6E4FF"/>
        <w:autoSpaceDE w:val="0"/>
        <w:autoSpaceDN w:val="0"/>
        <w:adjustRightInd w:val="0"/>
        <w:spacing w:after="0" w:line="240" w:lineRule="auto"/>
        <w:rPr>
          <w:rFonts w:ascii="Arial Narrow" w:hAnsi="Arial Narrow" w:cs="Arial Narrow"/>
          <w:bCs/>
          <w:color w:val="000000"/>
          <w:sz w:val="25"/>
          <w:szCs w:val="25"/>
        </w:rPr>
      </w:pPr>
      <w:r>
        <w:rPr>
          <w:rFonts w:ascii="Arial Narrow" w:hAnsi="Arial Narrow" w:cs="Arial Narrow"/>
          <w:b/>
          <w:bCs/>
          <w:color w:val="000000"/>
          <w:sz w:val="32"/>
          <w:szCs w:val="32"/>
          <w:u w:val="single"/>
        </w:rPr>
        <w:t xml:space="preserve">Professional </w:t>
      </w:r>
      <w:r w:rsidR="004426CB" w:rsidRPr="004426CB">
        <w:rPr>
          <w:rFonts w:ascii="Arial Narrow" w:hAnsi="Arial Narrow" w:cs="Arial Narrow"/>
          <w:b/>
          <w:bCs/>
          <w:color w:val="000000"/>
          <w:sz w:val="32"/>
          <w:szCs w:val="32"/>
          <w:u w:val="single"/>
        </w:rPr>
        <w:t>E</w:t>
      </w:r>
      <w:r w:rsidR="00E20501">
        <w:rPr>
          <w:rFonts w:ascii="Arial Narrow" w:hAnsi="Arial Narrow" w:cs="Arial Narrow"/>
          <w:b/>
          <w:bCs/>
          <w:color w:val="000000"/>
          <w:sz w:val="32"/>
          <w:szCs w:val="32"/>
          <w:u w:val="single"/>
        </w:rPr>
        <w:t>xperience</w:t>
      </w:r>
    </w:p>
    <w:p w:rsidR="00333E98" w:rsidRPr="007F2334" w:rsidRDefault="003D10B2" w:rsidP="00333E98">
      <w:pPr>
        <w:autoSpaceDE w:val="0"/>
        <w:autoSpaceDN w:val="0"/>
        <w:adjustRightInd w:val="0"/>
        <w:spacing w:before="170" w:after="0" w:line="240" w:lineRule="auto"/>
        <w:rPr>
          <w:rFonts w:ascii="Andalus" w:hAnsi="Andalus" w:cs="Andalus"/>
          <w:b/>
          <w:sz w:val="28"/>
          <w:szCs w:val="28"/>
        </w:rPr>
      </w:pPr>
      <w:r w:rsidRPr="007F2334">
        <w:rPr>
          <w:rFonts w:ascii="Andalus" w:hAnsi="Andalus" w:cs="Andalus"/>
          <w:b/>
          <w:bCs/>
          <w:color w:val="000000"/>
          <w:sz w:val="28"/>
          <w:szCs w:val="28"/>
        </w:rPr>
        <w:t>Analys</w:t>
      </w:r>
      <w:r w:rsidR="001E226E" w:rsidRPr="007F2334">
        <w:rPr>
          <w:rFonts w:ascii="Andalus" w:hAnsi="Andalus" w:cs="Andalus"/>
          <w:b/>
          <w:bCs/>
          <w:color w:val="000000"/>
          <w:sz w:val="28"/>
          <w:szCs w:val="28"/>
        </w:rPr>
        <w:t>t</w:t>
      </w:r>
      <w:r w:rsidR="00896A68" w:rsidRPr="007F2334">
        <w:rPr>
          <w:rFonts w:ascii="Andalus" w:hAnsi="Andalus" w:cs="Andalus"/>
          <w:b/>
          <w:bCs/>
          <w:color w:val="000000"/>
          <w:sz w:val="28"/>
          <w:szCs w:val="28"/>
        </w:rPr>
        <w:t xml:space="preserve"> – Client Data Management</w:t>
      </w:r>
      <w:r w:rsidR="001E226E" w:rsidRPr="007F2334">
        <w:rPr>
          <w:rFonts w:ascii="Andalus" w:hAnsi="Andalus" w:cs="Andalus"/>
          <w:b/>
          <w:bCs/>
          <w:color w:val="000000"/>
          <w:sz w:val="28"/>
          <w:szCs w:val="28"/>
        </w:rPr>
        <w:br/>
        <w:t>Royal Bank Of Scotland Group (RBS), Chennai</w:t>
      </w:r>
      <w:r w:rsidRPr="007F2334">
        <w:rPr>
          <w:rFonts w:ascii="Andalus" w:hAnsi="Andalus" w:cs="Andalus"/>
          <w:b/>
          <w:bCs/>
          <w:color w:val="000000"/>
          <w:sz w:val="28"/>
          <w:szCs w:val="28"/>
        </w:rPr>
        <w:tab/>
      </w:r>
      <w:r w:rsidRPr="007F2334">
        <w:rPr>
          <w:rFonts w:ascii="Andalus" w:hAnsi="Andalus" w:cs="Andalus"/>
          <w:b/>
          <w:bCs/>
          <w:color w:val="000000"/>
          <w:sz w:val="28"/>
          <w:szCs w:val="28"/>
        </w:rPr>
        <w:tab/>
      </w:r>
      <w:r w:rsidRPr="007F2334">
        <w:rPr>
          <w:rFonts w:ascii="Andalus" w:hAnsi="Andalus" w:cs="Andalus"/>
          <w:b/>
          <w:bCs/>
          <w:color w:val="000000"/>
          <w:sz w:val="28"/>
          <w:szCs w:val="28"/>
        </w:rPr>
        <w:tab/>
      </w:r>
      <w:r w:rsidRPr="007F2334">
        <w:rPr>
          <w:rFonts w:ascii="Andalus" w:hAnsi="Andalus" w:cs="Andalus"/>
          <w:color w:val="000000"/>
          <w:sz w:val="28"/>
          <w:szCs w:val="28"/>
        </w:rPr>
        <w:br/>
      </w:r>
      <w:r w:rsidR="00092158" w:rsidRPr="007F2334">
        <w:rPr>
          <w:rFonts w:ascii="Andalus" w:hAnsi="Andalus" w:cs="Andalus"/>
          <w:sz w:val="28"/>
          <w:szCs w:val="28"/>
        </w:rPr>
        <w:t xml:space="preserve">March </w:t>
      </w:r>
      <w:proofErr w:type="gramStart"/>
      <w:r w:rsidR="00092158" w:rsidRPr="007F2334">
        <w:rPr>
          <w:rFonts w:ascii="Andalus" w:hAnsi="Andalus" w:cs="Andalus"/>
          <w:sz w:val="28"/>
          <w:szCs w:val="28"/>
        </w:rPr>
        <w:t>2016  -</w:t>
      </w:r>
      <w:proofErr w:type="gramEnd"/>
      <w:r w:rsidR="00092158" w:rsidRPr="007F2334">
        <w:rPr>
          <w:rFonts w:ascii="Andalus" w:hAnsi="Andalus" w:cs="Andalus"/>
          <w:sz w:val="28"/>
          <w:szCs w:val="28"/>
        </w:rPr>
        <w:t xml:space="preserve">  Sept</w:t>
      </w:r>
      <w:r w:rsidR="00622857" w:rsidRPr="007F2334">
        <w:rPr>
          <w:rFonts w:ascii="Andalus" w:hAnsi="Andalus" w:cs="Andalus"/>
          <w:sz w:val="28"/>
          <w:szCs w:val="28"/>
        </w:rPr>
        <w:t>ember</w:t>
      </w:r>
      <w:r w:rsidR="00092158" w:rsidRPr="007F2334">
        <w:rPr>
          <w:rFonts w:ascii="Andalus" w:hAnsi="Andalus" w:cs="Andalus"/>
          <w:sz w:val="28"/>
          <w:szCs w:val="28"/>
        </w:rPr>
        <w:t>2017</w:t>
      </w:r>
    </w:p>
    <w:p w:rsidR="00622857" w:rsidRPr="00333E98" w:rsidRDefault="00E20501" w:rsidP="0092125F">
      <w:pPr>
        <w:pBdr>
          <w:top w:val="single" w:sz="4" w:space="1" w:color="auto"/>
          <w:left w:val="single" w:sz="4" w:space="4" w:color="auto"/>
          <w:bottom w:val="single" w:sz="4" w:space="1" w:color="auto"/>
          <w:right w:val="single" w:sz="4" w:space="4" w:color="auto"/>
        </w:pBdr>
        <w:shd w:val="clear" w:color="auto" w:fill="A6E4FF"/>
        <w:autoSpaceDE w:val="0"/>
        <w:autoSpaceDN w:val="0"/>
        <w:adjustRightInd w:val="0"/>
        <w:spacing w:before="170" w:after="0" w:line="240" w:lineRule="auto"/>
        <w:rPr>
          <w:rFonts w:ascii="Arial Narrow" w:hAnsi="Arial Narrow" w:cs="Arial Narrow"/>
          <w:b/>
          <w:sz w:val="28"/>
          <w:szCs w:val="28"/>
        </w:rPr>
      </w:pPr>
      <w:r>
        <w:rPr>
          <w:rFonts w:ascii="Arial Narrow" w:hAnsi="Arial Narrow" w:cs="Arial Narrow"/>
          <w:b/>
          <w:bCs/>
          <w:color w:val="000000"/>
          <w:sz w:val="32"/>
          <w:szCs w:val="32"/>
          <w:u w:val="single"/>
        </w:rPr>
        <w:t>Roles</w:t>
      </w:r>
      <w:r w:rsidR="00622857" w:rsidRPr="004426CB">
        <w:rPr>
          <w:rFonts w:ascii="Arial Narrow" w:hAnsi="Arial Narrow" w:cs="Arial Narrow"/>
          <w:b/>
          <w:bCs/>
          <w:color w:val="000000"/>
          <w:sz w:val="32"/>
          <w:szCs w:val="32"/>
          <w:u w:val="single"/>
        </w:rPr>
        <w:t xml:space="preserve"> &amp; R</w:t>
      </w:r>
      <w:r>
        <w:rPr>
          <w:rFonts w:ascii="Arial Narrow" w:hAnsi="Arial Narrow" w:cs="Arial Narrow"/>
          <w:b/>
          <w:bCs/>
          <w:color w:val="000000"/>
          <w:sz w:val="32"/>
          <w:szCs w:val="32"/>
          <w:u w:val="single"/>
        </w:rPr>
        <w:t>esponsibilities</w:t>
      </w:r>
    </w:p>
    <w:p w:rsidR="00622857" w:rsidRPr="00622857" w:rsidRDefault="00622857" w:rsidP="001C4188">
      <w:pPr>
        <w:tabs>
          <w:tab w:val="left" w:pos="397"/>
        </w:tabs>
        <w:autoSpaceDE w:val="0"/>
        <w:autoSpaceDN w:val="0"/>
        <w:adjustRightInd w:val="0"/>
        <w:spacing w:before="283" w:after="0" w:line="240" w:lineRule="auto"/>
        <w:rPr>
          <w:rFonts w:ascii="Arial Narrow" w:hAnsi="Arial Narrow" w:cs="Arial Narrow"/>
          <w:color w:val="000000"/>
          <w:sz w:val="28"/>
          <w:szCs w:val="28"/>
        </w:rPr>
      </w:pPr>
      <w:r w:rsidRPr="00622857">
        <w:rPr>
          <w:rFonts w:ascii="Arial Narrow" w:hAnsi="Arial Narrow" w:cs="Arial Narrow"/>
          <w:color w:val="000000"/>
          <w:sz w:val="28"/>
          <w:szCs w:val="28"/>
          <w:u w:val="single"/>
        </w:rPr>
        <w:t>Client Data Management March 2016 to Sept. 2017</w:t>
      </w:r>
    </w:p>
    <w:p w:rsidR="00622857" w:rsidRPr="006F0B3D" w:rsidRDefault="00622857" w:rsidP="006F0B3D">
      <w:pPr>
        <w:pStyle w:val="ListParagraph"/>
        <w:numPr>
          <w:ilvl w:val="0"/>
          <w:numId w:val="4"/>
        </w:numPr>
        <w:tabs>
          <w:tab w:val="left" w:pos="397"/>
        </w:tabs>
        <w:autoSpaceDE w:val="0"/>
        <w:autoSpaceDN w:val="0"/>
        <w:adjustRightInd w:val="0"/>
        <w:spacing w:before="283" w:after="0" w:line="240" w:lineRule="auto"/>
        <w:rPr>
          <w:rFonts w:ascii="Arial Narrow" w:hAnsi="Arial Narrow" w:cs="Arial Narrow"/>
          <w:color w:val="000000"/>
          <w:sz w:val="25"/>
          <w:szCs w:val="25"/>
        </w:rPr>
      </w:pPr>
      <w:r w:rsidRPr="006F0B3D">
        <w:rPr>
          <w:rFonts w:ascii="Arial Narrow" w:hAnsi="Arial Narrow" w:cs="Arial Narrow"/>
          <w:color w:val="000000"/>
          <w:sz w:val="25"/>
          <w:szCs w:val="25"/>
        </w:rPr>
        <w:t>Maintaining and facilitating Client Trade and Payment Information and update our records accordingly.</w:t>
      </w:r>
    </w:p>
    <w:p w:rsidR="00622857" w:rsidRPr="006F0B3D" w:rsidRDefault="00622857" w:rsidP="006F0B3D">
      <w:pPr>
        <w:pStyle w:val="ListParagraph"/>
        <w:numPr>
          <w:ilvl w:val="0"/>
          <w:numId w:val="4"/>
        </w:numPr>
        <w:tabs>
          <w:tab w:val="left" w:pos="397"/>
        </w:tabs>
        <w:autoSpaceDE w:val="0"/>
        <w:autoSpaceDN w:val="0"/>
        <w:adjustRightInd w:val="0"/>
        <w:spacing w:before="283" w:after="0" w:line="240" w:lineRule="auto"/>
        <w:rPr>
          <w:rFonts w:ascii="Arial Narrow" w:hAnsi="Arial Narrow" w:cs="Arial Narrow"/>
          <w:color w:val="000000"/>
          <w:sz w:val="25"/>
          <w:szCs w:val="25"/>
        </w:rPr>
      </w:pPr>
      <w:r w:rsidRPr="006F0B3D">
        <w:rPr>
          <w:rFonts w:ascii="Arial Narrow" w:hAnsi="Arial Narrow" w:cs="Arial Narrow"/>
          <w:color w:val="000000"/>
          <w:sz w:val="25"/>
          <w:szCs w:val="25"/>
        </w:rPr>
        <w:t>Downstream system varies for different products such as Foreign Exchange, Derivatives, Fixed income, Money Markets &amp; Equities.</w:t>
      </w:r>
    </w:p>
    <w:p w:rsidR="00EC785C" w:rsidRPr="00A44E24" w:rsidRDefault="00622857" w:rsidP="00A44E24">
      <w:pPr>
        <w:pStyle w:val="ListParagraph"/>
        <w:numPr>
          <w:ilvl w:val="0"/>
          <w:numId w:val="4"/>
        </w:numPr>
        <w:tabs>
          <w:tab w:val="left" w:pos="397"/>
        </w:tabs>
        <w:autoSpaceDE w:val="0"/>
        <w:autoSpaceDN w:val="0"/>
        <w:adjustRightInd w:val="0"/>
        <w:spacing w:before="283" w:after="0" w:line="240" w:lineRule="auto"/>
        <w:rPr>
          <w:rFonts w:ascii="Arial Narrow" w:hAnsi="Arial Narrow" w:cs="Arial Narrow"/>
          <w:sz w:val="25"/>
          <w:szCs w:val="25"/>
        </w:rPr>
      </w:pPr>
      <w:r w:rsidRPr="006F0B3D">
        <w:rPr>
          <w:rFonts w:ascii="Arial Narrow" w:hAnsi="Arial Narrow" w:cs="Arial Narrow"/>
          <w:color w:val="000000"/>
          <w:sz w:val="25"/>
          <w:szCs w:val="25"/>
        </w:rPr>
        <w:t>Validating activities created by maker, Ensuring quality of service to clients, Replying queries at the earliest to clients, Managing and Ensuring work is completed on time by both creators and validators, BAU(Business as Usual) C</w:t>
      </w:r>
      <w:r w:rsidR="00A44E24">
        <w:rPr>
          <w:rFonts w:ascii="Arial Narrow" w:hAnsi="Arial Narrow" w:cs="Arial Narrow"/>
          <w:color w:val="000000"/>
          <w:sz w:val="25"/>
          <w:szCs w:val="25"/>
        </w:rPr>
        <w:t>ompletion on an Everyday basis.</w:t>
      </w:r>
    </w:p>
    <w:p w:rsidR="00622857" w:rsidRPr="006F0B3D" w:rsidRDefault="00622857" w:rsidP="006F0B3D">
      <w:pPr>
        <w:pStyle w:val="ListParagraph"/>
        <w:numPr>
          <w:ilvl w:val="0"/>
          <w:numId w:val="4"/>
        </w:numPr>
        <w:tabs>
          <w:tab w:val="left" w:pos="397"/>
        </w:tabs>
        <w:autoSpaceDE w:val="0"/>
        <w:autoSpaceDN w:val="0"/>
        <w:adjustRightInd w:val="0"/>
        <w:spacing w:before="283" w:after="0" w:line="240" w:lineRule="auto"/>
        <w:rPr>
          <w:rFonts w:ascii="Arial Narrow" w:hAnsi="Arial Narrow" w:cs="Arial Narrow"/>
          <w:sz w:val="25"/>
          <w:szCs w:val="25"/>
        </w:rPr>
      </w:pPr>
      <w:r w:rsidRPr="006F0B3D">
        <w:rPr>
          <w:rFonts w:ascii="Arial Narrow" w:hAnsi="Arial Narrow" w:cs="Arial Narrow"/>
          <w:sz w:val="25"/>
          <w:szCs w:val="25"/>
        </w:rPr>
        <w:t xml:space="preserve">Risk management: Coordinating with risk team to conduct internal audits. </w:t>
      </w:r>
    </w:p>
    <w:p w:rsidR="00622857" w:rsidRPr="006F0B3D" w:rsidRDefault="00622857" w:rsidP="006F0B3D">
      <w:pPr>
        <w:pStyle w:val="ListParagraph"/>
        <w:numPr>
          <w:ilvl w:val="0"/>
          <w:numId w:val="4"/>
        </w:numPr>
        <w:tabs>
          <w:tab w:val="left" w:pos="397"/>
        </w:tabs>
        <w:autoSpaceDE w:val="0"/>
        <w:autoSpaceDN w:val="0"/>
        <w:adjustRightInd w:val="0"/>
        <w:spacing w:before="283" w:after="0" w:line="240" w:lineRule="auto"/>
        <w:rPr>
          <w:rFonts w:ascii="Arial Narrow" w:hAnsi="Arial Narrow" w:cs="Arial Narrow"/>
          <w:sz w:val="25"/>
          <w:szCs w:val="25"/>
        </w:rPr>
      </w:pPr>
      <w:r w:rsidRPr="006F0B3D">
        <w:rPr>
          <w:rFonts w:ascii="Arial Narrow" w:hAnsi="Arial Narrow" w:cs="Arial Narrow"/>
          <w:sz w:val="25"/>
          <w:szCs w:val="25"/>
        </w:rPr>
        <w:t>Actively followed up with teams across regions to resolve long pending breaks and issues</w:t>
      </w:r>
    </w:p>
    <w:p w:rsidR="00622857" w:rsidRPr="006F0B3D" w:rsidRDefault="00622857" w:rsidP="006F0B3D">
      <w:pPr>
        <w:pStyle w:val="ListParagraph"/>
        <w:numPr>
          <w:ilvl w:val="0"/>
          <w:numId w:val="4"/>
        </w:numPr>
        <w:tabs>
          <w:tab w:val="left" w:pos="397"/>
        </w:tabs>
        <w:autoSpaceDE w:val="0"/>
        <w:autoSpaceDN w:val="0"/>
        <w:adjustRightInd w:val="0"/>
        <w:spacing w:before="283" w:after="0" w:line="240" w:lineRule="auto"/>
        <w:rPr>
          <w:rFonts w:ascii="Arial Narrow" w:hAnsi="Arial Narrow" w:cs="Arial Narrow"/>
          <w:color w:val="000000"/>
          <w:sz w:val="25"/>
          <w:szCs w:val="25"/>
        </w:rPr>
      </w:pPr>
      <w:r w:rsidRPr="006F0B3D">
        <w:rPr>
          <w:rFonts w:ascii="Arial Narrow" w:hAnsi="Arial Narrow" w:cs="Arial Narrow"/>
          <w:sz w:val="25"/>
          <w:szCs w:val="25"/>
        </w:rPr>
        <w:t>Maintained a fair rate of accuracy and TAT % in the process</w:t>
      </w:r>
    </w:p>
    <w:p w:rsidR="00622857" w:rsidRPr="006F0B3D" w:rsidRDefault="00622857" w:rsidP="006F0B3D">
      <w:pPr>
        <w:pStyle w:val="ListParagraph"/>
        <w:numPr>
          <w:ilvl w:val="0"/>
          <w:numId w:val="4"/>
        </w:numPr>
        <w:tabs>
          <w:tab w:val="left" w:pos="397"/>
        </w:tabs>
        <w:autoSpaceDE w:val="0"/>
        <w:autoSpaceDN w:val="0"/>
        <w:adjustRightInd w:val="0"/>
        <w:spacing w:before="283" w:after="0" w:line="240" w:lineRule="auto"/>
        <w:rPr>
          <w:rFonts w:ascii="Arial Narrow" w:hAnsi="Arial Narrow" w:cs="Arial Narrow"/>
          <w:color w:val="000000"/>
          <w:sz w:val="25"/>
          <w:szCs w:val="25"/>
        </w:rPr>
      </w:pPr>
      <w:r w:rsidRPr="006F0B3D">
        <w:rPr>
          <w:rFonts w:ascii="Arial Narrow" w:hAnsi="Arial Narrow" w:cs="Arial Narrow"/>
          <w:color w:val="000000"/>
          <w:sz w:val="25"/>
          <w:szCs w:val="25"/>
        </w:rPr>
        <w:t>Coordinating with risk team to review various risk involved in trades, confirmations, settlements and other activities related to the business</w:t>
      </w:r>
    </w:p>
    <w:p w:rsidR="00622857" w:rsidRPr="006F0B3D" w:rsidRDefault="00622857" w:rsidP="006F0B3D">
      <w:pPr>
        <w:pStyle w:val="ListParagraph"/>
        <w:numPr>
          <w:ilvl w:val="0"/>
          <w:numId w:val="4"/>
        </w:numPr>
        <w:tabs>
          <w:tab w:val="left" w:pos="397"/>
        </w:tabs>
        <w:autoSpaceDE w:val="0"/>
        <w:autoSpaceDN w:val="0"/>
        <w:adjustRightInd w:val="0"/>
        <w:spacing w:before="283" w:after="0" w:line="240" w:lineRule="auto"/>
        <w:rPr>
          <w:rFonts w:ascii="Arial Narrow" w:hAnsi="Arial Narrow" w:cs="Arial Narrow"/>
          <w:sz w:val="25"/>
          <w:szCs w:val="25"/>
        </w:rPr>
      </w:pPr>
      <w:r w:rsidRPr="006F0B3D">
        <w:rPr>
          <w:rFonts w:ascii="Arial Narrow" w:hAnsi="Arial Narrow" w:cs="Arial Narrow"/>
          <w:color w:val="000000"/>
          <w:sz w:val="25"/>
          <w:szCs w:val="25"/>
        </w:rPr>
        <w:t xml:space="preserve">Proactively been part of testing the applications in case of new release of the same </w:t>
      </w:r>
    </w:p>
    <w:p w:rsidR="00622857" w:rsidRPr="006F0B3D" w:rsidRDefault="00622857" w:rsidP="006F0B3D">
      <w:pPr>
        <w:pStyle w:val="ListParagraph"/>
        <w:numPr>
          <w:ilvl w:val="0"/>
          <w:numId w:val="3"/>
        </w:numPr>
        <w:tabs>
          <w:tab w:val="left" w:pos="397"/>
        </w:tabs>
        <w:autoSpaceDE w:val="0"/>
        <w:autoSpaceDN w:val="0"/>
        <w:adjustRightInd w:val="0"/>
        <w:spacing w:before="283" w:after="0" w:line="240" w:lineRule="auto"/>
        <w:rPr>
          <w:rFonts w:ascii="Arial Narrow" w:hAnsi="Arial Narrow" w:cs="Arial Narrow"/>
          <w:color w:val="000000"/>
          <w:sz w:val="25"/>
          <w:szCs w:val="25"/>
        </w:rPr>
      </w:pPr>
      <w:r w:rsidRPr="006F0B3D">
        <w:rPr>
          <w:rFonts w:ascii="Arial Narrow" w:hAnsi="Arial Narrow" w:cs="Arial Narrow"/>
          <w:sz w:val="25"/>
          <w:szCs w:val="25"/>
        </w:rPr>
        <w:t>To Manage static data of various counterparties and their standard settlement instructions (SSI’s), across wide range of products</w:t>
      </w:r>
    </w:p>
    <w:p w:rsidR="00622857" w:rsidRPr="006F0B3D" w:rsidRDefault="00622857" w:rsidP="006F0B3D">
      <w:pPr>
        <w:pStyle w:val="ListParagraph"/>
        <w:numPr>
          <w:ilvl w:val="0"/>
          <w:numId w:val="3"/>
        </w:numPr>
        <w:tabs>
          <w:tab w:val="left" w:pos="397"/>
        </w:tabs>
        <w:autoSpaceDE w:val="0"/>
        <w:autoSpaceDN w:val="0"/>
        <w:adjustRightInd w:val="0"/>
        <w:spacing w:before="283" w:after="0" w:line="240" w:lineRule="auto"/>
        <w:rPr>
          <w:rFonts w:ascii="Arial Narrow" w:hAnsi="Arial Narrow" w:cs="Arial Narrow"/>
          <w:color w:val="000000"/>
          <w:sz w:val="25"/>
          <w:szCs w:val="25"/>
        </w:rPr>
      </w:pPr>
      <w:r w:rsidRPr="006F0B3D">
        <w:rPr>
          <w:rFonts w:ascii="Arial Narrow" w:hAnsi="Arial Narrow" w:cs="Arial Narrow"/>
          <w:color w:val="000000"/>
          <w:sz w:val="25"/>
          <w:szCs w:val="25"/>
        </w:rPr>
        <w:t>To monitor and periodically update in various systems, the SSI’s of various counterparties that are received through sources like Alerts</w:t>
      </w:r>
    </w:p>
    <w:p w:rsidR="00622857" w:rsidRPr="006F0B3D" w:rsidRDefault="00622857" w:rsidP="006F0B3D">
      <w:pPr>
        <w:pStyle w:val="ListParagraph"/>
        <w:numPr>
          <w:ilvl w:val="0"/>
          <w:numId w:val="3"/>
        </w:numPr>
        <w:tabs>
          <w:tab w:val="left" w:pos="397"/>
        </w:tabs>
        <w:autoSpaceDE w:val="0"/>
        <w:autoSpaceDN w:val="0"/>
        <w:adjustRightInd w:val="0"/>
        <w:spacing w:before="283" w:after="0" w:line="240" w:lineRule="auto"/>
        <w:rPr>
          <w:rFonts w:ascii="Arial Narrow" w:hAnsi="Arial Narrow" w:cs="Arial Narrow"/>
          <w:color w:val="000000"/>
          <w:sz w:val="25"/>
          <w:szCs w:val="25"/>
        </w:rPr>
      </w:pPr>
      <w:r w:rsidRPr="006F0B3D">
        <w:rPr>
          <w:rFonts w:ascii="Arial Narrow" w:hAnsi="Arial Narrow" w:cs="Arial Narrow"/>
          <w:color w:val="000000"/>
          <w:sz w:val="25"/>
          <w:szCs w:val="25"/>
        </w:rPr>
        <w:t>To prepare periodical and ad-hoc Ml reports relating to the process and deliver them on time to the management</w:t>
      </w:r>
    </w:p>
    <w:p w:rsidR="00622857" w:rsidRPr="006F0B3D" w:rsidRDefault="00622857" w:rsidP="006F0B3D">
      <w:pPr>
        <w:pStyle w:val="ListParagraph"/>
        <w:numPr>
          <w:ilvl w:val="0"/>
          <w:numId w:val="3"/>
        </w:numPr>
        <w:tabs>
          <w:tab w:val="left" w:pos="397"/>
        </w:tabs>
        <w:autoSpaceDE w:val="0"/>
        <w:autoSpaceDN w:val="0"/>
        <w:adjustRightInd w:val="0"/>
        <w:spacing w:before="283" w:after="0" w:line="240" w:lineRule="auto"/>
        <w:rPr>
          <w:rFonts w:ascii="Arial Narrow" w:hAnsi="Arial Narrow" w:cs="Arial Narrow"/>
          <w:color w:val="000000"/>
          <w:sz w:val="25"/>
          <w:szCs w:val="25"/>
        </w:rPr>
      </w:pPr>
      <w:r w:rsidRPr="006F0B3D">
        <w:rPr>
          <w:rFonts w:ascii="Arial Narrow" w:hAnsi="Arial Narrow" w:cs="Arial Narrow"/>
          <w:color w:val="000000"/>
          <w:sz w:val="25"/>
          <w:szCs w:val="25"/>
        </w:rPr>
        <w:t xml:space="preserve">To understand various policies within the organization like Information security, compliance, business continuity management, etc. and adhere the same </w:t>
      </w:r>
    </w:p>
    <w:p w:rsidR="00622857" w:rsidRPr="006F0B3D" w:rsidRDefault="00622857" w:rsidP="006F0B3D">
      <w:pPr>
        <w:pStyle w:val="ListParagraph"/>
        <w:numPr>
          <w:ilvl w:val="0"/>
          <w:numId w:val="3"/>
        </w:numPr>
        <w:tabs>
          <w:tab w:val="left" w:pos="397"/>
        </w:tabs>
        <w:autoSpaceDE w:val="0"/>
        <w:autoSpaceDN w:val="0"/>
        <w:adjustRightInd w:val="0"/>
        <w:spacing w:before="283" w:after="0" w:line="240" w:lineRule="auto"/>
        <w:rPr>
          <w:rFonts w:ascii="Arial Narrow" w:hAnsi="Arial Narrow" w:cs="Arial Narrow"/>
          <w:color w:val="000000"/>
          <w:sz w:val="25"/>
          <w:szCs w:val="25"/>
        </w:rPr>
      </w:pPr>
      <w:r w:rsidRPr="006F0B3D">
        <w:rPr>
          <w:rFonts w:ascii="Arial Narrow" w:hAnsi="Arial Narrow" w:cs="Arial Narrow"/>
          <w:color w:val="000000"/>
          <w:sz w:val="25"/>
          <w:szCs w:val="25"/>
        </w:rPr>
        <w:t>To understand the policies and procedure related to KYC, Customer Due diligence, AML and to adhere to the same</w:t>
      </w:r>
    </w:p>
    <w:p w:rsidR="00622857" w:rsidRPr="006F0B3D" w:rsidRDefault="00622857" w:rsidP="006F0B3D">
      <w:pPr>
        <w:pStyle w:val="ListParagraph"/>
        <w:numPr>
          <w:ilvl w:val="0"/>
          <w:numId w:val="3"/>
        </w:numPr>
        <w:tabs>
          <w:tab w:val="left" w:pos="397"/>
        </w:tabs>
        <w:autoSpaceDE w:val="0"/>
        <w:autoSpaceDN w:val="0"/>
        <w:adjustRightInd w:val="0"/>
        <w:spacing w:before="283" w:after="0" w:line="240" w:lineRule="auto"/>
        <w:rPr>
          <w:rFonts w:ascii="Arial Narrow" w:hAnsi="Arial Narrow" w:cs="Arial Narrow"/>
          <w:sz w:val="25"/>
          <w:szCs w:val="25"/>
        </w:rPr>
      </w:pPr>
      <w:r w:rsidRPr="006F0B3D">
        <w:rPr>
          <w:rFonts w:ascii="Arial Narrow" w:hAnsi="Arial Narrow" w:cs="Arial Narrow"/>
          <w:color w:val="000000"/>
          <w:sz w:val="25"/>
          <w:szCs w:val="25"/>
        </w:rPr>
        <w:t xml:space="preserve">To contribute ideas on process improvement and to streamline the process </w:t>
      </w:r>
    </w:p>
    <w:p w:rsidR="00622857" w:rsidRPr="006F0B3D" w:rsidRDefault="00622857" w:rsidP="006F0B3D">
      <w:pPr>
        <w:pStyle w:val="ListParagraph"/>
        <w:numPr>
          <w:ilvl w:val="0"/>
          <w:numId w:val="3"/>
        </w:numPr>
        <w:tabs>
          <w:tab w:val="left" w:pos="397"/>
        </w:tabs>
        <w:autoSpaceDE w:val="0"/>
        <w:autoSpaceDN w:val="0"/>
        <w:adjustRightInd w:val="0"/>
        <w:spacing w:before="283" w:after="0" w:line="240" w:lineRule="auto"/>
        <w:rPr>
          <w:rFonts w:ascii="Arial Narrow" w:hAnsi="Arial Narrow" w:cs="Arial Narrow"/>
          <w:color w:val="000000"/>
          <w:sz w:val="25"/>
          <w:szCs w:val="25"/>
        </w:rPr>
      </w:pPr>
      <w:r w:rsidRPr="006F0B3D">
        <w:rPr>
          <w:rFonts w:ascii="Arial Narrow" w:hAnsi="Arial Narrow" w:cs="Arial Narrow"/>
          <w:sz w:val="25"/>
          <w:szCs w:val="25"/>
        </w:rPr>
        <w:t>To eliminate the Non value added activities to the business</w:t>
      </w:r>
    </w:p>
    <w:p w:rsidR="00622857" w:rsidRPr="004426CB" w:rsidRDefault="00622857" w:rsidP="0092125F">
      <w:pPr>
        <w:pBdr>
          <w:top w:val="single" w:sz="4" w:space="1" w:color="auto"/>
          <w:left w:val="single" w:sz="4" w:space="4" w:color="auto"/>
          <w:bottom w:val="single" w:sz="4" w:space="1" w:color="auto"/>
          <w:right w:val="single" w:sz="4" w:space="4" w:color="auto"/>
        </w:pBdr>
        <w:shd w:val="clear" w:color="auto" w:fill="A6E4FF"/>
        <w:autoSpaceDE w:val="0"/>
        <w:autoSpaceDN w:val="0"/>
        <w:adjustRightInd w:val="0"/>
        <w:spacing w:before="283" w:after="0" w:line="240" w:lineRule="auto"/>
        <w:rPr>
          <w:rFonts w:ascii="Arial Narrow" w:hAnsi="Arial Narrow" w:cs="Arial Narrow"/>
          <w:b/>
          <w:bCs/>
          <w:color w:val="000000"/>
          <w:sz w:val="32"/>
          <w:szCs w:val="32"/>
          <w:u w:val="single"/>
        </w:rPr>
      </w:pPr>
      <w:r w:rsidRPr="004426CB">
        <w:rPr>
          <w:rFonts w:ascii="Arial Narrow" w:hAnsi="Arial Narrow" w:cs="Arial Narrow"/>
          <w:b/>
          <w:bCs/>
          <w:color w:val="000000"/>
          <w:sz w:val="32"/>
          <w:szCs w:val="32"/>
          <w:u w:val="single"/>
        </w:rPr>
        <w:lastRenderedPageBreak/>
        <w:t>A</w:t>
      </w:r>
      <w:r w:rsidR="00E20501">
        <w:rPr>
          <w:rFonts w:ascii="Arial Narrow" w:hAnsi="Arial Narrow" w:cs="Arial Narrow"/>
          <w:b/>
          <w:bCs/>
          <w:color w:val="000000"/>
          <w:sz w:val="32"/>
          <w:szCs w:val="32"/>
          <w:u w:val="single"/>
        </w:rPr>
        <w:t>ctivities Handled</w:t>
      </w:r>
      <w:r w:rsidRPr="004426CB">
        <w:rPr>
          <w:rFonts w:ascii="Arial Narrow" w:hAnsi="Arial Narrow" w:cs="Arial Narrow"/>
          <w:b/>
          <w:bCs/>
          <w:color w:val="000000"/>
          <w:sz w:val="32"/>
          <w:szCs w:val="32"/>
          <w:u w:val="single"/>
        </w:rPr>
        <w:t>:</w:t>
      </w:r>
    </w:p>
    <w:p w:rsidR="00622857" w:rsidRPr="006F0B3D" w:rsidRDefault="00622857" w:rsidP="006F0B3D">
      <w:pPr>
        <w:pStyle w:val="ListParagraph"/>
        <w:numPr>
          <w:ilvl w:val="0"/>
          <w:numId w:val="5"/>
        </w:numPr>
        <w:tabs>
          <w:tab w:val="left" w:pos="340"/>
        </w:tabs>
        <w:autoSpaceDE w:val="0"/>
        <w:autoSpaceDN w:val="0"/>
        <w:adjustRightInd w:val="0"/>
        <w:spacing w:before="170" w:after="0" w:line="240" w:lineRule="auto"/>
        <w:rPr>
          <w:rFonts w:ascii="Arial Narrow" w:hAnsi="Arial Narrow" w:cs="Arial Narrow"/>
          <w:sz w:val="25"/>
          <w:szCs w:val="25"/>
        </w:rPr>
      </w:pPr>
      <w:r w:rsidRPr="006F0B3D">
        <w:rPr>
          <w:rFonts w:ascii="Arial Narrow" w:hAnsi="Arial Narrow" w:cs="Arial Narrow"/>
          <w:color w:val="000000"/>
          <w:sz w:val="25"/>
          <w:szCs w:val="25"/>
        </w:rPr>
        <w:t xml:space="preserve">Client data management -Counterparty &amp; SSI set-up </w:t>
      </w:r>
    </w:p>
    <w:p w:rsidR="00622857" w:rsidRPr="006F0B3D" w:rsidRDefault="00622857" w:rsidP="006F0B3D">
      <w:pPr>
        <w:pStyle w:val="ListParagraph"/>
        <w:numPr>
          <w:ilvl w:val="0"/>
          <w:numId w:val="5"/>
        </w:numPr>
        <w:tabs>
          <w:tab w:val="left" w:pos="340"/>
        </w:tabs>
        <w:autoSpaceDE w:val="0"/>
        <w:autoSpaceDN w:val="0"/>
        <w:adjustRightInd w:val="0"/>
        <w:spacing w:before="170" w:after="0" w:line="240" w:lineRule="auto"/>
        <w:rPr>
          <w:rFonts w:ascii="Arial Narrow" w:hAnsi="Arial Narrow" w:cs="Arial Narrow"/>
          <w:color w:val="000000"/>
          <w:sz w:val="25"/>
          <w:szCs w:val="25"/>
        </w:rPr>
      </w:pPr>
      <w:r w:rsidRPr="006F0B3D">
        <w:rPr>
          <w:rFonts w:ascii="Arial Narrow" w:hAnsi="Arial Narrow" w:cs="Arial Narrow"/>
          <w:sz w:val="25"/>
          <w:szCs w:val="25"/>
        </w:rPr>
        <w:t xml:space="preserve">Proficient in market applications like Nucleus, </w:t>
      </w:r>
      <w:proofErr w:type="spellStart"/>
      <w:r w:rsidRPr="006F0B3D">
        <w:rPr>
          <w:rFonts w:ascii="Arial Narrow" w:hAnsi="Arial Narrow" w:cs="Arial Narrow"/>
          <w:sz w:val="25"/>
          <w:szCs w:val="25"/>
        </w:rPr>
        <w:t>Wallstreet</w:t>
      </w:r>
      <w:proofErr w:type="spellEnd"/>
      <w:r w:rsidRPr="006F0B3D">
        <w:rPr>
          <w:rFonts w:ascii="Arial Narrow" w:hAnsi="Arial Narrow" w:cs="Arial Narrow"/>
          <w:sz w:val="25"/>
          <w:szCs w:val="25"/>
        </w:rPr>
        <w:t xml:space="preserve">, </w:t>
      </w:r>
      <w:proofErr w:type="spellStart"/>
      <w:r w:rsidRPr="006F0B3D">
        <w:rPr>
          <w:rFonts w:ascii="Arial Narrow" w:hAnsi="Arial Narrow" w:cs="Arial Narrow"/>
          <w:sz w:val="25"/>
          <w:szCs w:val="25"/>
        </w:rPr>
        <w:t>Omgeo</w:t>
      </w:r>
      <w:proofErr w:type="spellEnd"/>
      <w:r w:rsidR="00B60FD5">
        <w:rPr>
          <w:rFonts w:ascii="Arial Narrow" w:hAnsi="Arial Narrow" w:cs="Arial Narrow"/>
          <w:sz w:val="25"/>
          <w:szCs w:val="25"/>
        </w:rPr>
        <w:t xml:space="preserve"> Alert, and other RBS related </w:t>
      </w:r>
      <w:r w:rsidRPr="006F0B3D">
        <w:rPr>
          <w:rFonts w:ascii="Arial Narrow" w:hAnsi="Arial Narrow" w:cs="Arial Narrow"/>
          <w:sz w:val="25"/>
          <w:szCs w:val="25"/>
        </w:rPr>
        <w:t>applications.</w:t>
      </w:r>
    </w:p>
    <w:p w:rsidR="00622857" w:rsidRPr="006F0B3D" w:rsidRDefault="00622857" w:rsidP="006F0B3D">
      <w:pPr>
        <w:pStyle w:val="ListParagraph"/>
        <w:numPr>
          <w:ilvl w:val="0"/>
          <w:numId w:val="5"/>
        </w:numPr>
        <w:tabs>
          <w:tab w:val="left" w:pos="340"/>
        </w:tabs>
        <w:autoSpaceDE w:val="0"/>
        <w:autoSpaceDN w:val="0"/>
        <w:adjustRightInd w:val="0"/>
        <w:spacing w:before="170" w:after="0" w:line="240" w:lineRule="auto"/>
        <w:rPr>
          <w:rFonts w:ascii="Arial Narrow" w:hAnsi="Arial Narrow" w:cs="Arial Narrow"/>
          <w:sz w:val="25"/>
          <w:szCs w:val="25"/>
        </w:rPr>
      </w:pPr>
      <w:r w:rsidRPr="006F0B3D">
        <w:rPr>
          <w:rFonts w:ascii="Arial Narrow" w:hAnsi="Arial Narrow" w:cs="Arial Narrow"/>
          <w:color w:val="000000"/>
          <w:sz w:val="25"/>
          <w:szCs w:val="25"/>
        </w:rPr>
        <w:t xml:space="preserve">Proficient in MS Office - Excel, Power Point&amp; Outlook. </w:t>
      </w:r>
    </w:p>
    <w:p w:rsidR="00622857" w:rsidRPr="006F0B3D" w:rsidRDefault="00622857" w:rsidP="006F0B3D">
      <w:pPr>
        <w:pStyle w:val="ListParagraph"/>
        <w:numPr>
          <w:ilvl w:val="0"/>
          <w:numId w:val="5"/>
        </w:numPr>
        <w:tabs>
          <w:tab w:val="left" w:pos="340"/>
        </w:tabs>
        <w:autoSpaceDE w:val="0"/>
        <w:autoSpaceDN w:val="0"/>
        <w:adjustRightInd w:val="0"/>
        <w:spacing w:before="170" w:after="0" w:line="240" w:lineRule="auto"/>
        <w:rPr>
          <w:rFonts w:ascii="Arial Narrow" w:hAnsi="Arial Narrow" w:cs="Arial Narrow"/>
          <w:sz w:val="25"/>
          <w:szCs w:val="25"/>
        </w:rPr>
      </w:pPr>
      <w:r w:rsidRPr="006F0B3D">
        <w:rPr>
          <w:rFonts w:ascii="Arial Narrow" w:hAnsi="Arial Narrow" w:cs="Arial Narrow"/>
          <w:sz w:val="25"/>
          <w:szCs w:val="25"/>
        </w:rPr>
        <w:t xml:space="preserve">Performing all processes with strict deadlines driven by KPI/KRI </w:t>
      </w:r>
    </w:p>
    <w:p w:rsidR="00622857" w:rsidRPr="006F0B3D" w:rsidRDefault="00622857" w:rsidP="006F0B3D">
      <w:pPr>
        <w:pStyle w:val="ListParagraph"/>
        <w:numPr>
          <w:ilvl w:val="0"/>
          <w:numId w:val="5"/>
        </w:numPr>
        <w:tabs>
          <w:tab w:val="left" w:pos="340"/>
        </w:tabs>
        <w:autoSpaceDE w:val="0"/>
        <w:autoSpaceDN w:val="0"/>
        <w:adjustRightInd w:val="0"/>
        <w:spacing w:before="170" w:after="0" w:line="240" w:lineRule="auto"/>
        <w:rPr>
          <w:rFonts w:ascii="Arial Narrow" w:hAnsi="Arial Narrow" w:cs="Arial Narrow"/>
          <w:color w:val="000000"/>
          <w:sz w:val="25"/>
          <w:szCs w:val="25"/>
        </w:rPr>
      </w:pPr>
      <w:r w:rsidRPr="006F0B3D">
        <w:rPr>
          <w:rFonts w:ascii="Arial Narrow" w:hAnsi="Arial Narrow" w:cs="Arial Narrow"/>
          <w:sz w:val="25"/>
          <w:szCs w:val="25"/>
        </w:rPr>
        <w:t>Provide monthly KPI reports to MIS Team</w:t>
      </w:r>
    </w:p>
    <w:p w:rsidR="00622857" w:rsidRPr="006F0B3D" w:rsidRDefault="00622857" w:rsidP="006F0B3D">
      <w:pPr>
        <w:pStyle w:val="ListParagraph"/>
        <w:numPr>
          <w:ilvl w:val="0"/>
          <w:numId w:val="5"/>
        </w:numPr>
        <w:tabs>
          <w:tab w:val="left" w:pos="340"/>
        </w:tabs>
        <w:autoSpaceDE w:val="0"/>
        <w:autoSpaceDN w:val="0"/>
        <w:adjustRightInd w:val="0"/>
        <w:spacing w:before="170" w:after="0" w:line="240" w:lineRule="auto"/>
        <w:rPr>
          <w:rFonts w:ascii="Arial Narrow" w:hAnsi="Arial Narrow" w:cs="Arial Narrow"/>
          <w:color w:val="000000"/>
          <w:sz w:val="25"/>
          <w:szCs w:val="25"/>
        </w:rPr>
      </w:pPr>
      <w:r w:rsidRPr="006F0B3D">
        <w:rPr>
          <w:rFonts w:ascii="Arial Narrow" w:hAnsi="Arial Narrow" w:cs="Arial Narrow"/>
          <w:color w:val="000000"/>
          <w:sz w:val="25"/>
          <w:szCs w:val="25"/>
        </w:rPr>
        <w:t>Provide resolution to daily operational issues/queries raised by the client/CSM/Onshore teams</w:t>
      </w:r>
    </w:p>
    <w:p w:rsidR="00622857" w:rsidRPr="006F0B3D" w:rsidRDefault="00622857" w:rsidP="006F0B3D">
      <w:pPr>
        <w:pStyle w:val="ListParagraph"/>
        <w:numPr>
          <w:ilvl w:val="0"/>
          <w:numId w:val="5"/>
        </w:numPr>
        <w:tabs>
          <w:tab w:val="left" w:pos="340"/>
        </w:tabs>
        <w:autoSpaceDE w:val="0"/>
        <w:autoSpaceDN w:val="0"/>
        <w:adjustRightInd w:val="0"/>
        <w:spacing w:before="170" w:after="0" w:line="240" w:lineRule="auto"/>
        <w:rPr>
          <w:rFonts w:ascii="Arial Narrow" w:hAnsi="Arial Narrow" w:cs="Arial Narrow"/>
          <w:sz w:val="25"/>
          <w:szCs w:val="25"/>
        </w:rPr>
      </w:pPr>
      <w:r w:rsidRPr="006F0B3D">
        <w:rPr>
          <w:rFonts w:ascii="Arial Narrow" w:hAnsi="Arial Narrow" w:cs="Arial Narrow"/>
          <w:color w:val="000000"/>
          <w:sz w:val="25"/>
          <w:szCs w:val="25"/>
        </w:rPr>
        <w:t xml:space="preserve">Ability to multitask and prioritize to ensure accurate and timely completion of work. </w:t>
      </w:r>
    </w:p>
    <w:p w:rsidR="00622857" w:rsidRPr="006F0B3D" w:rsidRDefault="00622857" w:rsidP="006F0B3D">
      <w:pPr>
        <w:pStyle w:val="ListParagraph"/>
        <w:numPr>
          <w:ilvl w:val="0"/>
          <w:numId w:val="5"/>
        </w:numPr>
        <w:tabs>
          <w:tab w:val="left" w:pos="340"/>
        </w:tabs>
        <w:autoSpaceDE w:val="0"/>
        <w:autoSpaceDN w:val="0"/>
        <w:adjustRightInd w:val="0"/>
        <w:spacing w:before="170" w:after="0" w:line="240" w:lineRule="auto"/>
        <w:rPr>
          <w:rFonts w:ascii="Arial Narrow" w:hAnsi="Arial Narrow" w:cs="Arial Narrow"/>
          <w:sz w:val="25"/>
          <w:szCs w:val="25"/>
        </w:rPr>
      </w:pPr>
      <w:r w:rsidRPr="006F0B3D">
        <w:rPr>
          <w:rFonts w:ascii="Arial Narrow" w:hAnsi="Arial Narrow" w:cs="Arial Narrow"/>
          <w:sz w:val="25"/>
          <w:szCs w:val="25"/>
        </w:rPr>
        <w:t xml:space="preserve">Highly motivated to work towards the satisfaction of clients and manage risk. </w:t>
      </w:r>
    </w:p>
    <w:p w:rsidR="00063EF9" w:rsidRDefault="00622857" w:rsidP="00D570AF">
      <w:pPr>
        <w:pStyle w:val="ListParagraph"/>
        <w:numPr>
          <w:ilvl w:val="0"/>
          <w:numId w:val="5"/>
        </w:numPr>
        <w:tabs>
          <w:tab w:val="left" w:pos="340"/>
        </w:tabs>
        <w:autoSpaceDE w:val="0"/>
        <w:autoSpaceDN w:val="0"/>
        <w:adjustRightInd w:val="0"/>
        <w:spacing w:before="170" w:after="0" w:line="240" w:lineRule="auto"/>
        <w:rPr>
          <w:rFonts w:ascii="Arial Narrow" w:hAnsi="Arial Narrow" w:cs="Arial Narrow"/>
          <w:sz w:val="25"/>
          <w:szCs w:val="25"/>
        </w:rPr>
      </w:pPr>
      <w:r w:rsidRPr="006F0B3D">
        <w:rPr>
          <w:rFonts w:ascii="Arial Narrow" w:hAnsi="Arial Narrow" w:cs="Arial Narrow"/>
          <w:sz w:val="25"/>
          <w:szCs w:val="25"/>
        </w:rPr>
        <w:t>Flexible and a multi-task at work.</w:t>
      </w:r>
    </w:p>
    <w:p w:rsidR="007B7C2B" w:rsidRPr="00D570AF" w:rsidRDefault="007B7C2B" w:rsidP="007B7C2B">
      <w:pPr>
        <w:pStyle w:val="ListParagraph"/>
        <w:tabs>
          <w:tab w:val="left" w:pos="340"/>
        </w:tabs>
        <w:autoSpaceDE w:val="0"/>
        <w:autoSpaceDN w:val="0"/>
        <w:adjustRightInd w:val="0"/>
        <w:spacing w:before="170" w:after="0" w:line="240" w:lineRule="auto"/>
        <w:rPr>
          <w:rFonts w:ascii="Arial Narrow" w:hAnsi="Arial Narrow" w:cs="Arial Narrow"/>
          <w:sz w:val="25"/>
          <w:szCs w:val="25"/>
        </w:rPr>
      </w:pPr>
    </w:p>
    <w:p w:rsidR="00AE38E9" w:rsidRPr="00AE38E9" w:rsidRDefault="00E20501" w:rsidP="0092125F">
      <w:pPr>
        <w:pBdr>
          <w:top w:val="single" w:sz="4" w:space="1" w:color="auto"/>
          <w:left w:val="single" w:sz="4" w:space="4" w:color="auto"/>
          <w:bottom w:val="single" w:sz="4" w:space="1" w:color="auto"/>
          <w:right w:val="single" w:sz="4" w:space="4" w:color="auto"/>
        </w:pBdr>
        <w:shd w:val="clear" w:color="auto" w:fill="A6E4FF"/>
        <w:autoSpaceDE w:val="0"/>
        <w:autoSpaceDN w:val="0"/>
        <w:adjustRightInd w:val="0"/>
        <w:spacing w:after="0" w:line="240" w:lineRule="auto"/>
        <w:rPr>
          <w:rFonts w:ascii="Arial Narrow" w:hAnsi="Arial Narrow" w:cs="Arial Narrow"/>
          <w:b/>
          <w:bCs/>
          <w:color w:val="000000"/>
          <w:sz w:val="40"/>
          <w:szCs w:val="32"/>
          <w:u w:val="single"/>
        </w:rPr>
      </w:pPr>
      <w:r w:rsidRPr="00AE38E9">
        <w:rPr>
          <w:rFonts w:ascii="Arial Narrow" w:hAnsi="Arial Narrow" w:cs="Arial Narrow"/>
          <w:b/>
          <w:color w:val="000000"/>
          <w:sz w:val="32"/>
          <w:szCs w:val="25"/>
          <w:u w:val="single"/>
        </w:rPr>
        <w:t>Other Skills</w:t>
      </w:r>
      <w:r w:rsidR="00AE38E9" w:rsidRPr="00AE38E9">
        <w:rPr>
          <w:rFonts w:ascii="Arial Narrow" w:hAnsi="Arial Narrow" w:cs="Arial Narrow"/>
          <w:b/>
          <w:bCs/>
          <w:color w:val="000000"/>
          <w:sz w:val="40"/>
          <w:szCs w:val="32"/>
          <w:u w:val="single"/>
        </w:rPr>
        <w:t xml:space="preserve"> </w:t>
      </w:r>
    </w:p>
    <w:p w:rsidR="00896A68" w:rsidRDefault="00896A68" w:rsidP="00622857">
      <w:pPr>
        <w:tabs>
          <w:tab w:val="left" w:pos="340"/>
        </w:tabs>
        <w:autoSpaceDE w:val="0"/>
        <w:autoSpaceDN w:val="0"/>
        <w:adjustRightInd w:val="0"/>
        <w:spacing w:before="170" w:after="0" w:line="240" w:lineRule="auto"/>
        <w:rPr>
          <w:rFonts w:ascii="Arial Narrow" w:hAnsi="Arial Narrow" w:cs="Arial Narrow"/>
          <w:b/>
          <w:color w:val="000000"/>
          <w:sz w:val="25"/>
          <w:szCs w:val="25"/>
        </w:rPr>
      </w:pPr>
      <w:r>
        <w:rPr>
          <w:rFonts w:ascii="Arial Narrow" w:hAnsi="Arial Narrow" w:cs="Arial Narrow"/>
          <w:b/>
          <w:color w:val="000000"/>
          <w:sz w:val="25"/>
          <w:szCs w:val="25"/>
        </w:rPr>
        <w:t xml:space="preserve">Banking Applications: </w:t>
      </w:r>
      <w:r w:rsidRPr="00896A68">
        <w:rPr>
          <w:rFonts w:ascii="Arial Narrow" w:hAnsi="Arial Narrow" w:cs="Arial Narrow"/>
          <w:color w:val="000000"/>
          <w:sz w:val="25"/>
          <w:szCs w:val="25"/>
        </w:rPr>
        <w:t xml:space="preserve">Nucleus, </w:t>
      </w:r>
      <w:proofErr w:type="spellStart"/>
      <w:r w:rsidRPr="00896A68">
        <w:rPr>
          <w:rFonts w:ascii="Arial Narrow" w:hAnsi="Arial Narrow" w:cs="Arial Narrow"/>
          <w:color w:val="000000"/>
          <w:sz w:val="25"/>
          <w:szCs w:val="25"/>
        </w:rPr>
        <w:t>Omgeo</w:t>
      </w:r>
      <w:proofErr w:type="spellEnd"/>
      <w:r w:rsidRPr="00896A68">
        <w:rPr>
          <w:rFonts w:ascii="Arial Narrow" w:hAnsi="Arial Narrow" w:cs="Arial Narrow"/>
          <w:color w:val="000000"/>
          <w:sz w:val="25"/>
          <w:szCs w:val="25"/>
        </w:rPr>
        <w:t xml:space="preserve">, </w:t>
      </w:r>
      <w:proofErr w:type="spellStart"/>
      <w:proofErr w:type="gramStart"/>
      <w:r w:rsidRPr="00896A68">
        <w:rPr>
          <w:rFonts w:ascii="Arial Narrow" w:hAnsi="Arial Narrow" w:cs="Arial Narrow"/>
          <w:color w:val="000000"/>
          <w:sz w:val="25"/>
          <w:szCs w:val="25"/>
        </w:rPr>
        <w:t>Wallstreet</w:t>
      </w:r>
      <w:proofErr w:type="spellEnd"/>
      <w:r w:rsidRPr="00896A68">
        <w:rPr>
          <w:rFonts w:ascii="Arial Narrow" w:hAnsi="Arial Narrow" w:cs="Arial Narrow"/>
          <w:color w:val="000000"/>
          <w:sz w:val="25"/>
          <w:szCs w:val="25"/>
        </w:rPr>
        <w:t xml:space="preserve"> ,</w:t>
      </w:r>
      <w:proofErr w:type="gramEnd"/>
      <w:r w:rsidRPr="00896A68">
        <w:rPr>
          <w:rFonts w:ascii="Arial Narrow" w:hAnsi="Arial Narrow" w:cs="Arial Narrow"/>
          <w:color w:val="000000"/>
          <w:sz w:val="25"/>
          <w:szCs w:val="25"/>
        </w:rPr>
        <w:t xml:space="preserve"> Loan IQ, Back office applications</w:t>
      </w:r>
      <w:r>
        <w:rPr>
          <w:rFonts w:ascii="Arial Narrow" w:hAnsi="Arial Narrow" w:cs="Arial Narrow"/>
          <w:b/>
          <w:color w:val="000000"/>
          <w:sz w:val="25"/>
          <w:szCs w:val="25"/>
        </w:rPr>
        <w:t>.</w:t>
      </w:r>
    </w:p>
    <w:p w:rsidR="00E13AD7" w:rsidRDefault="00896A68" w:rsidP="00622857">
      <w:pPr>
        <w:tabs>
          <w:tab w:val="left" w:pos="340"/>
        </w:tabs>
        <w:autoSpaceDE w:val="0"/>
        <w:autoSpaceDN w:val="0"/>
        <w:adjustRightInd w:val="0"/>
        <w:spacing w:before="170" w:after="0" w:line="240" w:lineRule="auto"/>
        <w:rPr>
          <w:rFonts w:ascii="Arial Narrow" w:hAnsi="Arial Narrow" w:cs="Arial Narrow"/>
          <w:color w:val="000000"/>
          <w:sz w:val="25"/>
          <w:szCs w:val="25"/>
        </w:rPr>
      </w:pPr>
      <w:r>
        <w:rPr>
          <w:rFonts w:ascii="Arial Narrow" w:hAnsi="Arial Narrow" w:cs="Arial Narrow"/>
          <w:b/>
          <w:color w:val="000000"/>
          <w:sz w:val="25"/>
          <w:szCs w:val="25"/>
        </w:rPr>
        <w:t xml:space="preserve">Other - </w:t>
      </w:r>
      <w:r w:rsidRPr="00896A68">
        <w:rPr>
          <w:rFonts w:ascii="Arial Narrow" w:hAnsi="Arial Narrow" w:cs="Arial Narrow"/>
          <w:color w:val="000000"/>
          <w:sz w:val="25"/>
          <w:szCs w:val="25"/>
        </w:rPr>
        <w:t xml:space="preserve">Microsoft </w:t>
      </w:r>
      <w:proofErr w:type="gramStart"/>
      <w:r w:rsidRPr="00896A68">
        <w:rPr>
          <w:rFonts w:ascii="Arial Narrow" w:hAnsi="Arial Narrow" w:cs="Arial Narrow"/>
          <w:color w:val="000000"/>
          <w:sz w:val="25"/>
          <w:szCs w:val="25"/>
        </w:rPr>
        <w:t>Office(</w:t>
      </w:r>
      <w:proofErr w:type="gramEnd"/>
      <w:r w:rsidRPr="00896A68">
        <w:rPr>
          <w:rFonts w:ascii="Arial Narrow" w:hAnsi="Arial Narrow" w:cs="Arial Narrow"/>
          <w:color w:val="000000"/>
          <w:sz w:val="25"/>
          <w:szCs w:val="25"/>
        </w:rPr>
        <w:t xml:space="preserve"> Excel, Word, Outlook, </w:t>
      </w:r>
      <w:proofErr w:type="spellStart"/>
      <w:r w:rsidRPr="00896A68">
        <w:rPr>
          <w:rFonts w:ascii="Arial Narrow" w:hAnsi="Arial Narrow" w:cs="Arial Narrow"/>
          <w:color w:val="000000"/>
          <w:sz w:val="25"/>
          <w:szCs w:val="25"/>
        </w:rPr>
        <w:t>Powerpoint</w:t>
      </w:r>
      <w:proofErr w:type="spellEnd"/>
      <w:r w:rsidRPr="00896A68">
        <w:rPr>
          <w:rFonts w:ascii="Arial Narrow" w:hAnsi="Arial Narrow" w:cs="Arial Narrow"/>
          <w:color w:val="000000"/>
          <w:sz w:val="25"/>
          <w:szCs w:val="25"/>
        </w:rPr>
        <w:t>)</w:t>
      </w:r>
    </w:p>
    <w:p w:rsidR="00AE38E9" w:rsidRPr="00AE38E9" w:rsidRDefault="00AE38E9" w:rsidP="0092125F">
      <w:pPr>
        <w:pBdr>
          <w:top w:val="single" w:sz="4" w:space="1" w:color="auto"/>
          <w:left w:val="single" w:sz="4" w:space="4" w:color="auto"/>
          <w:bottom w:val="single" w:sz="4" w:space="1" w:color="auto"/>
          <w:right w:val="single" w:sz="4" w:space="4" w:color="auto"/>
        </w:pBdr>
        <w:shd w:val="clear" w:color="auto" w:fill="A6E4FF"/>
        <w:autoSpaceDE w:val="0"/>
        <w:autoSpaceDN w:val="0"/>
        <w:adjustRightInd w:val="0"/>
        <w:spacing w:after="0" w:line="240" w:lineRule="auto"/>
        <w:rPr>
          <w:rFonts w:ascii="Arial Narrow" w:hAnsi="Arial Narrow" w:cs="Arial Narrow"/>
          <w:b/>
          <w:sz w:val="32"/>
          <w:szCs w:val="25"/>
          <w:u w:val="single"/>
        </w:rPr>
      </w:pPr>
      <w:r w:rsidRPr="00AE38E9">
        <w:rPr>
          <w:rFonts w:ascii="Arial Narrow" w:hAnsi="Arial Narrow" w:cs="Arial Narrow"/>
          <w:b/>
          <w:sz w:val="32"/>
          <w:szCs w:val="25"/>
          <w:u w:val="single"/>
        </w:rPr>
        <w:t xml:space="preserve">Additional </w:t>
      </w:r>
      <w:r w:rsidR="000941EA" w:rsidRPr="00AE38E9">
        <w:rPr>
          <w:rFonts w:ascii="Arial Narrow" w:hAnsi="Arial Narrow" w:cs="Arial Narrow"/>
          <w:b/>
          <w:sz w:val="32"/>
          <w:szCs w:val="25"/>
          <w:u w:val="single"/>
        </w:rPr>
        <w:t>responsibilities</w:t>
      </w:r>
      <w:r w:rsidRPr="00AE38E9">
        <w:rPr>
          <w:rFonts w:ascii="Arial Narrow" w:hAnsi="Arial Narrow" w:cs="Arial Narrow"/>
          <w:b/>
          <w:bCs/>
          <w:color w:val="000000"/>
          <w:sz w:val="40"/>
          <w:szCs w:val="32"/>
          <w:u w:val="single"/>
        </w:rPr>
        <w:t xml:space="preserve"> </w:t>
      </w:r>
    </w:p>
    <w:p w:rsidR="00AE38E9" w:rsidRPr="00AE38E9" w:rsidRDefault="0076418C" w:rsidP="00AE38E9">
      <w:pPr>
        <w:pStyle w:val="ListParagraph"/>
        <w:numPr>
          <w:ilvl w:val="0"/>
          <w:numId w:val="2"/>
        </w:numPr>
        <w:shd w:val="clear" w:color="auto" w:fill="FFFFFF" w:themeFill="background1"/>
        <w:tabs>
          <w:tab w:val="left" w:pos="397"/>
        </w:tabs>
        <w:autoSpaceDE w:val="0"/>
        <w:autoSpaceDN w:val="0"/>
        <w:adjustRightInd w:val="0"/>
        <w:spacing w:before="283" w:after="0"/>
        <w:rPr>
          <w:rFonts w:ascii="Arial Narrow" w:hAnsi="Arial Narrow" w:cs="Arial Narrow"/>
          <w:sz w:val="25"/>
          <w:szCs w:val="25"/>
        </w:rPr>
      </w:pPr>
      <w:r>
        <w:rPr>
          <w:rFonts w:ascii="Arial Narrow" w:hAnsi="Arial Narrow" w:cs="Arial Narrow"/>
          <w:sz w:val="25"/>
          <w:szCs w:val="25"/>
        </w:rPr>
        <w:t>S</w:t>
      </w:r>
      <w:r w:rsidR="00AE38E9" w:rsidRPr="00AE38E9">
        <w:rPr>
          <w:rFonts w:ascii="Arial Narrow" w:hAnsi="Arial Narrow" w:cs="Arial Narrow"/>
          <w:sz w:val="25"/>
          <w:szCs w:val="25"/>
        </w:rPr>
        <w:t>upporte</w:t>
      </w:r>
      <w:r w:rsidR="00B60FD5">
        <w:rPr>
          <w:rFonts w:ascii="Arial Narrow" w:hAnsi="Arial Narrow" w:cs="Arial Narrow"/>
          <w:sz w:val="25"/>
          <w:szCs w:val="25"/>
        </w:rPr>
        <w:t>d in re-filtering spike volume.</w:t>
      </w:r>
    </w:p>
    <w:p w:rsidR="00AE38E9" w:rsidRPr="00AE38E9" w:rsidRDefault="0076418C" w:rsidP="00AE38E9">
      <w:pPr>
        <w:pStyle w:val="ListParagraph"/>
        <w:numPr>
          <w:ilvl w:val="0"/>
          <w:numId w:val="2"/>
        </w:numPr>
        <w:shd w:val="clear" w:color="auto" w:fill="FFFFFF" w:themeFill="background1"/>
        <w:tabs>
          <w:tab w:val="left" w:pos="397"/>
        </w:tabs>
        <w:autoSpaceDE w:val="0"/>
        <w:autoSpaceDN w:val="0"/>
        <w:adjustRightInd w:val="0"/>
        <w:spacing w:before="283" w:after="0"/>
        <w:rPr>
          <w:rFonts w:ascii="Arial Narrow" w:hAnsi="Arial Narrow" w:cs="Arial Narrow"/>
          <w:sz w:val="25"/>
          <w:szCs w:val="25"/>
        </w:rPr>
      </w:pPr>
      <w:r>
        <w:rPr>
          <w:rFonts w:ascii="Arial Narrow" w:hAnsi="Arial Narrow" w:cs="Arial Narrow"/>
          <w:sz w:val="25"/>
          <w:szCs w:val="25"/>
        </w:rPr>
        <w:t>M</w:t>
      </w:r>
      <w:r w:rsidR="00AE38E9" w:rsidRPr="00AE38E9">
        <w:rPr>
          <w:rFonts w:ascii="Arial Narrow" w:hAnsi="Arial Narrow" w:cs="Arial Narrow"/>
          <w:sz w:val="25"/>
          <w:szCs w:val="25"/>
        </w:rPr>
        <w:t>aintain good productivity and accuracy throughout the year.</w:t>
      </w:r>
    </w:p>
    <w:p w:rsidR="00AE38E9" w:rsidRPr="00AE38E9" w:rsidRDefault="0076418C" w:rsidP="00AE38E9">
      <w:pPr>
        <w:pStyle w:val="ListParagraph"/>
        <w:numPr>
          <w:ilvl w:val="0"/>
          <w:numId w:val="2"/>
        </w:numPr>
        <w:shd w:val="clear" w:color="auto" w:fill="FFFFFF" w:themeFill="background1"/>
        <w:tabs>
          <w:tab w:val="left" w:pos="397"/>
        </w:tabs>
        <w:autoSpaceDE w:val="0"/>
        <w:autoSpaceDN w:val="0"/>
        <w:adjustRightInd w:val="0"/>
        <w:spacing w:before="283" w:after="0"/>
        <w:rPr>
          <w:rFonts w:ascii="Arial Narrow" w:hAnsi="Arial Narrow" w:cs="Arial Narrow"/>
          <w:sz w:val="25"/>
          <w:szCs w:val="25"/>
        </w:rPr>
      </w:pPr>
      <w:r>
        <w:rPr>
          <w:rFonts w:ascii="Arial Narrow" w:hAnsi="Arial Narrow" w:cs="Arial Narrow"/>
          <w:sz w:val="25"/>
          <w:szCs w:val="25"/>
        </w:rPr>
        <w:t>P</w:t>
      </w:r>
      <w:r w:rsidR="00AE38E9" w:rsidRPr="00AE38E9">
        <w:rPr>
          <w:rFonts w:ascii="Arial Narrow" w:hAnsi="Arial Narrow" w:cs="Arial Narrow"/>
          <w:sz w:val="25"/>
          <w:szCs w:val="25"/>
        </w:rPr>
        <w:t>eriodic reviewing of work procedures and discuss the amendments with the team.</w:t>
      </w:r>
    </w:p>
    <w:p w:rsidR="00AE38E9" w:rsidRPr="00AE38E9" w:rsidRDefault="0076418C" w:rsidP="00AE38E9">
      <w:pPr>
        <w:pStyle w:val="ListParagraph"/>
        <w:numPr>
          <w:ilvl w:val="0"/>
          <w:numId w:val="2"/>
        </w:numPr>
        <w:shd w:val="clear" w:color="auto" w:fill="FFFFFF" w:themeFill="background1"/>
        <w:tabs>
          <w:tab w:val="left" w:pos="397"/>
        </w:tabs>
        <w:autoSpaceDE w:val="0"/>
        <w:autoSpaceDN w:val="0"/>
        <w:adjustRightInd w:val="0"/>
        <w:spacing w:before="283" w:after="0"/>
        <w:rPr>
          <w:rFonts w:ascii="Arial Narrow" w:hAnsi="Arial Narrow" w:cs="Arial Narrow"/>
          <w:sz w:val="25"/>
          <w:szCs w:val="25"/>
        </w:rPr>
      </w:pPr>
      <w:r>
        <w:rPr>
          <w:rFonts w:ascii="Arial Narrow" w:hAnsi="Arial Narrow" w:cs="Arial Narrow"/>
          <w:sz w:val="25"/>
          <w:szCs w:val="25"/>
        </w:rPr>
        <w:t>C</w:t>
      </w:r>
      <w:r w:rsidR="00AE38E9" w:rsidRPr="00AE38E9">
        <w:rPr>
          <w:rFonts w:ascii="Arial Narrow" w:hAnsi="Arial Narrow" w:cs="Arial Narrow"/>
          <w:sz w:val="25"/>
          <w:szCs w:val="25"/>
        </w:rPr>
        <w:t>oach the younger staff members in the team.</w:t>
      </w:r>
    </w:p>
    <w:p w:rsidR="00AE38E9" w:rsidRPr="00AE38E9" w:rsidRDefault="0076418C" w:rsidP="00AE38E9">
      <w:pPr>
        <w:pStyle w:val="ListParagraph"/>
        <w:numPr>
          <w:ilvl w:val="0"/>
          <w:numId w:val="2"/>
        </w:numPr>
        <w:shd w:val="clear" w:color="auto" w:fill="FFFFFF" w:themeFill="background1"/>
        <w:tabs>
          <w:tab w:val="left" w:pos="397"/>
        </w:tabs>
        <w:autoSpaceDE w:val="0"/>
        <w:autoSpaceDN w:val="0"/>
        <w:adjustRightInd w:val="0"/>
        <w:spacing w:before="283" w:after="0"/>
        <w:rPr>
          <w:rFonts w:ascii="Arial Narrow" w:hAnsi="Arial Narrow" w:cs="Arial Narrow"/>
          <w:sz w:val="25"/>
          <w:szCs w:val="25"/>
        </w:rPr>
      </w:pPr>
      <w:r>
        <w:rPr>
          <w:rFonts w:ascii="Arial Narrow" w:hAnsi="Arial Narrow" w:cs="Arial Narrow"/>
          <w:sz w:val="25"/>
          <w:szCs w:val="25"/>
        </w:rPr>
        <w:t>E</w:t>
      </w:r>
      <w:r w:rsidR="00AE38E9" w:rsidRPr="00AE38E9">
        <w:rPr>
          <w:rFonts w:ascii="Arial Narrow" w:hAnsi="Arial Narrow" w:cs="Arial Narrow"/>
          <w:sz w:val="25"/>
          <w:szCs w:val="25"/>
        </w:rPr>
        <w:t xml:space="preserve">nsure adherence to all internal policies / procedures and external regulatory requirements.    </w:t>
      </w:r>
    </w:p>
    <w:p w:rsidR="004B0FC4" w:rsidRPr="004B0FC4" w:rsidRDefault="000B7B39" w:rsidP="0092125F">
      <w:pPr>
        <w:pBdr>
          <w:top w:val="single" w:sz="4" w:space="1" w:color="auto"/>
          <w:left w:val="single" w:sz="4" w:space="4" w:color="auto"/>
          <w:bottom w:val="single" w:sz="4" w:space="1" w:color="auto"/>
          <w:right w:val="single" w:sz="4" w:space="4" w:color="auto"/>
        </w:pBdr>
        <w:shd w:val="clear" w:color="auto" w:fill="A6E4FF"/>
        <w:autoSpaceDE w:val="0"/>
        <w:autoSpaceDN w:val="0"/>
        <w:adjustRightInd w:val="0"/>
        <w:spacing w:after="0" w:line="240" w:lineRule="auto"/>
        <w:rPr>
          <w:rFonts w:ascii="Arial Narrow" w:hAnsi="Arial Narrow" w:cs="Arial Narrow"/>
          <w:b/>
          <w:bCs/>
          <w:color w:val="000000"/>
          <w:sz w:val="40"/>
          <w:szCs w:val="32"/>
          <w:u w:val="single"/>
        </w:rPr>
      </w:pPr>
      <w:r w:rsidRPr="004B0FC4">
        <w:rPr>
          <w:rFonts w:ascii="Arial Narrow" w:hAnsi="Arial Narrow" w:cs="Arial Narrow"/>
          <w:b/>
          <w:bCs/>
          <w:color w:val="000000"/>
          <w:sz w:val="32"/>
          <w:szCs w:val="25"/>
          <w:u w:val="single"/>
        </w:rPr>
        <w:t>E</w:t>
      </w:r>
      <w:r w:rsidR="00E20501" w:rsidRPr="004B0FC4">
        <w:rPr>
          <w:rFonts w:ascii="Arial Narrow" w:hAnsi="Arial Narrow" w:cs="Arial Narrow"/>
          <w:b/>
          <w:bCs/>
          <w:sz w:val="32"/>
          <w:szCs w:val="25"/>
          <w:u w:val="single"/>
        </w:rPr>
        <w:t>ducation</w:t>
      </w:r>
      <w:r w:rsidR="004B0FC4" w:rsidRPr="004B0FC4">
        <w:rPr>
          <w:rFonts w:ascii="Arial Narrow" w:hAnsi="Arial Narrow" w:cs="Arial Narrow"/>
          <w:b/>
          <w:bCs/>
          <w:color w:val="000000"/>
          <w:sz w:val="40"/>
          <w:szCs w:val="32"/>
          <w:u w:val="single"/>
        </w:rPr>
        <w:t xml:space="preserve"> </w:t>
      </w:r>
    </w:p>
    <w:p w:rsidR="007B7C2B" w:rsidRDefault="007B7C2B" w:rsidP="00D570AF">
      <w:pPr>
        <w:pStyle w:val="NoSpacing"/>
      </w:pPr>
    </w:p>
    <w:p w:rsidR="00063EF9" w:rsidRDefault="000B7B39" w:rsidP="00D570AF">
      <w:pPr>
        <w:pStyle w:val="NoSpacing"/>
      </w:pPr>
      <w:r>
        <w:t>B.com (Bachelor of Commerce</w:t>
      </w:r>
      <w:proofErr w:type="gramStart"/>
      <w:r>
        <w:t>)</w:t>
      </w:r>
      <w:proofErr w:type="gramEnd"/>
      <w:r>
        <w:br/>
        <w:t>M.G Univers</w:t>
      </w:r>
      <w:r w:rsidR="001E226E">
        <w:t xml:space="preserve">ity, </w:t>
      </w:r>
      <w:proofErr w:type="spellStart"/>
      <w:r w:rsidR="001E226E">
        <w:t>Kottayam</w:t>
      </w:r>
      <w:proofErr w:type="spellEnd"/>
      <w:r w:rsidR="00AE38E9">
        <w:t xml:space="preserve">    </w:t>
      </w:r>
      <w:r w:rsidR="001E226E">
        <w:t>2012-15</w:t>
      </w:r>
      <w:r w:rsidR="001E226E">
        <w:br/>
      </w:r>
      <w:proofErr w:type="spellStart"/>
      <w:r w:rsidR="001E226E">
        <w:t>Holyc</w:t>
      </w:r>
      <w:r>
        <w:t>ross</w:t>
      </w:r>
      <w:proofErr w:type="spellEnd"/>
      <w:r>
        <w:t xml:space="preserve"> college of management &amp; studies, </w:t>
      </w:r>
      <w:r>
        <w:br/>
      </w:r>
      <w:proofErr w:type="spellStart"/>
      <w:r>
        <w:t>Puttady</w:t>
      </w:r>
      <w:proofErr w:type="spellEnd"/>
    </w:p>
    <w:p w:rsidR="006A7566" w:rsidRPr="00D570AF" w:rsidRDefault="00661FCF" w:rsidP="00D570AF">
      <w:pPr>
        <w:pBdr>
          <w:top w:val="single" w:sz="4" w:space="1" w:color="auto"/>
          <w:left w:val="single" w:sz="4" w:space="4" w:color="auto"/>
          <w:bottom w:val="single" w:sz="4" w:space="1" w:color="auto"/>
          <w:right w:val="single" w:sz="4" w:space="4" w:color="auto"/>
        </w:pBdr>
        <w:shd w:val="clear" w:color="auto" w:fill="A6E4FF"/>
        <w:autoSpaceDE w:val="0"/>
        <w:autoSpaceDN w:val="0"/>
        <w:adjustRightInd w:val="0"/>
        <w:spacing w:after="0" w:line="240" w:lineRule="auto"/>
        <w:rPr>
          <w:rFonts w:ascii="Arial Narrow" w:hAnsi="Arial Narrow" w:cs="Arial Narrow"/>
          <w:b/>
          <w:bCs/>
          <w:color w:val="000000"/>
          <w:sz w:val="32"/>
          <w:szCs w:val="32"/>
          <w:u w:val="single"/>
        </w:rPr>
      </w:pPr>
      <w:r w:rsidRPr="004B0FC4">
        <w:rPr>
          <w:rFonts w:ascii="Arial Narrow" w:hAnsi="Arial Narrow" w:cs="Arial Narrow"/>
          <w:b/>
          <w:bCs/>
          <w:color w:val="000000"/>
          <w:sz w:val="32"/>
          <w:szCs w:val="32"/>
          <w:u w:val="single"/>
        </w:rPr>
        <w:t>Personal Details</w:t>
      </w:r>
      <w:r w:rsidR="00333E98" w:rsidRPr="004B0FC4">
        <w:rPr>
          <w:rFonts w:ascii="Arial Narrow" w:hAnsi="Arial Narrow" w:cs="Arial Narrow"/>
          <w:b/>
          <w:bCs/>
          <w:color w:val="000000"/>
          <w:sz w:val="32"/>
          <w:szCs w:val="32"/>
          <w:u w:val="single"/>
        </w:rPr>
        <w:t>:</w:t>
      </w:r>
    </w:p>
    <w:p w:rsidR="007B7C2B" w:rsidRDefault="007B7C2B" w:rsidP="00187A93">
      <w:pPr>
        <w:pStyle w:val="NoSpacing"/>
        <w:rPr>
          <w:sz w:val="25"/>
          <w:szCs w:val="25"/>
        </w:rPr>
      </w:pPr>
    </w:p>
    <w:p w:rsidR="00661FCF" w:rsidRPr="00AE5D27" w:rsidRDefault="00FE7E69" w:rsidP="00187A93">
      <w:pPr>
        <w:pStyle w:val="NoSpacing"/>
        <w:rPr>
          <w:sz w:val="25"/>
          <w:szCs w:val="25"/>
        </w:rPr>
      </w:pPr>
      <w:r w:rsidRPr="00AE5D27">
        <w:rPr>
          <w:sz w:val="25"/>
          <w:szCs w:val="25"/>
        </w:rPr>
        <w:t xml:space="preserve">Date of Birth </w:t>
      </w:r>
      <w:r w:rsidR="006A7566">
        <w:rPr>
          <w:sz w:val="25"/>
          <w:szCs w:val="25"/>
        </w:rPr>
        <w:t xml:space="preserve">          </w:t>
      </w:r>
      <w:r w:rsidRPr="00AE5D27">
        <w:rPr>
          <w:sz w:val="25"/>
          <w:szCs w:val="25"/>
        </w:rPr>
        <w:t xml:space="preserve">: </w:t>
      </w:r>
      <w:r w:rsidR="006A7566">
        <w:rPr>
          <w:sz w:val="25"/>
          <w:szCs w:val="25"/>
        </w:rPr>
        <w:t xml:space="preserve">        </w:t>
      </w:r>
      <w:r w:rsidRPr="00AE5D27">
        <w:rPr>
          <w:sz w:val="25"/>
          <w:szCs w:val="25"/>
        </w:rPr>
        <w:t>2nd August 1991</w:t>
      </w:r>
    </w:p>
    <w:p w:rsidR="007B7C2B" w:rsidRDefault="00661FCF" w:rsidP="00187A93">
      <w:pPr>
        <w:pStyle w:val="NoSpacing"/>
        <w:rPr>
          <w:sz w:val="25"/>
          <w:szCs w:val="25"/>
        </w:rPr>
      </w:pPr>
      <w:r w:rsidRPr="00AE5D27">
        <w:rPr>
          <w:sz w:val="25"/>
          <w:szCs w:val="25"/>
        </w:rPr>
        <w:t xml:space="preserve">Languages </w:t>
      </w:r>
      <w:proofErr w:type="gramStart"/>
      <w:r w:rsidRPr="00AE5D27">
        <w:rPr>
          <w:sz w:val="25"/>
          <w:szCs w:val="25"/>
        </w:rPr>
        <w:t>Kn</w:t>
      </w:r>
      <w:r w:rsidR="00333E98" w:rsidRPr="00AE5D27">
        <w:rPr>
          <w:sz w:val="25"/>
          <w:szCs w:val="25"/>
        </w:rPr>
        <w:t>own</w:t>
      </w:r>
      <w:r w:rsidR="006A7566">
        <w:rPr>
          <w:sz w:val="25"/>
          <w:szCs w:val="25"/>
        </w:rPr>
        <w:t xml:space="preserve"> </w:t>
      </w:r>
      <w:r w:rsidR="00FE7E69" w:rsidRPr="00AE5D27">
        <w:rPr>
          <w:sz w:val="25"/>
          <w:szCs w:val="25"/>
        </w:rPr>
        <w:t>:</w:t>
      </w:r>
      <w:proofErr w:type="gramEnd"/>
      <w:r w:rsidR="00FE7E69" w:rsidRPr="00AE5D27">
        <w:rPr>
          <w:sz w:val="25"/>
          <w:szCs w:val="25"/>
        </w:rPr>
        <w:t xml:space="preserve"> </w:t>
      </w:r>
      <w:r w:rsidR="006A7566">
        <w:rPr>
          <w:sz w:val="25"/>
          <w:szCs w:val="25"/>
        </w:rPr>
        <w:t xml:space="preserve">       </w:t>
      </w:r>
      <w:r w:rsidR="00187A93">
        <w:rPr>
          <w:sz w:val="25"/>
          <w:szCs w:val="25"/>
        </w:rPr>
        <w:t xml:space="preserve"> </w:t>
      </w:r>
      <w:r w:rsidR="006A7566">
        <w:rPr>
          <w:sz w:val="25"/>
          <w:szCs w:val="25"/>
        </w:rPr>
        <w:t xml:space="preserve"> </w:t>
      </w:r>
      <w:r w:rsidR="00FE7E69" w:rsidRPr="00AE5D27">
        <w:rPr>
          <w:sz w:val="25"/>
          <w:szCs w:val="25"/>
        </w:rPr>
        <w:t xml:space="preserve">English, Malayalam and </w:t>
      </w:r>
      <w:r w:rsidRPr="00AE5D27">
        <w:rPr>
          <w:sz w:val="25"/>
          <w:szCs w:val="25"/>
        </w:rPr>
        <w:t>Tamil</w:t>
      </w:r>
    </w:p>
    <w:p w:rsidR="001C4188" w:rsidRDefault="001C4188" w:rsidP="00187A93">
      <w:pPr>
        <w:pStyle w:val="NoSpacing"/>
        <w:rPr>
          <w:sz w:val="25"/>
          <w:szCs w:val="25"/>
        </w:rPr>
      </w:pPr>
    </w:p>
    <w:p w:rsidR="00AF2663" w:rsidRPr="00E56569" w:rsidRDefault="00AF2663" w:rsidP="00AF2663">
      <w:pPr>
        <w:pStyle w:val="NoSpacing"/>
        <w:rPr>
          <w:rFonts w:ascii="Arial Narrow" w:hAnsi="Arial Narrow" w:cs="Arial Narrow"/>
          <w:sz w:val="25"/>
          <w:szCs w:val="25"/>
        </w:rPr>
      </w:pPr>
      <w:r w:rsidRPr="00E56569">
        <w:rPr>
          <w:rFonts w:ascii="Arial Narrow" w:hAnsi="Arial Narrow" w:cs="Arial Narrow"/>
          <w:sz w:val="25"/>
          <w:szCs w:val="25"/>
        </w:rPr>
        <w:tab/>
      </w:r>
      <w:r w:rsidRPr="00E56569">
        <w:rPr>
          <w:rFonts w:ascii="Arial Narrow" w:hAnsi="Arial Narrow" w:cs="Arial Narrow"/>
          <w:sz w:val="25"/>
          <w:szCs w:val="25"/>
        </w:rPr>
        <w:tab/>
      </w:r>
    </w:p>
    <w:p w:rsidR="00063EF9" w:rsidRPr="00D570AF" w:rsidRDefault="006A7566" w:rsidP="00D570AF">
      <w:pPr>
        <w:pBdr>
          <w:top w:val="single" w:sz="4" w:space="1" w:color="auto"/>
          <w:left w:val="single" w:sz="4" w:space="4" w:color="auto"/>
          <w:bottom w:val="single" w:sz="4" w:space="1" w:color="auto"/>
          <w:right w:val="single" w:sz="4" w:space="4" w:color="auto"/>
        </w:pBdr>
        <w:shd w:val="clear" w:color="auto" w:fill="A6E4FF"/>
        <w:autoSpaceDE w:val="0"/>
        <w:autoSpaceDN w:val="0"/>
        <w:adjustRightInd w:val="0"/>
        <w:spacing w:after="0" w:line="240" w:lineRule="auto"/>
        <w:rPr>
          <w:rFonts w:ascii="Arial Narrow" w:hAnsi="Arial Narrow" w:cs="Arial Narrow"/>
          <w:b/>
          <w:bCs/>
          <w:color w:val="000000"/>
          <w:sz w:val="32"/>
          <w:szCs w:val="32"/>
          <w:u w:val="single"/>
        </w:rPr>
      </w:pPr>
      <w:r>
        <w:rPr>
          <w:rFonts w:ascii="Arial Narrow" w:hAnsi="Arial Narrow" w:cs="Arial Narrow"/>
          <w:b/>
          <w:bCs/>
          <w:color w:val="000000"/>
          <w:sz w:val="32"/>
          <w:szCs w:val="32"/>
          <w:u w:val="single"/>
        </w:rPr>
        <w:t>Declaration</w:t>
      </w:r>
    </w:p>
    <w:p w:rsidR="007B7C2B" w:rsidRDefault="007B7C2B" w:rsidP="00063EF9">
      <w:pPr>
        <w:pStyle w:val="NoSpacing"/>
      </w:pPr>
    </w:p>
    <w:p w:rsidR="00063EF9" w:rsidRDefault="007B1CF8" w:rsidP="00063EF9">
      <w:pPr>
        <w:pStyle w:val="NoSpacing"/>
      </w:pPr>
      <w:r>
        <w:t xml:space="preserve">Here by I declare that all information given above </w:t>
      </w:r>
      <w:r w:rsidR="001E226E">
        <w:t>is true to b</w:t>
      </w:r>
      <w:r w:rsidR="00187A93">
        <w:t xml:space="preserve">est of my knowledge and behalf. </w:t>
      </w:r>
    </w:p>
    <w:p w:rsidR="001C4188" w:rsidRDefault="001C4188" w:rsidP="00063EF9">
      <w:pPr>
        <w:pStyle w:val="NoSpacing"/>
      </w:pPr>
    </w:p>
    <w:p w:rsidR="007B1CF8" w:rsidRDefault="00E56569" w:rsidP="001C4188">
      <w:pPr>
        <w:spacing w:line="240" w:lineRule="auto"/>
      </w:pPr>
      <w:r>
        <w:t xml:space="preserve">Date: </w:t>
      </w:r>
      <w:r>
        <w:tab/>
      </w:r>
      <w:r>
        <w:tab/>
        <w:t xml:space="preserve">31 </w:t>
      </w:r>
      <w:r w:rsidR="007B1CF8">
        <w:t>JAN 2018</w:t>
      </w:r>
      <w:r w:rsidR="00A84A37">
        <w:tab/>
      </w:r>
      <w:r w:rsidR="00A84A37">
        <w:tab/>
      </w:r>
      <w:r w:rsidR="00A84A37">
        <w:tab/>
      </w:r>
      <w:r w:rsidR="00A84A37">
        <w:tab/>
      </w:r>
      <w:r w:rsidR="00A84A37">
        <w:tab/>
      </w:r>
      <w:r w:rsidR="00A84A37">
        <w:tab/>
      </w:r>
      <w:r w:rsidR="007B1CF8">
        <w:tab/>
        <w:t>Signature</w:t>
      </w:r>
    </w:p>
    <w:p w:rsidR="007B1CF8" w:rsidRDefault="007B1CF8" w:rsidP="001C4188">
      <w:pPr>
        <w:spacing w:line="240" w:lineRule="auto"/>
        <w:rPr>
          <w:color w:val="000000"/>
        </w:rPr>
      </w:pPr>
      <w:r>
        <w:t>Pla</w:t>
      </w:r>
      <w:r w:rsidR="007F2334">
        <w:t xml:space="preserve">ce: </w:t>
      </w:r>
      <w:r w:rsidR="007F2334">
        <w:tab/>
        <w:t xml:space="preserve">             DUBAI</w:t>
      </w:r>
      <w:r w:rsidR="007F2334">
        <w:tab/>
      </w:r>
      <w:r w:rsidR="007F2334">
        <w:tab/>
      </w:r>
      <w:r w:rsidR="007F2334">
        <w:tab/>
      </w:r>
      <w:r w:rsidR="007F2334">
        <w:tab/>
      </w:r>
      <w:r w:rsidR="007F2334">
        <w:tab/>
      </w:r>
      <w:r w:rsidR="007F2334">
        <w:tab/>
        <w:t xml:space="preserve">               </w:t>
      </w:r>
      <w:r w:rsidR="00AE38E9">
        <w:t xml:space="preserve">  </w:t>
      </w:r>
      <w:r w:rsidR="007F2334">
        <w:t xml:space="preserve">        </w:t>
      </w:r>
      <w:r w:rsidR="00BB0ED7">
        <w:tab/>
      </w:r>
      <w:r w:rsidR="007F2334">
        <w:t xml:space="preserve"> </w:t>
      </w:r>
      <w:r>
        <w:t>Ashbin</w:t>
      </w:r>
      <w:r>
        <w:tab/>
      </w:r>
    </w:p>
    <w:sectPr w:rsidR="007B1CF8" w:rsidSect="002C0FFB">
      <w:pgSz w:w="11907" w:h="16839" w:code="9"/>
      <w:pgMar w:top="648" w:right="648" w:bottom="648" w:left="648"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us">
    <w:altName w:val="Times New Roman"/>
    <w:charset w:val="00"/>
    <w:family w:val="roman"/>
    <w:pitch w:val="variable"/>
    <w:sig w:usb0="00002003" w:usb1="80000000" w:usb2="00000008" w:usb3="00000000" w:csb0="00000041"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96611C"/>
    <w:multiLevelType w:val="hybridMultilevel"/>
    <w:tmpl w:val="7CA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82D14"/>
    <w:multiLevelType w:val="hybridMultilevel"/>
    <w:tmpl w:val="0700D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01094"/>
    <w:multiLevelType w:val="hybridMultilevel"/>
    <w:tmpl w:val="7E74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52CC4"/>
    <w:multiLevelType w:val="hybridMultilevel"/>
    <w:tmpl w:val="222E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3623A"/>
    <w:multiLevelType w:val="hybridMultilevel"/>
    <w:tmpl w:val="0A34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20"/>
  <w:drawingGridHorizontalSpacing w:val="110"/>
  <w:displayHorizontalDrawingGridEvery w:val="2"/>
  <w:characterSpacingControl w:val="doNotCompress"/>
  <w:compat/>
  <w:rsids>
    <w:rsidRoot w:val="004C2F4E"/>
    <w:rsid w:val="0005424B"/>
    <w:rsid w:val="00063EF9"/>
    <w:rsid w:val="00092158"/>
    <w:rsid w:val="000941EA"/>
    <w:rsid w:val="000B5373"/>
    <w:rsid w:val="000B7B39"/>
    <w:rsid w:val="000C1893"/>
    <w:rsid w:val="00154C06"/>
    <w:rsid w:val="00187A93"/>
    <w:rsid w:val="001C4188"/>
    <w:rsid w:val="001C74B8"/>
    <w:rsid w:val="001E226E"/>
    <w:rsid w:val="002977DA"/>
    <w:rsid w:val="002C0FFB"/>
    <w:rsid w:val="00333E98"/>
    <w:rsid w:val="00362098"/>
    <w:rsid w:val="00363068"/>
    <w:rsid w:val="003D10B2"/>
    <w:rsid w:val="003E1D9D"/>
    <w:rsid w:val="004426CB"/>
    <w:rsid w:val="00481F6C"/>
    <w:rsid w:val="004B0FC4"/>
    <w:rsid w:val="004C2F4E"/>
    <w:rsid w:val="00501511"/>
    <w:rsid w:val="00622857"/>
    <w:rsid w:val="00632642"/>
    <w:rsid w:val="00661FCF"/>
    <w:rsid w:val="006A2101"/>
    <w:rsid w:val="006A7566"/>
    <w:rsid w:val="006F0B3D"/>
    <w:rsid w:val="0076418C"/>
    <w:rsid w:val="007B1CF8"/>
    <w:rsid w:val="007B7C2B"/>
    <w:rsid w:val="007D2335"/>
    <w:rsid w:val="007F2334"/>
    <w:rsid w:val="00850EC5"/>
    <w:rsid w:val="00896A68"/>
    <w:rsid w:val="00904844"/>
    <w:rsid w:val="0092125F"/>
    <w:rsid w:val="009429A3"/>
    <w:rsid w:val="00952D1C"/>
    <w:rsid w:val="00A44E24"/>
    <w:rsid w:val="00A56BBC"/>
    <w:rsid w:val="00A84A37"/>
    <w:rsid w:val="00AD55BF"/>
    <w:rsid w:val="00AE38E9"/>
    <w:rsid w:val="00AE5D27"/>
    <w:rsid w:val="00AF2663"/>
    <w:rsid w:val="00B47E53"/>
    <w:rsid w:val="00B542C3"/>
    <w:rsid w:val="00B60FD5"/>
    <w:rsid w:val="00B81A44"/>
    <w:rsid w:val="00BB0ED7"/>
    <w:rsid w:val="00C30135"/>
    <w:rsid w:val="00C567E2"/>
    <w:rsid w:val="00CF4A0A"/>
    <w:rsid w:val="00D570AF"/>
    <w:rsid w:val="00E13AD7"/>
    <w:rsid w:val="00E17EBF"/>
    <w:rsid w:val="00E20501"/>
    <w:rsid w:val="00E56569"/>
    <w:rsid w:val="00EC785C"/>
    <w:rsid w:val="00F150C4"/>
    <w:rsid w:val="00F80088"/>
    <w:rsid w:val="00F84A50"/>
    <w:rsid w:val="00FE7E69"/>
    <w:rsid w:val="00FF27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6C"/>
  </w:style>
  <w:style w:type="paragraph" w:styleId="Heading2">
    <w:name w:val="heading 2"/>
    <w:basedOn w:val="Normal"/>
    <w:next w:val="Normal"/>
    <w:link w:val="Heading2Char"/>
    <w:uiPriority w:val="9"/>
    <w:unhideWhenUsed/>
    <w:qFormat/>
    <w:rsid w:val="000941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F4E"/>
    <w:rPr>
      <w:color w:val="0000FF" w:themeColor="hyperlink"/>
      <w:u w:val="single"/>
    </w:rPr>
  </w:style>
  <w:style w:type="paragraph" w:styleId="BalloonText">
    <w:name w:val="Balloon Text"/>
    <w:basedOn w:val="Normal"/>
    <w:link w:val="BalloonTextChar"/>
    <w:uiPriority w:val="99"/>
    <w:semiHidden/>
    <w:unhideWhenUsed/>
    <w:rsid w:val="004C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F4E"/>
    <w:rPr>
      <w:rFonts w:ascii="Tahoma" w:hAnsi="Tahoma" w:cs="Tahoma"/>
      <w:sz w:val="16"/>
      <w:szCs w:val="16"/>
    </w:rPr>
  </w:style>
  <w:style w:type="paragraph" w:styleId="ListParagraph">
    <w:name w:val="List Paragraph"/>
    <w:basedOn w:val="Normal"/>
    <w:uiPriority w:val="34"/>
    <w:qFormat/>
    <w:rsid w:val="00154C06"/>
    <w:pPr>
      <w:ind w:left="720"/>
      <w:contextualSpacing/>
    </w:pPr>
  </w:style>
  <w:style w:type="paragraph" w:styleId="NoSpacing">
    <w:name w:val="No Spacing"/>
    <w:uiPriority w:val="1"/>
    <w:qFormat/>
    <w:rsid w:val="00AE5D27"/>
    <w:pPr>
      <w:spacing w:after="0" w:line="240" w:lineRule="auto"/>
    </w:pPr>
  </w:style>
  <w:style w:type="character" w:customStyle="1" w:styleId="Heading2Char">
    <w:name w:val="Heading 2 Char"/>
    <w:basedOn w:val="DefaultParagraphFont"/>
    <w:link w:val="Heading2"/>
    <w:uiPriority w:val="9"/>
    <w:rsid w:val="000941E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6C"/>
  </w:style>
  <w:style w:type="paragraph" w:styleId="Heading2">
    <w:name w:val="heading 2"/>
    <w:basedOn w:val="Normal"/>
    <w:next w:val="Normal"/>
    <w:link w:val="Heading2Char"/>
    <w:uiPriority w:val="9"/>
    <w:unhideWhenUsed/>
    <w:qFormat/>
    <w:rsid w:val="000941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F4E"/>
    <w:rPr>
      <w:color w:val="0000FF" w:themeColor="hyperlink"/>
      <w:u w:val="single"/>
    </w:rPr>
  </w:style>
  <w:style w:type="paragraph" w:styleId="BalloonText">
    <w:name w:val="Balloon Text"/>
    <w:basedOn w:val="Normal"/>
    <w:link w:val="BalloonTextChar"/>
    <w:uiPriority w:val="99"/>
    <w:semiHidden/>
    <w:unhideWhenUsed/>
    <w:rsid w:val="004C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F4E"/>
    <w:rPr>
      <w:rFonts w:ascii="Tahoma" w:hAnsi="Tahoma" w:cs="Tahoma"/>
      <w:sz w:val="16"/>
      <w:szCs w:val="16"/>
    </w:rPr>
  </w:style>
  <w:style w:type="paragraph" w:styleId="ListParagraph">
    <w:name w:val="List Paragraph"/>
    <w:basedOn w:val="Normal"/>
    <w:uiPriority w:val="34"/>
    <w:qFormat/>
    <w:rsid w:val="00154C06"/>
    <w:pPr>
      <w:ind w:left="720"/>
      <w:contextualSpacing/>
    </w:pPr>
  </w:style>
  <w:style w:type="paragraph" w:styleId="NoSpacing">
    <w:name w:val="No Spacing"/>
    <w:uiPriority w:val="1"/>
    <w:qFormat/>
    <w:rsid w:val="00AE5D27"/>
    <w:pPr>
      <w:spacing w:after="0" w:line="240" w:lineRule="auto"/>
    </w:pPr>
  </w:style>
  <w:style w:type="character" w:customStyle="1" w:styleId="Heading2Char">
    <w:name w:val="Heading 2 Char"/>
    <w:basedOn w:val="DefaultParagraphFont"/>
    <w:link w:val="Heading2"/>
    <w:uiPriority w:val="9"/>
    <w:rsid w:val="000941E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hbin.377941@2freemai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5E21-E7BB-4662-905B-AC200529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348370422</cp:lastModifiedBy>
  <cp:revision>2</cp:revision>
  <cp:lastPrinted>2018-01-31T08:35:00Z</cp:lastPrinted>
  <dcterms:created xsi:type="dcterms:W3CDTF">2018-02-26T06:34:00Z</dcterms:created>
  <dcterms:modified xsi:type="dcterms:W3CDTF">2018-02-26T06:34:00Z</dcterms:modified>
</cp:coreProperties>
</file>