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A7" w:rsidRPr="00747EBF" w:rsidRDefault="004236A7" w:rsidP="00747EBF">
      <w:pPr>
        <w:ind w:left="2160" w:right="-180" w:firstLine="720"/>
        <w:rPr>
          <w:rFonts w:ascii="Times New Roman" w:hAnsi="Times New Roman" w:cs="Times New Roman"/>
          <w:b/>
          <w:bCs/>
          <w:color w:val="4F81BD" w:themeColor="accent1"/>
          <w:sz w:val="40"/>
          <w:szCs w:val="40"/>
          <w:u w:val="single"/>
          <w:lang w:val="en-IN"/>
        </w:rPr>
      </w:pPr>
      <w:r w:rsidRPr="00747EBF">
        <w:rPr>
          <w:rFonts w:ascii="Times New Roman" w:hAnsi="Times New Roman" w:cs="Times New Roman"/>
          <w:b/>
          <w:bCs/>
          <w:color w:val="4F81BD" w:themeColor="accent1"/>
          <w:sz w:val="40"/>
          <w:szCs w:val="40"/>
          <w:u w:val="single"/>
          <w:lang w:val="en-IN"/>
        </w:rPr>
        <w:t>CURRICULUM VITAE</w:t>
      </w:r>
    </w:p>
    <w:p w:rsidR="00DF4B1B" w:rsidRDefault="00DF4B1B" w:rsidP="00DF4B1B">
      <w:pPr>
        <w:spacing w:after="0" w:line="240" w:lineRule="auto"/>
        <w:jc w:val="center"/>
        <w:rPr>
          <w:rFonts w:ascii="Times New Roman" w:eastAsia="Times New Roman" w:hAnsi="Times New Roman" w:cs="Times New Roman"/>
          <w:b/>
          <w:sz w:val="24"/>
          <w:u w:val="single"/>
        </w:rPr>
      </w:pPr>
    </w:p>
    <w:p w:rsidR="00DF4B1B" w:rsidRDefault="00196F8E" w:rsidP="00DF4B1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SYED </w:t>
      </w:r>
      <w:r w:rsidR="004236A7" w:rsidRPr="004236A7">
        <w:rPr>
          <w:rFonts w:ascii="Times New Roman" w:eastAsia="Times New Roman" w:hAnsi="Times New Roman" w:cs="Times New Roman"/>
          <w:b/>
          <w:noProof/>
          <w:sz w:val="24"/>
        </w:rPr>
        <w:drawing>
          <wp:anchor distT="0" distB="0" distL="114300" distR="114300" simplePos="0" relativeHeight="251659264" behindDoc="0" locked="0" layoutInCell="1" allowOverlap="1">
            <wp:simplePos x="0" y="0"/>
            <wp:positionH relativeFrom="margin">
              <wp:posOffset>5035893</wp:posOffset>
            </wp:positionH>
            <wp:positionV relativeFrom="margin">
              <wp:posOffset>-37070</wp:posOffset>
            </wp:positionV>
            <wp:extent cx="895350" cy="1136821"/>
            <wp:effectExtent l="19050" t="0" r="0" b="0"/>
            <wp:wrapSquare wrapText="bothSides"/>
            <wp:docPr id="1" name="Picture 0" descr="PASSPORT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 PHOTO.jpg"/>
                    <pic:cNvPicPr/>
                  </pic:nvPicPr>
                  <pic:blipFill>
                    <a:blip r:embed="rId6" cstate="print"/>
                    <a:stretch>
                      <a:fillRect/>
                    </a:stretch>
                  </pic:blipFill>
                  <pic:spPr>
                    <a:xfrm>
                      <a:off x="0" y="0"/>
                      <a:ext cx="895350" cy="1136650"/>
                    </a:xfrm>
                    <a:prstGeom prst="rect">
                      <a:avLst/>
                    </a:prstGeom>
                  </pic:spPr>
                </pic:pic>
              </a:graphicData>
            </a:graphic>
          </wp:anchor>
        </w:drawing>
      </w:r>
    </w:p>
    <w:p w:rsidR="006F49E9" w:rsidRPr="006F49E9" w:rsidRDefault="006F49E9" w:rsidP="00DF4B1B">
      <w:pPr>
        <w:spacing w:after="0" w:line="240" w:lineRule="auto"/>
        <w:rPr>
          <w:rFonts w:ascii="Times New Roman" w:eastAsia="Times New Roman" w:hAnsi="Times New Roman" w:cs="Times New Roman"/>
          <w:b/>
          <w:sz w:val="24"/>
        </w:rPr>
      </w:pPr>
      <w:r w:rsidRPr="0001028E">
        <w:rPr>
          <w:rStyle w:val="Strong"/>
          <w:rFonts w:ascii="Times New Roman" w:hAnsi="Times New Roman" w:cs="Times New Roman"/>
        </w:rPr>
        <w:t>MECHANICAL ENGINEER</w:t>
      </w:r>
    </w:p>
    <w:p w:rsidR="006F49E9" w:rsidRDefault="00DF4B1B" w:rsidP="00DF4B1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Email: </w:t>
      </w:r>
      <w:hyperlink r:id="rId7" w:history="1">
        <w:r w:rsidR="00A85054" w:rsidRPr="002524E7">
          <w:rPr>
            <w:rStyle w:val="Hyperlink"/>
            <w:rFonts w:ascii="Times New Roman" w:eastAsia="Times New Roman" w:hAnsi="Times New Roman" w:cs="Times New Roman"/>
            <w:sz w:val="24"/>
          </w:rPr>
          <w:t>syed.377971@2freemail.com</w:t>
        </w:r>
      </w:hyperlink>
      <w:r w:rsidR="00A85054">
        <w:t xml:space="preserve"> </w:t>
      </w:r>
    </w:p>
    <w:p w:rsidR="00DF4B1B" w:rsidRDefault="00A85054" w:rsidP="00DF4B1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w:t>
      </w:r>
      <w:r w:rsidR="00DF4B1B">
        <w:rPr>
          <w:rFonts w:ascii="Times New Roman" w:eastAsia="Times New Roman" w:hAnsi="Times New Roman" w:cs="Times New Roman"/>
          <w:sz w:val="24"/>
        </w:rPr>
        <w:t xml:space="preserve">Cell: </w:t>
      </w:r>
      <w:r w:rsidR="00520897">
        <w:rPr>
          <w:rFonts w:ascii="Times New Roman" w:eastAsia="Times New Roman" w:hAnsi="Times New Roman" w:cs="Times New Roman"/>
          <w:sz w:val="24"/>
        </w:rPr>
        <w:t xml:space="preserve"> +971</w:t>
      </w:r>
      <w:r w:rsidR="00F61F70">
        <w:rPr>
          <w:rFonts w:ascii="Times New Roman" w:eastAsia="Times New Roman" w:hAnsi="Times New Roman" w:cs="Times New Roman"/>
          <w:sz w:val="24"/>
        </w:rPr>
        <w:t>5</w:t>
      </w:r>
      <w:r>
        <w:rPr>
          <w:rFonts w:ascii="Times New Roman" w:eastAsia="Times New Roman" w:hAnsi="Times New Roman" w:cs="Times New Roman"/>
          <w:sz w:val="24"/>
        </w:rPr>
        <w:t>01685421</w:t>
      </w:r>
    </w:p>
    <w:p w:rsidR="00520897" w:rsidRDefault="00520897" w:rsidP="00DF4B1B">
      <w:pPr>
        <w:spacing w:after="0" w:line="240" w:lineRule="auto"/>
        <w:rPr>
          <w:rFonts w:ascii="Times New Roman" w:eastAsia="Times New Roman" w:hAnsi="Times New Roman" w:cs="Times New Roman"/>
          <w:b/>
          <w:sz w:val="28"/>
        </w:rPr>
      </w:pPr>
      <w:r w:rsidRPr="00520897">
        <w:rPr>
          <w:rFonts w:ascii="Times New Roman" w:eastAsia="Times New Roman" w:hAnsi="Times New Roman" w:cs="Times New Roman"/>
          <w:b/>
          <w:sz w:val="28"/>
        </w:rPr>
        <w:t xml:space="preserve">Immediate joining </w:t>
      </w:r>
    </w:p>
    <w:p w:rsidR="00520897" w:rsidRPr="00520897" w:rsidRDefault="00520897" w:rsidP="00DF4B1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Certificate attested UAE</w:t>
      </w:r>
    </w:p>
    <w:p w:rsidR="00B64BD0" w:rsidRDefault="00B64BD0" w:rsidP="004236A7">
      <w:pPr>
        <w:pBdr>
          <w:top w:val="single" w:sz="4" w:space="1" w:color="auto"/>
        </w:pBdr>
        <w:spacing w:after="0" w:line="240" w:lineRule="auto"/>
        <w:rPr>
          <w:rFonts w:ascii="Times New Roman" w:eastAsia="Times New Roman" w:hAnsi="Times New Roman" w:cs="Times New Roman"/>
          <w:b/>
          <w:sz w:val="24"/>
          <w:u w:val="single"/>
        </w:rPr>
      </w:pPr>
    </w:p>
    <w:p w:rsidR="00B64BD0" w:rsidRPr="00442F95" w:rsidRDefault="00B64BD0" w:rsidP="00DF4B1B">
      <w:pPr>
        <w:spacing w:after="0" w:line="240" w:lineRule="auto"/>
        <w:rPr>
          <w:rFonts w:ascii="Times New Roman" w:eastAsia="Times New Roman" w:hAnsi="Times New Roman" w:cs="Times New Roman"/>
          <w:b/>
          <w:sz w:val="24"/>
          <w:u w:val="single"/>
        </w:rPr>
      </w:pPr>
    </w:p>
    <w:p w:rsidR="006F49E9" w:rsidRPr="00B64BD0" w:rsidRDefault="006F49E9" w:rsidP="006F49E9">
      <w:pPr>
        <w:jc w:val="both"/>
        <w:rPr>
          <w:rFonts w:ascii="Times New Roman" w:hAnsi="Times New Roman" w:cs="Times New Roman"/>
          <w:b/>
          <w:snapToGrid w:val="0"/>
          <w:sz w:val="24"/>
          <w:szCs w:val="24"/>
          <w:u w:val="single"/>
          <w:lang w:val="en-IN"/>
        </w:rPr>
      </w:pPr>
      <w:r w:rsidRPr="00B64BD0">
        <w:rPr>
          <w:rFonts w:ascii="Times New Roman" w:hAnsi="Times New Roman" w:cs="Times New Roman"/>
          <w:b/>
          <w:snapToGrid w:val="0"/>
          <w:sz w:val="24"/>
          <w:szCs w:val="24"/>
          <w:u w:val="single"/>
          <w:lang w:val="en-IN"/>
        </w:rPr>
        <w:t>CARRIER OBLECTIVES</w:t>
      </w:r>
    </w:p>
    <w:p w:rsidR="006F49E9" w:rsidRDefault="006F49E9" w:rsidP="00B64BD0">
      <w:pPr>
        <w:jc w:val="both"/>
        <w:rPr>
          <w:rFonts w:ascii="Verdana" w:hAnsi="Verdana"/>
          <w:color w:val="000000"/>
          <w:sz w:val="20"/>
        </w:rPr>
      </w:pPr>
      <w:proofErr w:type="gramStart"/>
      <w:r w:rsidRPr="006F49E9">
        <w:rPr>
          <w:rFonts w:ascii="Times New Roman" w:hAnsi="Times New Roman" w:cs="Times New Roman"/>
          <w:color w:val="000000"/>
          <w:sz w:val="24"/>
          <w:szCs w:val="24"/>
        </w:rPr>
        <w:t xml:space="preserve">In quest of building a career with leading organizations in Construction Industry, to </w:t>
      </w:r>
      <w:r w:rsidR="00B64BD0">
        <w:rPr>
          <w:rFonts w:ascii="Times New Roman" w:hAnsi="Times New Roman" w:cs="Times New Roman"/>
          <w:color w:val="000000"/>
          <w:sz w:val="24"/>
          <w:szCs w:val="24"/>
        </w:rPr>
        <w:t xml:space="preserve">                       </w:t>
      </w:r>
      <w:r w:rsidRPr="006F49E9">
        <w:rPr>
          <w:rFonts w:ascii="Times New Roman" w:hAnsi="Times New Roman" w:cs="Times New Roman"/>
          <w:color w:val="000000"/>
          <w:sz w:val="24"/>
          <w:szCs w:val="24"/>
        </w:rPr>
        <w:t>prove my potential and technical ability.</w:t>
      </w:r>
      <w:proofErr w:type="gramEnd"/>
      <w:r w:rsidRPr="006F49E9">
        <w:rPr>
          <w:rFonts w:ascii="Times New Roman" w:hAnsi="Times New Roman" w:cs="Times New Roman"/>
          <w:color w:val="000000"/>
          <w:sz w:val="24"/>
          <w:szCs w:val="24"/>
        </w:rPr>
        <w:t xml:space="preserve"> My desire is to reach commendable heights in the chosen profession through continuous learning and development</w:t>
      </w:r>
      <w:r>
        <w:rPr>
          <w:rFonts w:ascii="Verdana" w:hAnsi="Verdana"/>
          <w:color w:val="000000"/>
          <w:sz w:val="20"/>
        </w:rPr>
        <w:t>.</w:t>
      </w:r>
    </w:p>
    <w:p w:rsidR="000565E0" w:rsidRPr="006F49E9" w:rsidRDefault="000565E0" w:rsidP="000565E0">
      <w:pPr>
        <w:rPr>
          <w:rFonts w:ascii="Times New Roman" w:hAnsi="Times New Roman" w:cs="Times New Roman"/>
          <w:b/>
          <w:snapToGrid w:val="0"/>
          <w:sz w:val="24"/>
          <w:szCs w:val="24"/>
          <w:u w:val="single"/>
        </w:rPr>
      </w:pPr>
      <w:r w:rsidRPr="006F49E9">
        <w:rPr>
          <w:rFonts w:ascii="Times New Roman" w:hAnsi="Times New Roman" w:cs="Times New Roman"/>
          <w:b/>
          <w:snapToGrid w:val="0"/>
          <w:sz w:val="24"/>
          <w:szCs w:val="24"/>
          <w:u w:val="single"/>
        </w:rPr>
        <w:t>QUALIFICATION:</w:t>
      </w:r>
    </w:p>
    <w:p w:rsidR="000565E0" w:rsidRPr="000565E0" w:rsidRDefault="000565E0" w:rsidP="000565E0">
      <w:pPr>
        <w:jc w:val="both"/>
        <w:rPr>
          <w:rFonts w:ascii="Times New Roman" w:hAnsi="Times New Roman" w:cs="Times New Roman"/>
          <w:snapToGrid w:val="0"/>
          <w:sz w:val="24"/>
          <w:szCs w:val="24"/>
          <w:lang w:val="en-IN"/>
        </w:rPr>
      </w:pPr>
      <w:r w:rsidRPr="000565E0">
        <w:rPr>
          <w:rFonts w:ascii="Times New Roman" w:hAnsi="Times New Roman" w:cs="Times New Roman"/>
          <w:color w:val="333333"/>
          <w:sz w:val="24"/>
          <w:szCs w:val="24"/>
          <w:shd w:val="clear" w:color="auto" w:fill="FFFFFF"/>
        </w:rPr>
        <w:t xml:space="preserve">B-tech </w:t>
      </w:r>
      <w:r w:rsidRPr="000565E0">
        <w:rPr>
          <w:rFonts w:ascii="Times New Roman" w:hAnsi="Times New Roman" w:cs="Times New Roman"/>
          <w:sz w:val="24"/>
          <w:szCs w:val="24"/>
        </w:rPr>
        <w:t>In</w:t>
      </w:r>
      <w:r w:rsidRPr="000565E0">
        <w:rPr>
          <w:rFonts w:ascii="Times New Roman" w:hAnsi="Times New Roman" w:cs="Times New Roman"/>
          <w:b/>
          <w:sz w:val="24"/>
          <w:szCs w:val="24"/>
        </w:rPr>
        <w:t xml:space="preserve"> Mechanical Engineering</w:t>
      </w:r>
      <w:r w:rsidRPr="000565E0">
        <w:rPr>
          <w:rFonts w:ascii="Times New Roman" w:hAnsi="Times New Roman" w:cs="Times New Roman"/>
          <w:sz w:val="24"/>
          <w:szCs w:val="24"/>
        </w:rPr>
        <w:t xml:space="preserve"> affiliated to </w:t>
      </w:r>
      <w:r w:rsidRPr="000565E0">
        <w:rPr>
          <w:rFonts w:ascii="Times New Roman" w:hAnsi="Times New Roman" w:cs="Times New Roman"/>
          <w:b/>
          <w:sz w:val="24"/>
          <w:szCs w:val="24"/>
        </w:rPr>
        <w:t xml:space="preserve">JNTU </w:t>
      </w:r>
      <w:r w:rsidRPr="000565E0">
        <w:rPr>
          <w:rFonts w:ascii="Times New Roman" w:hAnsi="Times New Roman" w:cs="Times New Roman"/>
          <w:sz w:val="24"/>
          <w:szCs w:val="24"/>
        </w:rPr>
        <w:t>Hyderabad</w:t>
      </w:r>
    </w:p>
    <w:p w:rsidR="006F49E9" w:rsidRDefault="006F49E9" w:rsidP="00DF4B1B">
      <w:pPr>
        <w:tabs>
          <w:tab w:val="left" w:pos="6090"/>
        </w:tabs>
        <w:spacing w:after="0" w:line="240" w:lineRule="auto"/>
        <w:rPr>
          <w:rFonts w:ascii="Times New Roman" w:eastAsia="Times New Roman" w:hAnsi="Times New Roman" w:cs="Times New Roman"/>
          <w:sz w:val="24"/>
        </w:rPr>
      </w:pPr>
    </w:p>
    <w:p w:rsidR="006F49E9" w:rsidRDefault="006F49E9" w:rsidP="006F49E9">
      <w:pPr>
        <w:jc w:val="both"/>
        <w:rPr>
          <w:rStyle w:val="Strong"/>
          <w:rFonts w:ascii="Times New Roman" w:hAnsi="Times New Roman" w:cs="Times New Roman"/>
          <w:sz w:val="24"/>
          <w:szCs w:val="24"/>
          <w:u w:val="single"/>
        </w:rPr>
      </w:pPr>
      <w:r w:rsidRPr="006F49E9">
        <w:rPr>
          <w:rStyle w:val="Strong"/>
          <w:rFonts w:ascii="Times New Roman" w:hAnsi="Times New Roman" w:cs="Times New Roman"/>
          <w:sz w:val="24"/>
          <w:szCs w:val="24"/>
          <w:u w:val="single"/>
        </w:rPr>
        <w:t>WORK EXPERIENCE IN INDIA</w:t>
      </w:r>
      <w:r w:rsidR="000565E0">
        <w:rPr>
          <w:rStyle w:val="Strong"/>
          <w:rFonts w:ascii="Times New Roman" w:hAnsi="Times New Roman" w:cs="Times New Roman"/>
          <w:sz w:val="24"/>
          <w:szCs w:val="24"/>
          <w:u w:val="single"/>
        </w:rPr>
        <w:t>:</w:t>
      </w:r>
    </w:p>
    <w:p w:rsidR="00F61F70" w:rsidRPr="00BF3400" w:rsidRDefault="00BF3400" w:rsidP="00BF3400">
      <w:pPr>
        <w:pStyle w:val="ListParagraph"/>
        <w:numPr>
          <w:ilvl w:val="0"/>
          <w:numId w:val="13"/>
        </w:numPr>
        <w:jc w:val="both"/>
        <w:rPr>
          <w:rStyle w:val="Strong"/>
          <w:b w:val="0"/>
          <w:color w:val="000000" w:themeColor="text1"/>
          <w:sz w:val="28"/>
          <w:szCs w:val="24"/>
        </w:rPr>
      </w:pPr>
      <w:r w:rsidRPr="00BF3400">
        <w:rPr>
          <w:rStyle w:val="Strong"/>
          <w:b w:val="0"/>
          <w:color w:val="000000" w:themeColor="text1"/>
          <w:sz w:val="28"/>
          <w:szCs w:val="24"/>
          <w:u w:val="single"/>
        </w:rPr>
        <w:t>VIJETA CONSTRUCTIONS</w:t>
      </w:r>
    </w:p>
    <w:p w:rsidR="00BF3400" w:rsidRPr="00BF3400" w:rsidRDefault="00BF3400" w:rsidP="00BF3400">
      <w:pPr>
        <w:pStyle w:val="ListParagraph"/>
        <w:ind w:left="1560"/>
        <w:jc w:val="both"/>
        <w:rPr>
          <w:rStyle w:val="Strong"/>
          <w:b w:val="0"/>
          <w:color w:val="000000" w:themeColor="text1"/>
          <w:sz w:val="28"/>
          <w:szCs w:val="24"/>
        </w:rPr>
      </w:pPr>
    </w:p>
    <w:p w:rsidR="006F49E9" w:rsidRDefault="00300F2C" w:rsidP="006F49E9">
      <w:pPr>
        <w:pStyle w:val="ListParagraph"/>
        <w:numPr>
          <w:ilvl w:val="0"/>
          <w:numId w:val="4"/>
        </w:numPr>
        <w:spacing w:line="276" w:lineRule="auto"/>
        <w:jc w:val="both"/>
        <w:rPr>
          <w:snapToGrid w:val="0"/>
          <w:szCs w:val="24"/>
        </w:rPr>
      </w:pPr>
      <w:r>
        <w:rPr>
          <w:snapToGrid w:val="0"/>
          <w:szCs w:val="24"/>
        </w:rPr>
        <w:t xml:space="preserve">Having 2 </w:t>
      </w:r>
      <w:r w:rsidR="0030152A">
        <w:rPr>
          <w:snapToGrid w:val="0"/>
          <w:szCs w:val="24"/>
        </w:rPr>
        <w:t xml:space="preserve">Years of work experience </w:t>
      </w:r>
      <w:proofErr w:type="gramStart"/>
      <w:r w:rsidR="0030152A">
        <w:rPr>
          <w:snapToGrid w:val="0"/>
          <w:szCs w:val="24"/>
        </w:rPr>
        <w:t xml:space="preserve">in </w:t>
      </w:r>
      <w:r w:rsidR="000565E0">
        <w:rPr>
          <w:snapToGrid w:val="0"/>
          <w:szCs w:val="24"/>
        </w:rPr>
        <w:t xml:space="preserve"> Site</w:t>
      </w:r>
      <w:proofErr w:type="gramEnd"/>
      <w:r w:rsidR="000565E0">
        <w:rPr>
          <w:snapToGrid w:val="0"/>
          <w:szCs w:val="24"/>
        </w:rPr>
        <w:t xml:space="preserve"> Engineer .</w:t>
      </w:r>
    </w:p>
    <w:p w:rsidR="00F045E6" w:rsidRDefault="006F49E9" w:rsidP="007F516A">
      <w:pPr>
        <w:pStyle w:val="ListParagraph"/>
        <w:numPr>
          <w:ilvl w:val="0"/>
          <w:numId w:val="4"/>
        </w:numPr>
        <w:spacing w:line="276" w:lineRule="auto"/>
        <w:jc w:val="both"/>
        <w:rPr>
          <w:snapToGrid w:val="0"/>
          <w:szCs w:val="24"/>
        </w:rPr>
      </w:pPr>
      <w:r w:rsidRPr="00FC451C">
        <w:rPr>
          <w:snapToGrid w:val="0"/>
          <w:szCs w:val="24"/>
        </w:rPr>
        <w:t>Good understanding of Mechanical Drawings, Planning of Projects &amp; Maintenan</w:t>
      </w:r>
      <w:r>
        <w:rPr>
          <w:snapToGrid w:val="0"/>
          <w:szCs w:val="24"/>
        </w:rPr>
        <w:t>ce</w:t>
      </w:r>
    </w:p>
    <w:p w:rsidR="007F516A" w:rsidRPr="007F516A" w:rsidRDefault="007F516A" w:rsidP="007F516A">
      <w:pPr>
        <w:pStyle w:val="ListParagraph"/>
        <w:spacing w:line="276" w:lineRule="auto"/>
        <w:ind w:left="1170"/>
        <w:jc w:val="both"/>
        <w:rPr>
          <w:snapToGrid w:val="0"/>
          <w:szCs w:val="24"/>
        </w:rPr>
      </w:pPr>
    </w:p>
    <w:p w:rsidR="006F49E9" w:rsidRPr="006F49E9" w:rsidRDefault="006F49E9" w:rsidP="006F49E9">
      <w:pPr>
        <w:rPr>
          <w:rFonts w:ascii="Times New Roman" w:hAnsi="Times New Roman" w:cs="Times New Roman"/>
          <w:b/>
          <w:snapToGrid w:val="0"/>
          <w:sz w:val="24"/>
          <w:szCs w:val="24"/>
          <w:u w:val="single"/>
        </w:rPr>
      </w:pPr>
      <w:proofErr w:type="gramStart"/>
      <w:r w:rsidRPr="006F49E9">
        <w:rPr>
          <w:rFonts w:ascii="Times New Roman" w:hAnsi="Times New Roman" w:cs="Times New Roman"/>
          <w:b/>
          <w:snapToGrid w:val="0"/>
          <w:sz w:val="24"/>
          <w:szCs w:val="24"/>
          <w:u w:val="single"/>
        </w:rPr>
        <w:t>RESPONSIBILITY :</w:t>
      </w:r>
      <w:proofErr w:type="gramEnd"/>
    </w:p>
    <w:p w:rsidR="006F49E9" w:rsidRPr="006F49E9" w:rsidRDefault="006F49E9" w:rsidP="006F49E9">
      <w:pPr>
        <w:pStyle w:val="ListParagraph"/>
        <w:numPr>
          <w:ilvl w:val="0"/>
          <w:numId w:val="6"/>
        </w:numPr>
        <w:spacing w:before="100" w:beforeAutospacing="1" w:after="100" w:afterAutospacing="1" w:line="301" w:lineRule="atLeast"/>
        <w:rPr>
          <w:color w:val="000000"/>
          <w:szCs w:val="24"/>
        </w:rPr>
      </w:pPr>
      <w:r w:rsidRPr="006F49E9">
        <w:rPr>
          <w:color w:val="000000"/>
          <w:szCs w:val="24"/>
        </w:rPr>
        <w:t>Generally responsible for implementations and monitoring of all mechanical related works at site per approved drawings and methods and safety rules.</w:t>
      </w:r>
    </w:p>
    <w:p w:rsidR="006F49E9" w:rsidRPr="006F49E9" w:rsidRDefault="006F49E9" w:rsidP="006F49E9">
      <w:pPr>
        <w:pStyle w:val="ListParagraph"/>
        <w:numPr>
          <w:ilvl w:val="0"/>
          <w:numId w:val="6"/>
        </w:numPr>
        <w:spacing w:before="100" w:beforeAutospacing="1" w:after="100" w:afterAutospacing="1" w:line="301" w:lineRule="atLeast"/>
        <w:rPr>
          <w:color w:val="000000"/>
          <w:szCs w:val="24"/>
        </w:rPr>
      </w:pPr>
      <w:r w:rsidRPr="006F49E9">
        <w:rPr>
          <w:color w:val="000000"/>
          <w:szCs w:val="24"/>
        </w:rPr>
        <w:t> Estimates, prepares and assigns the resources such as manpower, materials, consumables, equipment, tools, etc.</w:t>
      </w:r>
    </w:p>
    <w:p w:rsidR="006F49E9" w:rsidRPr="006F49E9" w:rsidRDefault="006F49E9" w:rsidP="006F49E9">
      <w:pPr>
        <w:pStyle w:val="ListParagraph"/>
        <w:numPr>
          <w:ilvl w:val="0"/>
          <w:numId w:val="6"/>
        </w:numPr>
        <w:spacing w:before="100" w:beforeAutospacing="1" w:after="100" w:afterAutospacing="1" w:line="301" w:lineRule="atLeast"/>
        <w:rPr>
          <w:color w:val="000000"/>
          <w:szCs w:val="24"/>
        </w:rPr>
      </w:pPr>
      <w:r w:rsidRPr="006F49E9">
        <w:rPr>
          <w:color w:val="000000"/>
          <w:szCs w:val="24"/>
        </w:rPr>
        <w:t>Interprets construction drawings and studies the contract documents and applicable standards or specifications prior to execution of any jobs</w:t>
      </w:r>
    </w:p>
    <w:p w:rsidR="006F49E9" w:rsidRPr="006F49E9" w:rsidRDefault="006F49E9" w:rsidP="006F49E9">
      <w:pPr>
        <w:pStyle w:val="ListParagraph"/>
        <w:numPr>
          <w:ilvl w:val="0"/>
          <w:numId w:val="6"/>
        </w:numPr>
        <w:spacing w:before="100" w:beforeAutospacing="1" w:after="100" w:afterAutospacing="1" w:line="301" w:lineRule="atLeast"/>
        <w:rPr>
          <w:color w:val="000000"/>
          <w:szCs w:val="24"/>
        </w:rPr>
      </w:pPr>
      <w:r w:rsidRPr="006F49E9">
        <w:rPr>
          <w:color w:val="000000"/>
          <w:szCs w:val="24"/>
        </w:rPr>
        <w:t>Plans the execution of all Mechanical related works and coordinates the works to Electrical and civil groups.</w:t>
      </w:r>
    </w:p>
    <w:p w:rsidR="006F49E9" w:rsidRPr="006F49E9" w:rsidRDefault="006F49E9" w:rsidP="006F49E9">
      <w:pPr>
        <w:pStyle w:val="ListParagraph"/>
        <w:numPr>
          <w:ilvl w:val="0"/>
          <w:numId w:val="6"/>
        </w:numPr>
        <w:spacing w:before="100" w:beforeAutospacing="1" w:after="100" w:afterAutospacing="1" w:line="301" w:lineRule="atLeast"/>
        <w:rPr>
          <w:color w:val="000000"/>
          <w:szCs w:val="24"/>
        </w:rPr>
      </w:pPr>
      <w:r w:rsidRPr="006F49E9">
        <w:rPr>
          <w:color w:val="000000"/>
          <w:szCs w:val="24"/>
        </w:rPr>
        <w:t xml:space="preserve">Assign targets for accomplishments and ensure targets are met on daily basis for all Mechanical </w:t>
      </w:r>
      <w:proofErr w:type="gramStart"/>
      <w:r w:rsidRPr="006F49E9">
        <w:rPr>
          <w:color w:val="000000"/>
          <w:szCs w:val="24"/>
        </w:rPr>
        <w:t>group</w:t>
      </w:r>
      <w:proofErr w:type="gramEnd"/>
      <w:r w:rsidRPr="006F49E9">
        <w:rPr>
          <w:color w:val="000000"/>
          <w:szCs w:val="24"/>
        </w:rPr>
        <w:t>.</w:t>
      </w:r>
    </w:p>
    <w:p w:rsidR="006F49E9" w:rsidRDefault="006F49E9" w:rsidP="006F49E9">
      <w:pPr>
        <w:pStyle w:val="ListParagraph"/>
        <w:numPr>
          <w:ilvl w:val="0"/>
          <w:numId w:val="6"/>
        </w:numPr>
        <w:spacing w:before="100" w:beforeAutospacing="1" w:after="100" w:afterAutospacing="1" w:line="301" w:lineRule="atLeast"/>
        <w:rPr>
          <w:rFonts w:ascii="Verdana" w:hAnsi="Verdana"/>
          <w:color w:val="000000"/>
          <w:sz w:val="20"/>
        </w:rPr>
      </w:pPr>
      <w:r w:rsidRPr="006F49E9">
        <w:rPr>
          <w:color w:val="000000"/>
          <w:szCs w:val="24"/>
        </w:rPr>
        <w:t>Submits site daily reports, inspection requests, estimates and all applicable monitoring reports on regular basis or as required</w:t>
      </w:r>
      <w:r w:rsidRPr="008639FC">
        <w:rPr>
          <w:rFonts w:ascii="Verdana" w:hAnsi="Verdana"/>
          <w:color w:val="000000"/>
          <w:sz w:val="20"/>
        </w:rPr>
        <w:t xml:space="preserve">. </w:t>
      </w:r>
    </w:p>
    <w:p w:rsidR="006F49E9" w:rsidRPr="006F49E9" w:rsidRDefault="006F49E9" w:rsidP="006F49E9">
      <w:pPr>
        <w:pStyle w:val="ListParagraph"/>
        <w:numPr>
          <w:ilvl w:val="0"/>
          <w:numId w:val="6"/>
        </w:numPr>
        <w:spacing w:before="100" w:beforeAutospacing="1" w:after="100" w:afterAutospacing="1" w:line="301" w:lineRule="atLeast"/>
        <w:rPr>
          <w:color w:val="000000"/>
          <w:szCs w:val="24"/>
        </w:rPr>
      </w:pPr>
      <w:r w:rsidRPr="006F49E9">
        <w:rPr>
          <w:color w:val="000000"/>
          <w:szCs w:val="24"/>
        </w:rPr>
        <w:t>Supports the MEP Manager in accomplishing all the go</w:t>
      </w:r>
      <w:r w:rsidR="00A32070">
        <w:rPr>
          <w:color w:val="000000"/>
          <w:szCs w:val="24"/>
        </w:rPr>
        <w:t>als and targets for the Mechanical works at site</w:t>
      </w:r>
      <w:r w:rsidRPr="006F49E9">
        <w:rPr>
          <w:color w:val="000000"/>
          <w:szCs w:val="24"/>
        </w:rPr>
        <w:t>.</w:t>
      </w:r>
    </w:p>
    <w:p w:rsidR="006F49E9" w:rsidRPr="006F49E9" w:rsidRDefault="006F49E9" w:rsidP="006F49E9">
      <w:pPr>
        <w:pStyle w:val="ListParagraph"/>
        <w:numPr>
          <w:ilvl w:val="0"/>
          <w:numId w:val="6"/>
        </w:numPr>
        <w:spacing w:before="100" w:beforeAutospacing="1" w:after="100" w:afterAutospacing="1" w:line="301" w:lineRule="atLeast"/>
        <w:rPr>
          <w:color w:val="000000"/>
          <w:szCs w:val="24"/>
        </w:rPr>
      </w:pPr>
      <w:r w:rsidRPr="006F49E9">
        <w:rPr>
          <w:color w:val="000000"/>
          <w:szCs w:val="24"/>
        </w:rPr>
        <w:lastRenderedPageBreak/>
        <w:t>Ensures that all the works done are in accordance with the approved construction drawings, contract documents, project specifications, and all applicable standards whether local, national or international standards.</w:t>
      </w:r>
    </w:p>
    <w:p w:rsidR="006F49E9" w:rsidRPr="006F49E9" w:rsidRDefault="006F49E9" w:rsidP="006F49E9">
      <w:pPr>
        <w:pStyle w:val="ListParagraph"/>
        <w:numPr>
          <w:ilvl w:val="0"/>
          <w:numId w:val="6"/>
        </w:numPr>
        <w:spacing w:before="100" w:beforeAutospacing="1" w:after="100" w:afterAutospacing="1" w:line="301" w:lineRule="atLeast"/>
        <w:rPr>
          <w:color w:val="000000"/>
          <w:szCs w:val="24"/>
        </w:rPr>
      </w:pPr>
      <w:r w:rsidRPr="006F49E9">
        <w:rPr>
          <w:color w:val="000000"/>
          <w:szCs w:val="24"/>
        </w:rPr>
        <w:t>Ensures that all site works are done according to all applicable quality standards.</w:t>
      </w:r>
    </w:p>
    <w:p w:rsidR="006F49E9" w:rsidRPr="006F49E9" w:rsidRDefault="006F49E9" w:rsidP="006F49E9">
      <w:pPr>
        <w:pStyle w:val="ListParagraph"/>
        <w:numPr>
          <w:ilvl w:val="0"/>
          <w:numId w:val="6"/>
        </w:numPr>
        <w:spacing w:before="100" w:beforeAutospacing="1" w:after="100" w:afterAutospacing="1" w:line="301" w:lineRule="atLeast"/>
        <w:rPr>
          <w:color w:val="000000"/>
          <w:szCs w:val="24"/>
        </w:rPr>
      </w:pPr>
      <w:r w:rsidRPr="006F49E9">
        <w:rPr>
          <w:color w:val="000000"/>
          <w:szCs w:val="24"/>
        </w:rPr>
        <w:t>Directly responsible for the safety of all Mechanical groups’ personnel of the project by ensuring that the project execution will be done according to all applicable health, safety, sanitary and environmental standards.</w:t>
      </w:r>
    </w:p>
    <w:p w:rsidR="006F49E9" w:rsidRPr="006F49E9" w:rsidRDefault="006F49E9" w:rsidP="006F49E9">
      <w:pPr>
        <w:pStyle w:val="ListParagraph"/>
        <w:numPr>
          <w:ilvl w:val="0"/>
          <w:numId w:val="6"/>
        </w:numPr>
        <w:spacing w:before="100" w:beforeAutospacing="1" w:after="100" w:afterAutospacing="1" w:line="301" w:lineRule="atLeast"/>
        <w:rPr>
          <w:color w:val="000000"/>
          <w:szCs w:val="24"/>
        </w:rPr>
      </w:pPr>
      <w:r w:rsidRPr="006F49E9">
        <w:rPr>
          <w:color w:val="000000"/>
          <w:szCs w:val="24"/>
        </w:rPr>
        <w:t>Carrying out all Mechanical Works and equip</w:t>
      </w:r>
      <w:r w:rsidR="00A32070">
        <w:rPr>
          <w:color w:val="000000"/>
          <w:szCs w:val="24"/>
        </w:rPr>
        <w:t>ment's installation activities</w:t>
      </w:r>
      <w:r w:rsidRPr="006F49E9">
        <w:rPr>
          <w:color w:val="000000"/>
          <w:szCs w:val="24"/>
        </w:rPr>
        <w:t>. Attends regular meeting with client, civil engineers and consultant to provide update on project progress.  </w:t>
      </w:r>
    </w:p>
    <w:p w:rsidR="006F49E9" w:rsidRPr="00196F8E" w:rsidRDefault="006F49E9" w:rsidP="00196F8E">
      <w:pPr>
        <w:pStyle w:val="ListParagraph"/>
        <w:numPr>
          <w:ilvl w:val="0"/>
          <w:numId w:val="6"/>
        </w:numPr>
        <w:spacing w:before="100" w:beforeAutospacing="1" w:after="100" w:afterAutospacing="1" w:line="301" w:lineRule="atLeast"/>
        <w:rPr>
          <w:color w:val="000000"/>
          <w:szCs w:val="24"/>
        </w:rPr>
      </w:pPr>
      <w:r w:rsidRPr="006F49E9">
        <w:rPr>
          <w:color w:val="000000"/>
          <w:szCs w:val="24"/>
        </w:rPr>
        <w:t>Able to lead site personnel to execute and completion of job on time at site </w:t>
      </w:r>
    </w:p>
    <w:p w:rsidR="006F49E9" w:rsidRPr="00196F8E" w:rsidRDefault="006F49E9" w:rsidP="00196F8E">
      <w:pPr>
        <w:pStyle w:val="ListParagraph"/>
        <w:numPr>
          <w:ilvl w:val="0"/>
          <w:numId w:val="7"/>
        </w:numPr>
        <w:ind w:right="-360"/>
        <w:rPr>
          <w:b/>
          <w:szCs w:val="24"/>
        </w:rPr>
      </w:pPr>
      <w:r w:rsidRPr="002E1A6B">
        <w:rPr>
          <w:szCs w:val="24"/>
        </w:rPr>
        <w:t>.</w:t>
      </w:r>
    </w:p>
    <w:p w:rsidR="006F49E9" w:rsidRPr="002E1A6B" w:rsidRDefault="006F49E9" w:rsidP="006F49E9">
      <w:pPr>
        <w:pStyle w:val="ListParagraph"/>
        <w:tabs>
          <w:tab w:val="left" w:pos="3240"/>
          <w:tab w:val="left" w:pos="3600"/>
        </w:tabs>
        <w:spacing w:after="20" w:line="276" w:lineRule="auto"/>
        <w:jc w:val="both"/>
        <w:rPr>
          <w:b/>
          <w:spacing w:val="8"/>
          <w:sz w:val="12"/>
        </w:rPr>
      </w:pPr>
    </w:p>
    <w:p w:rsidR="006F49E9" w:rsidRPr="00F045E6" w:rsidRDefault="006F49E9" w:rsidP="006F49E9">
      <w:pPr>
        <w:tabs>
          <w:tab w:val="left" w:pos="1440"/>
        </w:tabs>
        <w:spacing w:after="0" w:line="360" w:lineRule="auto"/>
        <w:ind w:left="2160" w:hanging="2160"/>
        <w:rPr>
          <w:rFonts w:ascii="Times New Roman" w:eastAsia="Times New Roman" w:hAnsi="Times New Roman" w:cs="Times New Roman"/>
          <w:b/>
          <w:sz w:val="24"/>
          <w:u w:val="single"/>
        </w:rPr>
      </w:pPr>
      <w:r w:rsidRPr="00F045E6">
        <w:rPr>
          <w:rFonts w:ascii="Times New Roman" w:eastAsia="Times New Roman" w:hAnsi="Times New Roman" w:cs="Times New Roman"/>
          <w:b/>
          <w:sz w:val="24"/>
          <w:u w:val="single"/>
        </w:rPr>
        <w:t>TECHNICAL SKILLS</w:t>
      </w:r>
    </w:p>
    <w:p w:rsidR="006F49E9" w:rsidRPr="006F49E9" w:rsidRDefault="006F49E9" w:rsidP="006F49E9">
      <w:pPr>
        <w:numPr>
          <w:ilvl w:val="0"/>
          <w:numId w:val="8"/>
        </w:numPr>
        <w:spacing w:after="0"/>
        <w:jc w:val="both"/>
        <w:rPr>
          <w:rFonts w:ascii="Times New Roman" w:hAnsi="Times New Roman" w:cs="Times New Roman"/>
          <w:sz w:val="24"/>
          <w:szCs w:val="24"/>
          <w:lang w:val="en-GB"/>
        </w:rPr>
      </w:pPr>
      <w:r w:rsidRPr="006F49E9">
        <w:rPr>
          <w:rFonts w:ascii="Times New Roman" w:hAnsi="Times New Roman" w:cs="Times New Roman"/>
          <w:sz w:val="24"/>
          <w:szCs w:val="24"/>
          <w:lang w:val="en-GB"/>
        </w:rPr>
        <w:t>HVAC</w:t>
      </w:r>
      <w:r w:rsidR="00300F2C">
        <w:rPr>
          <w:rFonts w:ascii="Times New Roman" w:hAnsi="Times New Roman" w:cs="Times New Roman"/>
          <w:sz w:val="24"/>
          <w:szCs w:val="24"/>
          <w:lang w:val="en-GB"/>
        </w:rPr>
        <w:t xml:space="preserve"> and MEP </w:t>
      </w:r>
      <w:r w:rsidRPr="006F49E9">
        <w:rPr>
          <w:rFonts w:ascii="Times New Roman" w:hAnsi="Times New Roman" w:cs="Times New Roman"/>
          <w:sz w:val="24"/>
          <w:szCs w:val="24"/>
          <w:lang w:val="en-GB"/>
        </w:rPr>
        <w:t>-Design in Construction Industry.</w:t>
      </w:r>
    </w:p>
    <w:p w:rsidR="006F49E9" w:rsidRPr="006F49E9" w:rsidRDefault="006F49E9" w:rsidP="006F49E9">
      <w:pPr>
        <w:numPr>
          <w:ilvl w:val="0"/>
          <w:numId w:val="8"/>
        </w:numPr>
        <w:spacing w:after="0"/>
        <w:jc w:val="both"/>
        <w:rPr>
          <w:rFonts w:ascii="Times New Roman" w:hAnsi="Times New Roman" w:cs="Times New Roman"/>
          <w:sz w:val="24"/>
          <w:szCs w:val="24"/>
          <w:lang w:val="en-GB"/>
        </w:rPr>
      </w:pPr>
      <w:r w:rsidRPr="006F49E9">
        <w:rPr>
          <w:rFonts w:ascii="Times New Roman" w:hAnsi="Times New Roman" w:cs="Times New Roman"/>
          <w:sz w:val="24"/>
          <w:szCs w:val="24"/>
          <w:lang w:val="en-GB"/>
        </w:rPr>
        <w:t>Capable of working on International (Gulf) Projects</w:t>
      </w:r>
      <w:proofErr w:type="gramStart"/>
      <w:r w:rsidRPr="006F49E9">
        <w:rPr>
          <w:rFonts w:ascii="Times New Roman" w:hAnsi="Times New Roman" w:cs="Times New Roman"/>
          <w:sz w:val="24"/>
          <w:szCs w:val="24"/>
          <w:lang w:val="en-GB"/>
        </w:rPr>
        <w:t>..</w:t>
      </w:r>
      <w:proofErr w:type="gramEnd"/>
    </w:p>
    <w:p w:rsidR="000D69D4" w:rsidRPr="00196F8E" w:rsidRDefault="006F49E9" w:rsidP="00196F8E">
      <w:pPr>
        <w:pStyle w:val="ListParagraph"/>
        <w:numPr>
          <w:ilvl w:val="0"/>
          <w:numId w:val="8"/>
        </w:numPr>
        <w:tabs>
          <w:tab w:val="left" w:pos="1440"/>
        </w:tabs>
        <w:spacing w:line="360" w:lineRule="auto"/>
        <w:rPr>
          <w:szCs w:val="24"/>
        </w:rPr>
      </w:pPr>
      <w:r w:rsidRPr="006F49E9">
        <w:rPr>
          <w:szCs w:val="24"/>
          <w:lang w:val="en-GB"/>
        </w:rPr>
        <w:t>Ability to handle Site Erection/Inspection of HVAC Systems</w:t>
      </w:r>
    </w:p>
    <w:p w:rsidR="000D69D4" w:rsidRPr="00AF22A1" w:rsidRDefault="000D69D4" w:rsidP="006F49E9">
      <w:pPr>
        <w:spacing w:after="0"/>
        <w:ind w:left="1350"/>
        <w:jc w:val="both"/>
        <w:rPr>
          <w:szCs w:val="24"/>
          <w:lang w:val="en-GB"/>
        </w:rPr>
      </w:pPr>
    </w:p>
    <w:p w:rsidR="006F49E9" w:rsidRPr="00F045E6" w:rsidRDefault="006F49E9" w:rsidP="006F49E9">
      <w:pPr>
        <w:tabs>
          <w:tab w:val="left" w:pos="3240"/>
          <w:tab w:val="left" w:pos="3600"/>
        </w:tabs>
        <w:spacing w:after="20"/>
        <w:jc w:val="both"/>
        <w:rPr>
          <w:rFonts w:ascii="Times New Roman" w:hAnsi="Times New Roman" w:cs="Times New Roman"/>
          <w:b/>
          <w:spacing w:val="8"/>
          <w:sz w:val="24"/>
          <w:szCs w:val="24"/>
          <w:u w:val="single"/>
        </w:rPr>
      </w:pPr>
      <w:r w:rsidRPr="00F045E6">
        <w:rPr>
          <w:rFonts w:ascii="Times New Roman" w:hAnsi="Times New Roman" w:cs="Times New Roman"/>
          <w:b/>
          <w:spacing w:val="8"/>
          <w:sz w:val="24"/>
          <w:szCs w:val="24"/>
          <w:u w:val="single"/>
        </w:rPr>
        <w:t>COMPUTER SKILLS</w:t>
      </w:r>
    </w:p>
    <w:p w:rsidR="006F49E9" w:rsidRPr="0030152A" w:rsidRDefault="006F49E9" w:rsidP="006F49E9">
      <w:pPr>
        <w:pStyle w:val="ListParagraph"/>
        <w:numPr>
          <w:ilvl w:val="0"/>
          <w:numId w:val="9"/>
        </w:numPr>
        <w:rPr>
          <w:sz w:val="28"/>
          <w:szCs w:val="24"/>
          <w:lang w:val="en-GB"/>
        </w:rPr>
      </w:pPr>
      <w:r>
        <w:rPr>
          <w:szCs w:val="24"/>
          <w:lang w:val="en-GB"/>
        </w:rPr>
        <w:t xml:space="preserve">Software’s              </w:t>
      </w:r>
      <w:r w:rsidR="00F61F70">
        <w:rPr>
          <w:szCs w:val="24"/>
          <w:lang w:val="en-GB"/>
        </w:rPr>
        <w:t xml:space="preserve">   </w:t>
      </w:r>
      <w:r>
        <w:rPr>
          <w:szCs w:val="24"/>
          <w:lang w:val="en-GB"/>
        </w:rPr>
        <w:t xml:space="preserve">    :       </w:t>
      </w:r>
      <w:r w:rsidR="004651F5">
        <w:rPr>
          <w:szCs w:val="24"/>
          <w:lang w:val="en-GB"/>
        </w:rPr>
        <w:t>AutoCAD</w:t>
      </w:r>
      <w:r w:rsidR="0030152A" w:rsidRPr="0030152A">
        <w:rPr>
          <w:szCs w:val="24"/>
          <w:lang w:val="en-GB"/>
        </w:rPr>
        <w:t xml:space="preserve"> ,</w:t>
      </w:r>
      <w:r w:rsidRPr="0030152A">
        <w:rPr>
          <w:szCs w:val="24"/>
          <w:lang w:val="en-GB"/>
        </w:rPr>
        <w:t xml:space="preserve"> </w:t>
      </w:r>
      <w:r w:rsidR="0047578D" w:rsidRPr="0030152A">
        <w:rPr>
          <w:szCs w:val="24"/>
          <w:lang w:val="en-GB"/>
        </w:rPr>
        <w:t>MQUAY , HAP , E2</w:t>
      </w:r>
      <w:r w:rsidR="0030152A" w:rsidRPr="0030152A">
        <w:rPr>
          <w:szCs w:val="24"/>
          <w:lang w:val="en-GB"/>
        </w:rPr>
        <w:t>0</w:t>
      </w:r>
      <w:r w:rsidR="0030152A">
        <w:rPr>
          <w:sz w:val="28"/>
          <w:szCs w:val="24"/>
          <w:lang w:val="en-GB"/>
        </w:rPr>
        <w:t xml:space="preserve"> form</w:t>
      </w:r>
      <w:r w:rsidRPr="0030152A">
        <w:rPr>
          <w:sz w:val="28"/>
          <w:szCs w:val="24"/>
          <w:lang w:val="en-GB"/>
        </w:rPr>
        <w:t xml:space="preserve">                               </w:t>
      </w:r>
    </w:p>
    <w:p w:rsidR="006F49E9" w:rsidRPr="00775E6F" w:rsidRDefault="006F49E9" w:rsidP="006F49E9">
      <w:pPr>
        <w:numPr>
          <w:ilvl w:val="0"/>
          <w:numId w:val="5"/>
        </w:numPr>
        <w:spacing w:after="0" w:line="240" w:lineRule="auto"/>
        <w:rPr>
          <w:szCs w:val="24"/>
        </w:rPr>
      </w:pPr>
      <w:r w:rsidRPr="00775E6F">
        <w:rPr>
          <w:szCs w:val="24"/>
          <w:lang w:val="en-GB"/>
        </w:rPr>
        <w:t>Operating System</w:t>
      </w:r>
      <w:r w:rsidRPr="00775E6F">
        <w:rPr>
          <w:szCs w:val="24"/>
          <w:lang w:val="en-GB"/>
        </w:rPr>
        <w:tab/>
        <w:t xml:space="preserve">:      </w:t>
      </w:r>
      <w:r w:rsidRPr="00775E6F">
        <w:rPr>
          <w:szCs w:val="24"/>
        </w:rPr>
        <w:t xml:space="preserve">Windows </w:t>
      </w:r>
      <w:proofErr w:type="spellStart"/>
      <w:r w:rsidRPr="00775E6F">
        <w:rPr>
          <w:szCs w:val="24"/>
        </w:rPr>
        <w:t>xp</w:t>
      </w:r>
      <w:proofErr w:type="spellEnd"/>
      <w:r w:rsidRPr="00775E6F">
        <w:rPr>
          <w:szCs w:val="24"/>
        </w:rPr>
        <w:t xml:space="preserve">, Windows7, Windows8 </w:t>
      </w:r>
    </w:p>
    <w:p w:rsidR="006F49E9" w:rsidRPr="00775E6F" w:rsidRDefault="006F49E9" w:rsidP="006F49E9">
      <w:pPr>
        <w:numPr>
          <w:ilvl w:val="0"/>
          <w:numId w:val="5"/>
        </w:numPr>
        <w:spacing w:after="0" w:line="240" w:lineRule="auto"/>
        <w:rPr>
          <w:szCs w:val="24"/>
        </w:rPr>
      </w:pPr>
      <w:r w:rsidRPr="00775E6F">
        <w:rPr>
          <w:szCs w:val="24"/>
          <w:lang w:val="en-GB"/>
        </w:rPr>
        <w:t>Soft Skills</w:t>
      </w:r>
      <w:r w:rsidRPr="00775E6F">
        <w:rPr>
          <w:szCs w:val="24"/>
          <w:lang w:val="en-GB"/>
        </w:rPr>
        <w:tab/>
      </w:r>
      <w:r w:rsidRPr="00775E6F">
        <w:rPr>
          <w:szCs w:val="24"/>
          <w:lang w:val="en-GB"/>
        </w:rPr>
        <w:tab/>
        <w:t>:       MS Word, Excel, PowerPoint, Project</w:t>
      </w:r>
    </w:p>
    <w:p w:rsidR="00DF4B1B" w:rsidRDefault="00DF4B1B" w:rsidP="00DF4B1B">
      <w:pPr>
        <w:spacing w:after="0" w:line="240" w:lineRule="auto"/>
        <w:rPr>
          <w:rFonts w:ascii="Times New Roman" w:eastAsia="Times New Roman" w:hAnsi="Times New Roman" w:cs="Times New Roman"/>
          <w:sz w:val="24"/>
        </w:rPr>
      </w:pPr>
    </w:p>
    <w:p w:rsidR="00DF4B1B" w:rsidRPr="007B765D" w:rsidRDefault="00DF4B1B" w:rsidP="00F045E6">
      <w:pPr>
        <w:tabs>
          <w:tab w:val="left" w:pos="720"/>
        </w:tabs>
        <w:spacing w:after="0" w:line="360" w:lineRule="auto"/>
        <w:jc w:val="both"/>
        <w:rPr>
          <w:rFonts w:ascii="Times New Roman" w:eastAsia="Times New Roman" w:hAnsi="Times New Roman" w:cs="Times New Roman"/>
          <w:caps/>
          <w:color w:val="000000"/>
          <w:sz w:val="24"/>
        </w:rPr>
      </w:pPr>
      <w:r>
        <w:rPr>
          <w:rFonts w:ascii="Times New Roman" w:eastAsia="Times New Roman" w:hAnsi="Times New Roman" w:cs="Times New Roman"/>
          <w:b/>
          <w:sz w:val="24"/>
          <w:u w:val="single"/>
        </w:rPr>
        <w:t>PERSONAL PROFILE</w:t>
      </w:r>
      <w:r>
        <w:rPr>
          <w:rFonts w:ascii="Times New Roman" w:eastAsia="Times New Roman" w:hAnsi="Times New Roman" w:cs="Times New Roman"/>
          <w:b/>
          <w:sz w:val="24"/>
        </w:rPr>
        <w:t>:</w:t>
      </w:r>
    </w:p>
    <w:p w:rsidR="00DF4B1B" w:rsidRDefault="00DF4B1B" w:rsidP="00DF4B1B">
      <w:pPr>
        <w:spacing w:after="0" w:line="240" w:lineRule="auto"/>
        <w:jc w:val="center"/>
        <w:rPr>
          <w:rFonts w:ascii="Times New Roman" w:eastAsia="Times New Roman" w:hAnsi="Times New Roman" w:cs="Times New Roman"/>
          <w:b/>
          <w:sz w:val="24"/>
          <w:u w:val="single"/>
        </w:rPr>
      </w:pPr>
    </w:p>
    <w:p w:rsidR="00DF4B1B" w:rsidRDefault="00DF4B1B" w:rsidP="007F516A">
      <w:pPr>
        <w:tabs>
          <w:tab w:val="left" w:pos="2160"/>
          <w:tab w:val="left" w:pos="2880"/>
        </w:tabs>
        <w:spacing w:after="0" w:line="240" w:lineRule="auto"/>
        <w:ind w:left="2880" w:hanging="2880"/>
        <w:contextualSpacing/>
        <w:rPr>
          <w:rFonts w:ascii="Times New Roman" w:eastAsia="Times New Roman" w:hAnsi="Times New Roman" w:cs="Times New Roman"/>
          <w:sz w:val="24"/>
        </w:rPr>
      </w:pPr>
      <w:r>
        <w:rPr>
          <w:rFonts w:ascii="Times New Roman" w:eastAsia="Times New Roman" w:hAnsi="Times New Roman" w:cs="Times New Roman"/>
          <w:sz w:val="24"/>
        </w:rPr>
        <w:t>Date of birth</w:t>
      </w:r>
      <w:r>
        <w:rPr>
          <w:rFonts w:ascii="Times New Roman" w:eastAsia="Times New Roman" w:hAnsi="Times New Roman" w:cs="Times New Roman"/>
          <w:sz w:val="24"/>
        </w:rPr>
        <w:tab/>
        <w:t>:</w:t>
      </w:r>
      <w:r>
        <w:rPr>
          <w:rFonts w:ascii="Times New Roman" w:eastAsia="Times New Roman" w:hAnsi="Times New Roman" w:cs="Times New Roman"/>
          <w:b/>
          <w:sz w:val="24"/>
        </w:rPr>
        <w:tab/>
      </w:r>
      <w:r>
        <w:rPr>
          <w:rFonts w:ascii="Times New Roman" w:eastAsia="Times New Roman" w:hAnsi="Times New Roman" w:cs="Times New Roman"/>
          <w:sz w:val="24"/>
        </w:rPr>
        <w:t>20 –JULY-1994</w:t>
      </w:r>
    </w:p>
    <w:p w:rsidR="00DF4B1B" w:rsidRDefault="00DF4B1B" w:rsidP="007F516A">
      <w:pPr>
        <w:tabs>
          <w:tab w:val="left" w:pos="2160"/>
          <w:tab w:val="left" w:pos="2880"/>
        </w:tabs>
        <w:spacing w:after="0" w:line="240" w:lineRule="auto"/>
        <w:ind w:left="2880" w:hanging="2880"/>
        <w:contextualSpacing/>
        <w:rPr>
          <w:rFonts w:ascii="Times New Roman" w:eastAsia="Times New Roman" w:hAnsi="Times New Roman" w:cs="Times New Roman"/>
          <w:sz w:val="24"/>
        </w:rPr>
      </w:pPr>
      <w:r>
        <w:rPr>
          <w:rFonts w:ascii="Times New Roman" w:eastAsia="Times New Roman" w:hAnsi="Times New Roman" w:cs="Times New Roman"/>
          <w:sz w:val="24"/>
        </w:rPr>
        <w:t>Marital status</w:t>
      </w:r>
      <w:r>
        <w:rPr>
          <w:rFonts w:ascii="Times New Roman" w:eastAsia="Times New Roman" w:hAnsi="Times New Roman" w:cs="Times New Roman"/>
          <w:sz w:val="24"/>
        </w:rPr>
        <w:tab/>
        <w:t>:</w:t>
      </w:r>
      <w:r>
        <w:rPr>
          <w:rFonts w:ascii="Times New Roman" w:eastAsia="Times New Roman" w:hAnsi="Times New Roman" w:cs="Times New Roman"/>
          <w:sz w:val="24"/>
        </w:rPr>
        <w:tab/>
        <w:t>UN-Married</w:t>
      </w:r>
    </w:p>
    <w:p w:rsidR="00F045E6" w:rsidRDefault="00DF4B1B" w:rsidP="007F516A">
      <w:pPr>
        <w:tabs>
          <w:tab w:val="left" w:pos="2160"/>
          <w:tab w:val="left" w:pos="2880"/>
        </w:tabs>
        <w:spacing w:after="0" w:line="240" w:lineRule="auto"/>
        <w:ind w:left="2880" w:hanging="2880"/>
        <w:contextualSpacing/>
        <w:rPr>
          <w:rFonts w:ascii="Times New Roman" w:eastAsia="Times New Roman" w:hAnsi="Times New Roman" w:cs="Times New Roman"/>
          <w:sz w:val="24"/>
        </w:rPr>
      </w:pPr>
      <w:r>
        <w:rPr>
          <w:rFonts w:ascii="Times New Roman" w:eastAsia="Times New Roman" w:hAnsi="Times New Roman" w:cs="Times New Roman"/>
          <w:sz w:val="24"/>
        </w:rPr>
        <w:t>Nationality</w:t>
      </w:r>
      <w:r>
        <w:rPr>
          <w:rFonts w:ascii="Times New Roman" w:eastAsia="Times New Roman" w:hAnsi="Times New Roman" w:cs="Times New Roman"/>
          <w:sz w:val="24"/>
        </w:rPr>
        <w:tab/>
        <w:t>:</w:t>
      </w:r>
      <w:r>
        <w:rPr>
          <w:rFonts w:ascii="Times New Roman" w:eastAsia="Times New Roman" w:hAnsi="Times New Roman" w:cs="Times New Roman"/>
          <w:sz w:val="24"/>
        </w:rPr>
        <w:tab/>
        <w:t>Indian</w:t>
      </w:r>
    </w:p>
    <w:p w:rsidR="00F045E6" w:rsidRDefault="00DF4B1B" w:rsidP="007F516A">
      <w:pPr>
        <w:tabs>
          <w:tab w:val="left" w:pos="2160"/>
          <w:tab w:val="left" w:pos="2880"/>
        </w:tabs>
        <w:spacing w:after="0" w:line="240" w:lineRule="auto"/>
        <w:ind w:left="2880" w:hanging="2880"/>
        <w:contextualSpacing/>
        <w:rPr>
          <w:rFonts w:ascii="Times New Roman" w:eastAsia="Times New Roman" w:hAnsi="Times New Roman" w:cs="Times New Roman"/>
          <w:sz w:val="24"/>
        </w:rPr>
      </w:pPr>
      <w:r>
        <w:rPr>
          <w:rFonts w:ascii="Times New Roman" w:eastAsia="Times New Roman" w:hAnsi="Times New Roman" w:cs="Times New Roman"/>
          <w:sz w:val="24"/>
        </w:rPr>
        <w:t>Languages known</w:t>
      </w:r>
      <w:r>
        <w:rPr>
          <w:rFonts w:ascii="Times New Roman" w:eastAsia="Times New Roman" w:hAnsi="Times New Roman" w:cs="Times New Roman"/>
          <w:sz w:val="24"/>
        </w:rPr>
        <w:tab/>
        <w:t>:</w:t>
      </w:r>
      <w:r>
        <w:rPr>
          <w:rFonts w:ascii="Times New Roman" w:eastAsia="Times New Roman" w:hAnsi="Times New Roman" w:cs="Times New Roman"/>
          <w:sz w:val="24"/>
        </w:rPr>
        <w:tab/>
        <w:t xml:space="preserve"> English &amp; </w:t>
      </w:r>
      <w:proofErr w:type="gramStart"/>
      <w:r>
        <w:rPr>
          <w:rFonts w:ascii="Times New Roman" w:eastAsia="Times New Roman" w:hAnsi="Times New Roman" w:cs="Times New Roman"/>
          <w:sz w:val="24"/>
        </w:rPr>
        <w:t>Urdu</w:t>
      </w:r>
      <w:r w:rsidR="00E3718C">
        <w:rPr>
          <w:rFonts w:ascii="Times New Roman" w:eastAsia="Times New Roman" w:hAnsi="Times New Roman" w:cs="Times New Roman"/>
          <w:sz w:val="24"/>
        </w:rPr>
        <w:t xml:space="preserve"> ,Telugu</w:t>
      </w:r>
      <w:proofErr w:type="gramEnd"/>
      <w:r>
        <w:rPr>
          <w:rFonts w:ascii="Times New Roman" w:eastAsia="Times New Roman" w:hAnsi="Times New Roman" w:cs="Times New Roman"/>
          <w:sz w:val="24"/>
        </w:rPr>
        <w:t>.</w:t>
      </w:r>
    </w:p>
    <w:p w:rsidR="00F045E6" w:rsidRDefault="00BF3400" w:rsidP="00F045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Visa status                   :           Visit visa</w:t>
      </w:r>
    </w:p>
    <w:p w:rsidR="00B948FC" w:rsidRDefault="00B948FC" w:rsidP="00F045E6">
      <w:pPr>
        <w:spacing w:after="0" w:line="240" w:lineRule="auto"/>
        <w:rPr>
          <w:rFonts w:ascii="Times New Roman" w:eastAsia="Times New Roman" w:hAnsi="Times New Roman" w:cs="Times New Roman"/>
          <w:sz w:val="24"/>
        </w:rPr>
      </w:pPr>
    </w:p>
    <w:p w:rsidR="00DF4B1B" w:rsidRDefault="00DF4B1B" w:rsidP="00DF4B1B">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DECLARATION</w:t>
      </w:r>
      <w:r>
        <w:rPr>
          <w:rFonts w:ascii="Times New Roman" w:eastAsia="Times New Roman" w:hAnsi="Times New Roman" w:cs="Times New Roman"/>
          <w:b/>
          <w:sz w:val="24"/>
        </w:rPr>
        <w:t>:</w:t>
      </w:r>
    </w:p>
    <w:p w:rsidR="00DF4B1B" w:rsidRDefault="00DF4B1B" w:rsidP="00DF4B1B">
      <w:pPr>
        <w:spacing w:after="0" w:line="240" w:lineRule="auto"/>
        <w:rPr>
          <w:rFonts w:ascii="Times New Roman" w:eastAsia="Times New Roman" w:hAnsi="Times New Roman" w:cs="Times New Roman"/>
          <w:sz w:val="24"/>
        </w:rPr>
      </w:pPr>
    </w:p>
    <w:p w:rsidR="00461982" w:rsidRPr="00741F76" w:rsidRDefault="00F045E6" w:rsidP="00A85054">
      <w:pPr>
        <w:jc w:val="both"/>
        <w:rPr>
          <w:iCs/>
          <w:szCs w:val="24"/>
        </w:rPr>
      </w:pPr>
      <w:r w:rsidRPr="00775E6F">
        <w:rPr>
          <w:i/>
          <w:szCs w:val="24"/>
        </w:rPr>
        <w:t xml:space="preserve">     </w:t>
      </w:r>
      <w:r w:rsidRPr="0047578D">
        <w:rPr>
          <w:iCs/>
          <w:szCs w:val="24"/>
        </w:rPr>
        <w:t>The above information is true to the best of my knowledge and assure you that could serve up to your expectation if provided an opportunity</w:t>
      </w:r>
    </w:p>
    <w:sectPr w:rsidR="00461982" w:rsidRPr="00741F76" w:rsidSect="00A85054">
      <w:pgSz w:w="12240" w:h="15840"/>
      <w:pgMar w:top="709"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E40"/>
    <w:multiLevelType w:val="multilevel"/>
    <w:tmpl w:val="75BE6A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D24826"/>
    <w:multiLevelType w:val="hybridMultilevel"/>
    <w:tmpl w:val="50B4992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D969AA"/>
    <w:multiLevelType w:val="hybridMultilevel"/>
    <w:tmpl w:val="CD164638"/>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27245C32"/>
    <w:multiLevelType w:val="hybridMultilevel"/>
    <w:tmpl w:val="5D4817A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2BDF3BBB"/>
    <w:multiLevelType w:val="multilevel"/>
    <w:tmpl w:val="50543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3E6D68"/>
    <w:multiLevelType w:val="hybridMultilevel"/>
    <w:tmpl w:val="DAAE08B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33371558"/>
    <w:multiLevelType w:val="multilevel"/>
    <w:tmpl w:val="1186C924"/>
    <w:lvl w:ilvl="0">
      <w:start w:val="1"/>
      <w:numFmt w:val="bullet"/>
      <w:lvlText w:val=""/>
      <w:lvlJc w:val="left"/>
      <w:pPr>
        <w:ind w:left="1350" w:hanging="360"/>
      </w:pPr>
      <w:rPr>
        <w:rFonts w:ascii="Wingdings" w:hAnsi="Wingdings"/>
      </w:rPr>
    </w:lvl>
    <w:lvl w:ilvl="1">
      <w:start w:val="1"/>
      <w:numFmt w:val="bullet"/>
      <w:lvlText w:val="o"/>
      <w:lvlJc w:val="left"/>
      <w:pPr>
        <w:ind w:left="2070" w:hanging="360"/>
      </w:pPr>
      <w:rPr>
        <w:rFonts w:ascii="Courier New" w:hAnsi="Courier New" w:cs="Courier New"/>
      </w:rPr>
    </w:lvl>
    <w:lvl w:ilvl="2">
      <w:start w:val="1"/>
      <w:numFmt w:val="bullet"/>
      <w:lvlText w:val=""/>
      <w:lvlJc w:val="left"/>
      <w:pPr>
        <w:ind w:left="2790" w:hanging="360"/>
      </w:pPr>
      <w:rPr>
        <w:rFonts w:ascii="Wingdings" w:hAnsi="Wingdings"/>
      </w:rPr>
    </w:lvl>
    <w:lvl w:ilvl="3">
      <w:start w:val="1"/>
      <w:numFmt w:val="bullet"/>
      <w:lvlText w:val=""/>
      <w:lvlJc w:val="left"/>
      <w:pPr>
        <w:ind w:left="3510" w:hanging="360"/>
      </w:pPr>
      <w:rPr>
        <w:rFonts w:ascii="Symbol" w:hAnsi="Symbol"/>
      </w:rPr>
    </w:lvl>
    <w:lvl w:ilvl="4">
      <w:start w:val="1"/>
      <w:numFmt w:val="bullet"/>
      <w:lvlText w:val="o"/>
      <w:lvlJc w:val="left"/>
      <w:pPr>
        <w:ind w:left="4230" w:hanging="360"/>
      </w:pPr>
      <w:rPr>
        <w:rFonts w:ascii="Courier New" w:hAnsi="Courier New" w:cs="Courier New"/>
      </w:rPr>
    </w:lvl>
    <w:lvl w:ilvl="5">
      <w:start w:val="1"/>
      <w:numFmt w:val="bullet"/>
      <w:lvlText w:val=""/>
      <w:lvlJc w:val="left"/>
      <w:pPr>
        <w:ind w:left="4950" w:hanging="360"/>
      </w:pPr>
      <w:rPr>
        <w:rFonts w:ascii="Wingdings" w:hAnsi="Wingdings"/>
      </w:rPr>
    </w:lvl>
    <w:lvl w:ilvl="6">
      <w:start w:val="1"/>
      <w:numFmt w:val="bullet"/>
      <w:lvlText w:val=""/>
      <w:lvlJc w:val="left"/>
      <w:pPr>
        <w:ind w:left="5670" w:hanging="360"/>
      </w:pPr>
      <w:rPr>
        <w:rFonts w:ascii="Symbol" w:hAnsi="Symbol"/>
      </w:rPr>
    </w:lvl>
    <w:lvl w:ilvl="7">
      <w:start w:val="1"/>
      <w:numFmt w:val="bullet"/>
      <w:lvlText w:val="o"/>
      <w:lvlJc w:val="left"/>
      <w:pPr>
        <w:ind w:left="6390" w:hanging="360"/>
      </w:pPr>
      <w:rPr>
        <w:rFonts w:ascii="Courier New" w:hAnsi="Courier New" w:cs="Courier New"/>
      </w:rPr>
    </w:lvl>
    <w:lvl w:ilvl="8">
      <w:start w:val="1"/>
      <w:numFmt w:val="bullet"/>
      <w:lvlText w:val=""/>
      <w:lvlJc w:val="left"/>
      <w:pPr>
        <w:ind w:left="7110" w:hanging="360"/>
      </w:pPr>
      <w:rPr>
        <w:rFonts w:ascii="Wingdings" w:hAnsi="Wingdings"/>
      </w:rPr>
    </w:lvl>
  </w:abstractNum>
  <w:abstractNum w:abstractNumId="7">
    <w:nsid w:val="33784A13"/>
    <w:multiLevelType w:val="hybridMultilevel"/>
    <w:tmpl w:val="F4B090B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3F1D75DB"/>
    <w:multiLevelType w:val="multilevel"/>
    <w:tmpl w:val="247858AE"/>
    <w:lvl w:ilvl="0">
      <w:start w:val="1"/>
      <w:numFmt w:val="bullet"/>
      <w:lvlText w:val=""/>
      <w:lvlJc w:val="left"/>
      <w:pPr>
        <w:ind w:left="1350" w:hanging="360"/>
      </w:pPr>
      <w:rPr>
        <w:rFonts w:ascii="Wingdings" w:hAnsi="Wingdings"/>
      </w:rPr>
    </w:lvl>
    <w:lvl w:ilvl="1">
      <w:start w:val="1"/>
      <w:numFmt w:val="bullet"/>
      <w:lvlText w:val="o"/>
      <w:lvlJc w:val="left"/>
      <w:pPr>
        <w:ind w:left="2070" w:hanging="360"/>
      </w:pPr>
      <w:rPr>
        <w:rFonts w:ascii="Courier New" w:hAnsi="Courier New" w:cs="Courier New"/>
      </w:rPr>
    </w:lvl>
    <w:lvl w:ilvl="2">
      <w:start w:val="1"/>
      <w:numFmt w:val="bullet"/>
      <w:lvlText w:val=""/>
      <w:lvlJc w:val="left"/>
      <w:pPr>
        <w:ind w:left="2790" w:hanging="360"/>
      </w:pPr>
      <w:rPr>
        <w:rFonts w:ascii="Wingdings" w:hAnsi="Wingdings"/>
      </w:rPr>
    </w:lvl>
    <w:lvl w:ilvl="3">
      <w:start w:val="1"/>
      <w:numFmt w:val="bullet"/>
      <w:lvlText w:val=""/>
      <w:lvlJc w:val="left"/>
      <w:pPr>
        <w:ind w:left="3510" w:hanging="360"/>
      </w:pPr>
      <w:rPr>
        <w:rFonts w:ascii="Symbol" w:hAnsi="Symbol"/>
      </w:rPr>
    </w:lvl>
    <w:lvl w:ilvl="4">
      <w:start w:val="1"/>
      <w:numFmt w:val="bullet"/>
      <w:lvlText w:val="o"/>
      <w:lvlJc w:val="left"/>
      <w:pPr>
        <w:ind w:left="4230" w:hanging="360"/>
      </w:pPr>
      <w:rPr>
        <w:rFonts w:ascii="Courier New" w:hAnsi="Courier New" w:cs="Courier New"/>
      </w:rPr>
    </w:lvl>
    <w:lvl w:ilvl="5">
      <w:start w:val="1"/>
      <w:numFmt w:val="bullet"/>
      <w:lvlText w:val=""/>
      <w:lvlJc w:val="left"/>
      <w:pPr>
        <w:ind w:left="4950" w:hanging="360"/>
      </w:pPr>
      <w:rPr>
        <w:rFonts w:ascii="Wingdings" w:hAnsi="Wingdings"/>
      </w:rPr>
    </w:lvl>
    <w:lvl w:ilvl="6">
      <w:start w:val="1"/>
      <w:numFmt w:val="bullet"/>
      <w:lvlText w:val=""/>
      <w:lvlJc w:val="left"/>
      <w:pPr>
        <w:ind w:left="5670" w:hanging="360"/>
      </w:pPr>
      <w:rPr>
        <w:rFonts w:ascii="Symbol" w:hAnsi="Symbol"/>
      </w:rPr>
    </w:lvl>
    <w:lvl w:ilvl="7">
      <w:start w:val="1"/>
      <w:numFmt w:val="bullet"/>
      <w:lvlText w:val="o"/>
      <w:lvlJc w:val="left"/>
      <w:pPr>
        <w:ind w:left="6390" w:hanging="360"/>
      </w:pPr>
      <w:rPr>
        <w:rFonts w:ascii="Courier New" w:hAnsi="Courier New" w:cs="Courier New"/>
      </w:rPr>
    </w:lvl>
    <w:lvl w:ilvl="8">
      <w:start w:val="1"/>
      <w:numFmt w:val="bullet"/>
      <w:lvlText w:val=""/>
      <w:lvlJc w:val="left"/>
      <w:pPr>
        <w:ind w:left="7110" w:hanging="360"/>
      </w:pPr>
      <w:rPr>
        <w:rFonts w:ascii="Wingdings" w:hAnsi="Wingdings"/>
      </w:rPr>
    </w:lvl>
  </w:abstractNum>
  <w:abstractNum w:abstractNumId="9">
    <w:nsid w:val="48B80C19"/>
    <w:multiLevelType w:val="hybridMultilevel"/>
    <w:tmpl w:val="A4F2551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56F77D87"/>
    <w:multiLevelType w:val="hybridMultilevel"/>
    <w:tmpl w:val="F872DD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5DB3698"/>
    <w:multiLevelType w:val="multilevel"/>
    <w:tmpl w:val="4AFE83CC"/>
    <w:lvl w:ilvl="0">
      <w:start w:val="1"/>
      <w:numFmt w:val="bullet"/>
      <w:lvlText w:val=""/>
      <w:lvlJc w:val="left"/>
      <w:pPr>
        <w:ind w:left="1350" w:hanging="360"/>
      </w:pPr>
      <w:rPr>
        <w:rFonts w:ascii="Wingdings" w:hAnsi="Wingdings"/>
      </w:rPr>
    </w:lvl>
    <w:lvl w:ilvl="1">
      <w:start w:val="1"/>
      <w:numFmt w:val="bullet"/>
      <w:lvlText w:val="o"/>
      <w:lvlJc w:val="left"/>
      <w:pPr>
        <w:ind w:left="2070" w:hanging="360"/>
      </w:pPr>
      <w:rPr>
        <w:rFonts w:ascii="Courier New" w:hAnsi="Courier New" w:cs="Courier New"/>
      </w:rPr>
    </w:lvl>
    <w:lvl w:ilvl="2">
      <w:start w:val="1"/>
      <w:numFmt w:val="bullet"/>
      <w:lvlText w:val=""/>
      <w:lvlJc w:val="left"/>
      <w:pPr>
        <w:ind w:left="2790" w:hanging="360"/>
      </w:pPr>
      <w:rPr>
        <w:rFonts w:ascii="Wingdings" w:hAnsi="Wingdings"/>
      </w:rPr>
    </w:lvl>
    <w:lvl w:ilvl="3">
      <w:start w:val="1"/>
      <w:numFmt w:val="bullet"/>
      <w:lvlText w:val=""/>
      <w:lvlJc w:val="left"/>
      <w:pPr>
        <w:ind w:left="3510" w:hanging="360"/>
      </w:pPr>
      <w:rPr>
        <w:rFonts w:ascii="Symbol" w:hAnsi="Symbol"/>
      </w:rPr>
    </w:lvl>
    <w:lvl w:ilvl="4">
      <w:start w:val="1"/>
      <w:numFmt w:val="bullet"/>
      <w:lvlText w:val="o"/>
      <w:lvlJc w:val="left"/>
      <w:pPr>
        <w:ind w:left="4230" w:hanging="360"/>
      </w:pPr>
      <w:rPr>
        <w:rFonts w:ascii="Courier New" w:hAnsi="Courier New" w:cs="Courier New"/>
      </w:rPr>
    </w:lvl>
    <w:lvl w:ilvl="5">
      <w:start w:val="1"/>
      <w:numFmt w:val="bullet"/>
      <w:lvlText w:val=""/>
      <w:lvlJc w:val="left"/>
      <w:pPr>
        <w:ind w:left="4950" w:hanging="360"/>
      </w:pPr>
      <w:rPr>
        <w:rFonts w:ascii="Wingdings" w:hAnsi="Wingdings"/>
      </w:rPr>
    </w:lvl>
    <w:lvl w:ilvl="6">
      <w:start w:val="1"/>
      <w:numFmt w:val="bullet"/>
      <w:lvlText w:val=""/>
      <w:lvlJc w:val="left"/>
      <w:pPr>
        <w:ind w:left="5670" w:hanging="360"/>
      </w:pPr>
      <w:rPr>
        <w:rFonts w:ascii="Symbol" w:hAnsi="Symbol"/>
      </w:rPr>
    </w:lvl>
    <w:lvl w:ilvl="7">
      <w:start w:val="1"/>
      <w:numFmt w:val="bullet"/>
      <w:lvlText w:val="o"/>
      <w:lvlJc w:val="left"/>
      <w:pPr>
        <w:ind w:left="6390" w:hanging="360"/>
      </w:pPr>
      <w:rPr>
        <w:rFonts w:ascii="Courier New" w:hAnsi="Courier New" w:cs="Courier New"/>
      </w:rPr>
    </w:lvl>
    <w:lvl w:ilvl="8">
      <w:start w:val="1"/>
      <w:numFmt w:val="bullet"/>
      <w:lvlText w:val=""/>
      <w:lvlJc w:val="left"/>
      <w:pPr>
        <w:ind w:left="7110" w:hanging="360"/>
      </w:pPr>
      <w:rPr>
        <w:rFonts w:ascii="Wingdings" w:hAnsi="Wingdings"/>
      </w:rPr>
    </w:lvl>
  </w:abstractNum>
  <w:abstractNum w:abstractNumId="12">
    <w:nsid w:val="7BC93053"/>
    <w:multiLevelType w:val="hybridMultilevel"/>
    <w:tmpl w:val="1CB6B17C"/>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6"/>
  </w:num>
  <w:num w:numId="6">
    <w:abstractNumId w:val="9"/>
  </w:num>
  <w:num w:numId="7">
    <w:abstractNumId w:val="7"/>
  </w:num>
  <w:num w:numId="8">
    <w:abstractNumId w:val="11"/>
  </w:num>
  <w:num w:numId="9">
    <w:abstractNumId w:val="5"/>
  </w:num>
  <w:num w:numId="10">
    <w:abstractNumId w:val="8"/>
  </w:num>
  <w:num w:numId="11">
    <w:abstractNumId w:val="10"/>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DF4B1B"/>
    <w:rsid w:val="000565E0"/>
    <w:rsid w:val="000D69D4"/>
    <w:rsid w:val="00135DCA"/>
    <w:rsid w:val="00176ECD"/>
    <w:rsid w:val="001906A7"/>
    <w:rsid w:val="00196F8E"/>
    <w:rsid w:val="00272179"/>
    <w:rsid w:val="00300F2C"/>
    <w:rsid w:val="0030152A"/>
    <w:rsid w:val="003F5FC8"/>
    <w:rsid w:val="004236A7"/>
    <w:rsid w:val="00461982"/>
    <w:rsid w:val="004651F5"/>
    <w:rsid w:val="0047578D"/>
    <w:rsid w:val="0048668B"/>
    <w:rsid w:val="00520897"/>
    <w:rsid w:val="005212DE"/>
    <w:rsid w:val="005D0C33"/>
    <w:rsid w:val="005D1D5B"/>
    <w:rsid w:val="006C52CC"/>
    <w:rsid w:val="006F49E9"/>
    <w:rsid w:val="00741F76"/>
    <w:rsid w:val="00747EBF"/>
    <w:rsid w:val="007F516A"/>
    <w:rsid w:val="00806C5D"/>
    <w:rsid w:val="008358A1"/>
    <w:rsid w:val="0087336B"/>
    <w:rsid w:val="00A32070"/>
    <w:rsid w:val="00A66387"/>
    <w:rsid w:val="00A85054"/>
    <w:rsid w:val="00AA0A88"/>
    <w:rsid w:val="00AD2A2E"/>
    <w:rsid w:val="00B64BD0"/>
    <w:rsid w:val="00B948FC"/>
    <w:rsid w:val="00BF3400"/>
    <w:rsid w:val="00C22447"/>
    <w:rsid w:val="00D63C85"/>
    <w:rsid w:val="00D86AAF"/>
    <w:rsid w:val="00D97C4C"/>
    <w:rsid w:val="00DC34D9"/>
    <w:rsid w:val="00DC41C4"/>
    <w:rsid w:val="00DF4B1B"/>
    <w:rsid w:val="00E3718C"/>
    <w:rsid w:val="00E54FDF"/>
    <w:rsid w:val="00F045E6"/>
    <w:rsid w:val="00F61F70"/>
    <w:rsid w:val="00FD2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F4B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4B1B"/>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6F49E9"/>
    <w:rPr>
      <w:color w:val="0000FF" w:themeColor="hyperlink"/>
      <w:u w:val="single"/>
    </w:rPr>
  </w:style>
  <w:style w:type="character" w:styleId="Strong">
    <w:name w:val="Strong"/>
    <w:basedOn w:val="DefaultParagraphFont"/>
    <w:qFormat/>
    <w:rsid w:val="006F49E9"/>
    <w:rPr>
      <w:b/>
    </w:rPr>
  </w:style>
  <w:style w:type="paragraph" w:styleId="ListParagraph">
    <w:name w:val="List Paragraph"/>
    <w:basedOn w:val="Normal"/>
    <w:uiPriority w:val="34"/>
    <w:qFormat/>
    <w:rsid w:val="006F49E9"/>
    <w:pPr>
      <w:spacing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59"/>
    <w:rsid w:val="00FD2E58"/>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yed.37797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D3C5-132D-4F84-9459-5A7BC41F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wq</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syeds</dc:creator>
  <cp:lastModifiedBy>HRDESK4</cp:lastModifiedBy>
  <cp:revision>14</cp:revision>
  <dcterms:created xsi:type="dcterms:W3CDTF">2017-10-24T17:46:00Z</dcterms:created>
  <dcterms:modified xsi:type="dcterms:W3CDTF">2018-02-26T15:49:00Z</dcterms:modified>
</cp:coreProperties>
</file>