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17F" w:rsidRDefault="00336481" w:rsidP="00615323">
      <w:pPr>
        <w:jc w:val="center"/>
        <w:rPr>
          <w:b/>
          <w:bCs/>
          <w:sz w:val="72"/>
          <w:szCs w:val="72"/>
          <w:u w:val="single"/>
        </w:rPr>
      </w:pPr>
      <w:r>
        <w:rPr>
          <w:b/>
          <w:bCs/>
          <w:noProof/>
          <w:sz w:val="72"/>
          <w:szCs w:val="72"/>
          <w:u w:val="single"/>
        </w:rPr>
        <w:drawing>
          <wp:anchor distT="0" distB="0" distL="114300" distR="114300" simplePos="0" relativeHeight="251658240" behindDoc="0" locked="0" layoutInCell="1" allowOverlap="1">
            <wp:simplePos x="0" y="0"/>
            <wp:positionH relativeFrom="margin">
              <wp:posOffset>4486275</wp:posOffset>
            </wp:positionH>
            <wp:positionV relativeFrom="margin">
              <wp:posOffset>-552450</wp:posOffset>
            </wp:positionV>
            <wp:extent cx="1228725" cy="1724025"/>
            <wp:effectExtent l="19050" t="0" r="9525" b="0"/>
            <wp:wrapSquare wrapText="bothSides"/>
            <wp:docPr id="1" name="Picture 1" descr="C:\Users\Raihana Cafe\Desktop\IMG-20180215-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ihana Cafe\Desktop\IMG-20180215-WA0008.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1724025"/>
                    </a:xfrm>
                    <a:prstGeom prst="rect">
                      <a:avLst/>
                    </a:prstGeom>
                    <a:noFill/>
                    <a:ln>
                      <a:noFill/>
                    </a:ln>
                  </pic:spPr>
                </pic:pic>
              </a:graphicData>
            </a:graphic>
          </wp:anchor>
        </w:drawing>
      </w:r>
      <w:r w:rsidR="00C73EA1" w:rsidRPr="00615323">
        <w:rPr>
          <w:b/>
          <w:bCs/>
          <w:sz w:val="72"/>
          <w:szCs w:val="72"/>
          <w:u w:val="single"/>
        </w:rPr>
        <w:t>CURRICULUM VITAE</w:t>
      </w:r>
    </w:p>
    <w:p w:rsidR="00336481" w:rsidRPr="00615323" w:rsidRDefault="00336481" w:rsidP="00615323">
      <w:pPr>
        <w:jc w:val="center"/>
        <w:rPr>
          <w:b/>
          <w:bCs/>
          <w:sz w:val="72"/>
          <w:szCs w:val="72"/>
          <w:u w:val="single"/>
        </w:rPr>
      </w:pPr>
    </w:p>
    <w:p w:rsidR="00C73EA1" w:rsidRDefault="00DD4D00" w:rsidP="00C73EA1">
      <w:pPr>
        <w:shd w:val="clear" w:color="auto" w:fill="BFBFBF" w:themeFill="background1" w:themeFillShade="BF"/>
        <w:jc w:val="right"/>
        <w:rPr>
          <w:rtl/>
        </w:rPr>
      </w:pPr>
      <w:proofErr w:type="gramStart"/>
      <w:r>
        <w:rPr>
          <w:b/>
          <w:bCs/>
          <w:sz w:val="32"/>
          <w:szCs w:val="32"/>
        </w:rPr>
        <w:t>Obje</w:t>
      </w:r>
      <w:r w:rsidR="006060B4">
        <w:rPr>
          <w:b/>
          <w:bCs/>
          <w:sz w:val="32"/>
          <w:szCs w:val="32"/>
        </w:rPr>
        <w:t>ctive:</w:t>
      </w:r>
      <w:proofErr w:type="gramEnd"/>
      <w:r w:rsidR="00C73EA1">
        <w:t>&gt;&gt;</w:t>
      </w:r>
    </w:p>
    <w:tbl>
      <w:tblPr>
        <w:tblStyle w:val="TableGrid"/>
        <w:bidiVisual/>
        <w:tblW w:w="0" w:type="auto"/>
        <w:tblLook w:val="04A0"/>
      </w:tblPr>
      <w:tblGrid>
        <w:gridCol w:w="8522"/>
      </w:tblGrid>
      <w:tr w:rsidR="00C73EA1" w:rsidTr="00C73EA1">
        <w:tc>
          <w:tcPr>
            <w:tcW w:w="8522" w:type="dxa"/>
          </w:tcPr>
          <w:p w:rsidR="00C73EA1" w:rsidRDefault="00DA069D" w:rsidP="00C73EA1">
            <w:pPr>
              <w:jc w:val="right"/>
            </w:pPr>
            <w:r w:rsidRPr="00DA069D">
              <w:t>A highly talented Civil Engineer with over 16+ years of experience in planning, designing, detailing and coordinating with multi-disciplinary teams and executing of projects. Great familiarity with local building bye- laws &amp; other regulatory frame work dealing with built environment and remarkable expertise in client servicing, contract negotiations, preparation of pre-design documents, zoning and planning issues, cost estimating and budget preparation, tracking project performance and monitoring the team dynamics</w:t>
            </w:r>
            <w:r>
              <w:t>.</w:t>
            </w:r>
            <w:r w:rsidRPr="00DA069D">
              <w:rPr>
                <w:rFonts w:cs="Arial"/>
                <w:rtl/>
              </w:rPr>
              <w:t xml:space="preserve">.  </w:t>
            </w:r>
          </w:p>
        </w:tc>
      </w:tr>
    </w:tbl>
    <w:p w:rsidR="00C73EA1" w:rsidRDefault="00C73EA1" w:rsidP="00C73EA1">
      <w:pPr>
        <w:jc w:val="right"/>
        <w:rPr>
          <w:rtl/>
        </w:rPr>
      </w:pPr>
    </w:p>
    <w:p w:rsidR="00612697" w:rsidRDefault="00612697" w:rsidP="00C73EA1">
      <w:pPr>
        <w:jc w:val="right"/>
        <w:rPr>
          <w:rtl/>
        </w:rPr>
      </w:pPr>
    </w:p>
    <w:p w:rsidR="00612697" w:rsidRDefault="00772B0A" w:rsidP="00612697">
      <w:pPr>
        <w:shd w:val="clear" w:color="auto" w:fill="BFBFBF" w:themeFill="background1" w:themeFillShade="BF"/>
        <w:jc w:val="right"/>
        <w:rPr>
          <w:rtl/>
        </w:rPr>
      </w:pPr>
      <w:r w:rsidRPr="00615323">
        <w:rPr>
          <w:b/>
          <w:bCs/>
          <w:sz w:val="32"/>
          <w:szCs w:val="32"/>
        </w:rPr>
        <w:t>Personal Information</w:t>
      </w:r>
      <w:r w:rsidR="00AE26C7" w:rsidRPr="00615323">
        <w:rPr>
          <w:b/>
          <w:bCs/>
          <w:sz w:val="32"/>
          <w:szCs w:val="32"/>
        </w:rPr>
        <w:t xml:space="preserve">:   </w:t>
      </w:r>
      <w:r w:rsidR="00AE26C7">
        <w:t>&gt;&gt;</w:t>
      </w:r>
    </w:p>
    <w:tbl>
      <w:tblPr>
        <w:tblStyle w:val="TableGrid"/>
        <w:bidiVisual/>
        <w:tblW w:w="0" w:type="auto"/>
        <w:tblLook w:val="04A0"/>
      </w:tblPr>
      <w:tblGrid>
        <w:gridCol w:w="4261"/>
        <w:gridCol w:w="4261"/>
      </w:tblGrid>
      <w:tr w:rsidR="00AE26C7" w:rsidTr="00AE26C7">
        <w:tc>
          <w:tcPr>
            <w:tcW w:w="4261" w:type="dxa"/>
          </w:tcPr>
          <w:p w:rsidR="00AE26C7" w:rsidRPr="00615323" w:rsidRDefault="00336481" w:rsidP="00AE26C7">
            <w:pPr>
              <w:jc w:val="right"/>
              <w:rPr>
                <w:b/>
                <w:bCs/>
              </w:rPr>
            </w:pPr>
            <w:proofErr w:type="spellStart"/>
            <w:r>
              <w:rPr>
                <w:b/>
                <w:bCs/>
              </w:rPr>
              <w:t>Fahed</w:t>
            </w:r>
            <w:proofErr w:type="spellEnd"/>
          </w:p>
          <w:p w:rsidR="00AE26C7" w:rsidRPr="00615323" w:rsidRDefault="00AE26C7" w:rsidP="00375FCB">
            <w:pPr>
              <w:jc w:val="right"/>
              <w:rPr>
                <w:b/>
                <w:bCs/>
              </w:rPr>
            </w:pPr>
            <w:r w:rsidRPr="00615323">
              <w:rPr>
                <w:b/>
                <w:bCs/>
              </w:rPr>
              <w:t>19</w:t>
            </w:r>
            <w:r w:rsidR="009C5F56">
              <w:rPr>
                <w:b/>
                <w:bCs/>
              </w:rPr>
              <w:t>88</w:t>
            </w:r>
          </w:p>
          <w:p w:rsidR="00AE26C7" w:rsidRPr="00615323" w:rsidRDefault="00F41A4C" w:rsidP="00AE26C7">
            <w:pPr>
              <w:jc w:val="right"/>
              <w:rPr>
                <w:b/>
                <w:bCs/>
              </w:rPr>
            </w:pPr>
            <w:r>
              <w:rPr>
                <w:b/>
                <w:bCs/>
              </w:rPr>
              <w:t>Married</w:t>
            </w:r>
          </w:p>
          <w:p w:rsidR="00562B05" w:rsidRPr="00615323" w:rsidRDefault="00E660C3" w:rsidP="00AE26C7">
            <w:pPr>
              <w:jc w:val="right"/>
              <w:rPr>
                <w:b/>
                <w:bCs/>
              </w:rPr>
            </w:pPr>
            <w:r>
              <w:rPr>
                <w:b/>
                <w:bCs/>
              </w:rPr>
              <w:t>Pakistani</w:t>
            </w:r>
          </w:p>
          <w:p w:rsidR="009C5F56" w:rsidRPr="00F97FC3" w:rsidRDefault="00336481" w:rsidP="00F97FC3">
            <w:pPr>
              <w:jc w:val="right"/>
              <w:rPr>
                <w:rtl/>
              </w:rPr>
            </w:pPr>
            <w:hyperlink r:id="rId6" w:history="1">
              <w:r w:rsidRPr="00DF6987">
                <w:rPr>
                  <w:rStyle w:val="Hyperlink"/>
                  <w:b/>
                  <w:bCs/>
                </w:rPr>
                <w:t>fahed.377972@2freemail.com</w:t>
              </w:r>
            </w:hyperlink>
            <w:r>
              <w:rPr>
                <w:b/>
                <w:bCs/>
              </w:rPr>
              <w:t xml:space="preserve"> </w:t>
            </w:r>
          </w:p>
          <w:p w:rsidR="00375FCB" w:rsidRPr="009C5F56" w:rsidRDefault="00336481" w:rsidP="00336481">
            <w:pPr>
              <w:jc w:val="right"/>
              <w:rPr>
                <w:b/>
                <w:bCs/>
                <w:rtl/>
              </w:rPr>
            </w:pPr>
            <w:r>
              <w:rPr>
                <w:b/>
                <w:bCs/>
              </w:rPr>
              <w:t>+971501685421</w:t>
            </w:r>
          </w:p>
        </w:tc>
        <w:tc>
          <w:tcPr>
            <w:tcW w:w="4261" w:type="dxa"/>
          </w:tcPr>
          <w:p w:rsidR="00AE26C7" w:rsidRPr="00615323" w:rsidRDefault="00AE26C7" w:rsidP="00AE26C7">
            <w:pPr>
              <w:jc w:val="right"/>
              <w:rPr>
                <w:b/>
                <w:bCs/>
              </w:rPr>
            </w:pPr>
            <w:r w:rsidRPr="00615323">
              <w:rPr>
                <w:b/>
                <w:bCs/>
              </w:rPr>
              <w:t>Name:</w:t>
            </w:r>
          </w:p>
          <w:p w:rsidR="00AE26C7" w:rsidRPr="00615323" w:rsidRDefault="00AE26C7" w:rsidP="00AE26C7">
            <w:pPr>
              <w:jc w:val="right"/>
              <w:rPr>
                <w:b/>
                <w:bCs/>
              </w:rPr>
            </w:pPr>
            <w:r w:rsidRPr="00615323">
              <w:rPr>
                <w:b/>
                <w:bCs/>
              </w:rPr>
              <w:t xml:space="preserve">Date of Birth: </w:t>
            </w:r>
          </w:p>
          <w:p w:rsidR="00AE26C7" w:rsidRPr="00615323" w:rsidRDefault="00AE26C7" w:rsidP="00AE26C7">
            <w:pPr>
              <w:jc w:val="right"/>
              <w:rPr>
                <w:b/>
                <w:bCs/>
              </w:rPr>
            </w:pPr>
            <w:r w:rsidRPr="00615323">
              <w:rPr>
                <w:b/>
                <w:bCs/>
              </w:rPr>
              <w:t>Marital Status:</w:t>
            </w:r>
          </w:p>
          <w:p w:rsidR="00562B05" w:rsidRPr="00615323" w:rsidRDefault="00562B05" w:rsidP="00AE26C7">
            <w:pPr>
              <w:jc w:val="right"/>
              <w:rPr>
                <w:b/>
                <w:bCs/>
              </w:rPr>
            </w:pPr>
            <w:r w:rsidRPr="00615323">
              <w:rPr>
                <w:b/>
                <w:bCs/>
              </w:rPr>
              <w:t>Nationality:</w:t>
            </w:r>
          </w:p>
          <w:p w:rsidR="009C5F56" w:rsidRPr="00615323" w:rsidRDefault="00AE26C7" w:rsidP="00375FCB">
            <w:pPr>
              <w:jc w:val="right"/>
              <w:rPr>
                <w:b/>
                <w:bCs/>
              </w:rPr>
            </w:pPr>
            <w:r w:rsidRPr="00615323">
              <w:rPr>
                <w:b/>
                <w:bCs/>
              </w:rPr>
              <w:t xml:space="preserve">E-mail: </w:t>
            </w:r>
          </w:p>
          <w:p w:rsidR="00AE26C7" w:rsidRDefault="00336481" w:rsidP="00AE26C7">
            <w:pPr>
              <w:jc w:val="right"/>
            </w:pPr>
            <w:r>
              <w:rPr>
                <w:b/>
                <w:bCs/>
              </w:rPr>
              <w:t>C/o-</w:t>
            </w:r>
            <w:r w:rsidR="00AE26C7" w:rsidRPr="00615323">
              <w:rPr>
                <w:b/>
                <w:bCs/>
              </w:rPr>
              <w:t>Contact No:</w:t>
            </w:r>
          </w:p>
        </w:tc>
      </w:tr>
    </w:tbl>
    <w:p w:rsidR="00612697" w:rsidRDefault="00612697" w:rsidP="00AE26C7">
      <w:pPr>
        <w:jc w:val="right"/>
        <w:rPr>
          <w:rtl/>
        </w:rPr>
      </w:pPr>
    </w:p>
    <w:p w:rsidR="001D34E5" w:rsidRDefault="00AE26C7" w:rsidP="001D34E5">
      <w:pPr>
        <w:shd w:val="clear" w:color="auto" w:fill="BFBFBF" w:themeFill="background1" w:themeFillShade="BF"/>
        <w:jc w:val="right"/>
        <w:rPr>
          <w:rtl/>
        </w:rPr>
      </w:pPr>
      <w:r w:rsidRPr="00615323">
        <w:rPr>
          <w:b/>
          <w:bCs/>
          <w:sz w:val="32"/>
          <w:szCs w:val="32"/>
        </w:rPr>
        <w:t>Academic Qua</w:t>
      </w:r>
      <w:r w:rsidR="00C94610">
        <w:rPr>
          <w:b/>
          <w:bCs/>
          <w:sz w:val="32"/>
          <w:szCs w:val="32"/>
        </w:rPr>
        <w:t xml:space="preserve">lifications:              </w:t>
      </w:r>
      <w:r>
        <w:t>&gt;&gt;</w:t>
      </w:r>
    </w:p>
    <w:tbl>
      <w:tblPr>
        <w:tblStyle w:val="TableGrid"/>
        <w:bidiVisual/>
        <w:tblW w:w="0" w:type="auto"/>
        <w:tblLook w:val="04A0"/>
      </w:tblPr>
      <w:tblGrid>
        <w:gridCol w:w="8522"/>
      </w:tblGrid>
      <w:tr w:rsidR="001D34E5" w:rsidTr="001D34E5">
        <w:tc>
          <w:tcPr>
            <w:tcW w:w="8522" w:type="dxa"/>
          </w:tcPr>
          <w:p w:rsidR="001D34E5" w:rsidRPr="00615323" w:rsidRDefault="001D34E5" w:rsidP="00C45631">
            <w:pPr>
              <w:jc w:val="right"/>
              <w:rPr>
                <w:b/>
                <w:bCs/>
                <w:sz w:val="28"/>
                <w:szCs w:val="28"/>
              </w:rPr>
            </w:pPr>
            <w:r w:rsidRPr="00615323">
              <w:rPr>
                <w:b/>
                <w:bCs/>
                <w:sz w:val="28"/>
                <w:szCs w:val="28"/>
              </w:rPr>
              <w:t xml:space="preserve">      Exam/Degree      </w:t>
            </w:r>
          </w:p>
        </w:tc>
      </w:tr>
      <w:tr w:rsidR="001D34E5" w:rsidTr="001D34E5">
        <w:tc>
          <w:tcPr>
            <w:tcW w:w="8522" w:type="dxa"/>
          </w:tcPr>
          <w:p w:rsidR="001D34E5" w:rsidRDefault="001D34E5" w:rsidP="00DA069D"/>
          <w:p w:rsidR="00C45631" w:rsidRDefault="00F41A4C" w:rsidP="001D34E5">
            <w:pPr>
              <w:jc w:val="right"/>
              <w:rPr>
                <w:rtl/>
              </w:rPr>
            </w:pPr>
            <w:r>
              <w:t xml:space="preserve"> Bachelors </w:t>
            </w:r>
            <w:r w:rsidR="00C45631">
              <w:t xml:space="preserve"> in civil </w:t>
            </w:r>
            <w:r w:rsidR="00737131">
              <w:t>Engineering</w:t>
            </w:r>
            <w:r w:rsidR="00DA069D">
              <w:t xml:space="preserve"> in 2007</w:t>
            </w:r>
          </w:p>
          <w:p w:rsidR="00CF22DD" w:rsidRDefault="00CF22DD" w:rsidP="00F97FC3">
            <w:pPr>
              <w:jc w:val="right"/>
              <w:rPr>
                <w:rtl/>
                <w:lang w:bidi="ar-EG"/>
              </w:rPr>
            </w:pPr>
          </w:p>
        </w:tc>
      </w:tr>
    </w:tbl>
    <w:p w:rsidR="00612697" w:rsidRDefault="00612697" w:rsidP="001D34E5">
      <w:pPr>
        <w:jc w:val="right"/>
        <w:rPr>
          <w:rtl/>
        </w:rPr>
      </w:pPr>
    </w:p>
    <w:p w:rsidR="00562B05" w:rsidRDefault="00562B05" w:rsidP="00562B05">
      <w:pPr>
        <w:shd w:val="clear" w:color="auto" w:fill="BFBFBF" w:themeFill="background1" w:themeFillShade="BF"/>
        <w:jc w:val="right"/>
      </w:pPr>
      <w:r w:rsidRPr="00615323">
        <w:rPr>
          <w:b/>
          <w:bCs/>
          <w:sz w:val="32"/>
          <w:szCs w:val="32"/>
        </w:rPr>
        <w:t xml:space="preserve">Language Skills:   </w:t>
      </w:r>
      <w:r>
        <w:t>&gt;&gt;</w:t>
      </w:r>
    </w:p>
    <w:p w:rsidR="00562B05" w:rsidRPr="00615323" w:rsidRDefault="00562B05" w:rsidP="009C5F56">
      <w:pPr>
        <w:jc w:val="right"/>
        <w:rPr>
          <w:b/>
          <w:bCs/>
        </w:rPr>
      </w:pPr>
      <w:r w:rsidRPr="00615323">
        <w:rPr>
          <w:b/>
          <w:bCs/>
        </w:rPr>
        <w:t>Arabic                (</w:t>
      </w:r>
      <w:r w:rsidR="009C5F56">
        <w:rPr>
          <w:b/>
          <w:bCs/>
        </w:rPr>
        <w:t>Excellent</w:t>
      </w:r>
      <w:r w:rsidRPr="00615323">
        <w:rPr>
          <w:b/>
          <w:bCs/>
        </w:rPr>
        <w:t>)</w:t>
      </w:r>
    </w:p>
    <w:p w:rsidR="00562B05" w:rsidRDefault="00562B05" w:rsidP="009C5F56">
      <w:pPr>
        <w:jc w:val="right"/>
        <w:rPr>
          <w:b/>
          <w:bCs/>
        </w:rPr>
      </w:pPr>
      <w:r w:rsidRPr="00615323">
        <w:rPr>
          <w:b/>
          <w:bCs/>
        </w:rPr>
        <w:t>English               (</w:t>
      </w:r>
      <w:r w:rsidR="009C5F56">
        <w:rPr>
          <w:b/>
          <w:bCs/>
        </w:rPr>
        <w:t>Good Native</w:t>
      </w:r>
      <w:r w:rsidRPr="00615323">
        <w:rPr>
          <w:b/>
          <w:bCs/>
        </w:rPr>
        <w:t>)</w:t>
      </w:r>
    </w:p>
    <w:p w:rsidR="009C5F56" w:rsidRDefault="009C5F56" w:rsidP="005766B5">
      <w:pPr>
        <w:jc w:val="right"/>
        <w:rPr>
          <w:b/>
          <w:bCs/>
        </w:rPr>
      </w:pPr>
      <w:r>
        <w:rPr>
          <w:b/>
          <w:bCs/>
        </w:rPr>
        <w:t xml:space="preserve">Urdu                   </w:t>
      </w:r>
      <w:proofErr w:type="gramStart"/>
      <w:r>
        <w:rPr>
          <w:b/>
          <w:bCs/>
        </w:rPr>
        <w:t>( Mother</w:t>
      </w:r>
      <w:proofErr w:type="gramEnd"/>
      <w:r>
        <w:rPr>
          <w:b/>
          <w:bCs/>
        </w:rPr>
        <w:t xml:space="preserve"> Language)</w:t>
      </w:r>
    </w:p>
    <w:p w:rsidR="00562B05" w:rsidRPr="001B3529" w:rsidRDefault="00562B05" w:rsidP="00737131">
      <w:pPr>
        <w:shd w:val="clear" w:color="auto" w:fill="BFBFBF" w:themeFill="background1" w:themeFillShade="BF"/>
        <w:jc w:val="right"/>
      </w:pPr>
      <w:r w:rsidRPr="00615323">
        <w:rPr>
          <w:b/>
          <w:bCs/>
          <w:sz w:val="32"/>
          <w:szCs w:val="32"/>
        </w:rPr>
        <w:t>Co</w:t>
      </w:r>
      <w:r w:rsidR="00737131">
        <w:rPr>
          <w:b/>
          <w:bCs/>
          <w:sz w:val="32"/>
          <w:szCs w:val="32"/>
        </w:rPr>
        <w:t>urses</w:t>
      </w:r>
      <w:r w:rsidRPr="00615323">
        <w:rPr>
          <w:b/>
          <w:bCs/>
          <w:sz w:val="32"/>
          <w:szCs w:val="32"/>
        </w:rPr>
        <w:t xml:space="preserve"> </w:t>
      </w:r>
      <w:proofErr w:type="gramStart"/>
      <w:r w:rsidRPr="00615323">
        <w:rPr>
          <w:b/>
          <w:bCs/>
          <w:sz w:val="32"/>
          <w:szCs w:val="32"/>
        </w:rPr>
        <w:t>Skills</w:t>
      </w:r>
      <w:r w:rsidRPr="001B3529">
        <w:rPr>
          <w:sz w:val="32"/>
          <w:szCs w:val="32"/>
        </w:rPr>
        <w:t>:</w:t>
      </w:r>
      <w:proofErr w:type="gramEnd"/>
      <w:r w:rsidRPr="001B3529">
        <w:t>&gt;&gt;</w:t>
      </w:r>
    </w:p>
    <w:p w:rsidR="00562B05" w:rsidRPr="001B3529" w:rsidRDefault="00562B05" w:rsidP="001B3529">
      <w:pPr>
        <w:spacing w:line="240" w:lineRule="auto"/>
        <w:jc w:val="right"/>
        <w:rPr>
          <w:b/>
          <w:bCs/>
        </w:rPr>
      </w:pPr>
      <w:r w:rsidRPr="001B3529">
        <w:rPr>
          <w:b/>
          <w:bCs/>
        </w:rPr>
        <w:t xml:space="preserve">Windows </w:t>
      </w:r>
      <w:r w:rsidR="00A262E9" w:rsidRPr="001B3529">
        <w:rPr>
          <w:b/>
          <w:bCs/>
        </w:rPr>
        <w:t xml:space="preserve">                                                                                XP + 7 + Vista           </w:t>
      </w:r>
    </w:p>
    <w:p w:rsidR="00562B05" w:rsidRPr="001B3529" w:rsidRDefault="00562B05" w:rsidP="001B3529">
      <w:pPr>
        <w:spacing w:line="240" w:lineRule="auto"/>
        <w:jc w:val="right"/>
        <w:rPr>
          <w:b/>
          <w:bCs/>
        </w:rPr>
      </w:pPr>
      <w:r w:rsidRPr="001B3529">
        <w:rPr>
          <w:b/>
          <w:bCs/>
        </w:rPr>
        <w:t>Office 2003 + 2007</w:t>
      </w:r>
    </w:p>
    <w:p w:rsidR="00562B05" w:rsidRPr="001B3529" w:rsidRDefault="00562B05" w:rsidP="001B3529">
      <w:pPr>
        <w:spacing w:line="240" w:lineRule="auto"/>
        <w:jc w:val="right"/>
        <w:rPr>
          <w:b/>
          <w:bCs/>
        </w:rPr>
      </w:pPr>
      <w:r w:rsidRPr="001B3529">
        <w:rPr>
          <w:b/>
          <w:bCs/>
        </w:rPr>
        <w:t xml:space="preserve">Internet </w:t>
      </w:r>
    </w:p>
    <w:p w:rsidR="00D1571E" w:rsidRPr="001B3529" w:rsidRDefault="00D1571E" w:rsidP="009C5F56">
      <w:pPr>
        <w:spacing w:line="240" w:lineRule="auto"/>
        <w:jc w:val="right"/>
        <w:rPr>
          <w:b/>
          <w:bCs/>
        </w:rPr>
      </w:pPr>
      <w:r w:rsidRPr="001B3529">
        <w:rPr>
          <w:b/>
          <w:bCs/>
        </w:rPr>
        <w:lastRenderedPageBreak/>
        <w:t xml:space="preserve">Auto CAD </w:t>
      </w:r>
    </w:p>
    <w:p w:rsidR="00184575" w:rsidRDefault="00184575" w:rsidP="001B3529">
      <w:pPr>
        <w:spacing w:line="240" w:lineRule="auto"/>
        <w:jc w:val="right"/>
        <w:rPr>
          <w:b/>
          <w:bCs/>
        </w:rPr>
      </w:pPr>
      <w:r w:rsidRPr="001B3529">
        <w:rPr>
          <w:b/>
          <w:bCs/>
        </w:rPr>
        <w:t>Sketch Up</w:t>
      </w:r>
      <w:r w:rsidR="00A262E9" w:rsidRPr="001B3529">
        <w:rPr>
          <w:b/>
          <w:bCs/>
        </w:rPr>
        <w:t xml:space="preserve"> 6</w:t>
      </w:r>
      <w:r w:rsidR="009C5F56">
        <w:rPr>
          <w:b/>
          <w:bCs/>
        </w:rPr>
        <w:t xml:space="preserve"> + V-Ray</w:t>
      </w:r>
    </w:p>
    <w:p w:rsidR="00737131" w:rsidRDefault="00737131" w:rsidP="001B3529">
      <w:pPr>
        <w:spacing w:line="240" w:lineRule="auto"/>
        <w:jc w:val="right"/>
        <w:rPr>
          <w:b/>
          <w:bCs/>
        </w:rPr>
      </w:pPr>
      <w:r>
        <w:rPr>
          <w:b/>
          <w:bCs/>
        </w:rPr>
        <w:t>Survey level machine</w:t>
      </w:r>
    </w:p>
    <w:p w:rsidR="00737131" w:rsidRDefault="00737131" w:rsidP="001B3529">
      <w:pPr>
        <w:spacing w:line="240" w:lineRule="auto"/>
        <w:jc w:val="right"/>
        <w:rPr>
          <w:b/>
          <w:bCs/>
        </w:rPr>
      </w:pPr>
      <w:r>
        <w:rPr>
          <w:b/>
          <w:bCs/>
        </w:rPr>
        <w:t xml:space="preserve">Total station Leica </w:t>
      </w:r>
    </w:p>
    <w:p w:rsidR="00737131" w:rsidRDefault="00737131" w:rsidP="00737131">
      <w:pPr>
        <w:spacing w:line="240" w:lineRule="auto"/>
        <w:jc w:val="right"/>
        <w:rPr>
          <w:b/>
          <w:bCs/>
        </w:rPr>
      </w:pPr>
      <w:r>
        <w:rPr>
          <w:b/>
          <w:bCs/>
        </w:rPr>
        <w:t>GPS satellite survey</w:t>
      </w:r>
    </w:p>
    <w:p w:rsidR="0087152A" w:rsidRPr="00DA069D" w:rsidRDefault="00DA069D" w:rsidP="00DA069D">
      <w:pPr>
        <w:shd w:val="clear" w:color="auto" w:fill="BFBFBF" w:themeFill="background1" w:themeFillShade="BF"/>
        <w:spacing w:line="240" w:lineRule="auto"/>
        <w:jc w:val="right"/>
        <w:rPr>
          <w:b/>
          <w:bCs/>
          <w:sz w:val="32"/>
          <w:szCs w:val="32"/>
        </w:rPr>
      </w:pPr>
      <w:r w:rsidRPr="00DA069D">
        <w:rPr>
          <w:b/>
          <w:bCs/>
          <w:sz w:val="32"/>
          <w:szCs w:val="32"/>
        </w:rPr>
        <w:t>Professional Skills:</w:t>
      </w:r>
      <w:r w:rsidRPr="00DA069D">
        <w:t>&gt;&gt;</w:t>
      </w:r>
    </w:p>
    <w:p w:rsidR="00DA069D" w:rsidRPr="00E02DA0" w:rsidRDefault="00DA069D" w:rsidP="00DA069D">
      <w:pPr>
        <w:jc w:val="right"/>
        <w:rPr>
          <w:rFonts w:ascii="Calibri" w:hAnsi="Calibri"/>
        </w:rPr>
      </w:pPr>
      <w:r>
        <w:rPr>
          <w:rFonts w:ascii="Calibri" w:hAnsi="Calibri"/>
        </w:rPr>
        <w:t>• Over 10</w:t>
      </w:r>
      <w:r w:rsidRPr="00E02DA0">
        <w:rPr>
          <w:rFonts w:ascii="Calibri" w:hAnsi="Calibri"/>
        </w:rPr>
        <w:t xml:space="preserve">+ years’ </w:t>
      </w:r>
      <w:proofErr w:type="gramStart"/>
      <w:r w:rsidRPr="00E02DA0">
        <w:rPr>
          <w:rFonts w:ascii="Calibri" w:hAnsi="Calibri"/>
        </w:rPr>
        <w:t>ex</w:t>
      </w:r>
      <w:r>
        <w:rPr>
          <w:rFonts w:ascii="Calibri" w:hAnsi="Calibri"/>
        </w:rPr>
        <w:t>perience  in</w:t>
      </w:r>
      <w:proofErr w:type="gramEnd"/>
      <w:r>
        <w:rPr>
          <w:rFonts w:ascii="Calibri" w:hAnsi="Calibri"/>
        </w:rPr>
        <w:t xml:space="preserve"> Libya</w:t>
      </w:r>
      <w:r w:rsidRPr="00E02DA0">
        <w:rPr>
          <w:rFonts w:ascii="Calibri" w:hAnsi="Calibri"/>
        </w:rPr>
        <w:br/>
        <w:t xml:space="preserve">• Excellent working knowledge of computers, proficiency in the   current version Auto CAD </w:t>
      </w:r>
      <w:r>
        <w:rPr>
          <w:rFonts w:ascii="Calibri" w:hAnsi="Calibri"/>
        </w:rPr>
        <w:br/>
        <w:t xml:space="preserve">   systems.</w:t>
      </w:r>
      <w:r w:rsidRPr="00E02DA0">
        <w:rPr>
          <w:rFonts w:ascii="Calibri" w:hAnsi="Calibri"/>
        </w:rPr>
        <w:br/>
        <w:t>• Solid organizational, planning and problem-solving skills.</w:t>
      </w:r>
      <w:r w:rsidRPr="00E02DA0">
        <w:rPr>
          <w:rFonts w:ascii="Calibri" w:hAnsi="Calibri"/>
        </w:rPr>
        <w:br/>
        <w:t>• Broad-based, professional level of construction management   experience.</w:t>
      </w:r>
      <w:r w:rsidRPr="00E02DA0">
        <w:rPr>
          <w:rFonts w:ascii="Calibri" w:hAnsi="Calibri"/>
        </w:rPr>
        <w:br/>
        <w:t xml:space="preserve">• Excellent interpersonal skills to effectively work with clients   and outside consultants to </w:t>
      </w:r>
      <w:r>
        <w:rPr>
          <w:rFonts w:ascii="Calibri" w:hAnsi="Calibri"/>
        </w:rPr>
        <w:br/>
      </w:r>
      <w:r w:rsidRPr="00E02DA0">
        <w:rPr>
          <w:rFonts w:ascii="Calibri" w:hAnsi="Calibri"/>
        </w:rPr>
        <w:t>communicate the impact of design   alternatives; negotiate agreements with outsid</w:t>
      </w:r>
      <w:r>
        <w:rPr>
          <w:rFonts w:ascii="Calibri" w:hAnsi="Calibri"/>
        </w:rPr>
        <w:t xml:space="preserve">e   </w:t>
      </w:r>
      <w:r>
        <w:br/>
      </w:r>
      <w:r>
        <w:rPr>
          <w:rFonts w:ascii="Calibri" w:hAnsi="Calibri"/>
        </w:rPr>
        <w:t>design</w:t>
      </w:r>
      <w:r w:rsidRPr="00E02DA0">
        <w:rPr>
          <w:rFonts w:ascii="Calibri" w:hAnsi="Calibri"/>
        </w:rPr>
        <w:t> consultants and construction contractors.</w:t>
      </w:r>
      <w:r w:rsidRPr="00E02DA0">
        <w:rPr>
          <w:rFonts w:ascii="Calibri" w:hAnsi="Calibri"/>
        </w:rPr>
        <w:br/>
        <w:t>• Possessio</w:t>
      </w:r>
      <w:r>
        <w:rPr>
          <w:rFonts w:ascii="Calibri" w:hAnsi="Calibri"/>
        </w:rPr>
        <w:t>n of strong product, technology</w:t>
      </w:r>
      <w:r w:rsidRPr="00E02DA0">
        <w:rPr>
          <w:rFonts w:ascii="Calibri" w:hAnsi="Calibri"/>
        </w:rPr>
        <w:t xml:space="preserve"> knowledge.</w:t>
      </w:r>
      <w:r w:rsidRPr="00E02DA0">
        <w:rPr>
          <w:rFonts w:ascii="Calibri" w:hAnsi="Calibri"/>
        </w:rPr>
        <w:br/>
        <w:t>• Proficiency at effectively structure and manage cross-   functional project teams.</w:t>
      </w:r>
      <w:r w:rsidRPr="00E02DA0">
        <w:rPr>
          <w:rFonts w:ascii="Calibri" w:hAnsi="Calibri"/>
        </w:rPr>
        <w:br/>
        <w:t>• Ability to provide over-arching results, recommendations, and   documentation.</w:t>
      </w:r>
      <w:r w:rsidRPr="00E02DA0">
        <w:rPr>
          <w:rFonts w:ascii="Calibri" w:hAnsi="Calibri"/>
        </w:rPr>
        <w:br/>
        <w:t>• Excellent interper</w:t>
      </w:r>
      <w:r>
        <w:rPr>
          <w:rFonts w:ascii="Calibri" w:hAnsi="Calibri"/>
        </w:rPr>
        <w:t>sonal and communication skills.</w:t>
      </w:r>
      <w:r w:rsidRPr="00E02DA0">
        <w:rPr>
          <w:rFonts w:ascii="Calibri" w:hAnsi="Calibri"/>
        </w:rPr>
        <w:br/>
        <w:t>• Ability to follow instruction from team members</w:t>
      </w:r>
      <w:r w:rsidRPr="00E02DA0">
        <w:rPr>
          <w:rFonts w:ascii="Calibri" w:hAnsi="Calibri"/>
        </w:rPr>
        <w:br/>
        <w:t xml:space="preserve">• Ability to delegate tasks through clear and concise   communication to junior team </w:t>
      </w:r>
      <w:r>
        <w:rPr>
          <w:rFonts w:ascii="Calibri" w:hAnsi="Calibri"/>
        </w:rPr>
        <w:br/>
      </w:r>
      <w:r w:rsidRPr="00E02DA0">
        <w:rPr>
          <w:rFonts w:ascii="Calibri" w:hAnsi="Calibri"/>
        </w:rPr>
        <w:t>members.</w:t>
      </w:r>
    </w:p>
    <w:p w:rsidR="00612697" w:rsidRPr="00375FCB" w:rsidRDefault="00184575" w:rsidP="00375FCB">
      <w:pPr>
        <w:jc w:val="right"/>
        <w:rPr>
          <w:shd w:val="clear" w:color="auto" w:fill="BFBFBF" w:themeFill="background1" w:themeFillShade="BF"/>
        </w:rPr>
      </w:pPr>
      <w:r w:rsidRPr="00615323">
        <w:rPr>
          <w:sz w:val="32"/>
          <w:szCs w:val="32"/>
          <w:shd w:val="clear" w:color="auto" w:fill="BFBFBF" w:themeFill="background1" w:themeFillShade="BF"/>
        </w:rPr>
        <w:t xml:space="preserve">Experience:                                     </w:t>
      </w:r>
      <w:r w:rsidRPr="00184575">
        <w:rPr>
          <w:shd w:val="clear" w:color="auto" w:fill="BFBFBF" w:themeFill="background1" w:themeFillShade="BF"/>
        </w:rPr>
        <w:t>&gt;&gt;</w:t>
      </w:r>
    </w:p>
    <w:tbl>
      <w:tblPr>
        <w:tblStyle w:val="TableGrid"/>
        <w:bidiVisual/>
        <w:tblW w:w="0" w:type="auto"/>
        <w:jc w:val="center"/>
        <w:tblLook w:val="04A0"/>
      </w:tblPr>
      <w:tblGrid>
        <w:gridCol w:w="4261"/>
        <w:gridCol w:w="4261"/>
      </w:tblGrid>
      <w:tr w:rsidR="00184575" w:rsidTr="00375FCB">
        <w:trPr>
          <w:jc w:val="center"/>
        </w:trPr>
        <w:tc>
          <w:tcPr>
            <w:tcW w:w="4261" w:type="dxa"/>
            <w:tcBorders>
              <w:top w:val="nil"/>
              <w:left w:val="nil"/>
              <w:bottom w:val="nil"/>
              <w:right w:val="nil"/>
            </w:tcBorders>
          </w:tcPr>
          <w:p w:rsidR="002D6EA4" w:rsidRDefault="002D6EA4" w:rsidP="00DA069D"/>
          <w:p w:rsidR="002D6EA4" w:rsidRPr="00615323" w:rsidRDefault="00737131" w:rsidP="00303C34">
            <w:pPr>
              <w:jc w:val="right"/>
              <w:rPr>
                <w:b/>
                <w:bCs/>
              </w:rPr>
            </w:pPr>
            <w:r>
              <w:rPr>
                <w:b/>
                <w:bCs/>
              </w:rPr>
              <w:t>Civil Enginee</w:t>
            </w:r>
            <w:r w:rsidR="002D6EA4" w:rsidRPr="00615323">
              <w:rPr>
                <w:b/>
                <w:bCs/>
              </w:rPr>
              <w:t xml:space="preserve">r in </w:t>
            </w:r>
            <w:r w:rsidR="00303C34">
              <w:rPr>
                <w:b/>
                <w:bCs/>
              </w:rPr>
              <w:t>CKG</w:t>
            </w:r>
            <w:r w:rsidR="002D6EA4" w:rsidRPr="00615323">
              <w:rPr>
                <w:b/>
                <w:bCs/>
              </w:rPr>
              <w:t xml:space="preserve"> Construction Company.</w:t>
            </w:r>
          </w:p>
          <w:p w:rsidR="002D6EA4" w:rsidRPr="00303C34" w:rsidRDefault="002D6EA4" w:rsidP="002C0E52">
            <w:pPr>
              <w:jc w:val="right"/>
            </w:pPr>
          </w:p>
          <w:p w:rsidR="002D6EA4" w:rsidRDefault="00303C34" w:rsidP="00737131">
            <w:pPr>
              <w:jc w:val="right"/>
            </w:pPr>
            <w:r>
              <w:t xml:space="preserve">Responsible of </w:t>
            </w:r>
            <w:r w:rsidR="00737131">
              <w:t xml:space="preserve">Site </w:t>
            </w:r>
            <w:r w:rsidR="00867C97">
              <w:t xml:space="preserve">and </w:t>
            </w:r>
            <w:r w:rsidR="00DA069D">
              <w:t>stores and</w:t>
            </w:r>
            <w:r w:rsidR="00867C97">
              <w:t xml:space="preserve"> managing the work schedules and inspection of buildings and housing units. Also supervision on supervisors and foremen.</w:t>
            </w:r>
          </w:p>
          <w:p w:rsidR="007260FC" w:rsidRDefault="007260FC" w:rsidP="00867C97"/>
          <w:p w:rsidR="00CE51BC" w:rsidRPr="00615323" w:rsidRDefault="007260FC" w:rsidP="00CE51BC">
            <w:pPr>
              <w:jc w:val="right"/>
              <w:rPr>
                <w:b/>
                <w:bCs/>
              </w:rPr>
            </w:pPr>
            <w:r>
              <w:rPr>
                <w:b/>
                <w:bCs/>
              </w:rPr>
              <w:t>Executive Manager in Wide Bridge Construction Company</w:t>
            </w:r>
          </w:p>
          <w:p w:rsidR="00615323" w:rsidRDefault="00615323" w:rsidP="00CE51BC">
            <w:pPr>
              <w:jc w:val="right"/>
            </w:pPr>
          </w:p>
          <w:p w:rsidR="00CE51BC" w:rsidRDefault="00E034A9" w:rsidP="00615323">
            <w:pPr>
              <w:jc w:val="right"/>
            </w:pPr>
            <w:r>
              <w:t>Managing all the matters of the company and in charge of all the departments of the office and holding the meetings and signing the new contracts and visiting the sites to check the weekly work done.</w:t>
            </w:r>
          </w:p>
          <w:p w:rsidR="00F97FC3" w:rsidRDefault="00F97FC3" w:rsidP="00615323">
            <w:pPr>
              <w:jc w:val="right"/>
            </w:pPr>
          </w:p>
          <w:p w:rsidR="00F97FC3" w:rsidRDefault="00F97FC3" w:rsidP="00615323">
            <w:pPr>
              <w:jc w:val="right"/>
            </w:pPr>
          </w:p>
          <w:p w:rsidR="00F97FC3" w:rsidRPr="00F97FC3" w:rsidRDefault="00F41A4C" w:rsidP="00375FCB">
            <w:pPr>
              <w:jc w:val="right"/>
              <w:rPr>
                <w:b/>
                <w:bCs/>
              </w:rPr>
            </w:pPr>
            <w:r>
              <w:rPr>
                <w:b/>
                <w:bCs/>
              </w:rPr>
              <w:t>Construction</w:t>
            </w:r>
            <w:r w:rsidR="00867C97">
              <w:rPr>
                <w:b/>
                <w:bCs/>
              </w:rPr>
              <w:t xml:space="preserve"> Manager at </w:t>
            </w:r>
            <w:proofErr w:type="spellStart"/>
            <w:r w:rsidR="00867C97">
              <w:rPr>
                <w:b/>
                <w:bCs/>
              </w:rPr>
              <w:t>Qawafil</w:t>
            </w:r>
            <w:proofErr w:type="spellEnd"/>
            <w:r w:rsidR="00867C97">
              <w:rPr>
                <w:b/>
                <w:bCs/>
              </w:rPr>
              <w:t xml:space="preserve"> Africa company</w:t>
            </w:r>
          </w:p>
          <w:p w:rsidR="00F97FC3" w:rsidRDefault="00F97FC3" w:rsidP="00615323">
            <w:pPr>
              <w:jc w:val="right"/>
              <w:rPr>
                <w:lang w:bidi="ar-EG"/>
              </w:rPr>
            </w:pPr>
          </w:p>
          <w:p w:rsidR="00F97FC3" w:rsidRDefault="00F41A4C" w:rsidP="00615323">
            <w:pPr>
              <w:jc w:val="right"/>
            </w:pPr>
            <w:r>
              <w:t>Managing</w:t>
            </w:r>
            <w:r w:rsidR="004D4DD9">
              <w:t xml:space="preserve"> site and meetings and inspection of the work on site</w:t>
            </w:r>
            <w:r w:rsidR="00F97FC3">
              <w:t>.</w:t>
            </w:r>
          </w:p>
          <w:p w:rsidR="00F97FC3" w:rsidRDefault="00F97FC3" w:rsidP="00375FCB">
            <w:pPr>
              <w:rPr>
                <w:rtl/>
                <w:lang w:bidi="ar-EG"/>
              </w:rPr>
            </w:pPr>
          </w:p>
          <w:p w:rsidR="00F97FC3" w:rsidRDefault="004D4DD9" w:rsidP="0060205C">
            <w:pPr>
              <w:pStyle w:val="ListParagraph"/>
              <w:jc w:val="right"/>
              <w:rPr>
                <w:b/>
                <w:bCs/>
                <w:lang w:bidi="ar-EG"/>
              </w:rPr>
            </w:pPr>
            <w:r>
              <w:rPr>
                <w:b/>
                <w:bCs/>
                <w:lang w:bidi="ar-EG"/>
              </w:rPr>
              <w:t>S</w:t>
            </w:r>
            <w:r w:rsidRPr="004D4DD9">
              <w:rPr>
                <w:b/>
                <w:bCs/>
                <w:lang w:bidi="ar-EG"/>
              </w:rPr>
              <w:t xml:space="preserve">ite Engineer at </w:t>
            </w:r>
            <w:proofErr w:type="spellStart"/>
            <w:r w:rsidRPr="004D4DD9">
              <w:rPr>
                <w:b/>
                <w:bCs/>
                <w:lang w:bidi="ar-EG"/>
              </w:rPr>
              <w:t>Albaid</w:t>
            </w:r>
            <w:proofErr w:type="spellEnd"/>
            <w:r w:rsidRPr="004D4DD9">
              <w:rPr>
                <w:b/>
                <w:bCs/>
                <w:lang w:bidi="ar-EG"/>
              </w:rPr>
              <w:t xml:space="preserve"> Al-</w:t>
            </w:r>
            <w:proofErr w:type="spellStart"/>
            <w:r w:rsidRPr="004D4DD9">
              <w:rPr>
                <w:b/>
                <w:bCs/>
                <w:lang w:bidi="ar-EG"/>
              </w:rPr>
              <w:t>lanuuf</w:t>
            </w:r>
            <w:proofErr w:type="spellEnd"/>
            <w:r w:rsidRPr="004D4DD9">
              <w:rPr>
                <w:b/>
                <w:bCs/>
                <w:lang w:bidi="ar-EG"/>
              </w:rPr>
              <w:t xml:space="preserve"> Company for oil field services</w:t>
            </w:r>
          </w:p>
          <w:p w:rsidR="004D4DD9" w:rsidRDefault="004D4DD9" w:rsidP="0060205C">
            <w:pPr>
              <w:pStyle w:val="ListParagraph"/>
              <w:jc w:val="right"/>
              <w:rPr>
                <w:b/>
                <w:bCs/>
                <w:lang w:bidi="ar-EG"/>
              </w:rPr>
            </w:pPr>
          </w:p>
          <w:p w:rsidR="004D4DD9" w:rsidRPr="004D4DD9" w:rsidRDefault="004D4DD9" w:rsidP="0060205C">
            <w:pPr>
              <w:pStyle w:val="ListParagraph"/>
              <w:jc w:val="right"/>
              <w:rPr>
                <w:lang w:bidi="ar-EG"/>
              </w:rPr>
            </w:pPr>
            <w:proofErr w:type="spellStart"/>
            <w:r w:rsidRPr="004D4DD9">
              <w:rPr>
                <w:lang w:bidi="ar-EG"/>
              </w:rPr>
              <w:t>Incharge</w:t>
            </w:r>
            <w:proofErr w:type="spellEnd"/>
            <w:r w:rsidRPr="004D4DD9">
              <w:rPr>
                <w:lang w:bidi="ar-EG"/>
              </w:rPr>
              <w:t xml:space="preserve"> of whole sites and works. Managing work schedule and progress with supervisors and foremen and attend meetings and inspection of work.</w:t>
            </w:r>
          </w:p>
          <w:p w:rsidR="004D4DD9" w:rsidRPr="00375FCB" w:rsidRDefault="004D4DD9" w:rsidP="00375FCB">
            <w:pPr>
              <w:rPr>
                <w:b/>
                <w:bCs/>
                <w:lang w:bidi="ar-EG"/>
              </w:rPr>
            </w:pPr>
          </w:p>
          <w:p w:rsidR="004D4DD9" w:rsidRDefault="00F41A4C" w:rsidP="0060205C">
            <w:pPr>
              <w:pStyle w:val="ListParagraph"/>
              <w:jc w:val="right"/>
              <w:rPr>
                <w:b/>
                <w:bCs/>
                <w:lang w:bidi="ar-EG"/>
              </w:rPr>
            </w:pPr>
            <w:r>
              <w:rPr>
                <w:b/>
                <w:bCs/>
                <w:lang w:bidi="ar-EG"/>
              </w:rPr>
              <w:t xml:space="preserve">Construction Manager and sites Manager and partner in </w:t>
            </w:r>
            <w:proofErr w:type="spellStart"/>
            <w:r>
              <w:rPr>
                <w:b/>
                <w:bCs/>
                <w:lang w:bidi="ar-EG"/>
              </w:rPr>
              <w:t>HandesaAl.mutatawera</w:t>
            </w:r>
            <w:proofErr w:type="spellEnd"/>
            <w:r>
              <w:rPr>
                <w:b/>
                <w:bCs/>
                <w:lang w:bidi="ar-EG"/>
              </w:rPr>
              <w:t xml:space="preserve"> company</w:t>
            </w:r>
          </w:p>
          <w:p w:rsidR="004D4DD9" w:rsidRPr="00375FCB" w:rsidRDefault="004D4DD9" w:rsidP="00375FCB">
            <w:pPr>
              <w:rPr>
                <w:b/>
                <w:bCs/>
                <w:lang w:bidi="ar-EG"/>
              </w:rPr>
            </w:pPr>
          </w:p>
          <w:p w:rsidR="004D4DD9" w:rsidRPr="004D4DD9" w:rsidRDefault="004D4DD9" w:rsidP="0060205C">
            <w:pPr>
              <w:pStyle w:val="ListParagraph"/>
              <w:jc w:val="right"/>
              <w:rPr>
                <w:lang w:bidi="ar-EG"/>
              </w:rPr>
            </w:pPr>
            <w:r w:rsidRPr="004D4DD9">
              <w:rPr>
                <w:lang w:bidi="ar-EG"/>
              </w:rPr>
              <w:t>Full site</w:t>
            </w:r>
            <w:r w:rsidR="00F41A4C">
              <w:rPr>
                <w:lang w:bidi="ar-EG"/>
              </w:rPr>
              <w:t>s</w:t>
            </w:r>
            <w:r w:rsidR="00F41A4C" w:rsidRPr="004D4DD9">
              <w:rPr>
                <w:lang w:bidi="ar-EG"/>
              </w:rPr>
              <w:t>in charge</w:t>
            </w:r>
            <w:r w:rsidRPr="004D4DD9">
              <w:rPr>
                <w:lang w:bidi="ar-EG"/>
              </w:rPr>
              <w:t xml:space="preserve"> and manage the working schedule on the site</w:t>
            </w:r>
            <w:r w:rsidR="00F41A4C">
              <w:rPr>
                <w:lang w:bidi="ar-EG"/>
              </w:rPr>
              <w:t>s</w:t>
            </w:r>
            <w:r w:rsidRPr="004D4DD9">
              <w:rPr>
                <w:lang w:bidi="ar-EG"/>
              </w:rPr>
              <w:t xml:space="preserve"> and attend meet</w:t>
            </w:r>
            <w:r w:rsidR="00F41A4C">
              <w:rPr>
                <w:lang w:bidi="ar-EG"/>
              </w:rPr>
              <w:t xml:space="preserve">ings and inspection of </w:t>
            </w:r>
            <w:proofErr w:type="gramStart"/>
            <w:r w:rsidR="00F41A4C">
              <w:rPr>
                <w:lang w:bidi="ar-EG"/>
              </w:rPr>
              <w:t xml:space="preserve">all </w:t>
            </w:r>
            <w:r w:rsidRPr="004D4DD9">
              <w:rPr>
                <w:lang w:bidi="ar-EG"/>
              </w:rPr>
              <w:t xml:space="preserve"> works</w:t>
            </w:r>
            <w:proofErr w:type="gramEnd"/>
            <w:r w:rsidRPr="004D4DD9">
              <w:rPr>
                <w:lang w:bidi="ar-EG"/>
              </w:rPr>
              <w:t xml:space="preserve"> and supervising H.R and Finance department.</w:t>
            </w:r>
          </w:p>
          <w:p w:rsidR="00F97FC3" w:rsidRPr="00E034A9" w:rsidRDefault="00F97FC3" w:rsidP="00375FCB">
            <w:pPr>
              <w:rPr>
                <w:lang w:bidi="ar-EG"/>
              </w:rPr>
            </w:pPr>
          </w:p>
        </w:tc>
        <w:tc>
          <w:tcPr>
            <w:tcW w:w="4261" w:type="dxa"/>
            <w:tcBorders>
              <w:top w:val="nil"/>
              <w:left w:val="nil"/>
              <w:bottom w:val="nil"/>
              <w:right w:val="nil"/>
            </w:tcBorders>
          </w:tcPr>
          <w:p w:rsidR="00184575" w:rsidRDefault="00184575" w:rsidP="00184575">
            <w:pPr>
              <w:jc w:val="right"/>
              <w:rPr>
                <w:rtl/>
              </w:rPr>
            </w:pPr>
          </w:p>
          <w:p w:rsidR="00612697" w:rsidRPr="00615323" w:rsidRDefault="00612697" w:rsidP="004D4DD9">
            <w:pPr>
              <w:rPr>
                <w:b/>
                <w:bCs/>
              </w:rPr>
            </w:pPr>
          </w:p>
          <w:p w:rsidR="002C0E52" w:rsidRPr="00615323" w:rsidRDefault="002C0E52" w:rsidP="00303C34">
            <w:pPr>
              <w:jc w:val="right"/>
              <w:rPr>
                <w:b/>
                <w:bCs/>
              </w:rPr>
            </w:pPr>
            <w:r w:rsidRPr="00615323">
              <w:rPr>
                <w:b/>
                <w:bCs/>
              </w:rPr>
              <w:t xml:space="preserve">From: </w:t>
            </w:r>
            <w:r w:rsidR="007260FC">
              <w:rPr>
                <w:b/>
                <w:bCs/>
              </w:rPr>
              <w:t xml:space="preserve">December </w:t>
            </w:r>
            <w:r w:rsidRPr="00615323">
              <w:rPr>
                <w:b/>
                <w:bCs/>
              </w:rPr>
              <w:t>200</w:t>
            </w:r>
            <w:r w:rsidR="00303C34">
              <w:rPr>
                <w:b/>
                <w:bCs/>
              </w:rPr>
              <w:t>7</w:t>
            </w:r>
            <w:r w:rsidRPr="00615323">
              <w:rPr>
                <w:b/>
                <w:bCs/>
              </w:rPr>
              <w:t xml:space="preserve"> to</w:t>
            </w:r>
            <w:r w:rsidR="007260FC">
              <w:rPr>
                <w:b/>
                <w:bCs/>
              </w:rPr>
              <w:t xml:space="preserve"> July</w:t>
            </w:r>
            <w:r w:rsidRPr="00615323">
              <w:rPr>
                <w:b/>
                <w:bCs/>
              </w:rPr>
              <w:t xml:space="preserve"> 200</w:t>
            </w:r>
            <w:r w:rsidR="00303C34">
              <w:rPr>
                <w:b/>
                <w:bCs/>
              </w:rPr>
              <w:t>9</w:t>
            </w:r>
          </w:p>
          <w:p w:rsidR="002D6EA4" w:rsidRPr="00615323" w:rsidRDefault="002D6EA4" w:rsidP="00184575">
            <w:pPr>
              <w:jc w:val="right"/>
              <w:rPr>
                <w:b/>
                <w:bCs/>
              </w:rPr>
            </w:pPr>
          </w:p>
          <w:p w:rsidR="002D6EA4" w:rsidRPr="00615323" w:rsidRDefault="002D6EA4" w:rsidP="00184575">
            <w:pPr>
              <w:jc w:val="right"/>
              <w:rPr>
                <w:b/>
                <w:bCs/>
              </w:rPr>
            </w:pPr>
          </w:p>
          <w:p w:rsidR="002D6EA4" w:rsidRPr="00615323" w:rsidRDefault="002D6EA4" w:rsidP="00184575">
            <w:pPr>
              <w:jc w:val="right"/>
              <w:rPr>
                <w:b/>
                <w:bCs/>
              </w:rPr>
            </w:pPr>
            <w:r w:rsidRPr="00615323">
              <w:rPr>
                <w:b/>
                <w:bCs/>
              </w:rPr>
              <w:t xml:space="preserve">Responsibilities: </w:t>
            </w:r>
          </w:p>
          <w:p w:rsidR="002C0E52" w:rsidRPr="00615323" w:rsidRDefault="002C0E52" w:rsidP="00184575">
            <w:pPr>
              <w:jc w:val="right"/>
              <w:rPr>
                <w:b/>
                <w:bCs/>
                <w:rtl/>
              </w:rPr>
            </w:pPr>
          </w:p>
          <w:p w:rsidR="007260FC" w:rsidRDefault="007260FC" w:rsidP="00375FCB">
            <w:pPr>
              <w:rPr>
                <w:b/>
                <w:bCs/>
                <w:rtl/>
              </w:rPr>
            </w:pPr>
          </w:p>
          <w:p w:rsidR="007260FC" w:rsidRDefault="007260FC" w:rsidP="007260FC">
            <w:pPr>
              <w:rPr>
                <w:b/>
                <w:bCs/>
                <w:rtl/>
              </w:rPr>
            </w:pPr>
          </w:p>
          <w:p w:rsidR="0060205C" w:rsidRPr="00615323" w:rsidRDefault="0060205C" w:rsidP="007260FC">
            <w:pPr>
              <w:rPr>
                <w:b/>
                <w:bCs/>
              </w:rPr>
            </w:pPr>
          </w:p>
          <w:p w:rsidR="00CE51BC" w:rsidRPr="00615323" w:rsidRDefault="00CE51BC" w:rsidP="007260FC">
            <w:pPr>
              <w:jc w:val="right"/>
              <w:rPr>
                <w:b/>
                <w:bCs/>
              </w:rPr>
            </w:pPr>
            <w:r w:rsidRPr="00615323">
              <w:rPr>
                <w:b/>
                <w:bCs/>
              </w:rPr>
              <w:t>From:</w:t>
            </w:r>
            <w:r w:rsidR="007260FC">
              <w:rPr>
                <w:b/>
                <w:bCs/>
              </w:rPr>
              <w:t xml:space="preserve"> August </w:t>
            </w:r>
            <w:r w:rsidRPr="00615323">
              <w:rPr>
                <w:b/>
                <w:bCs/>
              </w:rPr>
              <w:t xml:space="preserve"> 200</w:t>
            </w:r>
            <w:r w:rsidR="007260FC">
              <w:rPr>
                <w:b/>
                <w:bCs/>
              </w:rPr>
              <w:t>9</w:t>
            </w:r>
            <w:r w:rsidRPr="00615323">
              <w:rPr>
                <w:b/>
                <w:bCs/>
              </w:rPr>
              <w:t xml:space="preserve"> to </w:t>
            </w:r>
            <w:r w:rsidR="007260FC">
              <w:rPr>
                <w:b/>
                <w:bCs/>
              </w:rPr>
              <w:t>February 2010</w:t>
            </w:r>
            <w:r w:rsidRPr="00615323">
              <w:rPr>
                <w:b/>
                <w:bCs/>
              </w:rPr>
              <w:t>:</w:t>
            </w:r>
          </w:p>
          <w:p w:rsidR="0060205C" w:rsidRPr="00615323" w:rsidRDefault="0060205C" w:rsidP="0060205C">
            <w:pPr>
              <w:rPr>
                <w:b/>
                <w:bCs/>
                <w:rtl/>
              </w:rPr>
            </w:pPr>
          </w:p>
          <w:p w:rsidR="00615323" w:rsidRPr="00615323" w:rsidRDefault="00615323" w:rsidP="00184575">
            <w:pPr>
              <w:jc w:val="right"/>
              <w:rPr>
                <w:b/>
                <w:bCs/>
                <w:rtl/>
              </w:rPr>
            </w:pPr>
          </w:p>
          <w:p w:rsidR="00615323" w:rsidRDefault="00615323" w:rsidP="00184575">
            <w:pPr>
              <w:jc w:val="right"/>
            </w:pPr>
            <w:r w:rsidRPr="00615323">
              <w:rPr>
                <w:b/>
                <w:bCs/>
              </w:rPr>
              <w:t xml:space="preserve">Responsibilities: </w:t>
            </w:r>
          </w:p>
          <w:p w:rsidR="00615323" w:rsidRDefault="00615323" w:rsidP="00615323">
            <w:pPr>
              <w:rPr>
                <w:rtl/>
              </w:rPr>
            </w:pPr>
          </w:p>
          <w:p w:rsidR="0060205C" w:rsidRDefault="0060205C" w:rsidP="00CE51BC"/>
          <w:p w:rsidR="00CE51BC" w:rsidRDefault="00CE51BC" w:rsidP="0060205C">
            <w:pPr>
              <w:rPr>
                <w:rtl/>
              </w:rPr>
            </w:pPr>
          </w:p>
          <w:p w:rsidR="0060205C" w:rsidRDefault="0060205C" w:rsidP="0060205C"/>
          <w:p w:rsidR="00867C97" w:rsidRDefault="00867C97" w:rsidP="0060205C">
            <w:pPr>
              <w:rPr>
                <w:rtl/>
              </w:rPr>
            </w:pPr>
          </w:p>
          <w:p w:rsidR="0060205C" w:rsidRDefault="0060205C" w:rsidP="0060205C">
            <w:pPr>
              <w:rPr>
                <w:rtl/>
              </w:rPr>
            </w:pPr>
          </w:p>
          <w:p w:rsidR="0060205C" w:rsidRDefault="00F97FC3" w:rsidP="0060205C">
            <w:pPr>
              <w:jc w:val="right"/>
              <w:rPr>
                <w:b/>
                <w:bCs/>
              </w:rPr>
            </w:pPr>
            <w:r>
              <w:rPr>
                <w:b/>
                <w:bCs/>
              </w:rPr>
              <w:t>From : 2010 until 2012 :</w:t>
            </w:r>
          </w:p>
          <w:p w:rsidR="00F97FC3" w:rsidRDefault="00F97FC3" w:rsidP="0060205C">
            <w:pPr>
              <w:jc w:val="right"/>
              <w:rPr>
                <w:b/>
                <w:bCs/>
                <w:lang w:bidi="ar-EG"/>
              </w:rPr>
            </w:pPr>
          </w:p>
          <w:p w:rsidR="00F97FC3" w:rsidRDefault="00F97FC3" w:rsidP="0060205C">
            <w:pPr>
              <w:jc w:val="right"/>
              <w:rPr>
                <w:b/>
                <w:bCs/>
                <w:lang w:bidi="ar-EG"/>
              </w:rPr>
            </w:pPr>
            <w:r>
              <w:rPr>
                <w:b/>
                <w:bCs/>
                <w:lang w:bidi="ar-EG"/>
              </w:rPr>
              <w:t>Responsibilities:</w:t>
            </w:r>
          </w:p>
          <w:p w:rsidR="004D4DD9" w:rsidRDefault="004D4DD9" w:rsidP="00375FCB">
            <w:pPr>
              <w:rPr>
                <w:b/>
                <w:bCs/>
                <w:lang w:bidi="ar-EG"/>
              </w:rPr>
            </w:pPr>
          </w:p>
          <w:p w:rsidR="00F97FC3" w:rsidRDefault="00F97FC3" w:rsidP="00375FCB">
            <w:pPr>
              <w:rPr>
                <w:b/>
                <w:bCs/>
                <w:lang w:bidi="ar-EG"/>
              </w:rPr>
            </w:pPr>
          </w:p>
          <w:p w:rsidR="00375FCB" w:rsidRDefault="00375FCB" w:rsidP="0060205C">
            <w:pPr>
              <w:jc w:val="right"/>
              <w:rPr>
                <w:b/>
                <w:bCs/>
                <w:lang w:bidi="ar-EG"/>
              </w:rPr>
            </w:pPr>
          </w:p>
          <w:p w:rsidR="00F97FC3" w:rsidRDefault="004D4DD9" w:rsidP="0060205C">
            <w:pPr>
              <w:jc w:val="right"/>
              <w:rPr>
                <w:b/>
                <w:bCs/>
                <w:lang w:bidi="ar-EG"/>
              </w:rPr>
            </w:pPr>
            <w:r>
              <w:rPr>
                <w:b/>
                <w:bCs/>
                <w:lang w:bidi="ar-EG"/>
              </w:rPr>
              <w:t>From : 2012 until 2015</w:t>
            </w:r>
            <w:r w:rsidR="00F97FC3">
              <w:rPr>
                <w:b/>
                <w:bCs/>
                <w:lang w:bidi="ar-EG"/>
              </w:rPr>
              <w:t xml:space="preserve"> :</w:t>
            </w:r>
          </w:p>
          <w:p w:rsidR="004D4DD9" w:rsidRDefault="004D4DD9" w:rsidP="0060205C">
            <w:pPr>
              <w:jc w:val="right"/>
              <w:rPr>
                <w:b/>
                <w:bCs/>
                <w:lang w:bidi="ar-EG"/>
              </w:rPr>
            </w:pPr>
          </w:p>
          <w:p w:rsidR="004D4DD9" w:rsidRDefault="004D4DD9" w:rsidP="0060205C">
            <w:pPr>
              <w:jc w:val="right"/>
              <w:rPr>
                <w:b/>
                <w:bCs/>
                <w:lang w:bidi="ar-EG"/>
              </w:rPr>
            </w:pPr>
          </w:p>
          <w:p w:rsidR="004D4DD9" w:rsidRDefault="004D4DD9" w:rsidP="0060205C">
            <w:pPr>
              <w:jc w:val="right"/>
              <w:rPr>
                <w:b/>
                <w:bCs/>
                <w:lang w:bidi="ar-EG"/>
              </w:rPr>
            </w:pPr>
            <w:r>
              <w:rPr>
                <w:b/>
                <w:bCs/>
                <w:lang w:bidi="ar-EG"/>
              </w:rPr>
              <w:t>Responsibilities:</w:t>
            </w:r>
          </w:p>
          <w:p w:rsidR="004D4DD9" w:rsidRDefault="004D4DD9" w:rsidP="0060205C">
            <w:pPr>
              <w:jc w:val="right"/>
              <w:rPr>
                <w:b/>
                <w:bCs/>
                <w:lang w:bidi="ar-EG"/>
              </w:rPr>
            </w:pPr>
          </w:p>
          <w:p w:rsidR="004D4DD9" w:rsidRDefault="004D4DD9" w:rsidP="0060205C">
            <w:pPr>
              <w:jc w:val="right"/>
              <w:rPr>
                <w:b/>
                <w:bCs/>
                <w:lang w:bidi="ar-EG"/>
              </w:rPr>
            </w:pPr>
          </w:p>
          <w:p w:rsidR="004D4DD9" w:rsidRDefault="004D4DD9" w:rsidP="0060205C">
            <w:pPr>
              <w:jc w:val="right"/>
              <w:rPr>
                <w:b/>
                <w:bCs/>
                <w:lang w:bidi="ar-EG"/>
              </w:rPr>
            </w:pPr>
          </w:p>
          <w:p w:rsidR="004D4DD9" w:rsidRDefault="004D4DD9" w:rsidP="0060205C">
            <w:pPr>
              <w:jc w:val="right"/>
              <w:rPr>
                <w:b/>
                <w:bCs/>
                <w:lang w:bidi="ar-EG"/>
              </w:rPr>
            </w:pPr>
          </w:p>
          <w:p w:rsidR="004D4DD9" w:rsidRDefault="004D4DD9" w:rsidP="00375FCB">
            <w:pPr>
              <w:rPr>
                <w:b/>
                <w:bCs/>
                <w:lang w:bidi="ar-EG"/>
              </w:rPr>
            </w:pPr>
          </w:p>
          <w:p w:rsidR="004D4DD9" w:rsidRDefault="004D4DD9" w:rsidP="0060205C">
            <w:pPr>
              <w:jc w:val="right"/>
              <w:rPr>
                <w:b/>
                <w:bCs/>
                <w:lang w:bidi="ar-EG"/>
              </w:rPr>
            </w:pPr>
            <w:r>
              <w:rPr>
                <w:b/>
                <w:bCs/>
                <w:lang w:bidi="ar-EG"/>
              </w:rPr>
              <w:t xml:space="preserve"> From August 2015 until now :</w:t>
            </w:r>
          </w:p>
          <w:p w:rsidR="004D4DD9" w:rsidRDefault="004D4DD9" w:rsidP="0060205C">
            <w:pPr>
              <w:jc w:val="right"/>
              <w:rPr>
                <w:b/>
                <w:bCs/>
                <w:lang w:bidi="ar-EG"/>
              </w:rPr>
            </w:pPr>
          </w:p>
          <w:p w:rsidR="004D4DD9" w:rsidRDefault="004D4DD9" w:rsidP="0060205C">
            <w:pPr>
              <w:jc w:val="right"/>
              <w:rPr>
                <w:b/>
                <w:bCs/>
                <w:lang w:bidi="ar-EG"/>
              </w:rPr>
            </w:pPr>
          </w:p>
          <w:p w:rsidR="004D4DD9" w:rsidRPr="00612697" w:rsidRDefault="004D4DD9" w:rsidP="0060205C">
            <w:pPr>
              <w:jc w:val="right"/>
              <w:rPr>
                <w:b/>
                <w:bCs/>
                <w:rtl/>
                <w:lang w:bidi="ar-EG"/>
              </w:rPr>
            </w:pPr>
            <w:r>
              <w:rPr>
                <w:b/>
                <w:bCs/>
                <w:lang w:bidi="ar-EG"/>
              </w:rPr>
              <w:t>Responsibilities:</w:t>
            </w:r>
          </w:p>
        </w:tc>
      </w:tr>
    </w:tbl>
    <w:p w:rsidR="00375FCB" w:rsidRPr="00375FCB" w:rsidRDefault="00375FCB" w:rsidP="00375FCB">
      <w:pPr>
        <w:jc w:val="right"/>
        <w:rPr>
          <w:b/>
          <w:bCs/>
          <w:sz w:val="24"/>
          <w:szCs w:val="24"/>
        </w:rPr>
      </w:pPr>
      <w:r w:rsidRPr="00375FCB">
        <w:rPr>
          <w:b/>
          <w:bCs/>
          <w:sz w:val="24"/>
          <w:szCs w:val="24"/>
        </w:rPr>
        <w:t>Note: I also have experience letters from all my worked companies</w:t>
      </w:r>
    </w:p>
    <w:p w:rsidR="00562B05" w:rsidRPr="00375FCB" w:rsidRDefault="00562B05" w:rsidP="00184575">
      <w:pPr>
        <w:jc w:val="right"/>
      </w:pPr>
    </w:p>
    <w:p w:rsidR="004D4DD9" w:rsidRDefault="004D4DD9" w:rsidP="00184575">
      <w:pPr>
        <w:jc w:val="right"/>
      </w:pPr>
    </w:p>
    <w:sectPr w:rsidR="004D4DD9" w:rsidSect="00336481">
      <w:pgSz w:w="11906" w:h="16838"/>
      <w:pgMar w:top="1440" w:right="1800" w:bottom="567" w:left="180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1477E"/>
    <w:multiLevelType w:val="hybridMultilevel"/>
    <w:tmpl w:val="05FA8394"/>
    <w:lvl w:ilvl="0" w:tplc="865E4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C73EA1"/>
    <w:rsid w:val="000B02EA"/>
    <w:rsid w:val="000E2065"/>
    <w:rsid w:val="000E5BDB"/>
    <w:rsid w:val="00146621"/>
    <w:rsid w:val="00151EEB"/>
    <w:rsid w:val="00184575"/>
    <w:rsid w:val="001B3529"/>
    <w:rsid w:val="001D34E5"/>
    <w:rsid w:val="00247301"/>
    <w:rsid w:val="002C0E52"/>
    <w:rsid w:val="002C6698"/>
    <w:rsid w:val="002D6EA4"/>
    <w:rsid w:val="002E1A9B"/>
    <w:rsid w:val="00303C34"/>
    <w:rsid w:val="00336481"/>
    <w:rsid w:val="00375FCB"/>
    <w:rsid w:val="0038317F"/>
    <w:rsid w:val="003E5976"/>
    <w:rsid w:val="004632B5"/>
    <w:rsid w:val="004D4DD9"/>
    <w:rsid w:val="00562B05"/>
    <w:rsid w:val="005766B5"/>
    <w:rsid w:val="005D08F4"/>
    <w:rsid w:val="0060205C"/>
    <w:rsid w:val="006060B4"/>
    <w:rsid w:val="00612697"/>
    <w:rsid w:val="00615323"/>
    <w:rsid w:val="006C05B6"/>
    <w:rsid w:val="007260FC"/>
    <w:rsid w:val="00737131"/>
    <w:rsid w:val="00772B0A"/>
    <w:rsid w:val="007D4CBC"/>
    <w:rsid w:val="00806309"/>
    <w:rsid w:val="00867C97"/>
    <w:rsid w:val="0087152A"/>
    <w:rsid w:val="008D2E4F"/>
    <w:rsid w:val="00944A83"/>
    <w:rsid w:val="00944C24"/>
    <w:rsid w:val="009C5F56"/>
    <w:rsid w:val="00A262E9"/>
    <w:rsid w:val="00AB31A7"/>
    <w:rsid w:val="00AE26C7"/>
    <w:rsid w:val="00B52E7E"/>
    <w:rsid w:val="00C45631"/>
    <w:rsid w:val="00C73EA1"/>
    <w:rsid w:val="00C94610"/>
    <w:rsid w:val="00CA038B"/>
    <w:rsid w:val="00CA584D"/>
    <w:rsid w:val="00CE51BC"/>
    <w:rsid w:val="00CF22DD"/>
    <w:rsid w:val="00D1571E"/>
    <w:rsid w:val="00DA069D"/>
    <w:rsid w:val="00DD4D00"/>
    <w:rsid w:val="00E034A9"/>
    <w:rsid w:val="00E660C3"/>
    <w:rsid w:val="00E75CE2"/>
    <w:rsid w:val="00F41A4C"/>
    <w:rsid w:val="00F97FC3"/>
    <w:rsid w:val="00FB1D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17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3E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E26C7"/>
    <w:rPr>
      <w:color w:val="0000FF" w:themeColor="hyperlink"/>
      <w:u w:val="single"/>
    </w:rPr>
  </w:style>
  <w:style w:type="paragraph" w:styleId="ListParagraph">
    <w:name w:val="List Paragraph"/>
    <w:basedOn w:val="Normal"/>
    <w:uiPriority w:val="34"/>
    <w:qFormat/>
    <w:rsid w:val="001D34E5"/>
    <w:pPr>
      <w:ind w:left="720"/>
      <w:contextualSpacing/>
    </w:pPr>
  </w:style>
  <w:style w:type="paragraph" w:styleId="BalloonText">
    <w:name w:val="Balloon Text"/>
    <w:basedOn w:val="Normal"/>
    <w:link w:val="BalloonTextChar"/>
    <w:uiPriority w:val="99"/>
    <w:semiHidden/>
    <w:unhideWhenUsed/>
    <w:rsid w:val="00DD4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D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hed.377972@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544</Words>
  <Characters>3105</Characters>
  <Application>Microsoft Office Word</Application>
  <DocSecurity>0</DocSecurity>
  <Lines>25</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MSR</dc:creator>
  <cp:lastModifiedBy>HRDESK4</cp:lastModifiedBy>
  <cp:revision>8</cp:revision>
  <cp:lastPrinted>2010-11-25T02:35:00Z</cp:lastPrinted>
  <dcterms:created xsi:type="dcterms:W3CDTF">2017-05-01T12:14:00Z</dcterms:created>
  <dcterms:modified xsi:type="dcterms:W3CDTF">2018-02-27T05:35:00Z</dcterms:modified>
</cp:coreProperties>
</file>