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79"/>
        <w:gridCol w:w="6200"/>
      </w:tblGrid>
      <w:tr w:rsidR="000E502D">
        <w:trPr>
          <w:trHeight w:val="5139"/>
          <w:jc w:val="center"/>
        </w:trPr>
        <w:tc>
          <w:tcPr>
            <w:tcW w:w="4779" w:type="dxa"/>
            <w:tcBorders>
              <w:right w:val="nil"/>
            </w:tcBorders>
          </w:tcPr>
          <w:p w:rsidR="000E502D" w:rsidRDefault="00D9342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pict>
                <v:rect id="1026" o:spid="_x0000_s1026" style="position:absolute;margin-left:210.95pt;margin-top:-82.25pt;width:357.2pt;height:104.75pt;z-index:2;visibility:visible;mso-wrap-distance-left:0;mso-wrap-distance-right:0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" fillcolor="#2f383a" stroked="f">
                  <v:textbox inset="9.6pt,4.8pt,9.6pt,4.8pt">
                    <w:txbxContent>
                      <w:p w:rsidR="000E502D" w:rsidRPr="00F90A60" w:rsidRDefault="0063332D">
                        <w:pPr>
                          <w:pBdr>
                            <w:top w:val="single" w:sz="18" w:space="0" w:color="FFFFFF"/>
                            <w:left w:val="single" w:sz="18" w:space="4" w:color="FFFFFF"/>
                            <w:bottom w:val="single" w:sz="18" w:space="5" w:color="FFFFFF"/>
                            <w:right w:val="single" w:sz="18" w:space="4" w:color="FFFFFF"/>
                          </w:pBdr>
                          <w:tabs>
                            <w:tab w:val="left" w:pos="9810"/>
                            <w:tab w:val="left" w:pos="9900"/>
                            <w:tab w:val="left" w:pos="10170"/>
                          </w:tabs>
                          <w:ind w:left="1440" w:right="1673"/>
                          <w:jc w:val="center"/>
                          <w:rPr>
                            <w:rFonts w:ascii="Cambria" w:hAnsi="Cambria"/>
                            <w:b/>
                            <w:color w:val="FFFFFF"/>
                            <w:spacing w:val="40"/>
                            <w:sz w:val="32"/>
                            <w:szCs w:val="32"/>
                          </w:rPr>
                        </w:pPr>
                        <w:r w:rsidRPr="00F90A60">
                          <w:rPr>
                            <w:rFonts w:ascii="Cambria" w:hAnsi="Cambria"/>
                            <w:b/>
                            <w:color w:val="FFFFFF"/>
                            <w:spacing w:val="40"/>
                            <w:sz w:val="32"/>
                            <w:szCs w:val="32"/>
                          </w:rPr>
                          <w:t>CURRICULUM VITAE</w:t>
                        </w:r>
                      </w:p>
                      <w:p w:rsidR="000E502D" w:rsidRDefault="000E502D">
                        <w:pPr>
                          <w:ind w:left="540"/>
                          <w:jc w:val="center"/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0E502D" w:rsidRDefault="000E502D">
            <w:pPr>
              <w:rPr>
                <w:rFonts w:ascii="Baskerville Old Face" w:hAnsi="Baskerville Old Face"/>
              </w:rPr>
            </w:pPr>
          </w:p>
          <w:p w:rsidR="000E502D" w:rsidRDefault="000E502D">
            <w:pPr>
              <w:rPr>
                <w:rFonts w:ascii="Baskerville Old Face" w:hAnsi="Baskerville Old Face"/>
              </w:rPr>
            </w:pPr>
          </w:p>
          <w:p w:rsidR="000E502D" w:rsidRDefault="000E502D">
            <w:pPr>
              <w:rPr>
                <w:rFonts w:ascii="Baskerville Old Face" w:hAnsi="Baskerville Old Face"/>
              </w:rPr>
            </w:pPr>
          </w:p>
          <w:p w:rsidR="000E502D" w:rsidRDefault="000E502D">
            <w:pPr>
              <w:rPr>
                <w:rFonts w:ascii="Baskerville Old Face" w:hAnsi="Baskerville Old Face"/>
              </w:rPr>
            </w:pPr>
          </w:p>
          <w:p w:rsidR="000E502D" w:rsidRDefault="000E502D">
            <w:pPr>
              <w:rPr>
                <w:rFonts w:ascii="Baskerville Old Face" w:hAnsi="Baskerville Old Face"/>
              </w:rPr>
            </w:pPr>
          </w:p>
          <w:p w:rsidR="000E502D" w:rsidRDefault="000E502D">
            <w:pPr>
              <w:rPr>
                <w:rFonts w:ascii="Baskerville Old Face" w:hAnsi="Baskerville Old Face"/>
              </w:rPr>
            </w:pPr>
          </w:p>
          <w:p w:rsidR="000E502D" w:rsidRDefault="000E502D">
            <w:pPr>
              <w:rPr>
                <w:rFonts w:ascii="Baskerville Old Face" w:hAnsi="Baskerville Old Face"/>
              </w:rPr>
            </w:pPr>
          </w:p>
          <w:p w:rsidR="000E502D" w:rsidRDefault="000E502D">
            <w:pPr>
              <w:rPr>
                <w:rFonts w:ascii="Baskerville Old Face" w:hAnsi="Baskerville Old Face"/>
              </w:rPr>
            </w:pPr>
          </w:p>
          <w:p w:rsidR="000E502D" w:rsidRDefault="000E502D">
            <w:pPr>
              <w:rPr>
                <w:rFonts w:ascii="Baskerville Old Face" w:hAnsi="Baskerville Old Face"/>
                <w:sz w:val="32"/>
                <w:szCs w:val="36"/>
              </w:rPr>
            </w:pPr>
          </w:p>
          <w:tbl>
            <w:tblPr>
              <w:tblStyle w:val="TableGrid"/>
              <w:tblW w:w="3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404040"/>
                <w:insideV w:val="single" w:sz="2" w:space="0" w:color="A6A6A6"/>
              </w:tblBorders>
              <w:tblLayout w:type="fixed"/>
              <w:tblLook w:val="04A0"/>
            </w:tblPr>
            <w:tblGrid>
              <w:gridCol w:w="3870"/>
            </w:tblGrid>
            <w:tr w:rsidR="000E502D">
              <w:tc>
                <w:tcPr>
                  <w:tcW w:w="3870" w:type="dxa"/>
                </w:tcPr>
                <w:p w:rsidR="000E502D" w:rsidRDefault="000E502D">
                  <w:pPr>
                    <w:rPr>
                      <w:rFonts w:ascii="Baskerville Old Face" w:hAnsi="Baskerville Old Face"/>
                      <w:sz w:val="14"/>
                      <w:szCs w:val="16"/>
                    </w:rPr>
                  </w:pPr>
                </w:p>
              </w:tc>
            </w:tr>
            <w:tr w:rsidR="000E502D">
              <w:tc>
                <w:tcPr>
                  <w:tcW w:w="3870" w:type="dxa"/>
                </w:tcPr>
                <w:p w:rsidR="000E502D" w:rsidRDefault="000E502D">
                  <w:pPr>
                    <w:rPr>
                      <w:rFonts w:ascii="Baskerville Old Face" w:hAnsi="Baskerville Old Face"/>
                      <w:sz w:val="14"/>
                      <w:szCs w:val="16"/>
                    </w:rPr>
                  </w:pPr>
                </w:p>
              </w:tc>
            </w:tr>
          </w:tbl>
          <w:p w:rsidR="000E502D" w:rsidRDefault="000E502D"/>
          <w:tbl>
            <w:tblPr>
              <w:tblStyle w:val="TableGrid"/>
              <w:tblpPr w:leftFromText="180" w:rightFromText="180" w:vertAnchor="text" w:horzAnchor="margin" w:tblpY="-7633"/>
              <w:tblOverlap w:val="never"/>
              <w:tblW w:w="3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70"/>
            </w:tblGrid>
            <w:tr w:rsidR="000E502D">
              <w:tc>
                <w:tcPr>
                  <w:tcW w:w="3870" w:type="dxa"/>
                  <w:tcMar>
                    <w:left w:w="0" w:type="dxa"/>
                    <w:right w:w="115" w:type="dxa"/>
                  </w:tcMar>
                </w:tcPr>
                <w:p w:rsidR="000E502D" w:rsidRPr="0047120A" w:rsidRDefault="0063332D">
                  <w:pPr>
                    <w:rPr>
                      <w:rFonts w:asciiTheme="majorHAnsi" w:hAnsiTheme="majorHAnsi"/>
                      <w:noProof/>
                      <w:sz w:val="36"/>
                      <w:szCs w:val="36"/>
                    </w:rPr>
                  </w:pPr>
                  <w:r w:rsidRPr="0047120A">
                    <w:rPr>
                      <w:rFonts w:asciiTheme="majorHAnsi" w:hAnsiTheme="majorHAnsi" w:cs="Calibri"/>
                      <w:b/>
                      <w:sz w:val="36"/>
                      <w:szCs w:val="36"/>
                    </w:rPr>
                    <w:t xml:space="preserve">PRASAD </w:t>
                  </w:r>
                </w:p>
                <w:p w:rsidR="000E502D" w:rsidRDefault="0063332D">
                  <w:pPr>
                    <w:rPr>
                      <w:rFonts w:ascii="Baskerville Old Face" w:hAnsi="Baskerville Old Face"/>
                      <w:b/>
                      <w:sz w:val="32"/>
                      <w:szCs w:val="32"/>
                    </w:rPr>
                  </w:pPr>
                  <w:r>
                    <w:rPr>
                      <w:rFonts w:ascii="Baskerville Old Face" w:hAnsi="Baskerville Old Face"/>
                      <w:noProof/>
                    </w:rPr>
                    <w:drawing>
                      <wp:inline distT="0" distB="0" distL="0" distR="0">
                        <wp:extent cx="1312087" cy="1585933"/>
                        <wp:effectExtent l="0" t="0" r="0" b="0"/>
                        <wp:docPr id="1027" name="Picture 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312087" cy="1585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502D" w:rsidRPr="0047120A" w:rsidRDefault="00464CA0">
                  <w:pPr>
                    <w:rPr>
                      <w:rFonts w:asciiTheme="majorHAnsi" w:hAnsiTheme="majorHAnsi"/>
                      <w:b/>
                      <w:sz w:val="36"/>
                    </w:rPr>
                  </w:pPr>
                  <w:r>
                    <w:rPr>
                      <w:rFonts w:ascii="Baskerville Old Face" w:hAnsi="Baskerville Old Face"/>
                      <w:b/>
                      <w:sz w:val="32"/>
                      <w:szCs w:val="32"/>
                    </w:rPr>
                    <w:t xml:space="preserve">   </w:t>
                  </w:r>
                  <w:r w:rsidR="0063332D" w:rsidRPr="0047120A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CONTACT</w:t>
                  </w:r>
                </w:p>
              </w:tc>
            </w:tr>
            <w:tr w:rsidR="000E502D">
              <w:tc>
                <w:tcPr>
                  <w:tcW w:w="3870" w:type="dxa"/>
                </w:tcPr>
                <w:p w:rsidR="000E502D" w:rsidRDefault="000E502D">
                  <w:pPr>
                    <w:rPr>
                      <w:rFonts w:ascii="Baskerville Old Face" w:hAnsi="Baskerville Old Face"/>
                      <w:sz w:val="14"/>
                      <w:szCs w:val="16"/>
                    </w:rPr>
                  </w:pPr>
                </w:p>
              </w:tc>
            </w:tr>
            <w:tr w:rsidR="000E502D">
              <w:tc>
                <w:tcPr>
                  <w:tcW w:w="3870" w:type="dxa"/>
                  <w:tcMar>
                    <w:left w:w="0" w:type="dxa"/>
                    <w:right w:w="0" w:type="dxa"/>
                  </w:tcMar>
                </w:tcPr>
                <w:p w:rsidR="000E502D" w:rsidRDefault="00D93422">
                  <w:pPr>
                    <w:rPr>
                      <w:rStyle w:val="Hyperlink"/>
                      <w:rFonts w:ascii="Baskerville Old Face" w:hAnsi="Baskerville Old Face"/>
                    </w:rPr>
                  </w:pPr>
                  <w:hyperlink r:id="rId9" w:history="1">
                    <w:r w:rsidR="00BB5845">
                      <w:rPr>
                        <w:rStyle w:val="Hyperlink"/>
                        <w:rFonts w:ascii="Baskerville Old Face" w:hAnsi="Baskerville Old Face"/>
                      </w:rPr>
                      <w:t>prasad.378086@2freemail.com</w:t>
                    </w:r>
                  </w:hyperlink>
                  <w:r w:rsidR="00BB5845">
                    <w:t xml:space="preserve"> </w:t>
                  </w:r>
                </w:p>
                <w:p w:rsidR="0047120A" w:rsidRPr="0047120A" w:rsidRDefault="0047120A"/>
                <w:p w:rsidR="000E502D" w:rsidRDefault="00BB5845" w:rsidP="00BB5845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C/o-</w:t>
                  </w:r>
                  <w:r w:rsidR="0063332D" w:rsidRPr="0047120A">
                    <w:rPr>
                      <w:rFonts w:ascii="Baskerville Old Face" w:hAnsi="Baskerville Old Face"/>
                    </w:rPr>
                    <w:t>UAE</w:t>
                  </w:r>
                  <w:r w:rsidR="0063332D" w:rsidRPr="00C240F6">
                    <w:rPr>
                      <w:rFonts w:hAnsi="Baskerville Old Face"/>
                      <w:b/>
                    </w:rPr>
                    <w:t xml:space="preserve"> </w:t>
                  </w:r>
                  <w:r w:rsidR="0063332D">
                    <w:rPr>
                      <w:rFonts w:hAnsi="Baskerville Old Face"/>
                    </w:rPr>
                    <w:t xml:space="preserve">:   </w:t>
                  </w:r>
                  <w:r w:rsidR="00C240F6">
                    <w:rPr>
                      <w:rFonts w:hAnsi="Baskerville Old Face"/>
                    </w:rPr>
                    <w:t xml:space="preserve">  </w:t>
                  </w:r>
                  <w:r w:rsidR="0063332D">
                    <w:rPr>
                      <w:rFonts w:hAnsi="Baskerville Old Face"/>
                    </w:rPr>
                    <w:t xml:space="preserve"> +971-5</w:t>
                  </w:r>
                  <w:r>
                    <w:rPr>
                      <w:rFonts w:hAnsi="Baskerville Old Face"/>
                    </w:rPr>
                    <w:t>01685421</w:t>
                  </w:r>
                </w:p>
                <w:p w:rsidR="000E502D" w:rsidRDefault="000E502D">
                  <w:pPr>
                    <w:rPr>
                      <w:rFonts w:ascii="Baskerville Old Face" w:hAnsi="Baskerville Old Face"/>
                    </w:rPr>
                  </w:pPr>
                </w:p>
              </w:tc>
            </w:tr>
          </w:tbl>
          <w:p w:rsidR="000E502D" w:rsidRDefault="000E502D">
            <w:pPr>
              <w:rPr>
                <w:rFonts w:ascii="Baskerville Old Face" w:hAnsi="Baskerville Old Face"/>
                <w:sz w:val="32"/>
                <w:szCs w:val="36"/>
              </w:rPr>
            </w:pPr>
          </w:p>
          <w:tbl>
            <w:tblPr>
              <w:tblStyle w:val="TableGrid"/>
              <w:tblW w:w="3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70"/>
            </w:tblGrid>
            <w:tr w:rsidR="000E502D">
              <w:tc>
                <w:tcPr>
                  <w:tcW w:w="3870" w:type="dxa"/>
                  <w:tcMar>
                    <w:left w:w="0" w:type="dxa"/>
                    <w:right w:w="0" w:type="dxa"/>
                  </w:tcMar>
                </w:tcPr>
                <w:p w:rsidR="000E502D" w:rsidRPr="00054D45" w:rsidRDefault="0063332D">
                  <w:pPr>
                    <w:rPr>
                      <w:rFonts w:ascii="Baskerville Old Face" w:hAnsi="Baskerville Old Face"/>
                      <w:b/>
                      <w:sz w:val="34"/>
                      <w:szCs w:val="34"/>
                    </w:rPr>
                  </w:pPr>
                  <w:r w:rsidRPr="00054D45">
                    <w:rPr>
                      <w:rFonts w:ascii="Baskerville Old Face" w:hAnsi="Baskerville Old Face"/>
                      <w:b/>
                      <w:sz w:val="34"/>
                      <w:szCs w:val="34"/>
                    </w:rPr>
                    <w:t>OBJECTIVE</w:t>
                  </w:r>
                </w:p>
              </w:tc>
            </w:tr>
            <w:tr w:rsidR="000E502D">
              <w:tc>
                <w:tcPr>
                  <w:tcW w:w="3870" w:type="dxa"/>
                  <w:tcMar>
                    <w:left w:w="0" w:type="dxa"/>
                    <w:right w:w="0" w:type="dxa"/>
                  </w:tcMar>
                </w:tcPr>
                <w:p w:rsidR="000E502D" w:rsidRDefault="000E502D">
                  <w:pPr>
                    <w:rPr>
                      <w:rFonts w:ascii="Baskerville Old Face" w:hAnsi="Baskerville Old Face"/>
                      <w:sz w:val="14"/>
                      <w:szCs w:val="16"/>
                    </w:rPr>
                  </w:pPr>
                </w:p>
              </w:tc>
            </w:tr>
            <w:tr w:rsidR="000E502D">
              <w:tc>
                <w:tcPr>
                  <w:tcW w:w="38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E502D" w:rsidRDefault="0063332D">
                  <w:pPr>
                    <w:jc w:val="both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To work with a reputed organization which can provide me with a wide range of Opportunities to expand my skills and work with them to provide a healthy and safe work culture. I want to gain more experience benefitting both the company and myself</w:t>
                  </w:r>
                </w:p>
              </w:tc>
            </w:tr>
          </w:tbl>
          <w:p w:rsidR="000E502D" w:rsidRDefault="000E502D">
            <w:pPr>
              <w:rPr>
                <w:rFonts w:ascii="Baskerville Old Face" w:hAnsi="Baskerville Old Face"/>
                <w:b/>
                <w:bCs/>
                <w:sz w:val="28"/>
                <w:szCs w:val="28"/>
                <w:u w:val="single"/>
              </w:rPr>
            </w:pPr>
          </w:p>
          <w:p w:rsidR="000E502D" w:rsidRDefault="0063332D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Baskerville Old Face" w:hAnsi="Baskerville Old Face"/>
                <w:b/>
                <w:bCs/>
                <w:sz w:val="28"/>
                <w:szCs w:val="28"/>
                <w:u w:val="single"/>
              </w:rPr>
              <w:t>Software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SKILLS</w:t>
            </w:r>
            <w:proofErr w:type="spellEnd"/>
          </w:p>
          <w:p w:rsidR="000E502D" w:rsidRDefault="000E502D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:rsidR="000E502D" w:rsidRDefault="0063332D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AutoCad</w:t>
            </w:r>
            <w:proofErr w:type="spellEnd"/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2012</w:t>
            </w:r>
          </w:p>
          <w:p w:rsidR="000E502D" w:rsidRDefault="0063332D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Solid edge</w:t>
            </w:r>
          </w:p>
          <w:p w:rsidR="000E502D" w:rsidRDefault="0063332D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MS office </w:t>
            </w:r>
          </w:p>
          <w:p w:rsidR="000E502D" w:rsidRDefault="000E502D">
            <w:pPr>
              <w:rPr>
                <w:rFonts w:ascii="Baskerville Old Face" w:hAnsi="Baskerville Old Face"/>
                <w:sz w:val="32"/>
                <w:szCs w:val="36"/>
              </w:rPr>
            </w:pPr>
          </w:p>
          <w:p w:rsidR="000E502D" w:rsidRDefault="000E502D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</w:p>
          <w:p w:rsidR="000E502D" w:rsidRDefault="0063332D">
            <w:pP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</w:rPr>
              <w:t>FINAL  YEAR PROJECT (B.TECH)</w:t>
            </w:r>
          </w:p>
          <w:p w:rsidR="000E502D" w:rsidRDefault="000E502D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:rsidR="000E502D" w:rsidRDefault="0063332D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Improved Design and Development of </w:t>
            </w:r>
          </w:p>
          <w:p w:rsidR="000E502D" w:rsidRDefault="0063332D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Butterfly Valve Body Casting,</w:t>
            </w:r>
          </w:p>
          <w:p w:rsidR="000E502D" w:rsidRDefault="0063332D">
            <w:pPr>
              <w:rPr>
                <w:rFonts w:ascii="Baskerville Old Face" w:hAnsi="Baskerville Old Face"/>
                <w:b/>
                <w:bCs/>
              </w:rPr>
            </w:pPr>
            <w:proofErr w:type="spellStart"/>
            <w:r>
              <w:rPr>
                <w:rFonts w:ascii="Baskerville Old Face" w:hAnsi="Baskerville Old Face"/>
                <w:b/>
                <w:bCs/>
              </w:rPr>
              <w:t>Autocast</w:t>
            </w:r>
            <w:proofErr w:type="spellEnd"/>
            <w:r>
              <w:rPr>
                <w:rFonts w:ascii="Baskerville Old Face" w:hAnsi="Baskerville Old Face"/>
                <w:b/>
                <w:bCs/>
              </w:rPr>
              <w:t xml:space="preserve"> Ltd, </w:t>
            </w:r>
            <w:proofErr w:type="spellStart"/>
            <w:r>
              <w:rPr>
                <w:rFonts w:ascii="Baskerville Old Face" w:hAnsi="Baskerville Old Face"/>
                <w:b/>
                <w:bCs/>
              </w:rPr>
              <w:t>Cherthala</w:t>
            </w:r>
            <w:proofErr w:type="spellEnd"/>
          </w:p>
          <w:p w:rsidR="000E502D" w:rsidRDefault="000E502D">
            <w:pPr>
              <w:rPr>
                <w:rFonts w:ascii="Baskerville Old Face" w:hAnsi="Baskerville Old Face"/>
                <w:b/>
                <w:bCs/>
                <w:sz w:val="20"/>
                <w:szCs w:val="20"/>
              </w:rPr>
            </w:pPr>
          </w:p>
          <w:p w:rsidR="000E502D" w:rsidRDefault="0063332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Details:  </w:t>
            </w:r>
            <w:r>
              <w:rPr>
                <w:rFonts w:ascii="Baskerville Old Face" w:hAnsi="Baskerville Old Face"/>
                <w:sz w:val="24"/>
                <w:szCs w:val="24"/>
              </w:rPr>
              <w:t>Designed and developed a</w:t>
            </w:r>
          </w:p>
          <w:p w:rsidR="000E502D" w:rsidRDefault="0063332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gating and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risering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system for the </w:t>
            </w:r>
          </w:p>
          <w:p w:rsidR="000E502D" w:rsidRDefault="0063332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components of a butterfly valve , studied</w:t>
            </w:r>
          </w:p>
          <w:p w:rsidR="000E502D" w:rsidRDefault="0063332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and analyzed various steps in casting. </w:t>
            </w:r>
          </w:p>
          <w:p w:rsidR="000E502D" w:rsidRDefault="000E502D">
            <w:pPr>
              <w:rPr>
                <w:rFonts w:ascii="Baskerville Old Face" w:hAnsi="Baskerville Old Face"/>
                <w:sz w:val="32"/>
                <w:szCs w:val="36"/>
              </w:rPr>
            </w:pPr>
          </w:p>
          <w:p w:rsidR="000E502D" w:rsidRDefault="000E502D">
            <w:pPr>
              <w:rPr>
                <w:rFonts w:ascii="Baskerville Old Face" w:hAnsi="Baskerville Old Face"/>
                <w:sz w:val="32"/>
                <w:szCs w:val="36"/>
              </w:rPr>
            </w:pPr>
          </w:p>
          <w:tbl>
            <w:tblPr>
              <w:tblStyle w:val="TableGrid"/>
              <w:tblW w:w="4255" w:type="dxa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26"/>
              <w:gridCol w:w="2129"/>
            </w:tblGrid>
            <w:tr w:rsidR="000E502D">
              <w:trPr>
                <w:trHeight w:val="410"/>
              </w:trPr>
              <w:tc>
                <w:tcPr>
                  <w:tcW w:w="4255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E502D" w:rsidRDefault="0063332D">
                  <w:pPr>
                    <w:rPr>
                      <w:rFonts w:ascii="Baskerville Old Face" w:hAnsi="Baskerville Old Face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askerville Old Face" w:hAnsi="Baskerville Old Face"/>
                      <w:b/>
                      <w:bCs/>
                      <w:sz w:val="28"/>
                      <w:szCs w:val="28"/>
                      <w:u w:val="single"/>
                    </w:rPr>
                    <w:t>Personal Skills</w:t>
                  </w:r>
                </w:p>
                <w:p w:rsidR="000E502D" w:rsidRDefault="000E502D">
                  <w:pPr>
                    <w:rPr>
                      <w:rFonts w:ascii="Baskerville Old Face" w:hAnsi="Baskerville Old Face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0E502D" w:rsidRPr="00054D45" w:rsidRDefault="0063332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</w:pPr>
                  <w:r w:rsidRPr="00054D45"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  <w:t>Young, enthusiastic, hardworking</w:t>
                  </w:r>
                </w:p>
                <w:p w:rsidR="000E502D" w:rsidRPr="00054D45" w:rsidRDefault="0063332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</w:pPr>
                  <w:r w:rsidRPr="00054D45"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  <w:t>Good learner and good listener</w:t>
                  </w:r>
                </w:p>
                <w:p w:rsidR="000E502D" w:rsidRPr="00054D45" w:rsidRDefault="0063332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</w:pPr>
                  <w:r w:rsidRPr="00054D45"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  <w:t>Keen observer of events</w:t>
                  </w:r>
                </w:p>
                <w:p w:rsidR="000E502D" w:rsidRPr="00054D45" w:rsidRDefault="0063332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</w:pPr>
                  <w:r w:rsidRPr="00054D45"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  <w:t>Willingness to upgrade skills &amp; knowledge</w:t>
                  </w:r>
                </w:p>
                <w:p w:rsidR="000E502D" w:rsidRPr="00054D45" w:rsidRDefault="0063332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</w:pPr>
                  <w:r w:rsidRPr="00054D45"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  <w:t xml:space="preserve">Ability to work in any </w:t>
                  </w:r>
                </w:p>
                <w:p w:rsidR="000E502D" w:rsidRPr="00054D45" w:rsidRDefault="0063332D">
                  <w:pPr>
                    <w:pStyle w:val="ListParagraph"/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</w:pPr>
                  <w:r w:rsidRPr="00054D45"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  <w:t>Environment</w:t>
                  </w:r>
                </w:p>
                <w:p w:rsidR="000E502D" w:rsidRPr="00054D45" w:rsidRDefault="0063332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</w:pPr>
                  <w:r w:rsidRPr="00054D45"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  <w:t>Co-Operative with people to learn more</w:t>
                  </w:r>
                </w:p>
                <w:p w:rsidR="000E502D" w:rsidRPr="00054D45" w:rsidRDefault="0063332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</w:pPr>
                  <w:r w:rsidRPr="00054D45"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  <w:t>Interested in learning new</w:t>
                  </w:r>
                </w:p>
                <w:p w:rsidR="000E502D" w:rsidRPr="00054D45" w:rsidRDefault="0063332D">
                  <w:pPr>
                    <w:pStyle w:val="ListParagraph"/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</w:pPr>
                  <w:r w:rsidRPr="00054D45"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  <w:t xml:space="preserve"> topics</w:t>
                  </w:r>
                </w:p>
                <w:p w:rsidR="000E502D" w:rsidRDefault="000E502D">
                  <w:pPr>
                    <w:rPr>
                      <w:rFonts w:ascii="Baskerville Old Face" w:hAnsi="Baskerville Old Face"/>
                      <w:b/>
                      <w:sz w:val="36"/>
                      <w:u w:val="single"/>
                    </w:rPr>
                  </w:pPr>
                </w:p>
                <w:p w:rsidR="000E502D" w:rsidRPr="00054D45" w:rsidRDefault="0063332D">
                  <w:pPr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</w:pPr>
                  <w:r w:rsidRPr="00054D45"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  <w:t>PERSONAL DETAILS</w:t>
                  </w:r>
                </w:p>
              </w:tc>
            </w:tr>
            <w:tr w:rsidR="000E502D">
              <w:trPr>
                <w:trHeight w:val="410"/>
              </w:trPr>
              <w:tc>
                <w:tcPr>
                  <w:tcW w:w="4255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E502D" w:rsidRDefault="000E502D">
                  <w:pPr>
                    <w:rPr>
                      <w:rFonts w:ascii="Baskerville Old Face" w:hAnsi="Baskerville Old Face"/>
                      <w:b/>
                      <w:sz w:val="36"/>
                      <w:u w:val="single"/>
                    </w:rPr>
                  </w:pPr>
                </w:p>
              </w:tc>
            </w:tr>
            <w:tr w:rsidR="000E502D">
              <w:trPr>
                <w:trHeight w:val="547"/>
              </w:trPr>
              <w:tc>
                <w:tcPr>
                  <w:tcW w:w="212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E502D" w:rsidRDefault="0063332D">
                  <w:pP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  <w:t>father’s name</w:t>
                  </w:r>
                </w:p>
              </w:tc>
              <w:tc>
                <w:tcPr>
                  <w:tcW w:w="2128" w:type="dxa"/>
                  <w:shd w:val="clear" w:color="auto" w:fill="auto"/>
                  <w:vAlign w:val="center"/>
                </w:tcPr>
                <w:p w:rsidR="000E502D" w:rsidRDefault="0063332D">
                  <w:pPr>
                    <w:rPr>
                      <w:rFonts w:ascii="Baskerville Old Face" w:hAnsi="Baskerville Old Face"/>
                      <w:smallCaps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mallCaps/>
                    </w:rPr>
                    <w:t>r.s</w:t>
                  </w:r>
                  <w:proofErr w:type="spellEnd"/>
                  <w:r>
                    <w:rPr>
                      <w:rFonts w:ascii="Baskerville Old Face" w:hAnsi="Baskerville Old Face"/>
                      <w:smallCaps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/>
                      <w:smallCaps/>
                    </w:rPr>
                    <w:t>krishna</w:t>
                  </w:r>
                  <w:proofErr w:type="spellEnd"/>
                  <w:r>
                    <w:rPr>
                      <w:rFonts w:ascii="Baskerville Old Face" w:hAnsi="Baskerville Old Face"/>
                      <w:smallCaps/>
                    </w:rPr>
                    <w:t xml:space="preserve"> </w:t>
                  </w:r>
                  <w:proofErr w:type="spellStart"/>
                  <w:r>
                    <w:rPr>
                      <w:rFonts w:ascii="Baskerville Old Face" w:hAnsi="Baskerville Old Face"/>
                      <w:smallCaps/>
                    </w:rPr>
                    <w:t>swamy</w:t>
                  </w:r>
                  <w:proofErr w:type="spellEnd"/>
                  <w:r>
                    <w:rPr>
                      <w:rFonts w:ascii="Baskerville Old Face" w:hAnsi="Baskerville Old Face"/>
                      <w:smallCaps/>
                    </w:rPr>
                    <w:t xml:space="preserve"> </w:t>
                  </w:r>
                </w:p>
              </w:tc>
            </w:tr>
            <w:tr w:rsidR="000E502D">
              <w:trPr>
                <w:trHeight w:val="282"/>
              </w:trPr>
              <w:tc>
                <w:tcPr>
                  <w:tcW w:w="212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E502D" w:rsidRDefault="0063332D">
                  <w:pP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2128" w:type="dxa"/>
                  <w:shd w:val="clear" w:color="auto" w:fill="auto"/>
                  <w:vAlign w:val="center"/>
                </w:tcPr>
                <w:p w:rsidR="000E502D" w:rsidRDefault="0063332D">
                  <w:pPr>
                    <w:rPr>
                      <w:rFonts w:ascii="Baskerville Old Face" w:hAnsi="Baskerville Old Face"/>
                      <w:smallCaps/>
                      <w:sz w:val="19"/>
                      <w:szCs w:val="19"/>
                    </w:rPr>
                  </w:pPr>
                  <w:r>
                    <w:rPr>
                      <w:rFonts w:ascii="Baskerville Old Face" w:hAnsi="Baskerville Old Face"/>
                      <w:smallCaps/>
                      <w:sz w:val="19"/>
                      <w:szCs w:val="19"/>
                    </w:rPr>
                    <w:t>19-11-1990</w:t>
                  </w:r>
                </w:p>
              </w:tc>
            </w:tr>
            <w:tr w:rsidR="000E502D">
              <w:trPr>
                <w:trHeight w:val="272"/>
              </w:trPr>
              <w:tc>
                <w:tcPr>
                  <w:tcW w:w="212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E502D" w:rsidRDefault="0063332D">
                  <w:pP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  <w:t>sex</w:t>
                  </w:r>
                </w:p>
              </w:tc>
              <w:tc>
                <w:tcPr>
                  <w:tcW w:w="2128" w:type="dxa"/>
                  <w:shd w:val="clear" w:color="auto" w:fill="auto"/>
                  <w:vAlign w:val="center"/>
                </w:tcPr>
                <w:p w:rsidR="000E502D" w:rsidRDefault="0063332D">
                  <w:pP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  <w:t>male</w:t>
                  </w:r>
                </w:p>
              </w:tc>
            </w:tr>
            <w:tr w:rsidR="000E502D">
              <w:trPr>
                <w:trHeight w:val="272"/>
              </w:trPr>
              <w:tc>
                <w:tcPr>
                  <w:tcW w:w="212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E502D" w:rsidRDefault="0063332D">
                  <w:pP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tcW w:w="2128" w:type="dxa"/>
                  <w:shd w:val="clear" w:color="auto" w:fill="auto"/>
                  <w:vAlign w:val="center"/>
                </w:tcPr>
                <w:p w:rsidR="000E502D" w:rsidRDefault="0063332D">
                  <w:pP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  <w:t>single</w:t>
                  </w:r>
                </w:p>
              </w:tc>
            </w:tr>
            <w:tr w:rsidR="000E502D">
              <w:trPr>
                <w:trHeight w:val="272"/>
              </w:trPr>
              <w:tc>
                <w:tcPr>
                  <w:tcW w:w="212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E502D" w:rsidRDefault="0063332D">
                  <w:pP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tcW w:w="2128" w:type="dxa"/>
                  <w:shd w:val="clear" w:color="auto" w:fill="auto"/>
                  <w:vAlign w:val="center"/>
                </w:tcPr>
                <w:p w:rsidR="000E502D" w:rsidRDefault="0063332D">
                  <w:pP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  <w:t>indian</w:t>
                  </w:r>
                  <w:proofErr w:type="spellEnd"/>
                </w:p>
              </w:tc>
            </w:tr>
          </w:tbl>
          <w:p w:rsidR="000E502D" w:rsidRDefault="000E502D">
            <w:pPr>
              <w:rPr>
                <w:rFonts w:ascii="Baskerville Old Face" w:hAnsi="Baskerville Old Face"/>
                <w:sz w:val="32"/>
                <w:szCs w:val="36"/>
              </w:rPr>
            </w:pPr>
          </w:p>
          <w:tbl>
            <w:tblPr>
              <w:tblStyle w:val="TableGrid"/>
              <w:tblW w:w="3964" w:type="dxa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2"/>
              <w:gridCol w:w="1982"/>
            </w:tblGrid>
            <w:tr w:rsidR="000E502D">
              <w:trPr>
                <w:trHeight w:val="177"/>
              </w:trPr>
              <w:tc>
                <w:tcPr>
                  <w:tcW w:w="198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E502D" w:rsidRDefault="000E502D">
                  <w:pP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  <w:vAlign w:val="center"/>
                </w:tcPr>
                <w:p w:rsidR="000E502D" w:rsidRDefault="000E502D">
                  <w:pPr>
                    <w:rPr>
                      <w:rFonts w:ascii="Baskerville Old Face" w:hAnsi="Baskerville Old Face"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:rsidR="000E502D" w:rsidRDefault="0063332D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>PASSPORT DETAILS</w:t>
            </w:r>
          </w:p>
          <w:p w:rsidR="000E502D" w:rsidRDefault="000E502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0E502D" w:rsidRDefault="000E502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E502D" w:rsidRDefault="0063332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DATE OF ISSUE             22/08/2012</w:t>
            </w:r>
          </w:p>
          <w:p w:rsidR="000E502D" w:rsidRDefault="000E502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E502D" w:rsidRDefault="0063332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DATE OF EXPIRE          22/08/2022</w:t>
            </w:r>
          </w:p>
          <w:p w:rsidR="00103F42" w:rsidRDefault="00103F4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E502D" w:rsidRDefault="00103F42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  <w:t xml:space="preserve"> VISA DETAILS</w:t>
            </w:r>
          </w:p>
          <w:p w:rsidR="00103F42" w:rsidRDefault="00103F42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  <w:p w:rsidR="00103F42" w:rsidRDefault="00103F42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3F42">
              <w:rPr>
                <w:rFonts w:ascii="Baskerville Old Face" w:hAnsi="Baskerville Old Face"/>
                <w:sz w:val="24"/>
                <w:szCs w:val="24"/>
              </w:rPr>
              <w:t>V</w:t>
            </w:r>
            <w:r>
              <w:rPr>
                <w:rFonts w:ascii="Baskerville Old Face" w:hAnsi="Baskerville Old Face"/>
                <w:sz w:val="24"/>
                <w:szCs w:val="24"/>
              </w:rPr>
              <w:t>ISIT VISA                    3 Months</w:t>
            </w:r>
          </w:p>
          <w:p w:rsidR="00103F42" w:rsidRPr="00103F42" w:rsidRDefault="00103F4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VALID TILL                 16 May 2018</w:t>
            </w:r>
          </w:p>
          <w:p w:rsidR="000E502D" w:rsidRDefault="000E502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0E502D" w:rsidRDefault="000E502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0E502D" w:rsidRDefault="000E502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p w:rsidR="000E502D" w:rsidRDefault="000E502D">
            <w:pPr>
              <w:pStyle w:val="ListParagraph"/>
              <w:rPr>
                <w:rFonts w:ascii="Baskerville Old Face" w:hAnsi="Baskerville Old Face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200" w:type="dxa"/>
            <w:tcBorders>
              <w:left w:val="nil"/>
            </w:tcBorders>
          </w:tcPr>
          <w:p w:rsidR="000E502D" w:rsidRDefault="000E502D">
            <w:pPr>
              <w:rPr>
                <w:rFonts w:ascii="Baskerville Old Face" w:hAnsi="Baskerville Old Face"/>
              </w:rPr>
            </w:pPr>
          </w:p>
          <w:p w:rsidR="000E502D" w:rsidRDefault="000E502D">
            <w:pPr>
              <w:rPr>
                <w:rFonts w:ascii="Baskerville Old Face" w:hAnsi="Baskerville Old Face"/>
              </w:rPr>
            </w:pPr>
          </w:p>
          <w:p w:rsidR="00054D45" w:rsidRDefault="00054D45">
            <w:pPr>
              <w:tabs>
                <w:tab w:val="left" w:pos="1590"/>
              </w:tabs>
              <w:rPr>
                <w:rFonts w:ascii="Baskerville Old Face" w:hAnsi="Baskerville Old Face"/>
                <w:b/>
                <w:sz w:val="34"/>
                <w:szCs w:val="34"/>
                <w:u w:val="single"/>
              </w:rPr>
            </w:pPr>
          </w:p>
          <w:p w:rsidR="000E502D" w:rsidRPr="00054D45" w:rsidRDefault="0063332D">
            <w:pPr>
              <w:tabs>
                <w:tab w:val="left" w:pos="1590"/>
              </w:tabs>
              <w:rPr>
                <w:rFonts w:ascii="Baskerville Old Face" w:hAnsi="Baskerville Old Face"/>
                <w:b/>
                <w:sz w:val="34"/>
                <w:szCs w:val="34"/>
                <w:u w:val="single"/>
              </w:rPr>
            </w:pPr>
            <w:r w:rsidRPr="00054D45">
              <w:rPr>
                <w:rFonts w:ascii="Baskerville Old Face" w:hAnsi="Baskerville Old Face"/>
                <w:b/>
                <w:sz w:val="34"/>
                <w:szCs w:val="34"/>
                <w:u w:val="single"/>
              </w:rPr>
              <w:t>EDUCATIONAL QUALIFICATION’S</w:t>
            </w:r>
          </w:p>
          <w:p w:rsidR="000E502D" w:rsidRPr="00054D45" w:rsidRDefault="000E502D">
            <w:pPr>
              <w:tabs>
                <w:tab w:val="left" w:pos="1590"/>
              </w:tabs>
              <w:ind w:left="360"/>
              <w:rPr>
                <w:rFonts w:ascii="Baskerville Old Face" w:hAnsi="Baskerville Old Face"/>
                <w:sz w:val="34"/>
                <w:szCs w:val="34"/>
              </w:rPr>
            </w:pPr>
          </w:p>
          <w:p w:rsidR="000E502D" w:rsidRDefault="0063332D">
            <w:pPr>
              <w:tabs>
                <w:tab w:val="left" w:pos="1590"/>
              </w:tabs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</w:rPr>
              <w:t xml:space="preserve">2010-2014  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BTECH MECHANICAL ENGINEERING</w:t>
            </w:r>
          </w:p>
          <w:p w:rsidR="000E502D" w:rsidRDefault="000E502D">
            <w:pPr>
              <w:tabs>
                <w:tab w:val="left" w:pos="1590"/>
              </w:tabs>
              <w:rPr>
                <w:rFonts w:ascii="Baskerville Old Face" w:hAnsi="Baskerville Old Face"/>
              </w:rPr>
            </w:pPr>
          </w:p>
          <w:p w:rsidR="000E502D" w:rsidRDefault="0063332D">
            <w:pPr>
              <w:tabs>
                <w:tab w:val="left" w:pos="1590"/>
              </w:tabs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2015-2016  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DIPLOMA IN INDUSTRIAL SAFETY</w:t>
            </w:r>
          </w:p>
          <w:p w:rsidR="000E502D" w:rsidRDefault="0063332D">
            <w:pPr>
              <w:tabs>
                <w:tab w:val="left" w:pos="1590"/>
              </w:tabs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ab/>
            </w:r>
          </w:p>
          <w:p w:rsidR="000E502D" w:rsidRDefault="0063332D">
            <w:pPr>
              <w:tabs>
                <w:tab w:val="left" w:pos="1590"/>
              </w:tabs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</w:rPr>
              <w:t xml:space="preserve">2008-2010  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HIGHER SECONDARY EDUCATION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60"/>
              <w:gridCol w:w="4930"/>
            </w:tblGrid>
            <w:tr w:rsidR="000E502D">
              <w:tc>
                <w:tcPr>
                  <w:tcW w:w="6190" w:type="dxa"/>
                  <w:gridSpan w:val="2"/>
                </w:tcPr>
                <w:p w:rsidR="000E502D" w:rsidRDefault="000E502D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36"/>
                      <w:u w:val="single"/>
                    </w:rPr>
                  </w:pPr>
                </w:p>
                <w:p w:rsidR="000E502D" w:rsidRPr="00054D45" w:rsidRDefault="0063332D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</w:pPr>
                  <w:r w:rsidRPr="00054D45"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  <w:t>CERTIFICATION</w:t>
                  </w:r>
                </w:p>
                <w:p w:rsidR="000E502D" w:rsidRDefault="000E502D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36"/>
                    </w:rPr>
                  </w:pPr>
                </w:p>
                <w:p w:rsidR="000E502D" w:rsidRDefault="0063332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NEBOSH IGC in Occupational Safety and health</w:t>
                  </w:r>
                  <w:r w:rsidR="00054D45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(result waiting)</w:t>
                  </w:r>
                </w:p>
                <w:p w:rsidR="000E502D" w:rsidRDefault="0063332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IOSH Managing Safely</w:t>
                  </w:r>
                </w:p>
                <w:p w:rsidR="000E502D" w:rsidRDefault="0063332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CIEH level 2</w:t>
                  </w:r>
                </w:p>
                <w:p w:rsidR="000E502D" w:rsidRDefault="0063332D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1590"/>
                    </w:tabs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Basic first aid </w:t>
                  </w:r>
                </w:p>
                <w:p w:rsidR="000E502D" w:rsidRDefault="000E50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</w:p>
                <w:p w:rsidR="000E502D" w:rsidRDefault="0063332D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</w:pPr>
                  <w:r w:rsidRPr="00054D45"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  <w:t>EXPERIENCE</w:t>
                  </w:r>
                </w:p>
                <w:p w:rsidR="00054D45" w:rsidRPr="00054D45" w:rsidRDefault="00054D45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34"/>
                      <w:szCs w:val="34"/>
                    </w:rPr>
                  </w:pP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SAFETY OFFICER, </w:t>
                  </w:r>
                  <w:r>
                    <w:rPr>
                      <w:rFonts w:hAnsi="Baskerville Old Face"/>
                      <w:b/>
                      <w:sz w:val="28"/>
                      <w:szCs w:val="28"/>
                    </w:rPr>
                    <w:t>EMK Construction's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hAnsi="Baskerville Old Face"/>
                      <w:b/>
                      <w:sz w:val="28"/>
                      <w:szCs w:val="28"/>
                    </w:rPr>
                    <w:t>Kollam</w:t>
                  </w: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hAnsi="Baskerville Old Face"/>
                      <w:b/>
                      <w:sz w:val="28"/>
                      <w:szCs w:val="28"/>
                    </w:rPr>
                    <w:t>Kerala</w:t>
                  </w:r>
                </w:p>
                <w:p w:rsidR="000E502D" w:rsidRDefault="000E50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Key Responsibilities:</w:t>
                  </w:r>
                </w:p>
                <w:p w:rsidR="000E502D" w:rsidRDefault="000E50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 Inspects the site to ensure it is a hazard-free environment.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 Conducts toolbox meetings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 Is part of the project safety council and leads all efforts to enhance safety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• Verifies that injury logs and reports are completed and submitted to related government agencies 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 Verifies that all tools and equipment are adequate and safe for use.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 Promotes safe practices at the job site.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 Enforces safety guidelines.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 Trains and carries out drills and exercises on how to manage emergency situations.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• Conducts investigations of all accidents and </w:t>
                  </w: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lastRenderedPageBreak/>
                    <w:t>near-misses.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 Conducts job hazard analyses.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 Establishes safety standards and policies as needed.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 Performs emergency response drills.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 Watches out for the safety of all workers and works to protect them from entering hazardous situations.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•Responds to employees’ safety concerns.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•Coordinates registration and removal of hazardous waste.</w:t>
                  </w:r>
                </w:p>
                <w:p w:rsidR="000E502D" w:rsidRDefault="000E502D">
                  <w:pPr>
                    <w:pStyle w:val="ListParagraph"/>
                    <w:tabs>
                      <w:tab w:val="left" w:pos="1590"/>
                    </w:tabs>
                    <w:spacing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</w:p>
                <w:p w:rsidR="000E502D" w:rsidRDefault="000E50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SAFETY OFFICER, RIL PCG J3 PROJECT JAMNAGAR (UNDER L&amp;T LTD)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Jamnagar, Gujrat</w:t>
                  </w:r>
                </w:p>
                <w:p w:rsidR="000E502D" w:rsidRDefault="000E50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Key Responsibilities :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ab/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before="240"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•Inspects the site to ensure it is a hazard-free environment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before="240"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•Promotes safe practices at the job site.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before="240"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•Ensure that a building or product complies with health and safety regulations, especially after an inspection that required changes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before="240"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•Review employee safety programs and recommend improvement’s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before="240"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•Anticipate, identify and evaluate hazardous conditions and practices.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before="240"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•Implement, administer and advice others on hazard control programs.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before="240"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•Conduct job safety Analysis.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before="240"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•Coordinates registration and removal of hazardous waste</w:t>
                  </w:r>
                </w:p>
                <w:p w:rsidR="000E502D" w:rsidRDefault="0063332D">
                  <w:pPr>
                    <w:pStyle w:val="ListParagraph"/>
                    <w:tabs>
                      <w:tab w:val="left" w:pos="1590"/>
                    </w:tabs>
                    <w:spacing w:before="240" w:line="276" w:lineRule="auto"/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sz w:val="28"/>
                      <w:szCs w:val="28"/>
                    </w:rPr>
                    <w:t>•Responds to employees’ safety concerns</w:t>
                  </w:r>
                </w:p>
                <w:p w:rsidR="000E502D" w:rsidRDefault="000E502D">
                  <w:pPr>
                    <w:pStyle w:val="ListParagraph"/>
                    <w:tabs>
                      <w:tab w:val="left" w:pos="1590"/>
                    </w:tabs>
                    <w:spacing w:before="240" w:line="276" w:lineRule="auto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</w:p>
                <w:p w:rsidR="00054D45" w:rsidRDefault="00054D45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</w:pPr>
                </w:p>
                <w:p w:rsidR="00054D45" w:rsidRDefault="00054D45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</w:pPr>
                </w:p>
                <w:p w:rsidR="000E502D" w:rsidRPr="00054D45" w:rsidRDefault="0063332D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</w:pPr>
                  <w:r w:rsidRPr="00054D45"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  <w:t>CO-CURRICULLAR ACTIVITIES</w:t>
                  </w:r>
                </w:p>
                <w:p w:rsidR="000E502D" w:rsidRDefault="000E502D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36"/>
                      <w:u w:val="single"/>
                    </w:rPr>
                  </w:pPr>
                </w:p>
                <w:p w:rsidR="000E502D" w:rsidRDefault="006333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59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Participated in Inter college Badminton Tournament </w:t>
                  </w:r>
                </w:p>
                <w:p w:rsidR="000E502D" w:rsidRDefault="006333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59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Participated in inter college Cricket Tournament</w:t>
                  </w:r>
                </w:p>
                <w:p w:rsidR="000E502D" w:rsidRDefault="006333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59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Lab Expo In charge For REVELZ 2013 </w:t>
                  </w:r>
                </w:p>
                <w:p w:rsidR="000E502D" w:rsidRDefault="006333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59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Event Coordinator at CEEMECS 2012 </w:t>
                  </w:r>
                </w:p>
                <w:p w:rsidR="000E502D" w:rsidRDefault="006333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59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Part Of Sponsorship Committee CEEMECS 2012 </w:t>
                  </w:r>
                </w:p>
                <w:p w:rsidR="000E502D" w:rsidRDefault="006333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59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Conducted various cultural events at school level</w:t>
                  </w:r>
                </w:p>
                <w:p w:rsidR="000E502D" w:rsidRDefault="0063332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59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Member of Help Age India </w:t>
                  </w:r>
                </w:p>
                <w:p w:rsidR="000E502D" w:rsidRDefault="000E502D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</w:p>
                <w:p w:rsidR="000E502D" w:rsidRPr="00054D45" w:rsidRDefault="000E502D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34"/>
                      <w:szCs w:val="34"/>
                    </w:rPr>
                  </w:pPr>
                </w:p>
                <w:p w:rsidR="000E502D" w:rsidRPr="00054D45" w:rsidRDefault="0063332D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</w:pPr>
                  <w:r w:rsidRPr="00054D45">
                    <w:rPr>
                      <w:rFonts w:ascii="Baskerville Old Face" w:hAnsi="Baskerville Old Face"/>
                      <w:b/>
                      <w:sz w:val="34"/>
                      <w:szCs w:val="34"/>
                      <w:u w:val="single"/>
                    </w:rPr>
                    <w:t>DECLARATION</w:t>
                  </w:r>
                </w:p>
                <w:p w:rsidR="000E502D" w:rsidRDefault="000E502D">
                  <w:pPr>
                    <w:tabs>
                      <w:tab w:val="left" w:pos="1590"/>
                    </w:tabs>
                    <w:rPr>
                      <w:rFonts w:ascii="Baskerville Old Face" w:hAnsi="Baskerville Old Face"/>
                      <w:sz w:val="20"/>
                      <w:u w:val="single"/>
                    </w:rPr>
                  </w:pPr>
                </w:p>
              </w:tc>
            </w:tr>
            <w:tr w:rsidR="000E502D">
              <w:trPr>
                <w:trHeight w:val="547"/>
              </w:trPr>
              <w:tc>
                <w:tcPr>
                  <w:tcW w:w="6190" w:type="dxa"/>
                  <w:gridSpan w:val="2"/>
                </w:tcPr>
                <w:p w:rsidR="000E502D" w:rsidRDefault="0063332D">
                  <w:pPr>
                    <w:pStyle w:val="ParaAttribute12"/>
                    <w:spacing w:line="259" w:lineRule="auto"/>
                    <w:rPr>
                      <w:rFonts w:ascii="Baskerville Old Face" w:hAnsi="Baskerville Old Face"/>
                      <w:bCs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Baskerville Old Face" w:hAnsi="Baskerville Old Face"/>
                      <w:b w:val="0"/>
                      <w:sz w:val="28"/>
                      <w:szCs w:val="28"/>
                    </w:rPr>
                    <w:lastRenderedPageBreak/>
                    <w:t>I hereby declare that the above written particulars are true and correct to the best of my knowledge and belief.</w:t>
                  </w:r>
                </w:p>
              </w:tc>
            </w:tr>
            <w:tr w:rsidR="000E502D">
              <w:tc>
                <w:tcPr>
                  <w:tcW w:w="1260" w:type="dxa"/>
                </w:tcPr>
                <w:p w:rsidR="000E502D" w:rsidRDefault="000E502D">
                  <w:pPr>
                    <w:pStyle w:val="ParaAttribute12"/>
                    <w:spacing w:line="259" w:lineRule="auto"/>
                    <w:rPr>
                      <w:rStyle w:val="Strong"/>
                      <w:rFonts w:ascii="Baskerville Old Face" w:hAnsi="Baskerville Old Face"/>
                      <w:b w:val="0"/>
                    </w:rPr>
                  </w:pPr>
                </w:p>
                <w:p w:rsidR="000E502D" w:rsidRDefault="0063332D">
                  <w:pPr>
                    <w:pStyle w:val="ParaAttribute12"/>
                    <w:spacing w:line="259" w:lineRule="auto"/>
                    <w:rPr>
                      <w:rStyle w:val="Strong"/>
                      <w:rFonts w:ascii="Baskerville Old Face" w:hAnsi="Baskerville Old Face"/>
                      <w:b w:val="0"/>
                    </w:rPr>
                  </w:pPr>
                  <w:r>
                    <w:rPr>
                      <w:rStyle w:val="Strong"/>
                      <w:rFonts w:ascii="Baskerville Old Face" w:hAnsi="Baskerville Old Face"/>
                      <w:b w:val="0"/>
                    </w:rPr>
                    <w:t>Date</w:t>
                  </w:r>
                </w:p>
                <w:p w:rsidR="000E502D" w:rsidRDefault="0063332D">
                  <w:pPr>
                    <w:pStyle w:val="ParaAttribute12"/>
                    <w:spacing w:line="259" w:lineRule="auto"/>
                    <w:rPr>
                      <w:rFonts w:ascii="Baskerville Old Face" w:hAnsi="Baskerville Old Face"/>
                      <w:color w:val="7F7F7F"/>
                    </w:rPr>
                  </w:pPr>
                  <w:r>
                    <w:rPr>
                      <w:rStyle w:val="Strong"/>
                      <w:rFonts w:ascii="Baskerville Old Face" w:hAnsi="Baskerville Old Face"/>
                      <w:b w:val="0"/>
                    </w:rPr>
                    <w:t>Place</w:t>
                  </w:r>
                </w:p>
              </w:tc>
              <w:tc>
                <w:tcPr>
                  <w:tcW w:w="4930" w:type="dxa"/>
                </w:tcPr>
                <w:p w:rsidR="000E502D" w:rsidRDefault="000E502D">
                  <w:pPr>
                    <w:rPr>
                      <w:rFonts w:ascii="Baskerville Old Face" w:hAnsi="Baskerville Old Face"/>
                    </w:rPr>
                  </w:pPr>
                </w:p>
                <w:p w:rsidR="000E502D" w:rsidRDefault="0063332D" w:rsidP="00BB5845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                                                             PRASAD </w:t>
                  </w:r>
                </w:p>
              </w:tc>
            </w:tr>
          </w:tbl>
          <w:p w:rsidR="000E502D" w:rsidRDefault="000E502D">
            <w:pPr>
              <w:tabs>
                <w:tab w:val="left" w:pos="1590"/>
              </w:tabs>
              <w:rPr>
                <w:rFonts w:ascii="Baskerville Old Face" w:hAnsi="Baskerville Old Face"/>
              </w:rPr>
            </w:pPr>
          </w:p>
        </w:tc>
      </w:tr>
    </w:tbl>
    <w:p w:rsidR="000E502D" w:rsidRDefault="0063332D">
      <w:pPr>
        <w:tabs>
          <w:tab w:val="left" w:pos="6675"/>
        </w:tabs>
        <w:rPr>
          <w:rFonts w:ascii="Baskerville Old Face" w:hAnsi="Baskerville Old Face"/>
          <w:sz w:val="10"/>
          <w:szCs w:val="10"/>
        </w:rPr>
      </w:pPr>
      <w:r>
        <w:rPr>
          <w:rFonts w:ascii="Baskerville Old Face" w:hAnsi="Baskerville Old Face"/>
          <w:sz w:val="10"/>
          <w:szCs w:val="10"/>
        </w:rPr>
        <w:lastRenderedPageBreak/>
        <w:tab/>
      </w:r>
    </w:p>
    <w:sectPr w:rsidR="000E502D" w:rsidSect="00D93422">
      <w:headerReference w:type="default" r:id="rId10"/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E3" w:rsidRDefault="003364E3">
      <w:pPr>
        <w:spacing w:after="0" w:line="240" w:lineRule="auto"/>
      </w:pPr>
      <w:r>
        <w:separator/>
      </w:r>
    </w:p>
  </w:endnote>
  <w:endnote w:type="continuationSeparator" w:id="0">
    <w:p w:rsidR="003364E3" w:rsidRDefault="003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2D" w:rsidRDefault="0063332D">
    <w:pPr>
      <w:pStyle w:val="Footer"/>
    </w:pPr>
    <w:r>
      <w:t>[Type here]</w:t>
    </w:r>
  </w:p>
  <w:p w:rsidR="000E502D" w:rsidRDefault="00D93422">
    <w:pPr>
      <w:pStyle w:val="Footer"/>
    </w:pPr>
    <w:r>
      <w:rPr>
        <w:noProof/>
      </w:rPr>
      <w:pict>
        <v:rect id="4098" o:spid="_x0000_s4097" style="position:absolute;margin-left:-36pt;margin-top:732.55pt;width:595.45pt;height:46.2pt;z-index:3;visibility:visible;mso-wrap-distance-left:0;mso-wrap-distance-right:0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" fillcolor="#2f383a" stroked="f">
          <v:textbox inset="9.6pt,4.8pt,9.6pt,4.8pt">
            <w:txbxContent>
              <w:p w:rsidR="000E502D" w:rsidRPr="00BB5845" w:rsidRDefault="000E502D" w:rsidP="00BB5845"/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E3" w:rsidRDefault="003364E3">
      <w:pPr>
        <w:spacing w:after="0" w:line="240" w:lineRule="auto"/>
      </w:pPr>
      <w:r>
        <w:separator/>
      </w:r>
    </w:p>
  </w:footnote>
  <w:footnote w:type="continuationSeparator" w:id="0">
    <w:p w:rsidR="003364E3" w:rsidRDefault="003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2D" w:rsidRDefault="00D93422">
    <w:pPr>
      <w:pStyle w:val="Header"/>
    </w:pPr>
    <w:r>
      <w:rPr>
        <w:noProof/>
      </w:rPr>
      <w:pict>
        <v:rect id="4097" o:spid="_x0000_s4098" style="position:absolute;margin-left:-35.7pt;margin-top:-62.4pt;width:237.6pt;height:841.7pt;z-index:2;visibility:visible;mso-wrap-distance-left:0;mso-wrap-distance-right:0;mso-position-horizontal-relative:margin;mso-position-vertic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" fillcolor="#d8d8d8" stroked="f">
          <v:textbox inset="9.6pt,4.8pt,9.6pt,4.8pt">
            <w:txbxContent>
              <w:p w:rsidR="000E502D" w:rsidRDefault="000E502D">
                <w:pPr>
                  <w:ind w:left="540"/>
                  <w:rPr>
                    <w:smallCaps/>
                    <w:color w:val="A6A6A6"/>
                    <w:sz w:val="36"/>
                  </w:rPr>
                </w:pPr>
              </w:p>
            </w:txbxContent>
          </v:textbox>
          <w10:wrap anchorx="margin" anchory="margin"/>
        </v:rect>
      </w:pict>
    </w:r>
  </w:p>
  <w:p w:rsidR="000E502D" w:rsidRDefault="000E50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2DA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9E47D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A5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580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6B49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FC864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3D7E84B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multilevel"/>
    <w:tmpl w:val="42008EC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36E4E3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74C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33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69A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1C380F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hybridMultilevel"/>
    <w:tmpl w:val="9D1E1E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018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C69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1A447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892A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4C7ECF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8D0A3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B12BAF"/>
    <w:multiLevelType w:val="hybridMultilevel"/>
    <w:tmpl w:val="F68A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4"/>
  </w:num>
  <w:num w:numId="5">
    <w:abstractNumId w:val="11"/>
  </w:num>
  <w:num w:numId="6">
    <w:abstractNumId w:val="8"/>
  </w:num>
  <w:num w:numId="7">
    <w:abstractNumId w:val="21"/>
  </w:num>
  <w:num w:numId="8">
    <w:abstractNumId w:val="19"/>
  </w:num>
  <w:num w:numId="9">
    <w:abstractNumId w:val="10"/>
  </w:num>
  <w:num w:numId="10">
    <w:abstractNumId w:val="7"/>
  </w:num>
  <w:num w:numId="11">
    <w:abstractNumId w:val="20"/>
  </w:num>
  <w:num w:numId="12">
    <w:abstractNumId w:val="17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  <w:num w:numId="19">
    <w:abstractNumId w:val="18"/>
  </w:num>
  <w:num w:numId="20">
    <w:abstractNumId w:val="13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E502D"/>
    <w:rsid w:val="00054D45"/>
    <w:rsid w:val="000A5C94"/>
    <w:rsid w:val="000E502D"/>
    <w:rsid w:val="00103F42"/>
    <w:rsid w:val="00171130"/>
    <w:rsid w:val="002C64BA"/>
    <w:rsid w:val="003265AB"/>
    <w:rsid w:val="003364E3"/>
    <w:rsid w:val="00464CA0"/>
    <w:rsid w:val="0047120A"/>
    <w:rsid w:val="004B51AE"/>
    <w:rsid w:val="0063332D"/>
    <w:rsid w:val="008A6FA0"/>
    <w:rsid w:val="009748D4"/>
    <w:rsid w:val="00BB5845"/>
    <w:rsid w:val="00C240F6"/>
    <w:rsid w:val="00D93422"/>
    <w:rsid w:val="00F9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422"/>
    <w:pPr>
      <w:ind w:left="720"/>
      <w:contextualSpacing/>
    </w:pPr>
  </w:style>
  <w:style w:type="paragraph" w:styleId="NormalWeb">
    <w:name w:val="Normal (Web)"/>
    <w:basedOn w:val="Normal"/>
    <w:uiPriority w:val="99"/>
    <w:rsid w:val="00D9342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9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22"/>
  </w:style>
  <w:style w:type="paragraph" w:styleId="Footer">
    <w:name w:val="footer"/>
    <w:basedOn w:val="Normal"/>
    <w:link w:val="FooterChar"/>
    <w:uiPriority w:val="99"/>
    <w:rsid w:val="00D9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22"/>
  </w:style>
  <w:style w:type="paragraph" w:styleId="BalloonText">
    <w:name w:val="Balloon Text"/>
    <w:basedOn w:val="Normal"/>
    <w:link w:val="BalloonTextChar"/>
    <w:uiPriority w:val="99"/>
    <w:rsid w:val="00D9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3422"/>
    <w:rPr>
      <w:rFonts w:ascii="Segoe UI" w:hAnsi="Segoe UI" w:cs="Segoe UI"/>
      <w:sz w:val="18"/>
      <w:szCs w:val="18"/>
    </w:rPr>
  </w:style>
  <w:style w:type="paragraph" w:customStyle="1" w:styleId="ParaAttribute5">
    <w:name w:val="ParaAttribute5"/>
    <w:rsid w:val="00D93422"/>
    <w:pPr>
      <w:widowControl w:val="0"/>
      <w:tabs>
        <w:tab w:val="right" w:pos="10800"/>
        <w:tab w:val="right" w:pos="10800"/>
      </w:tabs>
      <w:wordWrap w:val="0"/>
      <w:spacing w:before="12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93422"/>
    <w:rPr>
      <w:b/>
      <w:bCs/>
    </w:rPr>
  </w:style>
  <w:style w:type="paragraph" w:customStyle="1" w:styleId="ParaAttribute12">
    <w:name w:val="ParaAttribute12"/>
    <w:rsid w:val="00D93422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93422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D93422"/>
  </w:style>
  <w:style w:type="character" w:styleId="CommentReference">
    <w:name w:val="annotation reference"/>
    <w:basedOn w:val="DefaultParagraphFont"/>
    <w:uiPriority w:val="99"/>
    <w:rsid w:val="00D9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342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D9342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sadswami23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7694-C324-402D-8F3A-2770599C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JORDAAN - Resume Template</vt:lpstr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JORDAAN - Resume Template</dc:title>
  <dc:creator>prasad sk</dc:creator>
  <dc:description>© Copyright Rezumeet.com</dc:description>
  <cp:lastModifiedBy>348370422</cp:lastModifiedBy>
  <cp:revision>3</cp:revision>
  <cp:lastPrinted>2017-07-29T12:40:00Z</cp:lastPrinted>
  <dcterms:created xsi:type="dcterms:W3CDTF">2018-02-17T05:43:00Z</dcterms:created>
  <dcterms:modified xsi:type="dcterms:W3CDTF">2018-03-06T06:57:00Z</dcterms:modified>
</cp:coreProperties>
</file>