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DA" w:rsidRDefault="003D63D6">
      <w:pPr>
        <w:ind w:left="38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78"/>
          <w:szCs w:val="78"/>
        </w:rPr>
        <w:t>CV</w:t>
      </w:r>
    </w:p>
    <w:p w:rsidR="00EA78DA" w:rsidRDefault="00EA78DA">
      <w:pPr>
        <w:spacing w:line="80" w:lineRule="exact"/>
        <w:rPr>
          <w:sz w:val="24"/>
          <w:szCs w:val="24"/>
        </w:rPr>
      </w:pPr>
    </w:p>
    <w:p w:rsidR="00EA78DA" w:rsidRDefault="003D63D6">
      <w:pPr>
        <w:ind w:right="360"/>
        <w:jc w:val="center"/>
        <w:rPr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color w:val="CC241C"/>
          <w:sz w:val="40"/>
          <w:szCs w:val="40"/>
        </w:rPr>
        <w:t>Fetouh</w:t>
      </w:r>
      <w:proofErr w:type="spellEnd"/>
    </w:p>
    <w:p w:rsidR="00EA78DA" w:rsidRDefault="00EA78DA">
      <w:pPr>
        <w:spacing w:line="2" w:lineRule="exact"/>
        <w:rPr>
          <w:sz w:val="24"/>
          <w:szCs w:val="24"/>
        </w:rPr>
      </w:pPr>
    </w:p>
    <w:p w:rsidR="00EA78DA" w:rsidRDefault="003D63D6">
      <w:pPr>
        <w:ind w:right="3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CC241C"/>
          <w:sz w:val="40"/>
          <w:szCs w:val="40"/>
        </w:rPr>
        <w:t>Sales Executive</w:t>
      </w:r>
    </w:p>
    <w:p w:rsidR="00EA78DA" w:rsidRDefault="00EA78DA">
      <w:pPr>
        <w:spacing w:line="200" w:lineRule="exact"/>
        <w:rPr>
          <w:sz w:val="24"/>
          <w:szCs w:val="24"/>
        </w:rPr>
      </w:pPr>
    </w:p>
    <w:p w:rsidR="00EA78DA" w:rsidRDefault="00EA78DA">
      <w:pPr>
        <w:spacing w:line="240" w:lineRule="exact"/>
        <w:rPr>
          <w:sz w:val="24"/>
          <w:szCs w:val="24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Current Location: </w:t>
      </w:r>
      <w:r>
        <w:rPr>
          <w:rFonts w:ascii="Century Gothic" w:eastAsia="Century Gothic" w:hAnsi="Century Gothic" w:cs="Century Gothic"/>
          <w:sz w:val="20"/>
          <w:szCs w:val="20"/>
        </w:rPr>
        <w:t>Dubai,</w:t>
      </w:r>
    </w:p>
    <w:p w:rsidR="00EA78DA" w:rsidRDefault="00EA78DA">
      <w:pPr>
        <w:spacing w:line="33" w:lineRule="exact"/>
        <w:rPr>
          <w:sz w:val="24"/>
          <w:szCs w:val="24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Present position: </w:t>
      </w:r>
      <w:r>
        <w:rPr>
          <w:rFonts w:ascii="Century Gothic" w:eastAsia="Century Gothic" w:hAnsi="Century Gothic" w:cs="Century Gothic"/>
          <w:sz w:val="20"/>
          <w:szCs w:val="20"/>
        </w:rPr>
        <w:t>Sales Executive</w:t>
      </w:r>
    </w:p>
    <w:p w:rsidR="00EA78DA" w:rsidRDefault="00EA78DA">
      <w:pPr>
        <w:spacing w:line="33" w:lineRule="exact"/>
        <w:rPr>
          <w:sz w:val="24"/>
          <w:szCs w:val="24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Degree: </w:t>
      </w:r>
      <w:r>
        <w:rPr>
          <w:rFonts w:ascii="Century Gothic" w:eastAsia="Century Gothic" w:hAnsi="Century Gothic" w:cs="Century Gothic"/>
          <w:sz w:val="20"/>
          <w:szCs w:val="20"/>
        </w:rPr>
        <w:t>Bachelor’s</w:t>
      </w:r>
    </w:p>
    <w:p w:rsidR="00EA78DA" w:rsidRDefault="003D63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5054600</wp:posOffset>
            </wp:positionH>
            <wp:positionV relativeFrom="paragraph">
              <wp:posOffset>-107315</wp:posOffset>
            </wp:positionV>
            <wp:extent cx="1256030" cy="1673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7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8DA" w:rsidRDefault="00EA78DA">
      <w:pPr>
        <w:spacing w:line="13" w:lineRule="exact"/>
        <w:rPr>
          <w:sz w:val="24"/>
          <w:szCs w:val="24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Nationality: </w:t>
      </w:r>
      <w:r>
        <w:rPr>
          <w:rFonts w:ascii="Century Gothic" w:eastAsia="Century Gothic" w:hAnsi="Century Gothic" w:cs="Century Gothic"/>
          <w:sz w:val="20"/>
          <w:szCs w:val="20"/>
        </w:rPr>
        <w:t>Egyptian</w:t>
      </w:r>
    </w:p>
    <w:p w:rsidR="00EA78DA" w:rsidRDefault="00EA78DA">
      <w:pPr>
        <w:spacing w:line="21" w:lineRule="exact"/>
        <w:rPr>
          <w:sz w:val="24"/>
          <w:szCs w:val="24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Date of birth: </w:t>
      </w:r>
      <w:r>
        <w:rPr>
          <w:rFonts w:ascii="Century Gothic" w:eastAsia="Century Gothic" w:hAnsi="Century Gothic" w:cs="Century Gothic"/>
          <w:sz w:val="20"/>
          <w:szCs w:val="20"/>
        </w:rPr>
        <w:t>23/03/1988</w:t>
      </w:r>
    </w:p>
    <w:p w:rsidR="00EA78DA" w:rsidRDefault="00EA78DA">
      <w:pPr>
        <w:spacing w:line="33" w:lineRule="exact"/>
        <w:rPr>
          <w:sz w:val="24"/>
          <w:szCs w:val="24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Height: </w:t>
      </w:r>
      <w:r>
        <w:rPr>
          <w:rFonts w:ascii="Century Gothic" w:eastAsia="Century Gothic" w:hAnsi="Century Gothic" w:cs="Century Gothic"/>
          <w:sz w:val="20"/>
          <w:szCs w:val="20"/>
        </w:rPr>
        <w:t>187 cm</w:t>
      </w:r>
    </w:p>
    <w:p w:rsidR="00EA78DA" w:rsidRDefault="00EA78DA">
      <w:pPr>
        <w:spacing w:line="33" w:lineRule="exact"/>
        <w:rPr>
          <w:sz w:val="24"/>
          <w:szCs w:val="24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Age: </w:t>
      </w:r>
      <w:r>
        <w:rPr>
          <w:rFonts w:ascii="Century Gothic" w:eastAsia="Century Gothic" w:hAnsi="Century Gothic" w:cs="Century Gothic"/>
          <w:sz w:val="20"/>
          <w:szCs w:val="20"/>
        </w:rPr>
        <w:t>29</w:t>
      </w:r>
    </w:p>
    <w:p w:rsidR="00EA78DA" w:rsidRDefault="00EA78DA">
      <w:pPr>
        <w:spacing w:line="19" w:lineRule="exact"/>
        <w:rPr>
          <w:sz w:val="24"/>
          <w:szCs w:val="24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Telephone: </w:t>
      </w:r>
      <w:r>
        <w:rPr>
          <w:rFonts w:ascii="Century Gothic" w:eastAsia="Century Gothic" w:hAnsi="Century Gothic" w:cs="Century Gothic"/>
          <w:sz w:val="20"/>
          <w:szCs w:val="20"/>
        </w:rPr>
        <w:t>C/o 971505891826</w:t>
      </w:r>
    </w:p>
    <w:p w:rsidR="00EA78DA" w:rsidRDefault="00EA78DA">
      <w:pPr>
        <w:spacing w:line="19" w:lineRule="exact"/>
        <w:rPr>
          <w:sz w:val="24"/>
          <w:szCs w:val="24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Marital Status: </w:t>
      </w:r>
      <w:r>
        <w:rPr>
          <w:rFonts w:ascii="Century Gothic" w:eastAsia="Century Gothic" w:hAnsi="Century Gothic" w:cs="Century Gothic"/>
          <w:sz w:val="20"/>
          <w:szCs w:val="20"/>
        </w:rPr>
        <w:t>Single</w:t>
      </w:r>
    </w:p>
    <w:p w:rsidR="00EA78DA" w:rsidRDefault="00EA78DA">
      <w:pPr>
        <w:spacing w:line="21" w:lineRule="exact"/>
        <w:rPr>
          <w:sz w:val="24"/>
          <w:szCs w:val="24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Languages Known: </w:t>
      </w:r>
      <w:r>
        <w:rPr>
          <w:rFonts w:ascii="Century Gothic" w:eastAsia="Century Gothic" w:hAnsi="Century Gothic" w:cs="Century Gothic"/>
          <w:sz w:val="20"/>
          <w:szCs w:val="20"/>
        </w:rPr>
        <w:t>English, Turkish, &amp; Arabic</w:t>
      </w:r>
    </w:p>
    <w:p w:rsidR="00EA78DA" w:rsidRDefault="00EA78DA">
      <w:pPr>
        <w:spacing w:line="33" w:lineRule="exact"/>
        <w:rPr>
          <w:sz w:val="24"/>
          <w:szCs w:val="24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Driving license: </w:t>
      </w:r>
      <w:r>
        <w:rPr>
          <w:rFonts w:ascii="Century Gothic" w:eastAsia="Century Gothic" w:hAnsi="Century Gothic" w:cs="Century Gothic"/>
          <w:sz w:val="20"/>
          <w:szCs w:val="20"/>
        </w:rPr>
        <w:t>yes</w:t>
      </w:r>
    </w:p>
    <w:p w:rsidR="00EA78DA" w:rsidRDefault="00EA78DA">
      <w:pPr>
        <w:spacing w:line="34" w:lineRule="exact"/>
        <w:rPr>
          <w:sz w:val="24"/>
          <w:szCs w:val="24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Total years of Experience: </w:t>
      </w:r>
      <w:r>
        <w:rPr>
          <w:rFonts w:ascii="Century Gothic" w:eastAsia="Century Gothic" w:hAnsi="Century Gothic" w:cs="Century Gothic"/>
          <w:sz w:val="20"/>
          <w:szCs w:val="20"/>
        </w:rPr>
        <w:t>6 years</w:t>
      </w:r>
    </w:p>
    <w:p w:rsidR="00EA78DA" w:rsidRDefault="00EA78DA">
      <w:pPr>
        <w:spacing w:line="31" w:lineRule="exact"/>
        <w:rPr>
          <w:sz w:val="24"/>
          <w:szCs w:val="24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Career: </w:t>
      </w:r>
      <w:r>
        <w:rPr>
          <w:rFonts w:ascii="Century Gothic" w:eastAsia="Century Gothic" w:hAnsi="Century Gothic" w:cs="Century Gothic"/>
          <w:sz w:val="20"/>
          <w:szCs w:val="20"/>
        </w:rPr>
        <w:t>security systems sales</w:t>
      </w:r>
    </w:p>
    <w:p w:rsidR="00EA78DA" w:rsidRDefault="00EA78DA">
      <w:pPr>
        <w:spacing w:line="21" w:lineRule="exact"/>
        <w:rPr>
          <w:sz w:val="24"/>
          <w:szCs w:val="24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Present Salary: </w:t>
      </w:r>
      <w:r>
        <w:rPr>
          <w:rFonts w:ascii="Century Gothic" w:eastAsia="Century Gothic" w:hAnsi="Century Gothic" w:cs="Century Gothic"/>
          <w:sz w:val="20"/>
          <w:szCs w:val="20"/>
        </w:rPr>
        <w:t>5k</w:t>
      </w:r>
    </w:p>
    <w:p w:rsidR="00EA78DA" w:rsidRDefault="00EA78DA">
      <w:pPr>
        <w:spacing w:line="24" w:lineRule="exact"/>
        <w:rPr>
          <w:sz w:val="24"/>
          <w:szCs w:val="24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Salary Expectation: </w:t>
      </w:r>
      <w:r>
        <w:rPr>
          <w:rFonts w:ascii="Century Gothic" w:eastAsia="Century Gothic" w:hAnsi="Century Gothic" w:cs="Century Gothic"/>
          <w:sz w:val="20"/>
          <w:szCs w:val="20"/>
        </w:rPr>
        <w:t>5K or 6K</w:t>
      </w:r>
    </w:p>
    <w:p w:rsidR="00EA78DA" w:rsidRDefault="00EA78DA">
      <w:pPr>
        <w:spacing w:line="26" w:lineRule="exact"/>
        <w:rPr>
          <w:sz w:val="24"/>
          <w:szCs w:val="24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LinkedIn</w:t>
      </w:r>
      <w:r>
        <w:rPr>
          <w:rFonts w:ascii="Century Gothic" w:eastAsia="Century Gothic" w:hAnsi="Century Gothic" w:cs="Century Gothic"/>
          <w:sz w:val="20"/>
          <w:szCs w:val="20"/>
        </w:rPr>
        <w:t>: Mohamed Fetouh</w:t>
      </w:r>
    </w:p>
    <w:p w:rsidR="00EA78DA" w:rsidRDefault="003D63D6">
      <w:pPr>
        <w:spacing w:line="232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Visa: </w:t>
      </w:r>
      <w:r>
        <w:rPr>
          <w:rFonts w:ascii="Arial" w:eastAsia="Arial" w:hAnsi="Arial" w:cs="Arial"/>
          <w:sz w:val="20"/>
          <w:szCs w:val="20"/>
        </w:rPr>
        <w:t xml:space="preserve">Tourist visa </w:t>
      </w:r>
      <w:r>
        <w:rPr>
          <w:rFonts w:ascii="Arial" w:eastAsia="Arial" w:hAnsi="Arial" w:cs="Arial"/>
          <w:sz w:val="20"/>
          <w:szCs w:val="20"/>
        </w:rPr>
        <w:t>valid until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05/05/2018</w:t>
      </w:r>
    </w:p>
    <w:p w:rsidR="00EA78DA" w:rsidRDefault="00EA78DA">
      <w:pPr>
        <w:spacing w:line="22" w:lineRule="exact"/>
        <w:rPr>
          <w:sz w:val="24"/>
          <w:szCs w:val="24"/>
        </w:rPr>
      </w:pPr>
    </w:p>
    <w:p w:rsidR="00EA78DA" w:rsidRDefault="003D63D6">
      <w:pPr>
        <w:ind w:lef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Email</w:t>
      </w:r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hyperlink r:id="rId6" w:history="1">
        <w:r w:rsidRPr="00F945D1">
          <w:rPr>
            <w:rStyle w:val="Hyperlink"/>
            <w:rFonts w:ascii="Century Gothic" w:eastAsia="Century Gothic" w:hAnsi="Century Gothic" w:cs="Century Gothic"/>
            <w:b/>
            <w:bCs/>
            <w:sz w:val="20"/>
            <w:szCs w:val="20"/>
          </w:rPr>
          <w:t>fetouh.378093@2freemail.com</w:t>
        </w:r>
      </w:hyperlink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</w:p>
    <w:p w:rsidR="00EA78DA" w:rsidRDefault="00EA78DA">
      <w:pPr>
        <w:spacing w:line="200" w:lineRule="exact"/>
        <w:rPr>
          <w:sz w:val="24"/>
          <w:szCs w:val="24"/>
        </w:rPr>
      </w:pPr>
    </w:p>
    <w:p w:rsidR="00EA78DA" w:rsidRDefault="00EA78DA">
      <w:pPr>
        <w:spacing w:line="280" w:lineRule="exact"/>
        <w:rPr>
          <w:sz w:val="24"/>
          <w:szCs w:val="24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PERSONAL STATEMENT</w:t>
      </w:r>
    </w:p>
    <w:p w:rsidR="00EA78DA" w:rsidRDefault="00EA78DA">
      <w:pPr>
        <w:spacing w:line="130" w:lineRule="exact"/>
        <w:rPr>
          <w:sz w:val="24"/>
          <w:szCs w:val="24"/>
        </w:rPr>
      </w:pPr>
    </w:p>
    <w:p w:rsidR="00EA78DA" w:rsidRDefault="003D63D6">
      <w:pPr>
        <w:spacing w:line="248" w:lineRule="auto"/>
        <w:ind w:left="40" w:hanging="9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 proactive, customer-focused Sales Assistant with successful sales experience and a positive, confident approach. Well-developed skills in forming trusting relationships </w:t>
      </w:r>
      <w:r>
        <w:rPr>
          <w:rFonts w:ascii="Century Gothic" w:eastAsia="Century Gothic" w:hAnsi="Century Gothic" w:cs="Century Gothic"/>
          <w:sz w:val="20"/>
          <w:szCs w:val="20"/>
        </w:rPr>
        <w:t>with customers as well as quickly reacting to their needs and presenting the most apt products and services. Able to work well both in teams and on own initiative, with a proven record of contributing to process improvements. Resilient and confident, and w</w:t>
      </w:r>
      <w:r>
        <w:rPr>
          <w:rFonts w:ascii="Century Gothic" w:eastAsia="Century Gothic" w:hAnsi="Century Gothic" w:cs="Century Gothic"/>
          <w:sz w:val="20"/>
          <w:szCs w:val="20"/>
        </w:rPr>
        <w:t>orks well under pressure. Seeking a role within a health and beauty company in which to use acquired skills and interests</w:t>
      </w:r>
    </w:p>
    <w:p w:rsidR="00EA78DA" w:rsidRDefault="00EA78DA">
      <w:pPr>
        <w:spacing w:line="370" w:lineRule="exact"/>
        <w:rPr>
          <w:sz w:val="24"/>
          <w:szCs w:val="24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CAREER OBJECTIVE</w:t>
      </w:r>
    </w:p>
    <w:p w:rsidR="00EA78DA" w:rsidRDefault="00EA78DA">
      <w:pPr>
        <w:spacing w:line="128" w:lineRule="exact"/>
        <w:rPr>
          <w:sz w:val="24"/>
          <w:szCs w:val="24"/>
        </w:rPr>
      </w:pPr>
    </w:p>
    <w:p w:rsidR="00EA78DA" w:rsidRDefault="003D63D6">
      <w:pPr>
        <w:spacing w:line="245" w:lineRule="auto"/>
        <w:ind w:left="40" w:right="220" w:hanging="9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 am seeking an opportunity in a company where I can use my experience and education to help the company meet and s</w:t>
      </w:r>
      <w:r>
        <w:rPr>
          <w:rFonts w:ascii="Century Gothic" w:eastAsia="Century Gothic" w:hAnsi="Century Gothic" w:cs="Century Gothic"/>
          <w:sz w:val="20"/>
          <w:szCs w:val="20"/>
        </w:rPr>
        <w:t>urpass its goals.</w:t>
      </w:r>
    </w:p>
    <w:p w:rsidR="00EA78DA" w:rsidRDefault="00EA78DA">
      <w:pPr>
        <w:spacing w:line="200" w:lineRule="exact"/>
        <w:rPr>
          <w:sz w:val="24"/>
          <w:szCs w:val="24"/>
        </w:rPr>
      </w:pPr>
    </w:p>
    <w:p w:rsidR="00EA78DA" w:rsidRDefault="00EA78DA">
      <w:pPr>
        <w:spacing w:line="390" w:lineRule="exact"/>
        <w:rPr>
          <w:sz w:val="24"/>
          <w:szCs w:val="24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KEY ACHIEVEMENTS</w:t>
      </w:r>
    </w:p>
    <w:p w:rsidR="00EA78DA" w:rsidRDefault="00EA78DA">
      <w:pPr>
        <w:spacing w:line="153" w:lineRule="exact"/>
        <w:rPr>
          <w:sz w:val="24"/>
          <w:szCs w:val="24"/>
        </w:rPr>
      </w:pPr>
    </w:p>
    <w:p w:rsidR="00EA78DA" w:rsidRDefault="003D63D6">
      <w:pPr>
        <w:numPr>
          <w:ilvl w:val="0"/>
          <w:numId w:val="1"/>
        </w:numPr>
        <w:tabs>
          <w:tab w:val="left" w:pos="740"/>
        </w:tabs>
        <w:ind w:left="740" w:hanging="35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B3838"/>
          <w:sz w:val="20"/>
          <w:szCs w:val="20"/>
        </w:rPr>
        <w:t xml:space="preserve">Company: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Achieved 2nd best Sales Associate in the first month at the company</w:t>
      </w:r>
    </w:p>
    <w:p w:rsidR="00EA78DA" w:rsidRDefault="00EA78DA">
      <w:pPr>
        <w:spacing w:line="38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EA78DA" w:rsidRDefault="003D63D6">
      <w:pPr>
        <w:numPr>
          <w:ilvl w:val="0"/>
          <w:numId w:val="1"/>
        </w:numPr>
        <w:tabs>
          <w:tab w:val="left" w:pos="740"/>
        </w:tabs>
        <w:spacing w:line="243" w:lineRule="auto"/>
        <w:ind w:left="740" w:right="440" w:hanging="35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B3838"/>
          <w:sz w:val="20"/>
          <w:szCs w:val="20"/>
        </w:rPr>
        <w:t xml:space="preserve">Company: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Won top seller prize for two consecutive months, achieving 155% and 203% of</w:t>
      </w:r>
      <w:r>
        <w:rPr>
          <w:rFonts w:ascii="Century Gothic" w:eastAsia="Century Gothic" w:hAnsi="Century Gothic" w:cs="Century Gothic"/>
          <w:b/>
          <w:bCs/>
          <w:color w:val="3B383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monthly targets</w:t>
      </w:r>
    </w:p>
    <w:p w:rsidR="00EA78DA" w:rsidRDefault="00EA78DA">
      <w:pPr>
        <w:spacing w:line="36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EA78DA" w:rsidRDefault="003D63D6">
      <w:pPr>
        <w:numPr>
          <w:ilvl w:val="0"/>
          <w:numId w:val="1"/>
        </w:numPr>
        <w:tabs>
          <w:tab w:val="left" w:pos="740"/>
        </w:tabs>
        <w:spacing w:line="246" w:lineRule="auto"/>
        <w:ind w:left="740" w:right="580" w:hanging="35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B3838"/>
          <w:sz w:val="20"/>
          <w:szCs w:val="20"/>
        </w:rPr>
        <w:t xml:space="preserve">Company: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Recognized as top assistant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for customer experience in the month of March</w:t>
      </w:r>
      <w:r>
        <w:rPr>
          <w:rFonts w:ascii="Century Gothic" w:eastAsia="Century Gothic" w:hAnsi="Century Gothic" w:cs="Century Gothic"/>
          <w:b/>
          <w:bCs/>
          <w:color w:val="3B383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Achieved area sales in one year of $2.2 m</w:t>
      </w:r>
    </w:p>
    <w:p w:rsidR="00EA78DA" w:rsidRDefault="00EA78DA">
      <w:pPr>
        <w:spacing w:line="270" w:lineRule="exact"/>
        <w:rPr>
          <w:sz w:val="24"/>
          <w:szCs w:val="24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B3838"/>
          <w:sz w:val="20"/>
          <w:szCs w:val="20"/>
        </w:rPr>
        <w:t>Skills and abilities</w:t>
      </w:r>
    </w:p>
    <w:p w:rsidR="00EA78DA" w:rsidRDefault="00EA78DA">
      <w:pPr>
        <w:spacing w:line="237" w:lineRule="exact"/>
        <w:rPr>
          <w:sz w:val="24"/>
          <w:szCs w:val="24"/>
        </w:rPr>
      </w:pPr>
    </w:p>
    <w:p w:rsidR="00EA78DA" w:rsidRDefault="003D63D6">
      <w:pPr>
        <w:numPr>
          <w:ilvl w:val="0"/>
          <w:numId w:val="2"/>
        </w:numPr>
        <w:tabs>
          <w:tab w:val="left" w:pos="680"/>
        </w:tabs>
        <w:ind w:left="680" w:hanging="29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Can create and offer quotations to customers</w:t>
      </w:r>
    </w:p>
    <w:p w:rsidR="00EA78DA" w:rsidRDefault="00EA78DA">
      <w:pPr>
        <w:spacing w:line="9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EA78DA" w:rsidRDefault="003D63D6">
      <w:pPr>
        <w:numPr>
          <w:ilvl w:val="0"/>
          <w:numId w:val="2"/>
        </w:numPr>
        <w:tabs>
          <w:tab w:val="left" w:pos="680"/>
        </w:tabs>
        <w:ind w:left="680" w:hanging="29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Ability of internet marketing, direct marketing to the client</w:t>
      </w:r>
    </w:p>
    <w:p w:rsidR="00EA78DA" w:rsidRDefault="00EA78DA">
      <w:pPr>
        <w:spacing w:line="9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EA78DA" w:rsidRDefault="003D63D6">
      <w:pPr>
        <w:numPr>
          <w:ilvl w:val="0"/>
          <w:numId w:val="2"/>
        </w:numPr>
        <w:tabs>
          <w:tab w:val="left" w:pos="680"/>
        </w:tabs>
        <w:ind w:left="680" w:hanging="29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Ability to preview projects before a</w:t>
      </w:r>
      <w:r>
        <w:rPr>
          <w:rFonts w:ascii="Century Gothic" w:eastAsia="Century Gothic" w:hAnsi="Century Gothic" w:cs="Century Gothic"/>
          <w:sz w:val="20"/>
          <w:szCs w:val="20"/>
        </w:rPr>
        <w:t>nd calculate the total cost of the project</w:t>
      </w:r>
    </w:p>
    <w:p w:rsidR="00EA78DA" w:rsidRDefault="00EA78DA">
      <w:pPr>
        <w:spacing w:line="11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EA78DA" w:rsidRDefault="003D63D6">
      <w:pPr>
        <w:numPr>
          <w:ilvl w:val="0"/>
          <w:numId w:val="2"/>
        </w:numPr>
        <w:tabs>
          <w:tab w:val="left" w:pos="680"/>
        </w:tabs>
        <w:ind w:left="680" w:hanging="29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Ability to evaluate tasks and propose improvements.</w:t>
      </w:r>
    </w:p>
    <w:p w:rsidR="00EA78DA" w:rsidRDefault="00EA78DA">
      <w:pPr>
        <w:spacing w:line="9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EA78DA" w:rsidRDefault="003D63D6">
      <w:pPr>
        <w:numPr>
          <w:ilvl w:val="0"/>
          <w:numId w:val="2"/>
        </w:numPr>
        <w:tabs>
          <w:tab w:val="left" w:pos="680"/>
        </w:tabs>
        <w:ind w:left="680" w:hanging="29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Experience closing deals with large projects on a consistent basis.</w:t>
      </w:r>
    </w:p>
    <w:p w:rsidR="00EA78DA" w:rsidRDefault="00EA78DA">
      <w:pPr>
        <w:sectPr w:rsidR="00EA78DA">
          <w:pgSz w:w="11900" w:h="16838"/>
          <w:pgMar w:top="129" w:right="1186" w:bottom="913" w:left="980" w:header="0" w:footer="0" w:gutter="0"/>
          <w:cols w:space="720" w:equalWidth="0">
            <w:col w:w="9740"/>
          </w:cols>
        </w:sectPr>
      </w:pPr>
    </w:p>
    <w:p w:rsidR="00EA78DA" w:rsidRDefault="003D63D6">
      <w:pPr>
        <w:numPr>
          <w:ilvl w:val="0"/>
          <w:numId w:val="3"/>
        </w:numPr>
        <w:tabs>
          <w:tab w:val="left" w:pos="680"/>
        </w:tabs>
        <w:ind w:left="680" w:hanging="29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Ability to prioritize workload; work effectively under pressure and t</w:t>
      </w:r>
      <w:r>
        <w:rPr>
          <w:rFonts w:ascii="Century Gothic" w:eastAsia="Century Gothic" w:hAnsi="Century Gothic" w:cs="Century Gothic"/>
          <w:sz w:val="20"/>
          <w:szCs w:val="20"/>
        </w:rPr>
        <w:t>ight deadlines.</w:t>
      </w:r>
    </w:p>
    <w:p w:rsidR="00EA78DA" w:rsidRDefault="00EA78DA">
      <w:pPr>
        <w:spacing w:line="11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EA78DA" w:rsidRDefault="003D63D6">
      <w:pPr>
        <w:numPr>
          <w:ilvl w:val="0"/>
          <w:numId w:val="3"/>
        </w:numPr>
        <w:tabs>
          <w:tab w:val="left" w:pos="680"/>
        </w:tabs>
        <w:ind w:left="680" w:hanging="29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Ability to present, discuss and propose a high level.</w:t>
      </w:r>
    </w:p>
    <w:p w:rsidR="00EA78DA" w:rsidRDefault="00EA78DA">
      <w:pPr>
        <w:spacing w:line="9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EA78DA" w:rsidRDefault="003D63D6">
      <w:pPr>
        <w:numPr>
          <w:ilvl w:val="0"/>
          <w:numId w:val="3"/>
        </w:numPr>
        <w:tabs>
          <w:tab w:val="left" w:pos="680"/>
        </w:tabs>
        <w:ind w:left="680" w:hanging="29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Superior time management skills and strong attention to details</w:t>
      </w:r>
    </w:p>
    <w:p w:rsidR="00EA78DA" w:rsidRDefault="00EA78DA">
      <w:pPr>
        <w:spacing w:line="200" w:lineRule="exact"/>
        <w:rPr>
          <w:sz w:val="20"/>
          <w:szCs w:val="20"/>
        </w:rPr>
      </w:pPr>
    </w:p>
    <w:p w:rsidR="00EA78DA" w:rsidRDefault="00EA78DA">
      <w:pPr>
        <w:spacing w:line="200" w:lineRule="exact"/>
        <w:rPr>
          <w:sz w:val="20"/>
          <w:szCs w:val="20"/>
        </w:rPr>
      </w:pPr>
    </w:p>
    <w:p w:rsidR="00EA78DA" w:rsidRDefault="00EA78DA">
      <w:pPr>
        <w:spacing w:line="200" w:lineRule="exact"/>
        <w:rPr>
          <w:sz w:val="20"/>
          <w:szCs w:val="20"/>
        </w:rPr>
      </w:pPr>
    </w:p>
    <w:p w:rsidR="00EA78DA" w:rsidRDefault="00EA78DA">
      <w:pPr>
        <w:spacing w:line="200" w:lineRule="exact"/>
        <w:rPr>
          <w:sz w:val="20"/>
          <w:szCs w:val="20"/>
        </w:rPr>
      </w:pPr>
    </w:p>
    <w:p w:rsidR="00EA78DA" w:rsidRDefault="00EA78DA">
      <w:pPr>
        <w:spacing w:line="200" w:lineRule="exact"/>
        <w:rPr>
          <w:sz w:val="20"/>
          <w:szCs w:val="20"/>
        </w:rPr>
      </w:pPr>
    </w:p>
    <w:p w:rsidR="00EA78DA" w:rsidRDefault="00EA78DA">
      <w:pPr>
        <w:spacing w:line="200" w:lineRule="exact"/>
        <w:rPr>
          <w:sz w:val="20"/>
          <w:szCs w:val="20"/>
        </w:rPr>
      </w:pPr>
    </w:p>
    <w:p w:rsidR="00EA78DA" w:rsidRDefault="00EA78DA">
      <w:pPr>
        <w:spacing w:line="200" w:lineRule="exact"/>
        <w:rPr>
          <w:sz w:val="20"/>
          <w:szCs w:val="20"/>
        </w:rPr>
      </w:pPr>
    </w:p>
    <w:p w:rsidR="00EA78DA" w:rsidRDefault="00EA78DA">
      <w:pPr>
        <w:spacing w:line="330" w:lineRule="exact"/>
        <w:rPr>
          <w:sz w:val="20"/>
          <w:szCs w:val="20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EMPLOYMENT HISTORY</w:t>
      </w:r>
    </w:p>
    <w:p w:rsidR="00EA78DA" w:rsidRDefault="00EA78DA">
      <w:pPr>
        <w:spacing w:line="122" w:lineRule="exact"/>
        <w:rPr>
          <w:sz w:val="20"/>
          <w:szCs w:val="20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01/2013 – 3/2014</w:t>
      </w:r>
    </w:p>
    <w:p w:rsidR="00EA78DA" w:rsidRDefault="00EA78DA">
      <w:pPr>
        <w:spacing w:line="122" w:lineRule="exact"/>
        <w:rPr>
          <w:sz w:val="20"/>
          <w:szCs w:val="20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B3838"/>
          <w:sz w:val="20"/>
          <w:szCs w:val="20"/>
        </w:rPr>
        <w:t>Company Arab Security Retail Sales Assistant</w:t>
      </w:r>
    </w:p>
    <w:p w:rsidR="00EA78DA" w:rsidRDefault="00EA78DA">
      <w:pPr>
        <w:spacing w:line="153" w:lineRule="exact"/>
        <w:rPr>
          <w:sz w:val="20"/>
          <w:szCs w:val="20"/>
        </w:rPr>
      </w:pPr>
    </w:p>
    <w:p w:rsidR="00EA78DA" w:rsidRDefault="003D63D6">
      <w:pPr>
        <w:numPr>
          <w:ilvl w:val="0"/>
          <w:numId w:val="4"/>
        </w:numPr>
        <w:tabs>
          <w:tab w:val="left" w:pos="740"/>
        </w:tabs>
        <w:ind w:left="740" w:hanging="35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Takes a supervisory role on </w:t>
      </w:r>
      <w:r>
        <w:rPr>
          <w:rFonts w:ascii="Century Gothic" w:eastAsia="Century Gothic" w:hAnsi="Century Gothic" w:cs="Century Gothic"/>
          <w:sz w:val="20"/>
          <w:szCs w:val="20"/>
        </w:rPr>
        <w:t>a day-to-day basis, in a fast-paced retail environment</w:t>
      </w:r>
    </w:p>
    <w:p w:rsidR="00EA78DA" w:rsidRDefault="00EA78DA">
      <w:pPr>
        <w:spacing w:line="33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EA78DA" w:rsidRDefault="003D63D6">
      <w:pPr>
        <w:numPr>
          <w:ilvl w:val="0"/>
          <w:numId w:val="4"/>
        </w:numPr>
        <w:tabs>
          <w:tab w:val="left" w:pos="740"/>
        </w:tabs>
        <w:ind w:left="740" w:hanging="35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Achieves personal sales targets in line with KPI objectives</w:t>
      </w:r>
    </w:p>
    <w:p w:rsidR="00EA78DA" w:rsidRDefault="00EA78DA">
      <w:pPr>
        <w:spacing w:line="33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EA78DA" w:rsidRDefault="003D63D6">
      <w:pPr>
        <w:numPr>
          <w:ilvl w:val="0"/>
          <w:numId w:val="4"/>
        </w:numPr>
        <w:tabs>
          <w:tab w:val="left" w:pos="740"/>
        </w:tabs>
        <w:ind w:left="740" w:hanging="35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Supports Store Manager with recruitment and providing on-the-job training</w:t>
      </w:r>
    </w:p>
    <w:p w:rsidR="00EA78DA" w:rsidRDefault="00EA78DA">
      <w:pPr>
        <w:spacing w:line="38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EA78DA" w:rsidRDefault="003D63D6">
      <w:pPr>
        <w:numPr>
          <w:ilvl w:val="0"/>
          <w:numId w:val="4"/>
        </w:numPr>
        <w:tabs>
          <w:tab w:val="left" w:pos="740"/>
        </w:tabs>
        <w:spacing w:line="245" w:lineRule="auto"/>
        <w:ind w:left="740" w:hanging="35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Creates a welcoming environment and provides excellent customer </w:t>
      </w:r>
      <w:r>
        <w:rPr>
          <w:rFonts w:ascii="Century Gothic" w:eastAsia="Century Gothic" w:hAnsi="Century Gothic" w:cs="Century Gothic"/>
          <w:sz w:val="20"/>
          <w:szCs w:val="20"/>
        </w:rPr>
        <w:t>service including learning about products</w:t>
      </w:r>
    </w:p>
    <w:p w:rsidR="00EA78DA" w:rsidRDefault="00EA78DA">
      <w:pPr>
        <w:spacing w:line="370" w:lineRule="exact"/>
        <w:rPr>
          <w:sz w:val="20"/>
          <w:szCs w:val="20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03/2014 – 12/2015</w:t>
      </w:r>
    </w:p>
    <w:p w:rsidR="00EA78DA" w:rsidRDefault="00EA78DA">
      <w:pPr>
        <w:spacing w:line="124" w:lineRule="exact"/>
        <w:rPr>
          <w:sz w:val="20"/>
          <w:szCs w:val="20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B3838"/>
          <w:sz w:val="20"/>
          <w:szCs w:val="20"/>
        </w:rPr>
        <w:t>Company F.T.G Sales Assistant</w:t>
      </w:r>
    </w:p>
    <w:p w:rsidR="00EA78DA" w:rsidRDefault="00EA78DA">
      <w:pPr>
        <w:spacing w:line="137" w:lineRule="exact"/>
        <w:rPr>
          <w:sz w:val="20"/>
          <w:szCs w:val="20"/>
        </w:rPr>
      </w:pPr>
    </w:p>
    <w:p w:rsidR="00EA78DA" w:rsidRDefault="003D63D6">
      <w:pPr>
        <w:numPr>
          <w:ilvl w:val="0"/>
          <w:numId w:val="5"/>
        </w:numPr>
        <w:tabs>
          <w:tab w:val="left" w:pos="720"/>
        </w:tabs>
        <w:ind w:left="720" w:hanging="351"/>
        <w:rPr>
          <w:rFonts w:ascii="Symbol" w:eastAsia="Symbol" w:hAnsi="Symbol" w:cs="Symbol"/>
          <w:color w:val="212121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Ordered and managed </w:t>
      </w:r>
      <w:r>
        <w:rPr>
          <w:rFonts w:eastAsia="Times New Roman"/>
          <w:color w:val="212121"/>
          <w:sz w:val="20"/>
          <w:szCs w:val="20"/>
        </w:rPr>
        <w:t>Branches of F.T.G Security Company</w:t>
      </w:r>
    </w:p>
    <w:p w:rsidR="00EA78DA" w:rsidRDefault="00EA78DA">
      <w:pPr>
        <w:spacing w:line="14" w:lineRule="exact"/>
        <w:rPr>
          <w:rFonts w:ascii="Symbol" w:eastAsia="Symbol" w:hAnsi="Symbol" w:cs="Symbol"/>
          <w:color w:val="212121"/>
          <w:sz w:val="20"/>
          <w:szCs w:val="20"/>
        </w:rPr>
      </w:pPr>
    </w:p>
    <w:p w:rsidR="00EA78DA" w:rsidRDefault="003D63D6">
      <w:pPr>
        <w:numPr>
          <w:ilvl w:val="1"/>
          <w:numId w:val="5"/>
        </w:numPr>
        <w:tabs>
          <w:tab w:val="left" w:pos="740"/>
        </w:tabs>
        <w:ind w:left="740" w:hanging="35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Served and assisted customers on checkouts</w:t>
      </w:r>
    </w:p>
    <w:p w:rsidR="00EA78DA" w:rsidRDefault="00EA78DA">
      <w:pPr>
        <w:spacing w:line="33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EA78DA" w:rsidRDefault="003D63D6">
      <w:pPr>
        <w:numPr>
          <w:ilvl w:val="1"/>
          <w:numId w:val="5"/>
        </w:numPr>
        <w:tabs>
          <w:tab w:val="left" w:pos="720"/>
        </w:tabs>
        <w:ind w:left="720" w:hanging="33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Answered the phone and helped with queries/complaints, </w:t>
      </w:r>
      <w:r>
        <w:rPr>
          <w:rFonts w:ascii="Century Gothic" w:eastAsia="Century Gothic" w:hAnsi="Century Gothic" w:cs="Century Gothic"/>
          <w:sz w:val="20"/>
          <w:szCs w:val="20"/>
        </w:rPr>
        <w:t>remaining professional at all times</w:t>
      </w:r>
    </w:p>
    <w:p w:rsidR="00EA78DA" w:rsidRDefault="00EA78DA">
      <w:pPr>
        <w:spacing w:line="33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EA78DA" w:rsidRDefault="003D63D6">
      <w:pPr>
        <w:numPr>
          <w:ilvl w:val="1"/>
          <w:numId w:val="5"/>
        </w:numPr>
        <w:tabs>
          <w:tab w:val="left" w:pos="780"/>
        </w:tabs>
        <w:ind w:left="780" w:hanging="39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Helped train new members of staff</w:t>
      </w:r>
    </w:p>
    <w:p w:rsidR="00EA78DA" w:rsidRDefault="00EA78DA">
      <w:pPr>
        <w:spacing w:line="33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EA78DA" w:rsidRDefault="003D63D6">
      <w:pPr>
        <w:numPr>
          <w:ilvl w:val="1"/>
          <w:numId w:val="5"/>
        </w:numPr>
        <w:tabs>
          <w:tab w:val="left" w:pos="740"/>
        </w:tabs>
        <w:ind w:left="740" w:hanging="35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Worked on tasting Branches</w:t>
      </w:r>
    </w:p>
    <w:p w:rsidR="00EA78DA" w:rsidRDefault="00EA78DA">
      <w:pPr>
        <w:spacing w:line="200" w:lineRule="exact"/>
        <w:rPr>
          <w:sz w:val="20"/>
          <w:szCs w:val="20"/>
        </w:rPr>
      </w:pPr>
    </w:p>
    <w:p w:rsidR="00EA78DA" w:rsidRDefault="00EA78DA">
      <w:pPr>
        <w:spacing w:line="388" w:lineRule="exact"/>
        <w:rPr>
          <w:sz w:val="20"/>
          <w:szCs w:val="20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01/2016 – 11/2017</w:t>
      </w:r>
    </w:p>
    <w:p w:rsidR="00EA78DA" w:rsidRDefault="00EA78DA">
      <w:pPr>
        <w:spacing w:line="122" w:lineRule="exact"/>
        <w:rPr>
          <w:sz w:val="20"/>
          <w:szCs w:val="20"/>
        </w:rPr>
      </w:pPr>
    </w:p>
    <w:p w:rsidR="00EA78DA" w:rsidRDefault="003D63D6">
      <w:pPr>
        <w:tabs>
          <w:tab w:val="left" w:pos="322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B3838"/>
          <w:sz w:val="20"/>
          <w:szCs w:val="20"/>
        </w:rPr>
        <w:t>Company – Alfa Electronics -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3B3838"/>
          <w:sz w:val="19"/>
          <w:szCs w:val="19"/>
        </w:rPr>
        <w:t>for Q systems</w:t>
      </w:r>
    </w:p>
    <w:p w:rsidR="00EA78DA" w:rsidRDefault="00EA78DA">
      <w:pPr>
        <w:spacing w:line="159" w:lineRule="exact"/>
        <w:rPr>
          <w:sz w:val="20"/>
          <w:szCs w:val="20"/>
        </w:rPr>
      </w:pPr>
    </w:p>
    <w:p w:rsidR="00EA78DA" w:rsidRDefault="003D63D6">
      <w:pPr>
        <w:spacing w:line="243" w:lineRule="auto"/>
        <w:ind w:left="20" w:right="460" w:hanging="9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Provide detailed summary of the role’s key responsibilities and accountabilities. Do not go </w:t>
      </w:r>
      <w:r>
        <w:rPr>
          <w:rFonts w:ascii="Century Gothic" w:eastAsia="Century Gothic" w:hAnsi="Century Gothic" w:cs="Century Gothic"/>
          <w:sz w:val="20"/>
          <w:szCs w:val="20"/>
        </w:rPr>
        <w:t>for the longest list, be concise and to the point. Try not to include the obvious i.e. – to meet sales targets.</w:t>
      </w:r>
    </w:p>
    <w:p w:rsidR="00EA78DA" w:rsidRDefault="00EA78DA">
      <w:pPr>
        <w:spacing w:line="309" w:lineRule="exact"/>
        <w:rPr>
          <w:sz w:val="20"/>
          <w:szCs w:val="20"/>
        </w:rPr>
      </w:pPr>
    </w:p>
    <w:p w:rsidR="00EA78DA" w:rsidRDefault="003D63D6">
      <w:pPr>
        <w:numPr>
          <w:ilvl w:val="0"/>
          <w:numId w:val="6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Develop and execute sales strategies</w:t>
      </w:r>
    </w:p>
    <w:p w:rsidR="00EA78DA" w:rsidRDefault="00EA78DA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EA78DA" w:rsidRDefault="003D63D6">
      <w:pPr>
        <w:numPr>
          <w:ilvl w:val="0"/>
          <w:numId w:val="6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Maintain and strengthen a large portfolio of clients</w:t>
      </w:r>
    </w:p>
    <w:p w:rsidR="00EA78DA" w:rsidRDefault="00EA78DA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EA78DA" w:rsidRDefault="003D63D6">
      <w:pPr>
        <w:numPr>
          <w:ilvl w:val="0"/>
          <w:numId w:val="6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Coach, mentor and motivate sales team</w:t>
      </w:r>
    </w:p>
    <w:p w:rsidR="00EA78DA" w:rsidRDefault="00EA78DA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EA78DA" w:rsidRDefault="003D63D6">
      <w:pPr>
        <w:numPr>
          <w:ilvl w:val="0"/>
          <w:numId w:val="6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Manage sales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budgets and set targets</w:t>
      </w:r>
    </w:p>
    <w:p w:rsidR="00EA78DA" w:rsidRDefault="00EA78DA">
      <w:pPr>
        <w:spacing w:line="200" w:lineRule="exact"/>
        <w:rPr>
          <w:sz w:val="20"/>
          <w:szCs w:val="20"/>
        </w:rPr>
      </w:pPr>
    </w:p>
    <w:p w:rsidR="00EA78DA" w:rsidRDefault="00EA78DA">
      <w:pPr>
        <w:spacing w:line="200" w:lineRule="exact"/>
        <w:rPr>
          <w:sz w:val="20"/>
          <w:szCs w:val="20"/>
        </w:rPr>
      </w:pPr>
    </w:p>
    <w:p w:rsidR="00EA78DA" w:rsidRDefault="00EA78DA">
      <w:pPr>
        <w:spacing w:line="392" w:lineRule="exact"/>
        <w:rPr>
          <w:sz w:val="20"/>
          <w:szCs w:val="20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EDUCATION</w:t>
      </w:r>
    </w:p>
    <w:p w:rsidR="00EA78DA" w:rsidRDefault="00EA78DA">
      <w:pPr>
        <w:spacing w:line="120" w:lineRule="exact"/>
        <w:rPr>
          <w:sz w:val="20"/>
          <w:szCs w:val="20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10/2006 – 07/2010</w:t>
      </w:r>
    </w:p>
    <w:p w:rsidR="00EA78DA" w:rsidRDefault="00EA78DA">
      <w:pPr>
        <w:spacing w:line="128" w:lineRule="exact"/>
        <w:rPr>
          <w:sz w:val="20"/>
          <w:szCs w:val="20"/>
        </w:rPr>
      </w:pPr>
    </w:p>
    <w:p w:rsidR="00EA78DA" w:rsidRDefault="003D63D6">
      <w:pPr>
        <w:spacing w:line="353" w:lineRule="auto"/>
        <w:ind w:right="4620" w:hanging="13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B3838"/>
          <w:sz w:val="20"/>
          <w:szCs w:val="20"/>
        </w:rPr>
        <w:t>BTEC: Business administration – commerce | College – English course |Harvest Academy</w:t>
      </w:r>
    </w:p>
    <w:p w:rsidR="00EA78DA" w:rsidRDefault="00EA78DA">
      <w:pPr>
        <w:spacing w:line="200" w:lineRule="exact"/>
        <w:rPr>
          <w:sz w:val="20"/>
          <w:szCs w:val="20"/>
        </w:rPr>
      </w:pPr>
    </w:p>
    <w:p w:rsidR="00EA78DA" w:rsidRDefault="00EA78DA">
      <w:pPr>
        <w:spacing w:line="250" w:lineRule="exact"/>
        <w:rPr>
          <w:sz w:val="20"/>
          <w:szCs w:val="20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ADDITIONAL SKILLS </w:t>
      </w:r>
      <w:r>
        <w:rPr>
          <w:rFonts w:ascii="Century Gothic" w:eastAsia="Century Gothic" w:hAnsi="Century Gothic" w:cs="Century Gothic"/>
          <w:b/>
          <w:bCs/>
          <w:color w:val="404040"/>
          <w:sz w:val="20"/>
          <w:szCs w:val="20"/>
        </w:rPr>
        <w:t>Software:</w:t>
      </w:r>
    </w:p>
    <w:p w:rsidR="00EA78DA" w:rsidRDefault="00EA78DA">
      <w:pPr>
        <w:spacing w:line="134" w:lineRule="exact"/>
        <w:rPr>
          <w:sz w:val="20"/>
          <w:szCs w:val="20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PowerPoint, Word, Excel, and Outlook</w:t>
      </w:r>
    </w:p>
    <w:p w:rsidR="00EA78DA" w:rsidRDefault="00EA78DA">
      <w:pPr>
        <w:sectPr w:rsidR="00EA78DA">
          <w:pgSz w:w="11900" w:h="16838"/>
          <w:pgMar w:top="140" w:right="1066" w:bottom="1440" w:left="980" w:header="0" w:footer="0" w:gutter="0"/>
          <w:cols w:space="720" w:equalWidth="0">
            <w:col w:w="9860"/>
          </w:cols>
        </w:sect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lastRenderedPageBreak/>
        <w:t>Brands Experience</w:t>
      </w:r>
    </w:p>
    <w:p w:rsidR="00EA78DA" w:rsidRDefault="003D63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146685</wp:posOffset>
            </wp:positionV>
            <wp:extent cx="582295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8DA" w:rsidRDefault="00EA78DA">
      <w:pPr>
        <w:spacing w:line="200" w:lineRule="exact"/>
        <w:rPr>
          <w:sz w:val="20"/>
          <w:szCs w:val="20"/>
        </w:rPr>
      </w:pPr>
    </w:p>
    <w:p w:rsidR="00EA78DA" w:rsidRDefault="00EA78DA">
      <w:pPr>
        <w:spacing w:line="200" w:lineRule="exact"/>
        <w:rPr>
          <w:sz w:val="20"/>
          <w:szCs w:val="20"/>
        </w:rPr>
      </w:pPr>
    </w:p>
    <w:p w:rsidR="00EA78DA" w:rsidRDefault="00EA78DA">
      <w:pPr>
        <w:spacing w:line="200" w:lineRule="exact"/>
        <w:rPr>
          <w:sz w:val="20"/>
          <w:szCs w:val="20"/>
        </w:rPr>
      </w:pPr>
    </w:p>
    <w:p w:rsidR="00EA78DA" w:rsidRDefault="00EA78DA">
      <w:pPr>
        <w:spacing w:line="200" w:lineRule="exact"/>
        <w:rPr>
          <w:sz w:val="20"/>
          <w:szCs w:val="20"/>
        </w:rPr>
      </w:pPr>
    </w:p>
    <w:p w:rsidR="00EA78DA" w:rsidRDefault="00EA78DA">
      <w:pPr>
        <w:spacing w:line="200" w:lineRule="exact"/>
        <w:rPr>
          <w:sz w:val="20"/>
          <w:szCs w:val="20"/>
        </w:rPr>
      </w:pPr>
    </w:p>
    <w:p w:rsidR="00EA78DA" w:rsidRDefault="00EA78DA">
      <w:pPr>
        <w:spacing w:line="243" w:lineRule="exact"/>
        <w:rPr>
          <w:sz w:val="20"/>
          <w:szCs w:val="20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AREAS OF INTERESTS</w:t>
      </w:r>
    </w:p>
    <w:p w:rsidR="00EA78DA" w:rsidRDefault="00EA78DA">
      <w:pPr>
        <w:spacing w:line="243" w:lineRule="exact"/>
        <w:rPr>
          <w:sz w:val="20"/>
          <w:szCs w:val="20"/>
        </w:rPr>
      </w:pPr>
    </w:p>
    <w:p w:rsidR="00EA78DA" w:rsidRDefault="003D63D6">
      <w:pPr>
        <w:spacing w:line="348" w:lineRule="auto"/>
        <w:ind w:left="20" w:right="380" w:hanging="9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Access Control, CCTV, Security systems for banking sector, intercom, IP surveillance systems, Fingerprint , Q systems , Alarm Systems , Metal Detectors , sound systems , Parking Systems , Finger Prints , Fire Alarm</w:t>
      </w:r>
    </w:p>
    <w:p w:rsidR="00EA78DA" w:rsidRDefault="00EA78DA">
      <w:pPr>
        <w:spacing w:line="276" w:lineRule="exact"/>
        <w:rPr>
          <w:sz w:val="20"/>
          <w:szCs w:val="20"/>
        </w:rPr>
      </w:pPr>
    </w:p>
    <w:p w:rsidR="00EA78DA" w:rsidRDefault="003D63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SOME OTHER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INFORMATION :</w:t>
      </w:r>
    </w:p>
    <w:p w:rsidR="00EA78DA" w:rsidRDefault="00EA78DA">
      <w:pPr>
        <w:spacing w:line="277" w:lineRule="exact"/>
        <w:rPr>
          <w:sz w:val="20"/>
          <w:szCs w:val="20"/>
        </w:rPr>
      </w:pPr>
    </w:p>
    <w:p w:rsidR="00EA78DA" w:rsidRDefault="003D63D6">
      <w:pPr>
        <w:spacing w:line="248" w:lineRule="auto"/>
        <w:ind w:left="20" w:hanging="9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I’m qualified for this job because I worked in biggest companies in Kuwait and also I like this career . I Came to UAE for better position .i was reasonable for sales oversees i have customers from all arab countries . I have valid Kuwait De</w:t>
      </w:r>
      <w:r>
        <w:rPr>
          <w:rFonts w:ascii="Century Gothic" w:eastAsia="Century Gothic" w:hAnsi="Century Gothic" w:cs="Century Gothic"/>
          <w:sz w:val="20"/>
          <w:szCs w:val="20"/>
        </w:rPr>
        <w:t>riving license I can Drive with it and I can change it with UAE license easily just I will pay 2000 AED .</w:t>
      </w:r>
    </w:p>
    <w:sectPr w:rsidR="00EA78DA" w:rsidSect="00EA78DA">
      <w:pgSz w:w="11900" w:h="16838"/>
      <w:pgMar w:top="871" w:right="1106" w:bottom="1440" w:left="98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10A1E84"/>
    <w:lvl w:ilvl="0" w:tplc="0C5681C2">
      <w:start w:val="1"/>
      <w:numFmt w:val="bullet"/>
      <w:lvlText w:val=""/>
      <w:lvlJc w:val="left"/>
    </w:lvl>
    <w:lvl w:ilvl="1" w:tplc="8D44169E">
      <w:start w:val="1"/>
      <w:numFmt w:val="bullet"/>
      <w:lvlText w:val="●"/>
      <w:lvlJc w:val="left"/>
    </w:lvl>
    <w:lvl w:ilvl="2" w:tplc="0A2EDA6A">
      <w:numFmt w:val="decimal"/>
      <w:lvlText w:val=""/>
      <w:lvlJc w:val="left"/>
    </w:lvl>
    <w:lvl w:ilvl="3" w:tplc="B9048792">
      <w:numFmt w:val="decimal"/>
      <w:lvlText w:val=""/>
      <w:lvlJc w:val="left"/>
    </w:lvl>
    <w:lvl w:ilvl="4" w:tplc="8D8A7D8A">
      <w:numFmt w:val="decimal"/>
      <w:lvlText w:val=""/>
      <w:lvlJc w:val="left"/>
    </w:lvl>
    <w:lvl w:ilvl="5" w:tplc="8BAA5DFA">
      <w:numFmt w:val="decimal"/>
      <w:lvlText w:val=""/>
      <w:lvlJc w:val="left"/>
    </w:lvl>
    <w:lvl w:ilvl="6" w:tplc="9C3ACE80">
      <w:numFmt w:val="decimal"/>
      <w:lvlText w:val=""/>
      <w:lvlJc w:val="left"/>
    </w:lvl>
    <w:lvl w:ilvl="7" w:tplc="7BAABA34">
      <w:numFmt w:val="decimal"/>
      <w:lvlText w:val=""/>
      <w:lvlJc w:val="left"/>
    </w:lvl>
    <w:lvl w:ilvl="8" w:tplc="FA16EA2C">
      <w:numFmt w:val="decimal"/>
      <w:lvlText w:val=""/>
      <w:lvlJc w:val="left"/>
    </w:lvl>
  </w:abstractNum>
  <w:abstractNum w:abstractNumId="1">
    <w:nsid w:val="00002CD6"/>
    <w:multiLevelType w:val="hybridMultilevel"/>
    <w:tmpl w:val="BC70952A"/>
    <w:lvl w:ilvl="0" w:tplc="DE96C292">
      <w:start w:val="1"/>
      <w:numFmt w:val="bullet"/>
      <w:lvlText w:val="●"/>
      <w:lvlJc w:val="left"/>
    </w:lvl>
    <w:lvl w:ilvl="1" w:tplc="EFF2DCC4">
      <w:numFmt w:val="decimal"/>
      <w:lvlText w:val=""/>
      <w:lvlJc w:val="left"/>
    </w:lvl>
    <w:lvl w:ilvl="2" w:tplc="C85600C4">
      <w:numFmt w:val="decimal"/>
      <w:lvlText w:val=""/>
      <w:lvlJc w:val="left"/>
    </w:lvl>
    <w:lvl w:ilvl="3" w:tplc="B6D45104">
      <w:numFmt w:val="decimal"/>
      <w:lvlText w:val=""/>
      <w:lvlJc w:val="left"/>
    </w:lvl>
    <w:lvl w:ilvl="4" w:tplc="9B407F7C">
      <w:numFmt w:val="decimal"/>
      <w:lvlText w:val=""/>
      <w:lvlJc w:val="left"/>
    </w:lvl>
    <w:lvl w:ilvl="5" w:tplc="5ECE81D2">
      <w:numFmt w:val="decimal"/>
      <w:lvlText w:val=""/>
      <w:lvlJc w:val="left"/>
    </w:lvl>
    <w:lvl w:ilvl="6" w:tplc="C80E472C">
      <w:numFmt w:val="decimal"/>
      <w:lvlText w:val=""/>
      <w:lvlJc w:val="left"/>
    </w:lvl>
    <w:lvl w:ilvl="7" w:tplc="D9226AF4">
      <w:numFmt w:val="decimal"/>
      <w:lvlText w:val=""/>
      <w:lvlJc w:val="left"/>
    </w:lvl>
    <w:lvl w:ilvl="8" w:tplc="68F281A6">
      <w:numFmt w:val="decimal"/>
      <w:lvlText w:val=""/>
      <w:lvlJc w:val="left"/>
    </w:lvl>
  </w:abstractNum>
  <w:abstractNum w:abstractNumId="2">
    <w:nsid w:val="00005F90"/>
    <w:multiLevelType w:val="hybridMultilevel"/>
    <w:tmpl w:val="7DB2867E"/>
    <w:lvl w:ilvl="0" w:tplc="02749A9A">
      <w:start w:val="1"/>
      <w:numFmt w:val="bullet"/>
      <w:lvlText w:val="●"/>
      <w:lvlJc w:val="left"/>
    </w:lvl>
    <w:lvl w:ilvl="1" w:tplc="9B5A525E">
      <w:numFmt w:val="decimal"/>
      <w:lvlText w:val=""/>
      <w:lvlJc w:val="left"/>
    </w:lvl>
    <w:lvl w:ilvl="2" w:tplc="53E00E12">
      <w:numFmt w:val="decimal"/>
      <w:lvlText w:val=""/>
      <w:lvlJc w:val="left"/>
    </w:lvl>
    <w:lvl w:ilvl="3" w:tplc="384299B6">
      <w:numFmt w:val="decimal"/>
      <w:lvlText w:val=""/>
      <w:lvlJc w:val="left"/>
    </w:lvl>
    <w:lvl w:ilvl="4" w:tplc="4B32500A">
      <w:numFmt w:val="decimal"/>
      <w:lvlText w:val=""/>
      <w:lvlJc w:val="left"/>
    </w:lvl>
    <w:lvl w:ilvl="5" w:tplc="0BE6D054">
      <w:numFmt w:val="decimal"/>
      <w:lvlText w:val=""/>
      <w:lvlJc w:val="left"/>
    </w:lvl>
    <w:lvl w:ilvl="6" w:tplc="C7BC2E8C">
      <w:numFmt w:val="decimal"/>
      <w:lvlText w:val=""/>
      <w:lvlJc w:val="left"/>
    </w:lvl>
    <w:lvl w:ilvl="7" w:tplc="3A424D7C">
      <w:numFmt w:val="decimal"/>
      <w:lvlText w:val=""/>
      <w:lvlJc w:val="left"/>
    </w:lvl>
    <w:lvl w:ilvl="8" w:tplc="EE48D116">
      <w:numFmt w:val="decimal"/>
      <w:lvlText w:val=""/>
      <w:lvlJc w:val="left"/>
    </w:lvl>
  </w:abstractNum>
  <w:abstractNum w:abstractNumId="3">
    <w:nsid w:val="00006952"/>
    <w:multiLevelType w:val="hybridMultilevel"/>
    <w:tmpl w:val="2D4ABEC6"/>
    <w:lvl w:ilvl="0" w:tplc="4E8A54FC">
      <w:start w:val="1"/>
      <w:numFmt w:val="bullet"/>
      <w:lvlText w:val="●"/>
      <w:lvlJc w:val="left"/>
    </w:lvl>
    <w:lvl w:ilvl="1" w:tplc="C88E985C">
      <w:numFmt w:val="decimal"/>
      <w:lvlText w:val=""/>
      <w:lvlJc w:val="left"/>
    </w:lvl>
    <w:lvl w:ilvl="2" w:tplc="6C768B6C">
      <w:numFmt w:val="decimal"/>
      <w:lvlText w:val=""/>
      <w:lvlJc w:val="left"/>
    </w:lvl>
    <w:lvl w:ilvl="3" w:tplc="3A8C9A20">
      <w:numFmt w:val="decimal"/>
      <w:lvlText w:val=""/>
      <w:lvlJc w:val="left"/>
    </w:lvl>
    <w:lvl w:ilvl="4" w:tplc="56F8F0B4">
      <w:numFmt w:val="decimal"/>
      <w:lvlText w:val=""/>
      <w:lvlJc w:val="left"/>
    </w:lvl>
    <w:lvl w:ilvl="5" w:tplc="BAA4DE28">
      <w:numFmt w:val="decimal"/>
      <w:lvlText w:val=""/>
      <w:lvlJc w:val="left"/>
    </w:lvl>
    <w:lvl w:ilvl="6" w:tplc="26A04F34">
      <w:numFmt w:val="decimal"/>
      <w:lvlText w:val=""/>
      <w:lvlJc w:val="left"/>
    </w:lvl>
    <w:lvl w:ilvl="7" w:tplc="E6A6F38E">
      <w:numFmt w:val="decimal"/>
      <w:lvlText w:val=""/>
      <w:lvlJc w:val="left"/>
    </w:lvl>
    <w:lvl w:ilvl="8" w:tplc="3FB6AEC6">
      <w:numFmt w:val="decimal"/>
      <w:lvlText w:val=""/>
      <w:lvlJc w:val="left"/>
    </w:lvl>
  </w:abstractNum>
  <w:abstractNum w:abstractNumId="4">
    <w:nsid w:val="00006DF1"/>
    <w:multiLevelType w:val="hybridMultilevel"/>
    <w:tmpl w:val="4CF02428"/>
    <w:lvl w:ilvl="0" w:tplc="7D663E68">
      <w:start w:val="1"/>
      <w:numFmt w:val="bullet"/>
      <w:lvlText w:val=""/>
      <w:lvlJc w:val="left"/>
    </w:lvl>
    <w:lvl w:ilvl="1" w:tplc="85AEE3E6">
      <w:numFmt w:val="decimal"/>
      <w:lvlText w:val=""/>
      <w:lvlJc w:val="left"/>
    </w:lvl>
    <w:lvl w:ilvl="2" w:tplc="A9A46604">
      <w:numFmt w:val="decimal"/>
      <w:lvlText w:val=""/>
      <w:lvlJc w:val="left"/>
    </w:lvl>
    <w:lvl w:ilvl="3" w:tplc="452C302E">
      <w:numFmt w:val="decimal"/>
      <w:lvlText w:val=""/>
      <w:lvlJc w:val="left"/>
    </w:lvl>
    <w:lvl w:ilvl="4" w:tplc="B40E2E36">
      <w:numFmt w:val="decimal"/>
      <w:lvlText w:val=""/>
      <w:lvlJc w:val="left"/>
    </w:lvl>
    <w:lvl w:ilvl="5" w:tplc="38BCEDF2">
      <w:numFmt w:val="decimal"/>
      <w:lvlText w:val=""/>
      <w:lvlJc w:val="left"/>
    </w:lvl>
    <w:lvl w:ilvl="6" w:tplc="DDBCFD16">
      <w:numFmt w:val="decimal"/>
      <w:lvlText w:val=""/>
      <w:lvlJc w:val="left"/>
    </w:lvl>
    <w:lvl w:ilvl="7" w:tplc="C986C174">
      <w:numFmt w:val="decimal"/>
      <w:lvlText w:val=""/>
      <w:lvlJc w:val="left"/>
    </w:lvl>
    <w:lvl w:ilvl="8" w:tplc="2486A21C">
      <w:numFmt w:val="decimal"/>
      <w:lvlText w:val=""/>
      <w:lvlJc w:val="left"/>
    </w:lvl>
  </w:abstractNum>
  <w:abstractNum w:abstractNumId="5">
    <w:nsid w:val="000072AE"/>
    <w:multiLevelType w:val="hybridMultilevel"/>
    <w:tmpl w:val="5D2CB3FC"/>
    <w:lvl w:ilvl="0" w:tplc="489E3E4C">
      <w:start w:val="1"/>
      <w:numFmt w:val="bullet"/>
      <w:lvlText w:val="●"/>
      <w:lvlJc w:val="left"/>
    </w:lvl>
    <w:lvl w:ilvl="1" w:tplc="61043A5E">
      <w:numFmt w:val="decimal"/>
      <w:lvlText w:val=""/>
      <w:lvlJc w:val="left"/>
    </w:lvl>
    <w:lvl w:ilvl="2" w:tplc="A9FE0EE8">
      <w:numFmt w:val="decimal"/>
      <w:lvlText w:val=""/>
      <w:lvlJc w:val="left"/>
    </w:lvl>
    <w:lvl w:ilvl="3" w:tplc="3E5A7420">
      <w:numFmt w:val="decimal"/>
      <w:lvlText w:val=""/>
      <w:lvlJc w:val="left"/>
    </w:lvl>
    <w:lvl w:ilvl="4" w:tplc="741CC70A">
      <w:numFmt w:val="decimal"/>
      <w:lvlText w:val=""/>
      <w:lvlJc w:val="left"/>
    </w:lvl>
    <w:lvl w:ilvl="5" w:tplc="7DC436F4">
      <w:numFmt w:val="decimal"/>
      <w:lvlText w:val=""/>
      <w:lvlJc w:val="left"/>
    </w:lvl>
    <w:lvl w:ilvl="6" w:tplc="8BD286E4">
      <w:numFmt w:val="decimal"/>
      <w:lvlText w:val=""/>
      <w:lvlJc w:val="left"/>
    </w:lvl>
    <w:lvl w:ilvl="7" w:tplc="55946342">
      <w:numFmt w:val="decimal"/>
      <w:lvlText w:val=""/>
      <w:lvlJc w:val="left"/>
    </w:lvl>
    <w:lvl w:ilvl="8" w:tplc="713EB05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78DA"/>
    <w:rsid w:val="003D63D6"/>
    <w:rsid w:val="00EA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touh.37809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2018-03-03T08:56:00Z</dcterms:created>
  <dcterms:modified xsi:type="dcterms:W3CDTF">2018-03-03T08:56:00Z</dcterms:modified>
</cp:coreProperties>
</file>