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A9" w:rsidRDefault="004F1FA9" w:rsidP="002F5D28">
      <w:pPr>
        <w:jc w:val="center"/>
        <w:rPr>
          <w:bCs/>
          <w:color w:val="000080"/>
          <w:sz w:val="28"/>
          <w:u w:val="single"/>
        </w:rPr>
      </w:pPr>
    </w:p>
    <w:p w:rsidR="002F5D28" w:rsidRDefault="002F5D28" w:rsidP="002F5D28">
      <w:pPr>
        <w:jc w:val="center"/>
        <w:rPr>
          <w:bCs/>
          <w:color w:val="000080"/>
          <w:sz w:val="28"/>
          <w:u w:val="single"/>
        </w:rPr>
      </w:pPr>
      <w:r w:rsidRPr="005314FA">
        <w:rPr>
          <w:bCs/>
          <w:color w:val="000080"/>
          <w:sz w:val="28"/>
          <w:u w:val="single"/>
        </w:rPr>
        <w:t>Curriculum</w:t>
      </w:r>
      <w:r w:rsidRPr="00904AD9">
        <w:rPr>
          <w:b/>
          <w:color w:val="000080"/>
          <w:sz w:val="28"/>
          <w:u w:val="single"/>
        </w:rPr>
        <w:t xml:space="preserve"> </w:t>
      </w:r>
      <w:r w:rsidRPr="005314FA">
        <w:rPr>
          <w:bCs/>
          <w:color w:val="000080"/>
          <w:sz w:val="28"/>
          <w:u w:val="single"/>
        </w:rPr>
        <w:t>Vitae</w:t>
      </w:r>
    </w:p>
    <w:p w:rsidR="002F5D28" w:rsidRDefault="004F1FA9" w:rsidP="002F5D28">
      <w:pPr>
        <w:jc w:val="center"/>
        <w:rPr>
          <w:bCs/>
          <w:color w:val="000080"/>
          <w:sz w:val="28"/>
          <w:u w:val="single"/>
        </w:rPr>
      </w:pPr>
      <w:r>
        <w:rPr>
          <w:bCs/>
          <w:noProof/>
          <w:color w:val="000080"/>
          <w:sz w:val="28"/>
          <w:u w:val="single"/>
        </w:rPr>
        <w:drawing>
          <wp:anchor distT="0" distB="0" distL="114300" distR="114300" simplePos="0" relativeHeight="251658240" behindDoc="0" locked="0" layoutInCell="1" allowOverlap="1">
            <wp:simplePos x="0" y="0"/>
            <wp:positionH relativeFrom="column">
              <wp:posOffset>-28575</wp:posOffset>
            </wp:positionH>
            <wp:positionV relativeFrom="paragraph">
              <wp:posOffset>5080</wp:posOffset>
            </wp:positionV>
            <wp:extent cx="1061720" cy="1333500"/>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1720" cy="1333500"/>
                    </a:xfrm>
                    <a:prstGeom prst="rect">
                      <a:avLst/>
                    </a:prstGeom>
                    <a:noFill/>
                    <a:ln w="9525">
                      <a:noFill/>
                      <a:miter lim="800000"/>
                      <a:headEnd/>
                      <a:tailEnd/>
                    </a:ln>
                  </pic:spPr>
                </pic:pic>
              </a:graphicData>
            </a:graphic>
          </wp:anchor>
        </w:drawing>
      </w:r>
    </w:p>
    <w:p w:rsidR="002F5D28" w:rsidRPr="00904AD9" w:rsidRDefault="002F5D28" w:rsidP="002F5D28">
      <w:pPr>
        <w:jc w:val="center"/>
        <w:rPr>
          <w:b/>
          <w:color w:val="000080"/>
          <w:u w:val="single"/>
        </w:rPr>
      </w:pPr>
    </w:p>
    <w:p w:rsidR="002F5D28" w:rsidRPr="0041016D" w:rsidRDefault="002F5D28" w:rsidP="0041016D">
      <w:pPr>
        <w:pStyle w:val="Address2"/>
        <w:framePr w:w="0" w:wrap="auto" w:vAnchor="margin" w:hAnchor="text" w:xAlign="left" w:yAlign="inline"/>
        <w:rPr>
          <w:color w:val="000080"/>
          <w:sz w:val="22"/>
        </w:rPr>
      </w:pPr>
      <w:r>
        <w:rPr>
          <w:color w:val="000080"/>
          <w:sz w:val="32"/>
          <w:szCs w:val="32"/>
        </w:rPr>
        <w:t xml:space="preserve">                                                                                   </w:t>
      </w:r>
    </w:p>
    <w:p w:rsidR="002F5D28" w:rsidRPr="0041016D" w:rsidRDefault="002F5D28" w:rsidP="0041016D">
      <w:pPr>
        <w:pStyle w:val="Address2"/>
        <w:framePr w:w="0" w:wrap="auto" w:vAnchor="margin" w:hAnchor="text" w:xAlign="left" w:yAlign="inline"/>
        <w:jc w:val="right"/>
        <w:rPr>
          <w:bCs/>
          <w:color w:val="000080"/>
          <w:sz w:val="22"/>
        </w:rPr>
      </w:pPr>
      <w:r w:rsidRPr="0041016D">
        <w:rPr>
          <w:bCs/>
          <w:color w:val="000080"/>
          <w:sz w:val="22"/>
        </w:rPr>
        <w:t xml:space="preserve">                                                                                                                     </w:t>
      </w:r>
      <w:r w:rsidR="0041016D" w:rsidRPr="0041016D">
        <w:rPr>
          <w:bCs/>
          <w:color w:val="000080"/>
          <w:sz w:val="22"/>
        </w:rPr>
        <w:t>C/o-</w:t>
      </w:r>
      <w:proofErr w:type="gramStart"/>
      <w:r w:rsidRPr="0041016D">
        <w:rPr>
          <w:bCs/>
          <w:color w:val="000080"/>
          <w:sz w:val="22"/>
        </w:rPr>
        <w:t>Tel :</w:t>
      </w:r>
      <w:proofErr w:type="gramEnd"/>
      <w:r w:rsidRPr="0041016D">
        <w:rPr>
          <w:bCs/>
          <w:color w:val="000080"/>
          <w:sz w:val="22"/>
        </w:rPr>
        <w:t xml:space="preserve"> +</w:t>
      </w:r>
      <w:r w:rsidR="0041016D" w:rsidRPr="0041016D">
        <w:rPr>
          <w:bCs/>
          <w:color w:val="000080"/>
          <w:sz w:val="22"/>
        </w:rPr>
        <w:t>971501685421</w:t>
      </w:r>
    </w:p>
    <w:p w:rsidR="002F5D28" w:rsidRPr="0041016D" w:rsidRDefault="002F5D28" w:rsidP="0041016D">
      <w:pPr>
        <w:pStyle w:val="Address2"/>
        <w:framePr w:w="0" w:wrap="auto" w:vAnchor="margin" w:hAnchor="text" w:xAlign="left" w:yAlign="inline"/>
        <w:jc w:val="right"/>
        <w:rPr>
          <w:color w:val="000080"/>
          <w:sz w:val="22"/>
        </w:rPr>
      </w:pPr>
      <w:r w:rsidRPr="0041016D">
        <w:rPr>
          <w:color w:val="000080"/>
          <w:sz w:val="22"/>
        </w:rPr>
        <w:t xml:space="preserve">                                                                                         </w:t>
      </w:r>
      <w:r w:rsidR="0041016D">
        <w:rPr>
          <w:color w:val="000080"/>
          <w:sz w:val="22"/>
        </w:rPr>
        <w:t xml:space="preserve">                         </w:t>
      </w:r>
      <w:r w:rsidRPr="0041016D">
        <w:rPr>
          <w:color w:val="000080"/>
          <w:sz w:val="22"/>
        </w:rPr>
        <w:t xml:space="preserve">Email- </w:t>
      </w:r>
      <w:hyperlink r:id="rId6" w:history="1">
        <w:r w:rsidR="0041016D" w:rsidRPr="0041016D">
          <w:rPr>
            <w:rStyle w:val="Hyperlink"/>
            <w:sz w:val="22"/>
          </w:rPr>
          <w:t>smitha.378108@2freemail.com</w:t>
        </w:r>
      </w:hyperlink>
      <w:r w:rsidR="0041016D" w:rsidRPr="0041016D">
        <w:rPr>
          <w:color w:val="000080"/>
          <w:sz w:val="22"/>
        </w:rPr>
        <w:t xml:space="preserve"> </w:t>
      </w:r>
    </w:p>
    <w:p w:rsidR="004F1FA9" w:rsidRDefault="004F1FA9" w:rsidP="002F5D28">
      <w:pPr>
        <w:pStyle w:val="Name"/>
        <w:tabs>
          <w:tab w:val="left" w:pos="7755"/>
        </w:tabs>
        <w:ind w:left="0"/>
        <w:rPr>
          <w:color w:val="000080"/>
          <w:sz w:val="32"/>
          <w:szCs w:val="32"/>
        </w:rPr>
      </w:pPr>
    </w:p>
    <w:p w:rsidR="002F5D28" w:rsidRPr="00904AD9" w:rsidRDefault="002F5D28" w:rsidP="002F5D28">
      <w:pPr>
        <w:pStyle w:val="Name"/>
        <w:tabs>
          <w:tab w:val="left" w:pos="7755"/>
        </w:tabs>
        <w:ind w:left="0"/>
        <w:rPr>
          <w:color w:val="000080"/>
        </w:rPr>
      </w:pPr>
      <w:proofErr w:type="spellStart"/>
      <w:r>
        <w:rPr>
          <w:color w:val="000080"/>
          <w:sz w:val="32"/>
          <w:szCs w:val="32"/>
        </w:rPr>
        <w:t>Smitha</w:t>
      </w:r>
      <w:proofErr w:type="spellEnd"/>
      <w:r w:rsidR="007D2228">
        <w:rPr>
          <w:color w:val="000080"/>
          <w:sz w:val="32"/>
          <w:szCs w:val="32"/>
        </w:rPr>
        <w:t xml:space="preserve"> </w:t>
      </w:r>
      <w:r>
        <w:rPr>
          <w:color w:val="000080"/>
          <w:sz w:val="32"/>
          <w:szCs w:val="32"/>
        </w:rPr>
        <w:t xml:space="preserve"> </w:t>
      </w:r>
    </w:p>
    <w:p w:rsidR="002F5D28" w:rsidRPr="00904AD9" w:rsidRDefault="002F5D28" w:rsidP="002F5D28">
      <w:pPr>
        <w:rPr>
          <w:b/>
          <w:color w:val="000080"/>
          <w:u w:val="single"/>
        </w:rPr>
      </w:pPr>
      <w:r w:rsidRPr="00904AD9">
        <w:rPr>
          <w:b/>
          <w:color w:val="000080"/>
          <w:u w:val="single"/>
        </w:rPr>
        <w:t>Objective</w:t>
      </w:r>
    </w:p>
    <w:p w:rsidR="002F5D28" w:rsidRPr="00904AD9" w:rsidRDefault="002F5D28" w:rsidP="002F5D28">
      <w:pPr>
        <w:jc w:val="both"/>
        <w:rPr>
          <w:color w:val="000080"/>
        </w:rPr>
      </w:pPr>
      <w:r>
        <w:rPr>
          <w:color w:val="000080"/>
        </w:rPr>
        <w:t>To be a part of dynamic organization where I utilize my skills and contribute directly to the growth of the organization and in true in my career.</w:t>
      </w:r>
    </w:p>
    <w:p w:rsidR="00B85B48" w:rsidRDefault="00B85B48"/>
    <w:p w:rsidR="002F5D28" w:rsidRPr="00904AD9" w:rsidRDefault="002F5D28" w:rsidP="002F5D28">
      <w:pPr>
        <w:jc w:val="both"/>
        <w:rPr>
          <w:rFonts w:ascii="Book Antiqua" w:hAnsi="Book Antiqua"/>
          <w:b/>
          <w:color w:val="000080"/>
          <w:u w:val="single"/>
        </w:rPr>
      </w:pPr>
      <w:r>
        <w:rPr>
          <w:rFonts w:ascii="Book Antiqua" w:hAnsi="Book Antiqua"/>
          <w:b/>
          <w:color w:val="000080"/>
          <w:u w:val="single"/>
        </w:rPr>
        <w:t>Strength</w:t>
      </w:r>
    </w:p>
    <w:p w:rsidR="002F5D28" w:rsidRDefault="002F5D28" w:rsidP="002F5D28">
      <w:pPr>
        <w:jc w:val="both"/>
        <w:rPr>
          <w:color w:val="000080"/>
        </w:rPr>
      </w:pPr>
      <w:r w:rsidRPr="00AC3410">
        <w:rPr>
          <w:color w:val="000080"/>
        </w:rPr>
        <w:t>I am highly motivated individual and committed worker with focused goals in life and capable of handling more than one task simultaneously and continue to perfo</w:t>
      </w:r>
      <w:r>
        <w:rPr>
          <w:color w:val="000080"/>
        </w:rPr>
        <w:t>r</w:t>
      </w:r>
      <w:r w:rsidRPr="00AC3410">
        <w:rPr>
          <w:color w:val="000080"/>
        </w:rPr>
        <w:t>m well even under pressure.</w:t>
      </w:r>
    </w:p>
    <w:p w:rsidR="00770000" w:rsidRDefault="00770000" w:rsidP="00770000">
      <w:pPr>
        <w:jc w:val="both"/>
      </w:pPr>
    </w:p>
    <w:p w:rsidR="00770000" w:rsidRPr="00904AD9" w:rsidRDefault="00770000" w:rsidP="00770000">
      <w:pPr>
        <w:jc w:val="both"/>
        <w:rPr>
          <w:rFonts w:ascii="Book Antiqua" w:hAnsi="Book Antiqua"/>
          <w:b/>
          <w:color w:val="000080"/>
          <w:u w:val="single"/>
        </w:rPr>
      </w:pPr>
      <w:r>
        <w:rPr>
          <w:rFonts w:ascii="Book Antiqua" w:hAnsi="Book Antiqua"/>
          <w:b/>
          <w:color w:val="000080"/>
          <w:u w:val="single"/>
        </w:rPr>
        <w:t>Profile</w:t>
      </w:r>
    </w:p>
    <w:p w:rsidR="00F1111A" w:rsidRPr="00F1111A" w:rsidRDefault="007D2228" w:rsidP="004E6EC5">
      <w:pPr>
        <w:pStyle w:val="ListParagraph"/>
        <w:numPr>
          <w:ilvl w:val="0"/>
          <w:numId w:val="2"/>
        </w:numPr>
        <w:jc w:val="both"/>
        <w:rPr>
          <w:rFonts w:ascii="Book Antiqua" w:hAnsi="Book Antiqua"/>
          <w:color w:val="000080"/>
        </w:rPr>
      </w:pPr>
      <w:r w:rsidRPr="001C0056">
        <w:rPr>
          <w:rFonts w:ascii="Book Antiqua" w:hAnsi="Book Antiqua"/>
          <w:b/>
          <w:color w:val="000080"/>
          <w:sz w:val="24"/>
          <w:szCs w:val="24"/>
          <w:highlight w:val="yellow"/>
        </w:rPr>
        <w:t xml:space="preserve">Certified </w:t>
      </w:r>
      <w:r w:rsidR="001D37F7" w:rsidRPr="001C0056">
        <w:rPr>
          <w:rFonts w:ascii="Book Antiqua" w:hAnsi="Book Antiqua"/>
          <w:b/>
          <w:color w:val="000080"/>
          <w:sz w:val="24"/>
          <w:szCs w:val="24"/>
          <w:highlight w:val="yellow"/>
        </w:rPr>
        <w:t>Professional</w:t>
      </w:r>
      <w:r w:rsidRPr="001C0056">
        <w:rPr>
          <w:rFonts w:ascii="Book Antiqua" w:hAnsi="Book Antiqua"/>
          <w:b/>
          <w:color w:val="000080"/>
          <w:sz w:val="24"/>
          <w:szCs w:val="24"/>
          <w:highlight w:val="yellow"/>
        </w:rPr>
        <w:t xml:space="preserve"> Coder from</w:t>
      </w:r>
      <w:r w:rsidR="00F1111A" w:rsidRPr="001C0056">
        <w:rPr>
          <w:rFonts w:ascii="Book Antiqua" w:hAnsi="Book Antiqua"/>
          <w:b/>
          <w:color w:val="000080"/>
          <w:sz w:val="24"/>
          <w:szCs w:val="24"/>
          <w:highlight w:val="yellow"/>
        </w:rPr>
        <w:t xml:space="preserve"> AAPC</w:t>
      </w:r>
      <w:r w:rsidR="003E6BA3">
        <w:rPr>
          <w:rFonts w:ascii="Book Antiqua" w:hAnsi="Book Antiqua"/>
          <w:color w:val="000080"/>
        </w:rPr>
        <w:t>.</w:t>
      </w:r>
    </w:p>
    <w:p w:rsidR="004E6EC5" w:rsidRDefault="003E6BA3" w:rsidP="004E6EC5">
      <w:pPr>
        <w:pStyle w:val="ListParagraph"/>
        <w:numPr>
          <w:ilvl w:val="0"/>
          <w:numId w:val="2"/>
        </w:numPr>
        <w:jc w:val="both"/>
        <w:rPr>
          <w:rFonts w:ascii="Book Antiqua" w:hAnsi="Book Antiqua"/>
          <w:color w:val="000080"/>
        </w:rPr>
      </w:pPr>
      <w:r>
        <w:rPr>
          <w:color w:val="000080"/>
        </w:rPr>
        <w:t>H</w:t>
      </w:r>
      <w:r w:rsidR="004E6EC5" w:rsidRPr="004E6EC5">
        <w:rPr>
          <w:color w:val="000080"/>
        </w:rPr>
        <w:t xml:space="preserve">ighly skilled in all aspects of nursing </w:t>
      </w:r>
      <w:r>
        <w:rPr>
          <w:color w:val="000080"/>
        </w:rPr>
        <w:t xml:space="preserve">and administration </w:t>
      </w:r>
      <w:r w:rsidR="004E6EC5" w:rsidRPr="004E6EC5">
        <w:rPr>
          <w:color w:val="000080"/>
        </w:rPr>
        <w:t xml:space="preserve">including </w:t>
      </w:r>
      <w:r>
        <w:rPr>
          <w:color w:val="000080"/>
        </w:rPr>
        <w:t xml:space="preserve">billing, insurance approvals, claims submission, </w:t>
      </w:r>
      <w:r w:rsidR="004E6EC5" w:rsidRPr="004E6EC5">
        <w:rPr>
          <w:rFonts w:ascii="Book Antiqua" w:hAnsi="Book Antiqua"/>
          <w:color w:val="000080"/>
        </w:rPr>
        <w:t xml:space="preserve">emergency cases, </w:t>
      </w:r>
      <w:r>
        <w:rPr>
          <w:rFonts w:ascii="Book Antiqua" w:hAnsi="Book Antiqua"/>
          <w:color w:val="000080"/>
        </w:rPr>
        <w:t xml:space="preserve"> all general medicine and surgery outpatient cases, </w:t>
      </w:r>
      <w:r w:rsidR="00661D1A">
        <w:rPr>
          <w:rFonts w:ascii="Book Antiqua" w:hAnsi="Book Antiqua"/>
          <w:color w:val="000080"/>
        </w:rPr>
        <w:t>ophthalmic</w:t>
      </w:r>
      <w:r>
        <w:rPr>
          <w:rFonts w:ascii="Book Antiqua" w:hAnsi="Book Antiqua"/>
          <w:color w:val="000080"/>
        </w:rPr>
        <w:t xml:space="preserve">, dental </w:t>
      </w:r>
      <w:r w:rsidR="004E6EC5" w:rsidRPr="004E6EC5">
        <w:rPr>
          <w:rFonts w:ascii="Book Antiqua" w:hAnsi="Book Antiqua"/>
          <w:color w:val="000080"/>
        </w:rPr>
        <w:t>and paediatric cases.</w:t>
      </w:r>
    </w:p>
    <w:p w:rsidR="004E6EC5" w:rsidRPr="001C0056" w:rsidRDefault="004E6EC5" w:rsidP="004E6EC5">
      <w:pPr>
        <w:pStyle w:val="ListParagraph"/>
        <w:numPr>
          <w:ilvl w:val="0"/>
          <w:numId w:val="2"/>
        </w:numPr>
        <w:jc w:val="both"/>
        <w:rPr>
          <w:rFonts w:ascii="Book Antiqua" w:hAnsi="Book Antiqua"/>
          <w:b/>
          <w:color w:val="000080"/>
          <w:sz w:val="24"/>
          <w:szCs w:val="24"/>
        </w:rPr>
      </w:pPr>
      <w:r w:rsidRPr="001C0056">
        <w:rPr>
          <w:rFonts w:ascii="Book Antiqua" w:hAnsi="Book Antiqua"/>
          <w:b/>
          <w:color w:val="000080"/>
          <w:sz w:val="24"/>
          <w:szCs w:val="24"/>
          <w:highlight w:val="yellow"/>
        </w:rPr>
        <w:t xml:space="preserve">Staff nurse with DHA </w:t>
      </w:r>
      <w:r w:rsidR="007D2228" w:rsidRPr="001C0056">
        <w:rPr>
          <w:rFonts w:ascii="Book Antiqua" w:hAnsi="Book Antiqua"/>
          <w:b/>
          <w:color w:val="000080"/>
          <w:sz w:val="24"/>
          <w:szCs w:val="24"/>
          <w:highlight w:val="yellow"/>
        </w:rPr>
        <w:t>license</w:t>
      </w:r>
    </w:p>
    <w:p w:rsidR="004E6EC5" w:rsidRDefault="004E6EC5" w:rsidP="004E6EC5">
      <w:pPr>
        <w:pStyle w:val="ListParagraph"/>
        <w:numPr>
          <w:ilvl w:val="0"/>
          <w:numId w:val="2"/>
        </w:numPr>
        <w:jc w:val="both"/>
        <w:rPr>
          <w:rFonts w:ascii="Book Antiqua" w:hAnsi="Book Antiqua"/>
          <w:color w:val="000080"/>
        </w:rPr>
      </w:pPr>
      <w:r>
        <w:rPr>
          <w:rFonts w:ascii="Book Antiqua" w:hAnsi="Book Antiqua"/>
          <w:color w:val="000080"/>
        </w:rPr>
        <w:t xml:space="preserve">In-depth knowledge of the </w:t>
      </w:r>
      <w:r w:rsidR="003E6BA3">
        <w:rPr>
          <w:rFonts w:ascii="Book Antiqua" w:hAnsi="Book Antiqua"/>
          <w:color w:val="000080"/>
        </w:rPr>
        <w:t xml:space="preserve">different insurances, approvals, </w:t>
      </w:r>
      <w:r>
        <w:rPr>
          <w:rFonts w:ascii="Book Antiqua" w:hAnsi="Book Antiqua"/>
          <w:color w:val="000080"/>
        </w:rPr>
        <w:t>advance technologies and equipments with the perfect knowledge of medical terminology.</w:t>
      </w:r>
    </w:p>
    <w:p w:rsidR="004E6EC5" w:rsidRDefault="004E6EC5" w:rsidP="004E6EC5">
      <w:pPr>
        <w:pStyle w:val="ListParagraph"/>
        <w:numPr>
          <w:ilvl w:val="0"/>
          <w:numId w:val="2"/>
        </w:numPr>
        <w:jc w:val="both"/>
        <w:rPr>
          <w:rFonts w:ascii="Book Antiqua" w:hAnsi="Book Antiqua"/>
          <w:color w:val="000080"/>
        </w:rPr>
      </w:pPr>
      <w:r>
        <w:rPr>
          <w:rFonts w:ascii="Book Antiqua" w:hAnsi="Book Antiqua"/>
          <w:color w:val="000080"/>
        </w:rPr>
        <w:t xml:space="preserve">Very responsible </w:t>
      </w:r>
      <w:r w:rsidR="003E6BA3">
        <w:rPr>
          <w:rFonts w:ascii="Book Antiqua" w:hAnsi="Book Antiqua"/>
          <w:color w:val="000080"/>
        </w:rPr>
        <w:t>and careful towards health care and back office work.</w:t>
      </w:r>
    </w:p>
    <w:p w:rsidR="004E6EC5" w:rsidRDefault="004E6EC5" w:rsidP="004E6EC5">
      <w:pPr>
        <w:pStyle w:val="ListParagraph"/>
        <w:numPr>
          <w:ilvl w:val="0"/>
          <w:numId w:val="2"/>
        </w:numPr>
        <w:jc w:val="both"/>
        <w:rPr>
          <w:rFonts w:ascii="Book Antiqua" w:hAnsi="Book Antiqua"/>
          <w:color w:val="000080"/>
        </w:rPr>
      </w:pPr>
      <w:r>
        <w:rPr>
          <w:rFonts w:ascii="Book Antiqua" w:hAnsi="Book Antiqua"/>
          <w:color w:val="000080"/>
        </w:rPr>
        <w:t>Energetic and positive</w:t>
      </w:r>
      <w:r w:rsidR="006749F3">
        <w:rPr>
          <w:rFonts w:ascii="Book Antiqua" w:hAnsi="Book Antiqua"/>
          <w:color w:val="000080"/>
        </w:rPr>
        <w:t xml:space="preserve"> attitude with the profound communication skills both verbal and written.</w:t>
      </w:r>
    </w:p>
    <w:p w:rsidR="006749F3" w:rsidRDefault="006749F3" w:rsidP="001223D8">
      <w:pPr>
        <w:jc w:val="both"/>
        <w:rPr>
          <w:rFonts w:ascii="Book Antiqua" w:hAnsi="Book Antiqua"/>
          <w:color w:val="000080"/>
        </w:rPr>
      </w:pPr>
    </w:p>
    <w:p w:rsidR="001223D8" w:rsidRPr="00C4259B" w:rsidRDefault="001223D8" w:rsidP="001223D8">
      <w:pPr>
        <w:jc w:val="both"/>
        <w:rPr>
          <w:rFonts w:ascii="Book Antiqua" w:hAnsi="Book Antiqua"/>
          <w:b/>
          <w:color w:val="000080"/>
          <w:u w:val="single"/>
        </w:rPr>
      </w:pPr>
      <w:r w:rsidRPr="00C4259B">
        <w:rPr>
          <w:rFonts w:ascii="Book Antiqua" w:hAnsi="Book Antiqua"/>
          <w:b/>
          <w:color w:val="000080"/>
          <w:sz w:val="24"/>
          <w:szCs w:val="24"/>
          <w:u w:val="single"/>
        </w:rPr>
        <w:t xml:space="preserve">Professional </w:t>
      </w:r>
      <w:r w:rsidR="007D2228" w:rsidRPr="00C4259B">
        <w:rPr>
          <w:rFonts w:ascii="Book Antiqua" w:hAnsi="Book Antiqua"/>
          <w:b/>
          <w:color w:val="000080"/>
          <w:sz w:val="24"/>
          <w:szCs w:val="24"/>
          <w:u w:val="single"/>
        </w:rPr>
        <w:t>Experie</w:t>
      </w:r>
      <w:r w:rsidR="007D2228" w:rsidRPr="00C4259B">
        <w:rPr>
          <w:rFonts w:ascii="Book Antiqua" w:hAnsi="Book Antiqua"/>
          <w:b/>
          <w:color w:val="000080"/>
          <w:u w:val="single"/>
        </w:rPr>
        <w:t>nce</w:t>
      </w:r>
    </w:p>
    <w:p w:rsidR="002F5D28" w:rsidRPr="00BA68A2" w:rsidRDefault="001223D8" w:rsidP="004E6EC5">
      <w:pPr>
        <w:ind w:left="270"/>
        <w:jc w:val="both"/>
        <w:rPr>
          <w:rFonts w:ascii="Book Antiqua" w:hAnsi="Book Antiqua"/>
          <w:color w:val="000080"/>
        </w:rPr>
      </w:pPr>
      <w:r w:rsidRPr="00BA68A2">
        <w:rPr>
          <w:rFonts w:ascii="Book Antiqua" w:hAnsi="Book Antiqua"/>
          <w:color w:val="000080"/>
        </w:rPr>
        <w:tab/>
      </w:r>
    </w:p>
    <w:p w:rsidR="001223D8" w:rsidRPr="00BA68A2" w:rsidRDefault="001223D8" w:rsidP="00C4259B">
      <w:pPr>
        <w:jc w:val="both"/>
        <w:rPr>
          <w:rFonts w:ascii="Book Antiqua" w:hAnsi="Book Antiqua"/>
          <w:color w:val="000080"/>
        </w:rPr>
      </w:pPr>
      <w:proofErr w:type="spellStart"/>
      <w:r w:rsidRPr="001C0056">
        <w:rPr>
          <w:rFonts w:ascii="Book Antiqua" w:hAnsi="Book Antiqua"/>
          <w:b/>
          <w:color w:val="000080"/>
          <w:sz w:val="24"/>
          <w:szCs w:val="24"/>
          <w:highlight w:val="yellow"/>
        </w:rPr>
        <w:t>Jansons</w:t>
      </w:r>
      <w:proofErr w:type="spellEnd"/>
      <w:r w:rsidRPr="001C0056">
        <w:rPr>
          <w:rFonts w:ascii="Book Antiqua" w:hAnsi="Book Antiqua"/>
          <w:b/>
          <w:color w:val="000080"/>
          <w:sz w:val="24"/>
          <w:szCs w:val="24"/>
          <w:highlight w:val="yellow"/>
        </w:rPr>
        <w:t xml:space="preserve"> Stars Polyclinic, Dubai</w:t>
      </w:r>
      <w:r w:rsidRPr="001C0056">
        <w:rPr>
          <w:rFonts w:ascii="Book Antiqua" w:hAnsi="Book Antiqua"/>
          <w:color w:val="000080"/>
          <w:sz w:val="24"/>
          <w:szCs w:val="24"/>
          <w:highlight w:val="yellow"/>
        </w:rPr>
        <w:t xml:space="preserve"> -  </w:t>
      </w:r>
      <w:r w:rsidR="002507F0" w:rsidRPr="001C0056">
        <w:rPr>
          <w:rFonts w:ascii="Book Antiqua" w:hAnsi="Book Antiqua"/>
          <w:color w:val="000080"/>
          <w:sz w:val="24"/>
          <w:szCs w:val="24"/>
          <w:highlight w:val="yellow"/>
        </w:rPr>
        <w:t xml:space="preserve">as </w:t>
      </w:r>
      <w:r w:rsidR="002507F0" w:rsidRPr="001C0056">
        <w:rPr>
          <w:rFonts w:ascii="Book Antiqua" w:hAnsi="Book Antiqua"/>
          <w:b/>
          <w:color w:val="000080"/>
          <w:sz w:val="24"/>
          <w:szCs w:val="24"/>
          <w:highlight w:val="yellow"/>
        </w:rPr>
        <w:t>Staff Nurse cum Insurance Coordinator</w:t>
      </w:r>
      <w:r w:rsidR="002507F0">
        <w:rPr>
          <w:rFonts w:ascii="Book Antiqua" w:hAnsi="Book Antiqua"/>
          <w:color w:val="000080"/>
        </w:rPr>
        <w:t xml:space="preserve">  </w:t>
      </w:r>
      <w:r w:rsidR="007D2228">
        <w:rPr>
          <w:rFonts w:ascii="Book Antiqua" w:hAnsi="Book Antiqua"/>
          <w:color w:val="000080"/>
        </w:rPr>
        <w:t xml:space="preserve">Since  </w:t>
      </w:r>
      <w:r w:rsidRPr="00BA68A2">
        <w:rPr>
          <w:rFonts w:ascii="Book Antiqua" w:hAnsi="Book Antiqua"/>
          <w:color w:val="000080"/>
        </w:rPr>
        <w:t>February 2010 to Present</w:t>
      </w:r>
      <w:r w:rsidR="007D2228">
        <w:rPr>
          <w:rFonts w:ascii="Book Antiqua" w:hAnsi="Book Antiqua"/>
          <w:color w:val="000080"/>
        </w:rPr>
        <w:t xml:space="preserve"> ( 7 years </w:t>
      </w:r>
      <w:r w:rsidR="006E1389">
        <w:rPr>
          <w:rFonts w:ascii="Book Antiqua" w:hAnsi="Book Antiqua"/>
          <w:color w:val="000080"/>
        </w:rPr>
        <w:t>1</w:t>
      </w:r>
      <w:r w:rsidR="0082763A">
        <w:rPr>
          <w:rFonts w:ascii="Book Antiqua" w:hAnsi="Book Antiqua"/>
          <w:color w:val="000080"/>
        </w:rPr>
        <w:t>1</w:t>
      </w:r>
      <w:r w:rsidR="007D2228">
        <w:rPr>
          <w:rFonts w:ascii="Book Antiqua" w:hAnsi="Book Antiqua"/>
          <w:color w:val="000080"/>
        </w:rPr>
        <w:t xml:space="preserve"> months)</w:t>
      </w:r>
    </w:p>
    <w:p w:rsidR="001223D8" w:rsidRPr="00BA68A2" w:rsidRDefault="001223D8" w:rsidP="002300ED">
      <w:pPr>
        <w:ind w:left="270"/>
        <w:jc w:val="both"/>
        <w:rPr>
          <w:rFonts w:ascii="Book Antiqua" w:hAnsi="Book Antiqua"/>
          <w:color w:val="000080"/>
        </w:rPr>
      </w:pPr>
      <w:r w:rsidRPr="00BA68A2">
        <w:rPr>
          <w:rFonts w:ascii="Book Antiqua" w:hAnsi="Book Antiqua"/>
          <w:color w:val="000080"/>
        </w:rPr>
        <w:t xml:space="preserve">This Clinic is </w:t>
      </w:r>
      <w:r w:rsidR="00ED5CDC" w:rsidRPr="00BA68A2">
        <w:rPr>
          <w:rFonts w:ascii="Book Antiqua" w:hAnsi="Book Antiqua"/>
          <w:color w:val="000080"/>
        </w:rPr>
        <w:t xml:space="preserve">established in 1977 as an independent organization </w:t>
      </w:r>
      <w:r w:rsidRPr="00BA68A2">
        <w:rPr>
          <w:rFonts w:ascii="Book Antiqua" w:hAnsi="Book Antiqua"/>
          <w:color w:val="000080"/>
        </w:rPr>
        <w:t>a</w:t>
      </w:r>
      <w:r w:rsidR="00ED5CDC" w:rsidRPr="00BA68A2">
        <w:rPr>
          <w:rFonts w:ascii="Book Antiqua" w:hAnsi="Book Antiqua"/>
          <w:color w:val="000080"/>
        </w:rPr>
        <w:t xml:space="preserve">nd become the </w:t>
      </w:r>
      <w:r w:rsidRPr="00BA68A2">
        <w:rPr>
          <w:rFonts w:ascii="Book Antiqua" w:hAnsi="Book Antiqua"/>
          <w:color w:val="000080"/>
        </w:rPr>
        <w:t>branch of Karama Medical Center</w:t>
      </w:r>
      <w:r w:rsidR="00661D1A">
        <w:rPr>
          <w:rFonts w:ascii="Book Antiqua" w:hAnsi="Book Antiqua"/>
          <w:color w:val="000080"/>
        </w:rPr>
        <w:t xml:space="preserve"> </w:t>
      </w:r>
      <w:r w:rsidRPr="00BA68A2">
        <w:rPr>
          <w:rFonts w:ascii="Book Antiqua" w:hAnsi="Book Antiqua"/>
          <w:color w:val="000080"/>
        </w:rPr>
        <w:t xml:space="preserve">(KMC Group) from 2008 onwards. This is a </w:t>
      </w:r>
      <w:r w:rsidR="007D2228" w:rsidRPr="00BA68A2">
        <w:rPr>
          <w:rFonts w:ascii="Book Antiqua" w:hAnsi="Book Antiqua"/>
          <w:color w:val="000080"/>
        </w:rPr>
        <w:t>multispecialty</w:t>
      </w:r>
      <w:r w:rsidRPr="00BA68A2">
        <w:rPr>
          <w:rFonts w:ascii="Book Antiqua" w:hAnsi="Book Antiqua"/>
          <w:color w:val="000080"/>
        </w:rPr>
        <w:t xml:space="preserve"> polyclinic</w:t>
      </w:r>
      <w:r w:rsidR="00ED5CDC" w:rsidRPr="00BA68A2">
        <w:rPr>
          <w:rFonts w:ascii="Book Antiqua" w:hAnsi="Book Antiqua"/>
          <w:color w:val="000080"/>
        </w:rPr>
        <w:t xml:space="preserve"> with the departments of General Medicine, General Surgery, Ophthalmology, Dental and Homoeopathy.</w:t>
      </w:r>
    </w:p>
    <w:p w:rsidR="00ED5CDC" w:rsidRPr="00BA68A2" w:rsidRDefault="00ED5CDC" w:rsidP="002300ED">
      <w:pPr>
        <w:ind w:left="270"/>
        <w:jc w:val="both"/>
        <w:rPr>
          <w:rFonts w:ascii="Book Antiqua" w:hAnsi="Book Antiqua"/>
          <w:color w:val="000080"/>
        </w:rPr>
      </w:pPr>
    </w:p>
    <w:p w:rsidR="00ED5CDC" w:rsidRPr="00BA68A2" w:rsidRDefault="00ED5CDC" w:rsidP="004E6EC5">
      <w:pPr>
        <w:ind w:left="270"/>
        <w:jc w:val="both"/>
        <w:rPr>
          <w:rFonts w:ascii="Book Antiqua" w:hAnsi="Book Antiqua"/>
          <w:color w:val="000080"/>
        </w:rPr>
      </w:pPr>
      <w:r w:rsidRPr="00BA68A2">
        <w:rPr>
          <w:rFonts w:ascii="Book Antiqua" w:hAnsi="Book Antiqua"/>
          <w:color w:val="000080"/>
        </w:rPr>
        <w:t>Responsibilities</w:t>
      </w:r>
    </w:p>
    <w:p w:rsidR="007B3F51" w:rsidRPr="00BA68A2" w:rsidRDefault="007B3F51" w:rsidP="007B3F51">
      <w:pPr>
        <w:pStyle w:val="ListParagraph"/>
        <w:numPr>
          <w:ilvl w:val="0"/>
          <w:numId w:val="3"/>
        </w:numPr>
        <w:jc w:val="both"/>
        <w:rPr>
          <w:rFonts w:ascii="Book Antiqua" w:hAnsi="Book Antiqua"/>
          <w:color w:val="000080"/>
        </w:rPr>
      </w:pPr>
      <w:r w:rsidRPr="00BA68A2">
        <w:rPr>
          <w:rFonts w:ascii="Book Antiqua" w:hAnsi="Book Antiqua"/>
          <w:color w:val="000080"/>
        </w:rPr>
        <w:t>Reporting to the insurance companies for insurance claim and approvals.</w:t>
      </w:r>
    </w:p>
    <w:p w:rsidR="007B3F51" w:rsidRPr="00BA68A2" w:rsidRDefault="007B3F51" w:rsidP="007B3F51">
      <w:pPr>
        <w:pStyle w:val="ListParagraph"/>
        <w:numPr>
          <w:ilvl w:val="0"/>
          <w:numId w:val="3"/>
        </w:numPr>
        <w:jc w:val="both"/>
        <w:rPr>
          <w:rFonts w:ascii="Book Antiqua" w:hAnsi="Book Antiqua"/>
          <w:color w:val="000080"/>
        </w:rPr>
      </w:pPr>
      <w:r w:rsidRPr="00BA68A2">
        <w:rPr>
          <w:rFonts w:ascii="Book Antiqua" w:hAnsi="Book Antiqua"/>
          <w:color w:val="000080"/>
        </w:rPr>
        <w:t>Performing the billing and insurance works on daily basis.</w:t>
      </w:r>
    </w:p>
    <w:p w:rsidR="00ED5CDC" w:rsidRPr="00BA68A2" w:rsidRDefault="00ED5CDC" w:rsidP="00ED5CDC">
      <w:pPr>
        <w:pStyle w:val="ListParagraph"/>
        <w:numPr>
          <w:ilvl w:val="0"/>
          <w:numId w:val="3"/>
        </w:numPr>
        <w:jc w:val="both"/>
        <w:rPr>
          <w:rFonts w:ascii="Book Antiqua" w:hAnsi="Book Antiqua"/>
          <w:color w:val="000080"/>
        </w:rPr>
      </w:pPr>
      <w:r w:rsidRPr="00BA68A2">
        <w:rPr>
          <w:rFonts w:ascii="Book Antiqua" w:hAnsi="Book Antiqua"/>
          <w:color w:val="000080"/>
        </w:rPr>
        <w:t>Accompanies attending Doctors in minor surgical and implement treatment as required.</w:t>
      </w:r>
    </w:p>
    <w:p w:rsidR="00AB5386" w:rsidRPr="00BA68A2" w:rsidRDefault="00AB5386" w:rsidP="00ED5CDC">
      <w:pPr>
        <w:pStyle w:val="ListParagraph"/>
        <w:numPr>
          <w:ilvl w:val="0"/>
          <w:numId w:val="3"/>
        </w:numPr>
        <w:jc w:val="both"/>
        <w:rPr>
          <w:rFonts w:ascii="Book Antiqua" w:hAnsi="Book Antiqua"/>
          <w:color w:val="000080"/>
        </w:rPr>
      </w:pPr>
      <w:r w:rsidRPr="00BA68A2">
        <w:rPr>
          <w:rFonts w:ascii="Book Antiqua" w:hAnsi="Book Antiqua"/>
          <w:color w:val="000080"/>
        </w:rPr>
        <w:t>Maintain the highest possible standard patient care units with all aseptic techniques while the collection of sterile specimens like blood, urine etc.</w:t>
      </w:r>
    </w:p>
    <w:p w:rsidR="00762019" w:rsidRDefault="00762019" w:rsidP="002300ED">
      <w:pPr>
        <w:rPr>
          <w:b/>
          <w:color w:val="000080"/>
        </w:rPr>
      </w:pPr>
    </w:p>
    <w:p w:rsidR="002300ED" w:rsidRPr="00C4259B" w:rsidRDefault="002300ED" w:rsidP="002300ED">
      <w:pPr>
        <w:rPr>
          <w:b/>
          <w:color w:val="000080"/>
          <w:sz w:val="24"/>
          <w:szCs w:val="24"/>
        </w:rPr>
      </w:pPr>
      <w:r w:rsidRPr="00C4259B">
        <w:rPr>
          <w:b/>
          <w:color w:val="000080"/>
          <w:sz w:val="24"/>
          <w:szCs w:val="24"/>
        </w:rPr>
        <w:t>S. N.  Hospital, Kerala, India</w:t>
      </w:r>
      <w:r w:rsidR="008F577C" w:rsidRPr="00C4259B">
        <w:rPr>
          <w:b/>
          <w:color w:val="000080"/>
          <w:sz w:val="24"/>
          <w:szCs w:val="24"/>
        </w:rPr>
        <w:t xml:space="preserve">   -  Staff Nurse</w:t>
      </w:r>
    </w:p>
    <w:p w:rsidR="00C4259B" w:rsidRDefault="00C4259B" w:rsidP="002300ED">
      <w:pPr>
        <w:jc w:val="both"/>
        <w:rPr>
          <w:color w:val="000080"/>
        </w:rPr>
      </w:pPr>
      <w:r>
        <w:rPr>
          <w:color w:val="000080"/>
        </w:rPr>
        <w:t xml:space="preserve">      </w:t>
      </w:r>
      <w:r w:rsidR="002300ED">
        <w:rPr>
          <w:color w:val="000080"/>
        </w:rPr>
        <w:t>This h</w:t>
      </w:r>
      <w:r w:rsidR="002300ED" w:rsidRPr="002300ED">
        <w:rPr>
          <w:color w:val="000080"/>
        </w:rPr>
        <w:t xml:space="preserve">ospital is a 200 bedded hospital, with major departments and modern facilities                                                 </w:t>
      </w:r>
      <w:r>
        <w:rPr>
          <w:color w:val="000080"/>
        </w:rPr>
        <w:t xml:space="preserve">     </w:t>
      </w:r>
      <w:r w:rsidR="002300ED" w:rsidRPr="002300ED">
        <w:rPr>
          <w:color w:val="000080"/>
        </w:rPr>
        <w:t>for General Medicine, General Surgery, Paediatrics, Obstetrics and Gynaecology, etc.</w:t>
      </w:r>
    </w:p>
    <w:p w:rsidR="00C4259B" w:rsidRDefault="00C4259B" w:rsidP="002300ED">
      <w:pPr>
        <w:jc w:val="both"/>
        <w:rPr>
          <w:color w:val="000080"/>
        </w:rPr>
      </w:pPr>
    </w:p>
    <w:p w:rsidR="002300ED" w:rsidRDefault="00C4259B" w:rsidP="002300ED">
      <w:pPr>
        <w:jc w:val="both"/>
        <w:rPr>
          <w:color w:val="000080"/>
        </w:rPr>
      </w:pPr>
      <w:r>
        <w:rPr>
          <w:color w:val="000080"/>
        </w:rPr>
        <w:t>R</w:t>
      </w:r>
      <w:r w:rsidR="002300ED">
        <w:rPr>
          <w:color w:val="000080"/>
        </w:rPr>
        <w:t>esponsibilities</w:t>
      </w:r>
    </w:p>
    <w:p w:rsidR="002300ED" w:rsidRPr="002300ED" w:rsidRDefault="002300ED" w:rsidP="002300ED">
      <w:pPr>
        <w:pStyle w:val="ListParagraph"/>
        <w:numPr>
          <w:ilvl w:val="0"/>
          <w:numId w:val="12"/>
        </w:numPr>
        <w:rPr>
          <w:rFonts w:ascii="Book Antiqua" w:hAnsi="Book Antiqua"/>
          <w:color w:val="000080"/>
        </w:rPr>
      </w:pPr>
      <w:r w:rsidRPr="002300ED">
        <w:rPr>
          <w:rFonts w:ascii="Book Antiqua" w:hAnsi="Book Antiqua"/>
          <w:color w:val="000080"/>
        </w:rPr>
        <w:t>Responsibilities in providing nursing care to a variety of patients.</w:t>
      </w:r>
    </w:p>
    <w:p w:rsidR="004F1FA9" w:rsidRDefault="002300ED" w:rsidP="00B1247F">
      <w:pPr>
        <w:pStyle w:val="ListParagraph"/>
        <w:numPr>
          <w:ilvl w:val="0"/>
          <w:numId w:val="12"/>
        </w:numPr>
        <w:jc w:val="both"/>
        <w:rPr>
          <w:rFonts w:ascii="Book Antiqua" w:hAnsi="Book Antiqua"/>
          <w:color w:val="000080"/>
        </w:rPr>
      </w:pPr>
      <w:r>
        <w:rPr>
          <w:rFonts w:ascii="Book Antiqua" w:hAnsi="Book Antiqua"/>
          <w:color w:val="000080"/>
        </w:rPr>
        <w:t>Accompanies</w:t>
      </w:r>
      <w:r w:rsidRPr="002300ED">
        <w:rPr>
          <w:rFonts w:ascii="Book Antiqua" w:hAnsi="Book Antiqua"/>
          <w:color w:val="000080"/>
        </w:rPr>
        <w:t xml:space="preserve"> the </w:t>
      </w:r>
      <w:r>
        <w:rPr>
          <w:rFonts w:ascii="Book Antiqua" w:hAnsi="Book Antiqua"/>
          <w:color w:val="000080"/>
        </w:rPr>
        <w:t xml:space="preserve">attending </w:t>
      </w:r>
      <w:r w:rsidRPr="002300ED">
        <w:rPr>
          <w:rFonts w:ascii="Book Antiqua" w:hAnsi="Book Antiqua"/>
          <w:color w:val="000080"/>
        </w:rPr>
        <w:t xml:space="preserve">doctors </w:t>
      </w:r>
      <w:r>
        <w:rPr>
          <w:rFonts w:ascii="Book Antiqua" w:hAnsi="Book Antiqua"/>
          <w:color w:val="000080"/>
        </w:rPr>
        <w:t xml:space="preserve">for </w:t>
      </w:r>
      <w:r w:rsidRPr="002300ED">
        <w:rPr>
          <w:rFonts w:ascii="Book Antiqua" w:hAnsi="Book Antiqua"/>
          <w:color w:val="000080"/>
        </w:rPr>
        <w:t xml:space="preserve"> making rounds, administer medication, co ordinate units activities, referring patients, explanation of procedures maintenance of therapeutic environment.</w:t>
      </w:r>
    </w:p>
    <w:p w:rsidR="004F1FA9" w:rsidRDefault="004F1FA9" w:rsidP="004F1FA9">
      <w:pPr>
        <w:jc w:val="both"/>
        <w:rPr>
          <w:b/>
          <w:color w:val="000080"/>
          <w:sz w:val="24"/>
          <w:szCs w:val="24"/>
        </w:rPr>
      </w:pPr>
    </w:p>
    <w:p w:rsidR="004F1FA9" w:rsidRDefault="004F1FA9" w:rsidP="004F1FA9">
      <w:pPr>
        <w:jc w:val="both"/>
        <w:rPr>
          <w:b/>
          <w:color w:val="000080"/>
          <w:sz w:val="24"/>
          <w:szCs w:val="24"/>
        </w:rPr>
      </w:pPr>
    </w:p>
    <w:p w:rsidR="002E7FBE" w:rsidRDefault="002E7FBE" w:rsidP="004F1FA9">
      <w:pPr>
        <w:jc w:val="both"/>
        <w:rPr>
          <w:b/>
          <w:color w:val="000080"/>
          <w:sz w:val="24"/>
          <w:szCs w:val="24"/>
        </w:rPr>
      </w:pPr>
    </w:p>
    <w:p w:rsidR="002E7FBE" w:rsidRDefault="002E7FBE" w:rsidP="004F1FA9">
      <w:pPr>
        <w:jc w:val="both"/>
        <w:rPr>
          <w:b/>
          <w:color w:val="000080"/>
          <w:sz w:val="24"/>
          <w:szCs w:val="24"/>
        </w:rPr>
      </w:pPr>
    </w:p>
    <w:p w:rsidR="002E7FBE" w:rsidRDefault="002E7FBE" w:rsidP="004F1FA9">
      <w:pPr>
        <w:jc w:val="both"/>
        <w:rPr>
          <w:b/>
          <w:color w:val="000080"/>
          <w:sz w:val="24"/>
          <w:szCs w:val="24"/>
        </w:rPr>
      </w:pPr>
    </w:p>
    <w:p w:rsidR="00B1247F" w:rsidRPr="004F1FA9" w:rsidRDefault="00B1247F" w:rsidP="004F1FA9">
      <w:pPr>
        <w:jc w:val="both"/>
        <w:rPr>
          <w:rFonts w:ascii="Book Antiqua" w:hAnsi="Book Antiqua"/>
          <w:color w:val="000080"/>
        </w:rPr>
      </w:pPr>
      <w:proofErr w:type="spellStart"/>
      <w:r w:rsidRPr="004F1FA9">
        <w:rPr>
          <w:b/>
          <w:color w:val="000080"/>
          <w:sz w:val="24"/>
          <w:szCs w:val="24"/>
        </w:rPr>
        <w:t>Pushpagiri</w:t>
      </w:r>
      <w:proofErr w:type="spellEnd"/>
      <w:r w:rsidRPr="004F1FA9">
        <w:rPr>
          <w:b/>
          <w:color w:val="000080"/>
          <w:sz w:val="24"/>
          <w:szCs w:val="24"/>
        </w:rPr>
        <w:t xml:space="preserve"> Medical College Hospital, Kerala, India</w:t>
      </w:r>
      <w:r w:rsidR="008F577C" w:rsidRPr="004F1FA9">
        <w:rPr>
          <w:b/>
          <w:color w:val="000080"/>
          <w:sz w:val="24"/>
          <w:szCs w:val="24"/>
        </w:rPr>
        <w:t xml:space="preserve">  -  Staff Nurse</w:t>
      </w:r>
    </w:p>
    <w:p w:rsidR="00B1247F" w:rsidRPr="00B1247F" w:rsidRDefault="002300ED" w:rsidP="00762019">
      <w:pPr>
        <w:ind w:firstLine="720"/>
        <w:jc w:val="both"/>
        <w:rPr>
          <w:b/>
          <w:color w:val="000080"/>
        </w:rPr>
      </w:pPr>
      <w:r>
        <w:rPr>
          <w:color w:val="000080"/>
        </w:rPr>
        <w:t>This</w:t>
      </w:r>
      <w:r w:rsidR="00B1247F" w:rsidRPr="00B1247F">
        <w:rPr>
          <w:color w:val="000080"/>
        </w:rPr>
        <w:t xml:space="preserve"> Medical College is a ISO 9001-2008 certified, 900 bed multi disciplinary super speciality  medical college hospital started in 1959, with all major departments and specialities of General Medicine, General Surgery, Plastic Surgery, Neuro Surgery, Cardiology, Urology, Orthopedics, Obstetrics, Paediatrics, Emergency and trauma care, etc.</w:t>
      </w:r>
    </w:p>
    <w:p w:rsidR="001223D8" w:rsidRDefault="001223D8" w:rsidP="004E6EC5">
      <w:pPr>
        <w:ind w:left="270"/>
        <w:jc w:val="both"/>
        <w:rPr>
          <w:color w:val="000080"/>
        </w:rPr>
      </w:pPr>
    </w:p>
    <w:p w:rsidR="00B1247F" w:rsidRDefault="00B1247F" w:rsidP="00B1247F">
      <w:pPr>
        <w:jc w:val="both"/>
        <w:rPr>
          <w:color w:val="000080"/>
        </w:rPr>
      </w:pPr>
      <w:r>
        <w:rPr>
          <w:color w:val="000080"/>
        </w:rPr>
        <w:t>Responsibilities</w:t>
      </w:r>
    </w:p>
    <w:p w:rsidR="002300ED" w:rsidRPr="004F1FA9" w:rsidRDefault="002300ED" w:rsidP="002300ED">
      <w:pPr>
        <w:pStyle w:val="ListParagraph"/>
        <w:numPr>
          <w:ilvl w:val="0"/>
          <w:numId w:val="12"/>
        </w:numPr>
        <w:jc w:val="both"/>
        <w:rPr>
          <w:rFonts w:ascii="Book Antiqua" w:hAnsi="Book Antiqua"/>
          <w:color w:val="000080"/>
        </w:rPr>
      </w:pPr>
      <w:r w:rsidRPr="004F1FA9">
        <w:rPr>
          <w:rFonts w:ascii="Book Antiqua" w:hAnsi="Book Antiqua"/>
          <w:color w:val="000080"/>
        </w:rPr>
        <w:t>Responsibilities in providing nursing care to a variety of patients and implementing  nursing care based on nursing process approach.</w:t>
      </w:r>
    </w:p>
    <w:p w:rsidR="002300ED" w:rsidRPr="002300ED" w:rsidRDefault="002300ED" w:rsidP="002300ED">
      <w:pPr>
        <w:pStyle w:val="ListParagraph"/>
        <w:numPr>
          <w:ilvl w:val="0"/>
          <w:numId w:val="12"/>
        </w:numPr>
        <w:jc w:val="both"/>
        <w:rPr>
          <w:rFonts w:ascii="Book Antiqua" w:hAnsi="Book Antiqua"/>
          <w:color w:val="000080"/>
        </w:rPr>
      </w:pPr>
      <w:r w:rsidRPr="002300ED">
        <w:rPr>
          <w:rFonts w:ascii="Book Antiqua" w:hAnsi="Book Antiqua"/>
          <w:color w:val="000080"/>
        </w:rPr>
        <w:t>Administration of drugs through intravenous, intramuscular and subcutaneous routes.</w:t>
      </w:r>
    </w:p>
    <w:p w:rsidR="002300ED" w:rsidRPr="002300ED" w:rsidRDefault="002300ED" w:rsidP="002300ED">
      <w:pPr>
        <w:pStyle w:val="ListParagraph"/>
        <w:numPr>
          <w:ilvl w:val="0"/>
          <w:numId w:val="12"/>
        </w:numPr>
        <w:rPr>
          <w:rFonts w:ascii="Book Antiqua" w:hAnsi="Book Antiqua"/>
          <w:color w:val="000080"/>
        </w:rPr>
      </w:pPr>
      <w:r w:rsidRPr="002300ED">
        <w:rPr>
          <w:rFonts w:ascii="Book Antiqua" w:hAnsi="Book Antiqua"/>
          <w:color w:val="000080"/>
        </w:rPr>
        <w:t>Managing the emergency situation.</w:t>
      </w:r>
    </w:p>
    <w:p w:rsidR="00BA68A2" w:rsidRDefault="002300ED" w:rsidP="00B1247F">
      <w:pPr>
        <w:pStyle w:val="ListParagraph"/>
        <w:numPr>
          <w:ilvl w:val="0"/>
          <w:numId w:val="6"/>
        </w:numPr>
        <w:jc w:val="both"/>
        <w:rPr>
          <w:color w:val="000080"/>
        </w:rPr>
      </w:pPr>
      <w:r>
        <w:rPr>
          <w:color w:val="000080"/>
        </w:rPr>
        <w:t>Insertion of intravenous</w:t>
      </w:r>
      <w:r w:rsidR="00BA68A2">
        <w:rPr>
          <w:color w:val="000080"/>
        </w:rPr>
        <w:t xml:space="preserve"> </w:t>
      </w:r>
      <w:r>
        <w:rPr>
          <w:color w:val="000080"/>
        </w:rPr>
        <w:t xml:space="preserve"> </w:t>
      </w:r>
      <w:r w:rsidR="00BA68A2">
        <w:rPr>
          <w:color w:val="000080"/>
        </w:rPr>
        <w:t>cannulas, nasogastric tubes, urinary catheters.</w:t>
      </w:r>
    </w:p>
    <w:p w:rsidR="00BA68A2" w:rsidRDefault="00BA68A2" w:rsidP="00B1247F">
      <w:pPr>
        <w:pStyle w:val="ListParagraph"/>
        <w:numPr>
          <w:ilvl w:val="0"/>
          <w:numId w:val="6"/>
        </w:numPr>
        <w:jc w:val="both"/>
        <w:rPr>
          <w:color w:val="000080"/>
        </w:rPr>
      </w:pPr>
      <w:r>
        <w:rPr>
          <w:color w:val="000080"/>
        </w:rPr>
        <w:t>Preparation and assisting  in endotracheal intubation, pleural aspiration, suturing, I&amp;D, plaster casting.</w:t>
      </w:r>
    </w:p>
    <w:p w:rsidR="00DA1303" w:rsidRDefault="00DA1303" w:rsidP="002F09EC">
      <w:pPr>
        <w:rPr>
          <w:rFonts w:ascii="Book Antiqua" w:hAnsi="Book Antiqua"/>
          <w:color w:val="000080"/>
        </w:rPr>
      </w:pPr>
    </w:p>
    <w:p w:rsidR="002F09EC" w:rsidRDefault="002F09EC" w:rsidP="002F09EC">
      <w:pPr>
        <w:rPr>
          <w:b/>
          <w:color w:val="000080"/>
          <w:sz w:val="24"/>
          <w:szCs w:val="24"/>
          <w:u w:val="single"/>
        </w:rPr>
      </w:pPr>
      <w:r w:rsidRPr="004F1FA9">
        <w:rPr>
          <w:b/>
          <w:color w:val="000080"/>
          <w:sz w:val="24"/>
          <w:szCs w:val="24"/>
          <w:u w:val="single"/>
        </w:rPr>
        <w:t>Professional Qualification</w:t>
      </w:r>
    </w:p>
    <w:p w:rsidR="00EB64B7" w:rsidRPr="004F1FA9" w:rsidRDefault="00EB64B7" w:rsidP="002F09EC">
      <w:pPr>
        <w:rPr>
          <w:b/>
          <w:color w:val="000080"/>
          <w:sz w:val="24"/>
          <w:szCs w:val="24"/>
          <w:u w:val="single"/>
        </w:rPr>
      </w:pPr>
    </w:p>
    <w:p w:rsidR="007B3F51" w:rsidRPr="00C4259B" w:rsidRDefault="007D2228" w:rsidP="00F517D9">
      <w:pPr>
        <w:pStyle w:val="ListParagraph"/>
        <w:numPr>
          <w:ilvl w:val="0"/>
          <w:numId w:val="14"/>
        </w:numPr>
        <w:rPr>
          <w:b/>
          <w:color w:val="000080"/>
          <w:sz w:val="24"/>
          <w:szCs w:val="24"/>
        </w:rPr>
      </w:pPr>
      <w:r w:rsidRPr="00C4259B">
        <w:rPr>
          <w:b/>
          <w:color w:val="000080"/>
          <w:sz w:val="24"/>
          <w:szCs w:val="24"/>
          <w:highlight w:val="yellow"/>
        </w:rPr>
        <w:t>Certified  Professional  Coder</w:t>
      </w:r>
    </w:p>
    <w:p w:rsidR="007D2228" w:rsidRDefault="007D2228" w:rsidP="007D2228">
      <w:pPr>
        <w:pStyle w:val="ListParagraph"/>
        <w:rPr>
          <w:color w:val="000080"/>
        </w:rPr>
      </w:pPr>
      <w:r w:rsidRPr="007D2228">
        <w:rPr>
          <w:color w:val="000080"/>
        </w:rPr>
        <w:t xml:space="preserve">Course completed   </w:t>
      </w:r>
      <w:r w:rsidRPr="007D2228">
        <w:rPr>
          <w:color w:val="000080"/>
        </w:rPr>
        <w:tab/>
        <w:t>:</w:t>
      </w:r>
      <w:r w:rsidRPr="007D2228">
        <w:rPr>
          <w:color w:val="000080"/>
        </w:rPr>
        <w:tab/>
        <w:t>2017</w:t>
      </w:r>
    </w:p>
    <w:p w:rsidR="007D2228" w:rsidRDefault="007D2228" w:rsidP="007D2228">
      <w:pPr>
        <w:pStyle w:val="ListParagraph"/>
        <w:rPr>
          <w:color w:val="000080"/>
        </w:rPr>
      </w:pPr>
      <w:r>
        <w:rPr>
          <w:color w:val="000080"/>
        </w:rPr>
        <w:t>Accrediation Board</w:t>
      </w:r>
      <w:r>
        <w:rPr>
          <w:color w:val="000080"/>
        </w:rPr>
        <w:tab/>
        <w:t>:</w:t>
      </w:r>
      <w:r>
        <w:rPr>
          <w:color w:val="000080"/>
        </w:rPr>
        <w:tab/>
        <w:t>AAPC</w:t>
      </w:r>
      <w:r w:rsidR="00A864F7">
        <w:rPr>
          <w:color w:val="000080"/>
        </w:rPr>
        <w:t xml:space="preserve"> ( American Academy  of  Professional Coders )</w:t>
      </w:r>
    </w:p>
    <w:p w:rsidR="007D2228" w:rsidRPr="007D2228" w:rsidRDefault="007D2228" w:rsidP="007D2228">
      <w:pPr>
        <w:pStyle w:val="ListParagraph"/>
        <w:rPr>
          <w:color w:val="000080"/>
        </w:rPr>
      </w:pPr>
    </w:p>
    <w:p w:rsidR="002F09EC" w:rsidRPr="00C4259B" w:rsidRDefault="002F09EC" w:rsidP="00F517D9">
      <w:pPr>
        <w:pStyle w:val="ListParagraph"/>
        <w:numPr>
          <w:ilvl w:val="0"/>
          <w:numId w:val="14"/>
        </w:numPr>
        <w:rPr>
          <w:b/>
          <w:color w:val="000080"/>
          <w:sz w:val="24"/>
          <w:szCs w:val="24"/>
        </w:rPr>
      </w:pPr>
      <w:r w:rsidRPr="00C4259B">
        <w:rPr>
          <w:b/>
          <w:color w:val="000080"/>
          <w:sz w:val="24"/>
          <w:szCs w:val="24"/>
          <w:highlight w:val="yellow"/>
        </w:rPr>
        <w:t>Diploma in General Nursing &amp; Midwifery</w:t>
      </w:r>
    </w:p>
    <w:p w:rsidR="002F09EC" w:rsidRDefault="002F09EC" w:rsidP="002F09EC">
      <w:pPr>
        <w:rPr>
          <w:color w:val="000080"/>
        </w:rPr>
      </w:pPr>
      <w:r>
        <w:rPr>
          <w:b/>
          <w:color w:val="000080"/>
        </w:rPr>
        <w:tab/>
      </w:r>
      <w:r>
        <w:rPr>
          <w:color w:val="000080"/>
        </w:rPr>
        <w:t>Course completed</w:t>
      </w:r>
      <w:r>
        <w:rPr>
          <w:color w:val="000080"/>
        </w:rPr>
        <w:tab/>
        <w:t>:</w:t>
      </w:r>
      <w:r>
        <w:rPr>
          <w:color w:val="000080"/>
        </w:rPr>
        <w:tab/>
      </w:r>
      <w:r w:rsidRPr="000D3E72">
        <w:rPr>
          <w:color w:val="000080"/>
        </w:rPr>
        <w:t>2006</w:t>
      </w:r>
    </w:p>
    <w:p w:rsidR="00F517D9" w:rsidRDefault="00F517D9" w:rsidP="002F09EC">
      <w:pPr>
        <w:rPr>
          <w:color w:val="000080"/>
        </w:rPr>
      </w:pPr>
      <w:r>
        <w:rPr>
          <w:color w:val="000080"/>
        </w:rPr>
        <w:tab/>
        <w:t>Nursing Council</w:t>
      </w:r>
      <w:r>
        <w:rPr>
          <w:color w:val="000080"/>
        </w:rPr>
        <w:tab/>
      </w:r>
      <w:r>
        <w:rPr>
          <w:color w:val="000080"/>
        </w:rPr>
        <w:tab/>
        <w:t>:</w:t>
      </w:r>
      <w:r>
        <w:rPr>
          <w:color w:val="000080"/>
        </w:rPr>
        <w:tab/>
      </w:r>
      <w:r w:rsidRPr="000D3E72">
        <w:rPr>
          <w:color w:val="000080"/>
        </w:rPr>
        <w:t>Kerala Nurses &amp; Midwife’s Council</w:t>
      </w:r>
    </w:p>
    <w:p w:rsidR="00F517D9" w:rsidRDefault="00F517D9" w:rsidP="002F09EC">
      <w:pPr>
        <w:rPr>
          <w:rFonts w:ascii="Book Antiqua" w:hAnsi="Book Antiqua"/>
          <w:color w:val="000080"/>
        </w:rPr>
      </w:pPr>
      <w:r>
        <w:rPr>
          <w:color w:val="000080"/>
        </w:rPr>
        <w:tab/>
      </w:r>
      <w:r w:rsidR="00661D1A">
        <w:rPr>
          <w:color w:val="000080"/>
        </w:rPr>
        <w:t>Registeration No</w:t>
      </w:r>
      <w:r>
        <w:rPr>
          <w:color w:val="000080"/>
        </w:rPr>
        <w:tab/>
      </w:r>
      <w:r>
        <w:rPr>
          <w:color w:val="000080"/>
        </w:rPr>
        <w:tab/>
        <w:t>:</w:t>
      </w:r>
      <w:r>
        <w:rPr>
          <w:color w:val="000080"/>
        </w:rPr>
        <w:tab/>
      </w:r>
      <w:r>
        <w:rPr>
          <w:rFonts w:ascii="Book Antiqua" w:hAnsi="Book Antiqua"/>
          <w:color w:val="000080"/>
        </w:rPr>
        <w:t>48945  dt 10-03-06</w:t>
      </w:r>
    </w:p>
    <w:p w:rsidR="00F517D9" w:rsidRPr="000D3E72" w:rsidRDefault="00F517D9" w:rsidP="00F517D9">
      <w:pPr>
        <w:rPr>
          <w:color w:val="000080"/>
        </w:rPr>
      </w:pPr>
      <w:r>
        <w:rPr>
          <w:rFonts w:ascii="Book Antiqua" w:hAnsi="Book Antiqua"/>
          <w:color w:val="000080"/>
        </w:rPr>
        <w:tab/>
        <w:t>Name  of Institute</w:t>
      </w:r>
      <w:r>
        <w:rPr>
          <w:rFonts w:ascii="Book Antiqua" w:hAnsi="Book Antiqua"/>
          <w:color w:val="000080"/>
        </w:rPr>
        <w:tab/>
        <w:t>:</w:t>
      </w:r>
      <w:r>
        <w:rPr>
          <w:rFonts w:ascii="Book Antiqua" w:hAnsi="Book Antiqua"/>
          <w:color w:val="000080"/>
        </w:rPr>
        <w:tab/>
      </w:r>
      <w:smartTag w:uri="urn:schemas-microsoft-com:office:smarttags" w:element="PlaceName">
        <w:r w:rsidRPr="000D3E72">
          <w:rPr>
            <w:color w:val="000080"/>
          </w:rPr>
          <w:t>Pushpagiri</w:t>
        </w:r>
      </w:smartTag>
      <w:r w:rsidRPr="000D3E72">
        <w:rPr>
          <w:color w:val="000080"/>
        </w:rPr>
        <w:t xml:space="preserve"> </w:t>
      </w:r>
      <w:smartTag w:uri="urn:schemas-microsoft-com:office:smarttags" w:element="PlaceName">
        <w:r w:rsidRPr="000D3E72">
          <w:rPr>
            <w:color w:val="000080"/>
          </w:rPr>
          <w:t>Medical</w:t>
        </w:r>
      </w:smartTag>
      <w:r w:rsidRPr="000D3E72">
        <w:rPr>
          <w:color w:val="000080"/>
        </w:rPr>
        <w:t xml:space="preserve"> </w:t>
      </w:r>
      <w:smartTag w:uri="urn:schemas-microsoft-com:office:smarttags" w:element="PlaceType">
        <w:r w:rsidRPr="000D3E72">
          <w:rPr>
            <w:color w:val="000080"/>
          </w:rPr>
          <w:t>College</w:t>
        </w:r>
      </w:smartTag>
      <w:r w:rsidRPr="000D3E72">
        <w:rPr>
          <w:color w:val="000080"/>
        </w:rPr>
        <w:t xml:space="preserve"> </w:t>
      </w:r>
      <w:smartTag w:uri="urn:schemas-microsoft-com:office:smarttags" w:element="PlaceType">
        <w:r w:rsidRPr="000D3E72">
          <w:rPr>
            <w:color w:val="000080"/>
          </w:rPr>
          <w:t>Hospital</w:t>
        </w:r>
      </w:smartTag>
      <w:r w:rsidRPr="000D3E72">
        <w:rPr>
          <w:color w:val="000080"/>
        </w:rPr>
        <w:t xml:space="preserve">, Thiruvalla, </w:t>
      </w:r>
      <w:smartTag w:uri="urn:schemas-microsoft-com:office:smarttags" w:element="City">
        <w:r w:rsidRPr="000D3E72">
          <w:rPr>
            <w:color w:val="000080"/>
          </w:rPr>
          <w:t>Kerala</w:t>
        </w:r>
      </w:smartTag>
      <w:r w:rsidRPr="000D3E72">
        <w:rPr>
          <w:color w:val="000080"/>
        </w:rPr>
        <w:t>, India</w:t>
      </w:r>
    </w:p>
    <w:p w:rsidR="00F517D9" w:rsidRDefault="00F517D9" w:rsidP="002F09EC">
      <w:pPr>
        <w:rPr>
          <w:b/>
          <w:color w:val="000080"/>
        </w:rPr>
      </w:pPr>
    </w:p>
    <w:p w:rsidR="00F517D9" w:rsidRDefault="00F517D9" w:rsidP="00F517D9">
      <w:pPr>
        <w:pStyle w:val="ListParagraph"/>
        <w:numPr>
          <w:ilvl w:val="0"/>
          <w:numId w:val="14"/>
        </w:numPr>
        <w:rPr>
          <w:b/>
          <w:color w:val="000080"/>
        </w:rPr>
      </w:pPr>
      <w:r w:rsidRPr="00F517D9">
        <w:rPr>
          <w:b/>
          <w:color w:val="000080"/>
        </w:rPr>
        <w:t>A LEVEL (Advance Diploma) in Computer  Applications</w:t>
      </w:r>
    </w:p>
    <w:p w:rsidR="00F517D9" w:rsidRDefault="00F517D9" w:rsidP="00F517D9">
      <w:pPr>
        <w:ind w:firstLine="720"/>
        <w:rPr>
          <w:color w:val="000080"/>
        </w:rPr>
      </w:pPr>
      <w:r>
        <w:rPr>
          <w:color w:val="000080"/>
        </w:rPr>
        <w:t>Course completed</w:t>
      </w:r>
      <w:r>
        <w:rPr>
          <w:color w:val="000080"/>
        </w:rPr>
        <w:tab/>
        <w:t>:</w:t>
      </w:r>
      <w:r>
        <w:rPr>
          <w:color w:val="000080"/>
        </w:rPr>
        <w:tab/>
      </w:r>
      <w:r w:rsidRPr="000D3E72">
        <w:rPr>
          <w:color w:val="000080"/>
        </w:rPr>
        <w:t>200</w:t>
      </w:r>
      <w:r w:rsidR="00F80536">
        <w:rPr>
          <w:color w:val="000080"/>
        </w:rPr>
        <w:t>2</w:t>
      </w:r>
    </w:p>
    <w:p w:rsidR="00F80536" w:rsidRDefault="00F517D9" w:rsidP="00F80536">
      <w:pPr>
        <w:ind w:firstLine="720"/>
        <w:rPr>
          <w:color w:val="000080"/>
        </w:rPr>
      </w:pPr>
      <w:r w:rsidRPr="00F80536">
        <w:rPr>
          <w:color w:val="000080"/>
        </w:rPr>
        <w:t>Acc</w:t>
      </w:r>
      <w:r w:rsidR="00F80536" w:rsidRPr="00F80536">
        <w:rPr>
          <w:color w:val="000080"/>
        </w:rPr>
        <w:t>redition  Board</w:t>
      </w:r>
      <w:r w:rsidR="00F80536">
        <w:rPr>
          <w:color w:val="000080"/>
        </w:rPr>
        <w:tab/>
        <w:t>:</w:t>
      </w:r>
      <w:r w:rsidR="00F80536">
        <w:rPr>
          <w:color w:val="000080"/>
        </w:rPr>
        <w:tab/>
      </w:r>
      <w:r w:rsidR="00F80536" w:rsidRPr="000D3E72">
        <w:rPr>
          <w:color w:val="000080"/>
        </w:rPr>
        <w:t xml:space="preserve">DOEACC (Department of Electronics &amp; Accredited </w:t>
      </w:r>
    </w:p>
    <w:p w:rsidR="00F80536" w:rsidRDefault="00F80536" w:rsidP="00F80536">
      <w:pPr>
        <w:ind w:left="3600" w:firstLine="720"/>
        <w:rPr>
          <w:color w:val="000080"/>
        </w:rPr>
      </w:pPr>
      <w:r>
        <w:rPr>
          <w:color w:val="000080"/>
        </w:rPr>
        <w:t xml:space="preserve"> </w:t>
      </w:r>
      <w:r w:rsidRPr="000D3E72">
        <w:rPr>
          <w:color w:val="000080"/>
        </w:rPr>
        <w:t>Computer Course)</w:t>
      </w:r>
    </w:p>
    <w:p w:rsidR="00F80536" w:rsidRDefault="00F80536" w:rsidP="00F80536">
      <w:pPr>
        <w:ind w:left="3600" w:hanging="2880"/>
        <w:rPr>
          <w:color w:val="000080"/>
        </w:rPr>
      </w:pPr>
      <w:r>
        <w:rPr>
          <w:rFonts w:ascii="Book Antiqua" w:hAnsi="Book Antiqua"/>
          <w:color w:val="000080"/>
        </w:rPr>
        <w:t xml:space="preserve">Name  of Institute           :              </w:t>
      </w:r>
      <w:r w:rsidRPr="000D3E72">
        <w:rPr>
          <w:color w:val="000080"/>
        </w:rPr>
        <w:t xml:space="preserve">National Institute of Computer Technology (NICT), Kerala, </w:t>
      </w:r>
      <w:r>
        <w:rPr>
          <w:color w:val="000080"/>
        </w:rPr>
        <w:t xml:space="preserve">   </w:t>
      </w:r>
      <w:r w:rsidRPr="000D3E72">
        <w:rPr>
          <w:color w:val="000080"/>
        </w:rPr>
        <w:t>India</w:t>
      </w:r>
      <w:r>
        <w:rPr>
          <w:color w:val="000080"/>
        </w:rPr>
        <w:tab/>
      </w:r>
    </w:p>
    <w:p w:rsidR="00F80536" w:rsidRDefault="00F80536" w:rsidP="00F80536">
      <w:pPr>
        <w:ind w:left="3600" w:hanging="2880"/>
        <w:rPr>
          <w:color w:val="000080"/>
        </w:rPr>
      </w:pPr>
    </w:p>
    <w:p w:rsidR="00042FCD" w:rsidRDefault="00042FCD" w:rsidP="00042FCD">
      <w:pPr>
        <w:jc w:val="both"/>
        <w:rPr>
          <w:b/>
          <w:color w:val="000080"/>
          <w:sz w:val="24"/>
          <w:szCs w:val="24"/>
          <w:u w:val="single"/>
        </w:rPr>
      </w:pPr>
      <w:r w:rsidRPr="00C4259B">
        <w:rPr>
          <w:b/>
          <w:color w:val="000080"/>
          <w:sz w:val="24"/>
          <w:szCs w:val="24"/>
          <w:u w:val="single"/>
        </w:rPr>
        <w:t>Educational Qualifications</w:t>
      </w:r>
    </w:p>
    <w:p w:rsidR="00EB64B7" w:rsidRPr="00C4259B" w:rsidRDefault="00EB64B7" w:rsidP="00042FCD">
      <w:pPr>
        <w:jc w:val="both"/>
        <w:rPr>
          <w:b/>
          <w:color w:val="000080"/>
          <w:sz w:val="24"/>
          <w:szCs w:val="24"/>
          <w:u w:val="single"/>
        </w:rPr>
      </w:pPr>
    </w:p>
    <w:p w:rsidR="00F517D9" w:rsidRDefault="00042FCD" w:rsidP="00042FCD">
      <w:pPr>
        <w:pStyle w:val="ListParagraph"/>
        <w:numPr>
          <w:ilvl w:val="0"/>
          <w:numId w:val="14"/>
        </w:numPr>
        <w:tabs>
          <w:tab w:val="left" w:pos="2565"/>
        </w:tabs>
        <w:rPr>
          <w:b/>
          <w:color w:val="000080"/>
        </w:rPr>
      </w:pPr>
      <w:r w:rsidRPr="00042FCD">
        <w:rPr>
          <w:b/>
          <w:color w:val="000080"/>
        </w:rPr>
        <w:t>10+2</w:t>
      </w:r>
    </w:p>
    <w:p w:rsidR="00042FCD" w:rsidRDefault="00042FCD" w:rsidP="00042FCD">
      <w:pPr>
        <w:ind w:firstLine="720"/>
        <w:rPr>
          <w:color w:val="000080"/>
        </w:rPr>
      </w:pPr>
      <w:r>
        <w:rPr>
          <w:color w:val="000080"/>
        </w:rPr>
        <w:t>Course completed</w:t>
      </w:r>
      <w:r>
        <w:rPr>
          <w:color w:val="000080"/>
        </w:rPr>
        <w:tab/>
        <w:t>:</w:t>
      </w:r>
      <w:r>
        <w:rPr>
          <w:color w:val="000080"/>
        </w:rPr>
        <w:tab/>
        <w:t>1998</w:t>
      </w:r>
    </w:p>
    <w:p w:rsidR="00042FCD" w:rsidRDefault="00042FCD" w:rsidP="00042FCD">
      <w:pPr>
        <w:ind w:firstLine="720"/>
        <w:rPr>
          <w:color w:val="000080"/>
        </w:rPr>
      </w:pPr>
      <w:r w:rsidRPr="00F80536">
        <w:rPr>
          <w:color w:val="000080"/>
        </w:rPr>
        <w:t>Accredition  Board</w:t>
      </w:r>
      <w:r>
        <w:rPr>
          <w:color w:val="000080"/>
        </w:rPr>
        <w:tab/>
        <w:t>:</w:t>
      </w:r>
      <w:r>
        <w:rPr>
          <w:color w:val="000080"/>
        </w:rPr>
        <w:tab/>
        <w:t xml:space="preserve">C B S E </w:t>
      </w:r>
    </w:p>
    <w:p w:rsidR="00042FCD" w:rsidRDefault="00042FCD" w:rsidP="00042FCD">
      <w:pPr>
        <w:pStyle w:val="ListParagraph"/>
        <w:tabs>
          <w:tab w:val="left" w:pos="2565"/>
        </w:tabs>
        <w:rPr>
          <w:color w:val="000080"/>
        </w:rPr>
      </w:pPr>
      <w:r>
        <w:rPr>
          <w:rFonts w:ascii="Book Antiqua" w:hAnsi="Book Antiqua"/>
          <w:color w:val="000080"/>
        </w:rPr>
        <w:t>Name  of Institute           :</w:t>
      </w:r>
      <w:r>
        <w:rPr>
          <w:rFonts w:ascii="Book Antiqua" w:hAnsi="Book Antiqua"/>
          <w:color w:val="000080"/>
        </w:rPr>
        <w:tab/>
      </w:r>
      <w:r w:rsidRPr="000D3E72">
        <w:rPr>
          <w:color w:val="000080"/>
        </w:rPr>
        <w:t>Kendriya Vidyalaya, No.1, Khetri Nagar, Rajasthan, India</w:t>
      </w:r>
    </w:p>
    <w:p w:rsidR="00042FCD" w:rsidRDefault="00042FCD" w:rsidP="00042FCD">
      <w:pPr>
        <w:pStyle w:val="ListParagraph"/>
        <w:tabs>
          <w:tab w:val="left" w:pos="2565"/>
        </w:tabs>
        <w:rPr>
          <w:color w:val="000080"/>
        </w:rPr>
      </w:pPr>
    </w:p>
    <w:p w:rsidR="00042FCD" w:rsidRPr="00C4259B" w:rsidRDefault="00042FCD" w:rsidP="00042FCD">
      <w:pPr>
        <w:rPr>
          <w:rFonts w:ascii="Book Antiqua" w:hAnsi="Book Antiqua"/>
          <w:b/>
          <w:color w:val="000080"/>
          <w:sz w:val="24"/>
          <w:szCs w:val="24"/>
          <w:u w:val="single"/>
        </w:rPr>
      </w:pPr>
      <w:r w:rsidRPr="00C4259B">
        <w:rPr>
          <w:rFonts w:ascii="Book Antiqua" w:hAnsi="Book Antiqua"/>
          <w:b/>
          <w:color w:val="000080"/>
          <w:sz w:val="24"/>
          <w:szCs w:val="24"/>
          <w:u w:val="single"/>
        </w:rPr>
        <w:t>Personal Details</w:t>
      </w:r>
    </w:p>
    <w:p w:rsidR="00042FCD" w:rsidRDefault="00042FCD" w:rsidP="00C91A27">
      <w:pPr>
        <w:ind w:firstLine="720"/>
        <w:rPr>
          <w:rFonts w:ascii="Book Antiqua" w:hAnsi="Book Antiqua"/>
          <w:color w:val="000080"/>
        </w:rPr>
      </w:pPr>
      <w:r>
        <w:rPr>
          <w:rFonts w:ascii="Book Antiqua" w:hAnsi="Book Antiqua"/>
          <w:color w:val="000080"/>
        </w:rPr>
        <w:t>Date of Birth</w:t>
      </w:r>
      <w:r>
        <w:rPr>
          <w:rFonts w:ascii="Book Antiqua" w:hAnsi="Book Antiqua"/>
          <w:color w:val="000080"/>
        </w:rPr>
        <w:tab/>
      </w:r>
      <w:r>
        <w:rPr>
          <w:rFonts w:ascii="Book Antiqua" w:hAnsi="Book Antiqua"/>
          <w:color w:val="000080"/>
        </w:rPr>
        <w:tab/>
      </w:r>
      <w:r>
        <w:rPr>
          <w:rFonts w:ascii="Book Antiqua" w:hAnsi="Book Antiqua"/>
          <w:color w:val="000080"/>
        </w:rPr>
        <w:tab/>
        <w:t>-</w:t>
      </w:r>
      <w:r>
        <w:rPr>
          <w:rFonts w:ascii="Book Antiqua" w:hAnsi="Book Antiqua"/>
          <w:color w:val="000080"/>
        </w:rPr>
        <w:tab/>
        <w:t>01-07-1980</w:t>
      </w:r>
    </w:p>
    <w:p w:rsidR="00042FCD" w:rsidRDefault="00042FCD" w:rsidP="00C91A27">
      <w:pPr>
        <w:ind w:firstLine="720"/>
        <w:rPr>
          <w:rFonts w:ascii="Book Antiqua" w:hAnsi="Book Antiqua"/>
          <w:color w:val="000080"/>
        </w:rPr>
      </w:pPr>
      <w:r>
        <w:rPr>
          <w:rFonts w:ascii="Book Antiqua" w:hAnsi="Book Antiqua"/>
          <w:color w:val="000080"/>
        </w:rPr>
        <w:t>Gender</w:t>
      </w:r>
      <w:r>
        <w:rPr>
          <w:rFonts w:ascii="Book Antiqua" w:hAnsi="Book Antiqua"/>
          <w:color w:val="000080"/>
        </w:rPr>
        <w:tab/>
      </w:r>
      <w:r>
        <w:rPr>
          <w:rFonts w:ascii="Book Antiqua" w:hAnsi="Book Antiqua"/>
          <w:color w:val="000080"/>
        </w:rPr>
        <w:tab/>
      </w:r>
      <w:r>
        <w:rPr>
          <w:rFonts w:ascii="Book Antiqua" w:hAnsi="Book Antiqua"/>
          <w:color w:val="000080"/>
        </w:rPr>
        <w:tab/>
      </w:r>
      <w:r>
        <w:rPr>
          <w:rFonts w:ascii="Book Antiqua" w:hAnsi="Book Antiqua"/>
          <w:color w:val="000080"/>
        </w:rPr>
        <w:tab/>
        <w:t>-</w:t>
      </w:r>
      <w:r>
        <w:rPr>
          <w:rFonts w:ascii="Book Antiqua" w:hAnsi="Book Antiqua"/>
          <w:color w:val="000080"/>
        </w:rPr>
        <w:tab/>
        <w:t>Female</w:t>
      </w:r>
    </w:p>
    <w:p w:rsidR="00042FCD" w:rsidRDefault="00042FCD" w:rsidP="00C91A27">
      <w:pPr>
        <w:ind w:firstLine="720"/>
        <w:rPr>
          <w:rFonts w:ascii="Book Antiqua" w:hAnsi="Book Antiqua"/>
          <w:color w:val="000080"/>
        </w:rPr>
      </w:pPr>
      <w:r>
        <w:rPr>
          <w:rFonts w:ascii="Book Antiqua" w:hAnsi="Book Antiqua"/>
          <w:color w:val="000080"/>
        </w:rPr>
        <w:t>Marital Status</w:t>
      </w:r>
      <w:r>
        <w:rPr>
          <w:rFonts w:ascii="Book Antiqua" w:hAnsi="Book Antiqua"/>
          <w:color w:val="000080"/>
        </w:rPr>
        <w:tab/>
      </w:r>
      <w:r>
        <w:rPr>
          <w:rFonts w:ascii="Book Antiqua" w:hAnsi="Book Antiqua"/>
          <w:color w:val="000080"/>
        </w:rPr>
        <w:tab/>
      </w:r>
      <w:r>
        <w:rPr>
          <w:rFonts w:ascii="Book Antiqua" w:hAnsi="Book Antiqua"/>
          <w:color w:val="000080"/>
        </w:rPr>
        <w:tab/>
        <w:t>-</w:t>
      </w:r>
      <w:r>
        <w:rPr>
          <w:rFonts w:ascii="Book Antiqua" w:hAnsi="Book Antiqua"/>
          <w:color w:val="000080"/>
        </w:rPr>
        <w:tab/>
        <w:t>Married</w:t>
      </w:r>
    </w:p>
    <w:p w:rsidR="00042FCD" w:rsidRDefault="00042FCD" w:rsidP="00C91A27">
      <w:pPr>
        <w:ind w:firstLine="720"/>
        <w:rPr>
          <w:rFonts w:ascii="Book Antiqua" w:hAnsi="Book Antiqua"/>
          <w:color w:val="000080"/>
        </w:rPr>
      </w:pPr>
      <w:r>
        <w:rPr>
          <w:rFonts w:ascii="Book Antiqua" w:hAnsi="Book Antiqua"/>
          <w:color w:val="000080"/>
        </w:rPr>
        <w:t>Visa Status</w:t>
      </w:r>
      <w:r>
        <w:rPr>
          <w:rFonts w:ascii="Book Antiqua" w:hAnsi="Book Antiqua"/>
          <w:color w:val="000080"/>
        </w:rPr>
        <w:tab/>
      </w:r>
      <w:r>
        <w:rPr>
          <w:rFonts w:ascii="Book Antiqua" w:hAnsi="Book Antiqua"/>
          <w:color w:val="000080"/>
        </w:rPr>
        <w:tab/>
      </w:r>
      <w:r>
        <w:rPr>
          <w:rFonts w:ascii="Book Antiqua" w:hAnsi="Book Antiqua"/>
          <w:color w:val="000080"/>
        </w:rPr>
        <w:tab/>
        <w:t>-</w:t>
      </w:r>
      <w:r>
        <w:rPr>
          <w:rFonts w:ascii="Book Antiqua" w:hAnsi="Book Antiqua"/>
          <w:color w:val="000080"/>
        </w:rPr>
        <w:tab/>
        <w:t>Husband Visa</w:t>
      </w:r>
    </w:p>
    <w:p w:rsidR="00042FCD" w:rsidRDefault="00042FCD" w:rsidP="00C91A27">
      <w:pPr>
        <w:ind w:firstLine="720"/>
        <w:rPr>
          <w:rFonts w:ascii="Book Antiqua" w:hAnsi="Book Antiqua"/>
          <w:color w:val="000080"/>
        </w:rPr>
      </w:pPr>
      <w:r>
        <w:rPr>
          <w:rFonts w:ascii="Book Antiqua" w:hAnsi="Book Antiqua"/>
          <w:color w:val="000080"/>
        </w:rPr>
        <w:t>Nationality</w:t>
      </w:r>
      <w:r>
        <w:rPr>
          <w:rFonts w:ascii="Book Antiqua" w:hAnsi="Book Antiqua"/>
          <w:color w:val="000080"/>
        </w:rPr>
        <w:tab/>
      </w:r>
      <w:r>
        <w:rPr>
          <w:rFonts w:ascii="Book Antiqua" w:hAnsi="Book Antiqua"/>
          <w:color w:val="000080"/>
        </w:rPr>
        <w:tab/>
      </w:r>
      <w:r>
        <w:rPr>
          <w:rFonts w:ascii="Book Antiqua" w:hAnsi="Book Antiqua"/>
          <w:color w:val="000080"/>
        </w:rPr>
        <w:tab/>
        <w:t>-</w:t>
      </w:r>
      <w:r>
        <w:rPr>
          <w:rFonts w:ascii="Book Antiqua" w:hAnsi="Book Antiqua"/>
          <w:color w:val="000080"/>
        </w:rPr>
        <w:tab/>
        <w:t>Indian</w:t>
      </w:r>
    </w:p>
    <w:p w:rsidR="00042FCD" w:rsidRDefault="00042FCD" w:rsidP="00C91A27">
      <w:pPr>
        <w:ind w:firstLine="720"/>
        <w:rPr>
          <w:rFonts w:ascii="Book Antiqua" w:hAnsi="Book Antiqua"/>
          <w:color w:val="000080"/>
        </w:rPr>
      </w:pPr>
      <w:r>
        <w:rPr>
          <w:rFonts w:ascii="Book Antiqua" w:hAnsi="Book Antiqua"/>
          <w:color w:val="000080"/>
        </w:rPr>
        <w:t xml:space="preserve">Religion </w:t>
      </w:r>
      <w:r>
        <w:rPr>
          <w:rFonts w:ascii="Book Antiqua" w:hAnsi="Book Antiqua"/>
          <w:color w:val="000080"/>
        </w:rPr>
        <w:tab/>
      </w:r>
      <w:r>
        <w:rPr>
          <w:rFonts w:ascii="Book Antiqua" w:hAnsi="Book Antiqua"/>
          <w:color w:val="000080"/>
        </w:rPr>
        <w:tab/>
      </w:r>
      <w:r>
        <w:rPr>
          <w:rFonts w:ascii="Book Antiqua" w:hAnsi="Book Antiqua"/>
          <w:color w:val="000080"/>
        </w:rPr>
        <w:tab/>
        <w:t>-</w:t>
      </w:r>
      <w:r>
        <w:rPr>
          <w:rFonts w:ascii="Book Antiqua" w:hAnsi="Book Antiqua"/>
          <w:color w:val="000080"/>
        </w:rPr>
        <w:tab/>
        <w:t>Christian</w:t>
      </w:r>
    </w:p>
    <w:p w:rsidR="00042FCD" w:rsidRDefault="00042FCD" w:rsidP="00C91A27">
      <w:pPr>
        <w:ind w:firstLine="720"/>
        <w:rPr>
          <w:rFonts w:ascii="Book Antiqua" w:hAnsi="Book Antiqua"/>
          <w:color w:val="000080"/>
        </w:rPr>
      </w:pPr>
      <w:r>
        <w:rPr>
          <w:rFonts w:ascii="Book Antiqua" w:hAnsi="Book Antiqua"/>
          <w:color w:val="000080"/>
        </w:rPr>
        <w:t>Languages known</w:t>
      </w:r>
      <w:r>
        <w:rPr>
          <w:rFonts w:ascii="Book Antiqua" w:hAnsi="Book Antiqua"/>
          <w:color w:val="000080"/>
        </w:rPr>
        <w:tab/>
      </w:r>
      <w:r>
        <w:rPr>
          <w:rFonts w:ascii="Book Antiqua" w:hAnsi="Book Antiqua"/>
          <w:color w:val="000080"/>
        </w:rPr>
        <w:tab/>
        <w:t xml:space="preserve">- </w:t>
      </w:r>
      <w:r>
        <w:rPr>
          <w:rFonts w:ascii="Book Antiqua" w:hAnsi="Book Antiqua"/>
          <w:color w:val="000080"/>
        </w:rPr>
        <w:tab/>
        <w:t>English, Hindi and Malayalam</w:t>
      </w:r>
    </w:p>
    <w:p w:rsidR="00DA1303" w:rsidRDefault="00DA1303" w:rsidP="00042FCD">
      <w:pPr>
        <w:rPr>
          <w:rFonts w:ascii="Book Antiqua" w:hAnsi="Book Antiqua"/>
          <w:color w:val="000080"/>
        </w:rPr>
      </w:pPr>
    </w:p>
    <w:p w:rsidR="004F1FA9" w:rsidRDefault="004F1FA9" w:rsidP="00042FCD">
      <w:pPr>
        <w:rPr>
          <w:rFonts w:ascii="Book Antiqua" w:hAnsi="Book Antiqua"/>
          <w:b/>
          <w:color w:val="000080"/>
          <w:u w:val="single"/>
        </w:rPr>
      </w:pPr>
    </w:p>
    <w:p w:rsidR="004F1FA9" w:rsidRPr="004F1FA9" w:rsidRDefault="00DA1303" w:rsidP="00042FCD">
      <w:pPr>
        <w:rPr>
          <w:rFonts w:ascii="Book Antiqua" w:hAnsi="Book Antiqua"/>
          <w:b/>
          <w:color w:val="000080"/>
          <w:u w:val="single"/>
        </w:rPr>
      </w:pPr>
      <w:r w:rsidRPr="004F1FA9">
        <w:rPr>
          <w:rFonts w:ascii="Book Antiqua" w:hAnsi="Book Antiqua"/>
          <w:b/>
          <w:color w:val="000080"/>
          <w:u w:val="single"/>
        </w:rPr>
        <w:t>Declaration</w:t>
      </w:r>
    </w:p>
    <w:p w:rsidR="004F1FA9" w:rsidRDefault="004F1FA9" w:rsidP="00042FCD">
      <w:pPr>
        <w:rPr>
          <w:rFonts w:ascii="Book Antiqua" w:hAnsi="Book Antiqua"/>
          <w:color w:val="000080"/>
        </w:rPr>
      </w:pPr>
    </w:p>
    <w:p w:rsidR="00DA1303" w:rsidRDefault="00DA1303" w:rsidP="00042FCD">
      <w:pPr>
        <w:rPr>
          <w:rFonts w:ascii="Book Antiqua" w:hAnsi="Book Antiqua"/>
          <w:b/>
          <w:color w:val="000080"/>
        </w:rPr>
      </w:pPr>
      <w:r>
        <w:rPr>
          <w:rFonts w:ascii="Book Antiqua" w:hAnsi="Book Antiqua"/>
          <w:color w:val="000080"/>
        </w:rPr>
        <w:t xml:space="preserve">I hereby declare that the details furnished above are true and correct to the best of my knowledge and </w:t>
      </w:r>
      <w:r w:rsidRPr="00DA1303">
        <w:rPr>
          <w:rFonts w:ascii="Book Antiqua" w:hAnsi="Book Antiqua"/>
          <w:color w:val="000080"/>
        </w:rPr>
        <w:t>belief.</w:t>
      </w:r>
      <w:r>
        <w:rPr>
          <w:rFonts w:ascii="Book Antiqua" w:hAnsi="Book Antiqua"/>
          <w:b/>
          <w:color w:val="000080"/>
        </w:rPr>
        <w:t xml:space="preserve"> </w:t>
      </w:r>
    </w:p>
    <w:p w:rsidR="00DA1303" w:rsidRDefault="00DA1303" w:rsidP="00042FCD">
      <w:pPr>
        <w:rPr>
          <w:rFonts w:ascii="Book Antiqua" w:hAnsi="Book Antiqua"/>
          <w:b/>
          <w:color w:val="000080"/>
        </w:rPr>
      </w:pPr>
    </w:p>
    <w:p w:rsidR="004F1FA9" w:rsidRDefault="004F1FA9" w:rsidP="00042FCD">
      <w:pPr>
        <w:rPr>
          <w:rFonts w:ascii="Book Antiqua" w:hAnsi="Book Antiqua"/>
          <w:b/>
          <w:color w:val="000080"/>
        </w:rPr>
      </w:pPr>
    </w:p>
    <w:sectPr w:rsidR="004F1FA9" w:rsidSect="00483FD8">
      <w:pgSz w:w="12240" w:h="15840"/>
      <w:pgMar w:top="360" w:right="1008"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462F"/>
    <w:multiLevelType w:val="hybridMultilevel"/>
    <w:tmpl w:val="79982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F33FD"/>
    <w:multiLevelType w:val="hybridMultilevel"/>
    <w:tmpl w:val="086A148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A9B2BA0"/>
    <w:multiLevelType w:val="hybridMultilevel"/>
    <w:tmpl w:val="C706B57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AFF31A8"/>
    <w:multiLevelType w:val="hybridMultilevel"/>
    <w:tmpl w:val="A80C79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44D6C"/>
    <w:multiLevelType w:val="hybridMultilevel"/>
    <w:tmpl w:val="E7DEC83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B96EA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42767B4C"/>
    <w:multiLevelType w:val="hybridMultilevel"/>
    <w:tmpl w:val="F1BC82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095629"/>
    <w:multiLevelType w:val="hybridMultilevel"/>
    <w:tmpl w:val="76C281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CD13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77C08CB"/>
    <w:multiLevelType w:val="hybridMultilevel"/>
    <w:tmpl w:val="2EFE1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484EBA"/>
    <w:multiLevelType w:val="hybridMultilevel"/>
    <w:tmpl w:val="0C4C2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E1F2A"/>
    <w:multiLevelType w:val="hybridMultilevel"/>
    <w:tmpl w:val="002873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1C0693"/>
    <w:multiLevelType w:val="hybridMultilevel"/>
    <w:tmpl w:val="A56A8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E0325"/>
    <w:multiLevelType w:val="hybridMultilevel"/>
    <w:tmpl w:val="8424FE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160BFB"/>
    <w:multiLevelType w:val="hybridMultilevel"/>
    <w:tmpl w:val="2C80B8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3"/>
  </w:num>
  <w:num w:numId="5">
    <w:abstractNumId w:val="7"/>
  </w:num>
  <w:num w:numId="6">
    <w:abstractNumId w:val="9"/>
  </w:num>
  <w:num w:numId="7">
    <w:abstractNumId w:val="5"/>
  </w:num>
  <w:num w:numId="8">
    <w:abstractNumId w:val="12"/>
  </w:num>
  <w:num w:numId="9">
    <w:abstractNumId w:val="11"/>
  </w:num>
  <w:num w:numId="10">
    <w:abstractNumId w:val="14"/>
  </w:num>
  <w:num w:numId="11">
    <w:abstractNumId w:val="6"/>
  </w:num>
  <w:num w:numId="12">
    <w:abstractNumId w:val="10"/>
  </w:num>
  <w:num w:numId="13">
    <w:abstractNumId w:val="4"/>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2F5D28"/>
    <w:rsid w:val="0001699D"/>
    <w:rsid w:val="00042FCD"/>
    <w:rsid w:val="000C0612"/>
    <w:rsid w:val="000C3BED"/>
    <w:rsid w:val="0011619A"/>
    <w:rsid w:val="001223D8"/>
    <w:rsid w:val="001431B0"/>
    <w:rsid w:val="001C0056"/>
    <w:rsid w:val="001D2238"/>
    <w:rsid w:val="001D37F7"/>
    <w:rsid w:val="001F63C3"/>
    <w:rsid w:val="002246CB"/>
    <w:rsid w:val="002300ED"/>
    <w:rsid w:val="0024104B"/>
    <w:rsid w:val="0024339C"/>
    <w:rsid w:val="002507F0"/>
    <w:rsid w:val="002C4C97"/>
    <w:rsid w:val="002E2B86"/>
    <w:rsid w:val="002E7FBE"/>
    <w:rsid w:val="002F09EC"/>
    <w:rsid w:val="002F5D28"/>
    <w:rsid w:val="003628B2"/>
    <w:rsid w:val="00397F7D"/>
    <w:rsid w:val="003E6BA3"/>
    <w:rsid w:val="004007FA"/>
    <w:rsid w:val="0041016D"/>
    <w:rsid w:val="004203BF"/>
    <w:rsid w:val="00483FD8"/>
    <w:rsid w:val="004A3FEA"/>
    <w:rsid w:val="004C7EC2"/>
    <w:rsid w:val="004E6EC5"/>
    <w:rsid w:val="004F1FA9"/>
    <w:rsid w:val="00573A94"/>
    <w:rsid w:val="0059438B"/>
    <w:rsid w:val="005A2727"/>
    <w:rsid w:val="005D15C1"/>
    <w:rsid w:val="00654B73"/>
    <w:rsid w:val="00661D1A"/>
    <w:rsid w:val="006749F3"/>
    <w:rsid w:val="006A57C3"/>
    <w:rsid w:val="006E1389"/>
    <w:rsid w:val="00762019"/>
    <w:rsid w:val="00770000"/>
    <w:rsid w:val="0078795E"/>
    <w:rsid w:val="007B14E7"/>
    <w:rsid w:val="007B3F51"/>
    <w:rsid w:val="007C7ABE"/>
    <w:rsid w:val="007D2228"/>
    <w:rsid w:val="0082763A"/>
    <w:rsid w:val="00855219"/>
    <w:rsid w:val="008575A1"/>
    <w:rsid w:val="00881533"/>
    <w:rsid w:val="00885D06"/>
    <w:rsid w:val="008E2029"/>
    <w:rsid w:val="008F577C"/>
    <w:rsid w:val="00955781"/>
    <w:rsid w:val="00972C97"/>
    <w:rsid w:val="009E2495"/>
    <w:rsid w:val="00A176AA"/>
    <w:rsid w:val="00A864F7"/>
    <w:rsid w:val="00AB5386"/>
    <w:rsid w:val="00AE09AB"/>
    <w:rsid w:val="00B009F7"/>
    <w:rsid w:val="00B0426A"/>
    <w:rsid w:val="00B10ED2"/>
    <w:rsid w:val="00B1247F"/>
    <w:rsid w:val="00B64C61"/>
    <w:rsid w:val="00B8343F"/>
    <w:rsid w:val="00B85B48"/>
    <w:rsid w:val="00BA68A2"/>
    <w:rsid w:val="00BC5714"/>
    <w:rsid w:val="00BD07B0"/>
    <w:rsid w:val="00BD1824"/>
    <w:rsid w:val="00BD7AAF"/>
    <w:rsid w:val="00C4259B"/>
    <w:rsid w:val="00C91A27"/>
    <w:rsid w:val="00C91A74"/>
    <w:rsid w:val="00CA7B1D"/>
    <w:rsid w:val="00CE5A6E"/>
    <w:rsid w:val="00D04679"/>
    <w:rsid w:val="00D85E41"/>
    <w:rsid w:val="00DA1303"/>
    <w:rsid w:val="00DB1534"/>
    <w:rsid w:val="00DF4373"/>
    <w:rsid w:val="00E03F95"/>
    <w:rsid w:val="00E07FC6"/>
    <w:rsid w:val="00E223DD"/>
    <w:rsid w:val="00E63AA7"/>
    <w:rsid w:val="00E759E0"/>
    <w:rsid w:val="00EB64B7"/>
    <w:rsid w:val="00ED5CDC"/>
    <w:rsid w:val="00F029CF"/>
    <w:rsid w:val="00F1111A"/>
    <w:rsid w:val="00F517D9"/>
    <w:rsid w:val="00F80536"/>
    <w:rsid w:val="00FE4826"/>
    <w:rsid w:val="00FE7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2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autoRedefine/>
    <w:rsid w:val="002F5D28"/>
    <w:pPr>
      <w:spacing w:after="440" w:line="240" w:lineRule="atLeast"/>
      <w:ind w:left="2160"/>
    </w:pPr>
    <w:rPr>
      <w:spacing w:val="-20"/>
      <w:sz w:val="48"/>
    </w:rPr>
  </w:style>
  <w:style w:type="paragraph" w:customStyle="1" w:styleId="Address2">
    <w:name w:val="Address 2"/>
    <w:basedOn w:val="Normal"/>
    <w:rsid w:val="002F5D28"/>
    <w:pPr>
      <w:framePr w:w="2405" w:wrap="notBeside" w:vAnchor="page" w:hAnchor="page" w:x="5761" w:y="1009" w:anchorLock="1"/>
      <w:spacing w:line="200" w:lineRule="atLeast"/>
    </w:pPr>
    <w:rPr>
      <w:sz w:val="16"/>
    </w:rPr>
  </w:style>
  <w:style w:type="paragraph" w:styleId="ListParagraph">
    <w:name w:val="List Paragraph"/>
    <w:basedOn w:val="Normal"/>
    <w:uiPriority w:val="34"/>
    <w:qFormat/>
    <w:rsid w:val="00770000"/>
    <w:pPr>
      <w:ind w:left="720"/>
      <w:contextualSpacing/>
    </w:pPr>
  </w:style>
  <w:style w:type="paragraph" w:customStyle="1" w:styleId="Address1">
    <w:name w:val="Address 1"/>
    <w:basedOn w:val="Normal"/>
    <w:rsid w:val="002300ED"/>
    <w:pPr>
      <w:framePr w:w="2400" w:wrap="notBeside" w:vAnchor="page" w:hAnchor="page" w:x="8065" w:y="1009" w:anchorLock="1"/>
      <w:spacing w:line="200" w:lineRule="atLeast"/>
    </w:pPr>
    <w:rPr>
      <w:sz w:val="16"/>
    </w:rPr>
  </w:style>
  <w:style w:type="table" w:styleId="TableGrid">
    <w:name w:val="Table Grid"/>
    <w:basedOn w:val="TableNormal"/>
    <w:uiPriority w:val="59"/>
    <w:rsid w:val="00C91A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73"/>
    <w:rPr>
      <w:rFonts w:ascii="Tahoma" w:hAnsi="Tahoma" w:cs="Tahoma"/>
      <w:sz w:val="16"/>
      <w:szCs w:val="16"/>
    </w:rPr>
  </w:style>
  <w:style w:type="character" w:customStyle="1" w:styleId="BalloonTextChar">
    <w:name w:val="Balloon Text Char"/>
    <w:basedOn w:val="DefaultParagraphFont"/>
    <w:link w:val="BalloonText"/>
    <w:uiPriority w:val="99"/>
    <w:semiHidden/>
    <w:rsid w:val="00654B73"/>
    <w:rPr>
      <w:rFonts w:ascii="Tahoma" w:eastAsia="Times New Roman" w:hAnsi="Tahoma" w:cs="Tahoma"/>
      <w:sz w:val="16"/>
      <w:szCs w:val="16"/>
    </w:rPr>
  </w:style>
  <w:style w:type="character" w:styleId="Hyperlink">
    <w:name w:val="Hyperlink"/>
    <w:basedOn w:val="DefaultParagraphFont"/>
    <w:uiPriority w:val="99"/>
    <w:unhideWhenUsed/>
    <w:rsid w:val="004101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ha.378108@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348370422</cp:lastModifiedBy>
  <cp:revision>37</cp:revision>
  <dcterms:created xsi:type="dcterms:W3CDTF">2017-03-01T10:03:00Z</dcterms:created>
  <dcterms:modified xsi:type="dcterms:W3CDTF">2018-03-06T06:44:00Z</dcterms:modified>
</cp:coreProperties>
</file>