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45" w:rsidRPr="007F72E9" w:rsidRDefault="00A54A45" w:rsidP="00A54A45">
      <w:pPr>
        <w:spacing w:line="276" w:lineRule="auto"/>
        <w:jc w:val="center"/>
        <w:rPr>
          <w:rFonts w:ascii="Cooper Black" w:hAnsi="Cooper Black"/>
          <w:b/>
          <w:sz w:val="48"/>
          <w:szCs w:val="26"/>
        </w:rPr>
      </w:pPr>
      <w:r w:rsidRPr="007F72E9">
        <w:rPr>
          <w:rFonts w:ascii="Cooper Black" w:hAnsi="Cooper Black"/>
          <w:b/>
          <w:sz w:val="48"/>
          <w:szCs w:val="26"/>
        </w:rPr>
        <w:t>CURRICULUM VITAE</w:t>
      </w:r>
    </w:p>
    <w:p w:rsidR="00A54A45" w:rsidRDefault="00A54A45" w:rsidP="00A54A45">
      <w:pPr>
        <w:spacing w:line="276" w:lineRule="auto"/>
        <w:jc w:val="center"/>
        <w:rPr>
          <w:rFonts w:ascii="Arial Black" w:hAnsi="Arial Black"/>
          <w:b/>
          <w:sz w:val="26"/>
          <w:szCs w:val="26"/>
        </w:rPr>
      </w:pPr>
    </w:p>
    <w:p w:rsidR="00911AD8" w:rsidRDefault="00E04FF0" w:rsidP="00A54A45">
      <w:pPr>
        <w:pStyle w:val="ListParagraph"/>
        <w:spacing w:line="276" w:lineRule="auto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1 </w:t>
      </w:r>
      <w:r w:rsidR="00A54A45">
        <w:rPr>
          <w:rFonts w:ascii="Bookman Old Style" w:hAnsi="Bookman Old Style"/>
          <w:b/>
          <w:sz w:val="28"/>
          <w:szCs w:val="28"/>
        </w:rPr>
        <w:t xml:space="preserve">  </w:t>
      </w:r>
      <w:r w:rsidR="00A54A45" w:rsidRPr="003E6AEA">
        <w:rPr>
          <w:rFonts w:ascii="Bookman Old Style" w:hAnsi="Bookman Old Style"/>
          <w:b/>
          <w:sz w:val="28"/>
          <w:szCs w:val="28"/>
        </w:rPr>
        <w:t xml:space="preserve">NAME: </w:t>
      </w:r>
      <w:r w:rsidR="00A54A45" w:rsidRPr="003E6AEA">
        <w:rPr>
          <w:rFonts w:ascii="Bookman Old Style" w:hAnsi="Bookman Old Style"/>
          <w:b/>
          <w:sz w:val="28"/>
          <w:szCs w:val="28"/>
        </w:rPr>
        <w:tab/>
      </w:r>
      <w:r w:rsidR="00A54A45" w:rsidRPr="003E6AEA">
        <w:rPr>
          <w:rFonts w:ascii="Bookman Old Style" w:hAnsi="Bookman Old Style"/>
          <w:b/>
          <w:sz w:val="28"/>
          <w:szCs w:val="28"/>
        </w:rPr>
        <w:tab/>
      </w:r>
      <w:r w:rsidR="00A54A45" w:rsidRPr="003E6AEA">
        <w:rPr>
          <w:rFonts w:ascii="Bookman Old Style" w:hAnsi="Bookman Old Style"/>
          <w:b/>
          <w:sz w:val="28"/>
          <w:szCs w:val="28"/>
        </w:rPr>
        <w:tab/>
      </w:r>
      <w:r w:rsidR="00A54A45" w:rsidRPr="003E6AEA">
        <w:rPr>
          <w:rFonts w:ascii="Bookman Old Style" w:hAnsi="Bookman Old Style"/>
          <w:b/>
          <w:sz w:val="28"/>
          <w:szCs w:val="28"/>
        </w:rPr>
        <w:tab/>
      </w:r>
      <w:r w:rsidR="00A54A45">
        <w:rPr>
          <w:rFonts w:ascii="Bookman Old Style" w:hAnsi="Bookman Old Style"/>
          <w:b/>
          <w:sz w:val="28"/>
          <w:szCs w:val="28"/>
        </w:rPr>
        <w:t xml:space="preserve">    </w:t>
      </w:r>
      <w:r w:rsidR="00A54A45">
        <w:rPr>
          <w:rFonts w:ascii="Bookman Old Style" w:hAnsi="Bookman Old Style"/>
          <w:b/>
          <w:sz w:val="28"/>
          <w:szCs w:val="28"/>
        </w:rPr>
        <w:tab/>
      </w:r>
      <w:r w:rsidR="00A54A45">
        <w:rPr>
          <w:rFonts w:ascii="Bookman Old Style" w:hAnsi="Bookman Old Style"/>
          <w:b/>
          <w:sz w:val="28"/>
          <w:szCs w:val="28"/>
        </w:rPr>
        <w:tab/>
      </w:r>
      <w:r w:rsidR="00A54A45" w:rsidRPr="00911AD8">
        <w:rPr>
          <w:rFonts w:ascii="Bookman Old Style" w:hAnsi="Bookman Old Style"/>
          <w:b/>
          <w:sz w:val="28"/>
          <w:szCs w:val="28"/>
        </w:rPr>
        <w:t>Sulaiman</w:t>
      </w:r>
    </w:p>
    <w:p w:rsidR="00A54A45" w:rsidRPr="00E04FF0" w:rsidRDefault="00E04FF0" w:rsidP="00A54A45">
      <w:pPr>
        <w:pStyle w:val="ListParagraph"/>
        <w:spacing w:line="276" w:lineRule="auto"/>
        <w:ind w:left="0"/>
        <w:rPr>
          <w:rFonts w:ascii="Bookman Old Style" w:hAnsi="Bookman Old Style"/>
          <w:b/>
          <w:sz w:val="28"/>
          <w:szCs w:val="28"/>
        </w:rPr>
      </w:pPr>
      <w:r w:rsidRPr="00E04FF0">
        <w:rPr>
          <w:rFonts w:ascii="Bookman Old Style" w:hAnsi="Bookman Old Style"/>
          <w:b/>
          <w:sz w:val="28"/>
          <w:szCs w:val="28"/>
        </w:rPr>
        <w:t>2</w:t>
      </w:r>
      <w:r w:rsidR="00A54A45" w:rsidRPr="00E04FF0">
        <w:rPr>
          <w:rFonts w:ascii="Bookman Old Style" w:hAnsi="Bookman Old Style"/>
          <w:b/>
          <w:sz w:val="28"/>
          <w:szCs w:val="28"/>
        </w:rPr>
        <w:t xml:space="preserve">.  DATE AND PLACE OF BIRTH: </w:t>
      </w:r>
      <w:r w:rsidR="00A54A45" w:rsidRPr="00E04FF0">
        <w:rPr>
          <w:rFonts w:ascii="Bookman Old Style" w:hAnsi="Bookman Old Style"/>
          <w:b/>
          <w:sz w:val="28"/>
          <w:szCs w:val="28"/>
        </w:rPr>
        <w:tab/>
      </w:r>
      <w:r w:rsidR="00A54A45" w:rsidRPr="00E04FF0">
        <w:rPr>
          <w:rFonts w:ascii="Bookman Old Style" w:hAnsi="Bookman Old Style"/>
          <w:b/>
          <w:sz w:val="28"/>
          <w:szCs w:val="28"/>
        </w:rPr>
        <w:tab/>
        <w:t>20</w:t>
      </w:r>
      <w:r w:rsidR="00A54A45" w:rsidRPr="00E04FF0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A54A45" w:rsidRPr="00E04FF0">
        <w:rPr>
          <w:rFonts w:ascii="Bookman Old Style" w:hAnsi="Bookman Old Style"/>
          <w:b/>
          <w:sz w:val="28"/>
          <w:szCs w:val="28"/>
        </w:rPr>
        <w:t>June 1971/Ibadan</w:t>
      </w:r>
    </w:p>
    <w:p w:rsidR="00A54A45" w:rsidRPr="003E6AEA" w:rsidRDefault="00E04FF0" w:rsidP="00A54A45">
      <w:pPr>
        <w:pStyle w:val="ListParagraph"/>
        <w:spacing w:line="276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3</w:t>
      </w:r>
      <w:r w:rsidR="00A54A45">
        <w:rPr>
          <w:rFonts w:ascii="Bookman Old Style" w:hAnsi="Bookman Old Style"/>
          <w:b/>
          <w:sz w:val="28"/>
          <w:szCs w:val="28"/>
        </w:rPr>
        <w:t xml:space="preserve">.  </w:t>
      </w:r>
      <w:r w:rsidR="00A54A45" w:rsidRPr="003E6AEA">
        <w:rPr>
          <w:rFonts w:ascii="Bookman Old Style" w:hAnsi="Bookman Old Style"/>
          <w:b/>
          <w:sz w:val="28"/>
          <w:szCs w:val="28"/>
        </w:rPr>
        <w:t xml:space="preserve">NATIONALITY:  </w:t>
      </w:r>
      <w:r w:rsidR="00A54A45" w:rsidRPr="003E6AEA">
        <w:rPr>
          <w:rFonts w:ascii="Bookman Old Style" w:hAnsi="Bookman Old Style"/>
          <w:sz w:val="28"/>
          <w:szCs w:val="28"/>
        </w:rPr>
        <w:tab/>
      </w:r>
      <w:r w:rsidR="00A54A45" w:rsidRPr="003E6AEA">
        <w:rPr>
          <w:rFonts w:ascii="Bookman Old Style" w:hAnsi="Bookman Old Style"/>
          <w:sz w:val="28"/>
          <w:szCs w:val="28"/>
        </w:rPr>
        <w:tab/>
      </w:r>
      <w:r w:rsidR="00A54A45" w:rsidRPr="003E6AEA">
        <w:rPr>
          <w:rFonts w:ascii="Bookman Old Style" w:hAnsi="Bookman Old Style"/>
          <w:sz w:val="28"/>
          <w:szCs w:val="28"/>
        </w:rPr>
        <w:tab/>
      </w:r>
      <w:r w:rsidR="00A54A45" w:rsidRPr="003E6AEA">
        <w:rPr>
          <w:rFonts w:ascii="Bookman Old Style" w:hAnsi="Bookman Old Style"/>
          <w:sz w:val="28"/>
          <w:szCs w:val="28"/>
        </w:rPr>
        <w:tab/>
      </w:r>
      <w:r w:rsidR="00A54A45">
        <w:rPr>
          <w:rFonts w:ascii="Bookman Old Style" w:hAnsi="Bookman Old Style"/>
          <w:sz w:val="28"/>
          <w:szCs w:val="28"/>
        </w:rPr>
        <w:tab/>
      </w:r>
      <w:r w:rsidR="00A54A45" w:rsidRPr="003E6AEA">
        <w:rPr>
          <w:rFonts w:ascii="Bookman Old Style" w:hAnsi="Bookman Old Style"/>
          <w:sz w:val="28"/>
          <w:szCs w:val="28"/>
        </w:rPr>
        <w:t>Nigerian</w:t>
      </w:r>
    </w:p>
    <w:p w:rsidR="00A54A45" w:rsidRDefault="00E04FF0" w:rsidP="00A54A45">
      <w:pPr>
        <w:pStyle w:val="ListParagraph"/>
        <w:spacing w:line="276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4</w:t>
      </w:r>
      <w:r w:rsidR="00A54A45">
        <w:rPr>
          <w:rFonts w:ascii="Bookman Old Style" w:hAnsi="Bookman Old Style"/>
          <w:b/>
          <w:sz w:val="28"/>
          <w:szCs w:val="28"/>
        </w:rPr>
        <w:t xml:space="preserve">.  </w:t>
      </w:r>
      <w:r w:rsidR="00A54A45" w:rsidRPr="003E6AEA">
        <w:rPr>
          <w:rFonts w:ascii="Bookman Old Style" w:hAnsi="Bookman Old Style"/>
          <w:b/>
          <w:sz w:val="28"/>
          <w:szCs w:val="28"/>
        </w:rPr>
        <w:t xml:space="preserve">STATE OF ORIGIN                    </w:t>
      </w:r>
      <w:r w:rsidR="00A54A45">
        <w:rPr>
          <w:rFonts w:ascii="Bookman Old Style" w:hAnsi="Bookman Old Style"/>
          <w:b/>
          <w:sz w:val="28"/>
          <w:szCs w:val="28"/>
        </w:rPr>
        <w:tab/>
      </w:r>
      <w:r w:rsidR="00A54A45" w:rsidRPr="003E6AEA">
        <w:rPr>
          <w:rFonts w:ascii="Bookman Old Style" w:hAnsi="Bookman Old Style"/>
          <w:sz w:val="28"/>
          <w:szCs w:val="28"/>
        </w:rPr>
        <w:t>Oyo Sta</w:t>
      </w:r>
      <w:r w:rsidR="00A54A45">
        <w:rPr>
          <w:rFonts w:ascii="Bookman Old Style" w:hAnsi="Bookman Old Style"/>
          <w:sz w:val="28"/>
          <w:szCs w:val="28"/>
        </w:rPr>
        <w:t xml:space="preserve">te/Ibadan </w:t>
      </w:r>
    </w:p>
    <w:p w:rsidR="00A54A45" w:rsidRPr="00921C0E" w:rsidRDefault="00E04FF0" w:rsidP="00A54A45">
      <w:pPr>
        <w:pStyle w:val="ListParagraph"/>
        <w:spacing w:line="276" w:lineRule="auto"/>
        <w:ind w:left="0"/>
        <w:rPr>
          <w:rFonts w:ascii="Bookman Old Style" w:hAnsi="Bookman Old Style"/>
          <w:sz w:val="28"/>
          <w:szCs w:val="28"/>
        </w:rPr>
      </w:pPr>
      <w:r w:rsidRPr="00911AD8">
        <w:rPr>
          <w:rFonts w:ascii="Bookman Old Style" w:hAnsi="Bookman Old Style"/>
          <w:b/>
          <w:sz w:val="28"/>
          <w:szCs w:val="28"/>
        </w:rPr>
        <w:t>5</w:t>
      </w:r>
      <w:r w:rsidR="00A54A45">
        <w:rPr>
          <w:rFonts w:ascii="Bookman Old Style" w:hAnsi="Bookman Old Style"/>
          <w:sz w:val="28"/>
          <w:szCs w:val="28"/>
        </w:rPr>
        <w:t xml:space="preserve">   </w:t>
      </w:r>
      <w:r w:rsidR="00A54A45" w:rsidRPr="003E6AEA">
        <w:rPr>
          <w:rFonts w:ascii="Bookman Old Style" w:hAnsi="Bookman Old Style"/>
          <w:b/>
          <w:sz w:val="28"/>
          <w:szCs w:val="28"/>
        </w:rPr>
        <w:t>AND LOCAL GOVERNMENT:</w:t>
      </w:r>
      <w:r w:rsidR="00A54A45">
        <w:rPr>
          <w:rFonts w:ascii="Bookman Old Style" w:hAnsi="Bookman Old Style"/>
          <w:b/>
          <w:sz w:val="28"/>
          <w:szCs w:val="28"/>
        </w:rPr>
        <w:tab/>
      </w:r>
      <w:r w:rsidR="00A54A45">
        <w:rPr>
          <w:rFonts w:ascii="Bookman Old Style" w:hAnsi="Bookman Old Style"/>
          <w:b/>
          <w:sz w:val="28"/>
          <w:szCs w:val="28"/>
        </w:rPr>
        <w:tab/>
      </w:r>
      <w:r w:rsidR="00A54A45">
        <w:rPr>
          <w:rFonts w:ascii="Bookman Old Style" w:hAnsi="Bookman Old Style"/>
          <w:sz w:val="28"/>
          <w:szCs w:val="28"/>
        </w:rPr>
        <w:t>North East</w:t>
      </w:r>
    </w:p>
    <w:p w:rsidR="00A54A45" w:rsidRPr="003E6AEA" w:rsidRDefault="00A54A45" w:rsidP="00A54A45">
      <w:pPr>
        <w:pStyle w:val="ListParagraph"/>
        <w:spacing w:line="276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6. </w:t>
      </w:r>
      <w:r w:rsidRPr="003E6AEA">
        <w:rPr>
          <w:rFonts w:ascii="Bookman Old Style" w:hAnsi="Bookman Old Style"/>
          <w:b/>
          <w:sz w:val="28"/>
          <w:szCs w:val="28"/>
        </w:rPr>
        <w:t xml:space="preserve">MARITAL STATUS:          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Married</w:t>
      </w:r>
    </w:p>
    <w:p w:rsidR="00A54A45" w:rsidRPr="003E6AEA" w:rsidRDefault="00A54A45" w:rsidP="00A54A45">
      <w:pPr>
        <w:pStyle w:val="ListParagraph"/>
        <w:spacing w:line="276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7. </w:t>
      </w:r>
      <w:r w:rsidRPr="003E6AEA">
        <w:rPr>
          <w:rFonts w:ascii="Bookman Old Style" w:hAnsi="Bookman Old Style"/>
          <w:b/>
          <w:sz w:val="28"/>
          <w:szCs w:val="28"/>
        </w:rPr>
        <w:t>NUMBER  AND AGES OF CHILDREN: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4</w:t>
      </w:r>
      <w:r w:rsidRPr="003E6AEA">
        <w:rPr>
          <w:rFonts w:ascii="Bookman Old Style" w:hAnsi="Bookman Old Style"/>
          <w:sz w:val="28"/>
          <w:szCs w:val="28"/>
        </w:rPr>
        <w:t>(15yrs,13yrs,10yrs,5yr s)</w:t>
      </w:r>
    </w:p>
    <w:p w:rsidR="00A54A45" w:rsidRPr="003E6AEA" w:rsidRDefault="00A54A45" w:rsidP="00A54A45">
      <w:pPr>
        <w:pStyle w:val="ListParagraph"/>
        <w:spacing w:line="276" w:lineRule="auto"/>
        <w:ind w:left="0"/>
        <w:rPr>
          <w:rFonts w:ascii="Bookman Old Style" w:hAnsi="Bookman Old Style"/>
          <w:sz w:val="28"/>
          <w:szCs w:val="28"/>
        </w:rPr>
      </w:pPr>
    </w:p>
    <w:p w:rsidR="00A54A45" w:rsidRDefault="00A54A45" w:rsidP="00A54A45">
      <w:pPr>
        <w:pStyle w:val="ListParagraph"/>
        <w:spacing w:line="276" w:lineRule="auto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10. </w:t>
      </w:r>
      <w:r w:rsidRPr="003E6AEA">
        <w:rPr>
          <w:rFonts w:ascii="Bookman Old Style" w:hAnsi="Bookman Old Style"/>
          <w:b/>
          <w:sz w:val="28"/>
          <w:szCs w:val="28"/>
        </w:rPr>
        <w:t>EDUCATIONAL INSTITUTIONS ATTENDED WITH DATES</w:t>
      </w:r>
    </w:p>
    <w:p w:rsidR="00A54A45" w:rsidRDefault="00A54A45" w:rsidP="00A54A45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Lagelu Grammar School Agugu, Ibadan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1982 – 1987</w:t>
      </w:r>
    </w:p>
    <w:p w:rsidR="00A54A45" w:rsidRPr="00D86414" w:rsidRDefault="00A54A45" w:rsidP="00A54A4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D86414">
        <w:rPr>
          <w:rFonts w:ascii="Bookman Old Style" w:hAnsi="Bookman Old Style"/>
          <w:sz w:val="28"/>
          <w:szCs w:val="28"/>
        </w:rPr>
        <w:t xml:space="preserve">Adelagun Memorial Grammar School Odinjo, Ibadan </w:t>
      </w:r>
      <w:r w:rsidRPr="00D86414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 </w:t>
      </w:r>
      <w:r w:rsidRPr="00D86414">
        <w:rPr>
          <w:rFonts w:ascii="Bookman Old Style" w:hAnsi="Bookman Old Style"/>
          <w:sz w:val="28"/>
          <w:szCs w:val="28"/>
        </w:rPr>
        <w:t xml:space="preserve">1988 </w:t>
      </w:r>
    </w:p>
    <w:p w:rsidR="00A54A45" w:rsidRPr="003E6AEA" w:rsidRDefault="00A54A45" w:rsidP="00A54A4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D86414">
        <w:rPr>
          <w:rFonts w:ascii="Bookman Old Style" w:hAnsi="Bookman Old Style"/>
          <w:sz w:val="28"/>
          <w:szCs w:val="28"/>
        </w:rPr>
        <w:t xml:space="preserve">St. Andrew’s College of Education Oyo </w:t>
      </w:r>
      <w:r w:rsidRPr="00D86414">
        <w:rPr>
          <w:rFonts w:ascii="Bookman Old Style" w:hAnsi="Bookman Old Style"/>
          <w:sz w:val="28"/>
          <w:szCs w:val="28"/>
        </w:rPr>
        <w:tab/>
      </w:r>
      <w:r w:rsidRPr="00D86414">
        <w:rPr>
          <w:rFonts w:ascii="Bookman Old Style" w:hAnsi="Bookman Old Style"/>
          <w:sz w:val="28"/>
          <w:szCs w:val="28"/>
        </w:rPr>
        <w:tab/>
      </w:r>
      <w:r w:rsidRPr="00D86414">
        <w:rPr>
          <w:rFonts w:ascii="Bookman Old Style" w:hAnsi="Bookman Old Style"/>
          <w:sz w:val="28"/>
          <w:szCs w:val="28"/>
        </w:rPr>
        <w:tab/>
        <w:t xml:space="preserve">1989 – 1992 </w:t>
      </w:r>
    </w:p>
    <w:p w:rsidR="00A54A45" w:rsidRPr="003E6AEA" w:rsidRDefault="00A54A45" w:rsidP="00A54A4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University of Ibadan, Ibadan </w:t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  <w:t>1995 – 1998</w:t>
      </w:r>
    </w:p>
    <w:p w:rsidR="00A54A45" w:rsidRPr="003E6AEA" w:rsidRDefault="00A54A45" w:rsidP="00A54A4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>University of Ibadan, Ib</w:t>
      </w:r>
      <w:r>
        <w:rPr>
          <w:rFonts w:ascii="Bookman Old Style" w:hAnsi="Bookman Old Style"/>
          <w:sz w:val="28"/>
          <w:szCs w:val="28"/>
        </w:rPr>
        <w:t xml:space="preserve">adan                         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2000 – 2001</w:t>
      </w:r>
    </w:p>
    <w:p w:rsidR="00A54A45" w:rsidRPr="003E6AEA" w:rsidRDefault="00A54A45" w:rsidP="00A54A4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>Complete C</w:t>
      </w:r>
      <w:r>
        <w:rPr>
          <w:rFonts w:ascii="Bookman Old Style" w:hAnsi="Bookman Old Style"/>
          <w:sz w:val="28"/>
          <w:szCs w:val="28"/>
        </w:rPr>
        <w:t xml:space="preserve">omputer Package and Solutions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A54A45" w:rsidRPr="003E6AEA" w:rsidRDefault="00A54A45" w:rsidP="00A54A45">
      <w:pPr>
        <w:pStyle w:val="ListParagraph"/>
        <w:tabs>
          <w:tab w:val="left" w:pos="720"/>
          <w:tab w:val="left" w:pos="5854"/>
        </w:tabs>
        <w:spacing w:line="276" w:lineRule="auto"/>
        <w:ind w:left="0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A54A45" w:rsidRPr="003E6AEA" w:rsidRDefault="00A54A45" w:rsidP="00A54A45">
      <w:pPr>
        <w:pStyle w:val="ListParagraph"/>
        <w:tabs>
          <w:tab w:val="left" w:pos="180"/>
        </w:tabs>
        <w:spacing w:line="276" w:lineRule="auto"/>
        <w:ind w:left="0" w:right="-33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11.  </w:t>
      </w:r>
      <w:r w:rsidRPr="003E6AEA">
        <w:rPr>
          <w:rFonts w:ascii="Bookman Old Style" w:hAnsi="Bookman Old Style"/>
          <w:b/>
          <w:sz w:val="28"/>
          <w:szCs w:val="28"/>
        </w:rPr>
        <w:t>ACADEMIC/PROFFESSIONAL QUALIFICATIONS WITH DATE</w:t>
      </w:r>
    </w:p>
    <w:p w:rsidR="00A54A45" w:rsidRPr="003E6AEA" w:rsidRDefault="00A54A45" w:rsidP="00A54A4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West African School Certificate </w:t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1987</w:t>
      </w:r>
    </w:p>
    <w:p w:rsidR="00A54A45" w:rsidRPr="003E6AEA" w:rsidRDefault="00A54A45" w:rsidP="00A54A4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West African School Certificate </w:t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1988</w:t>
      </w:r>
    </w:p>
    <w:p w:rsidR="00A54A45" w:rsidRPr="003E6AEA" w:rsidRDefault="00A54A45" w:rsidP="00A54A4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>Nigeria Certificate in Education (P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3E6AEA">
        <w:rPr>
          <w:rFonts w:ascii="Bookman Old Style" w:hAnsi="Bookman Old Style"/>
          <w:sz w:val="28"/>
          <w:szCs w:val="28"/>
        </w:rPr>
        <w:t xml:space="preserve">ol. Science/English) </w:t>
      </w:r>
      <w:r w:rsidRPr="003E6AEA">
        <w:rPr>
          <w:rFonts w:ascii="Bookman Old Style" w:hAnsi="Bookman Old Style"/>
          <w:sz w:val="28"/>
          <w:szCs w:val="28"/>
        </w:rPr>
        <w:tab/>
        <w:t>1992</w:t>
      </w:r>
      <w:r w:rsidRPr="003E6AEA">
        <w:rPr>
          <w:rFonts w:ascii="Bookman Old Style" w:hAnsi="Bookman Old Style"/>
          <w:sz w:val="28"/>
          <w:szCs w:val="28"/>
        </w:rPr>
        <w:tab/>
      </w:r>
    </w:p>
    <w:p w:rsidR="00A54A45" w:rsidRDefault="00A54A45" w:rsidP="00A54A4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>Bachelor of Educatio</w:t>
      </w:r>
      <w:r>
        <w:rPr>
          <w:rFonts w:ascii="Bookman Old Style" w:hAnsi="Bookman Old Style"/>
          <w:sz w:val="28"/>
          <w:szCs w:val="28"/>
        </w:rPr>
        <w:t xml:space="preserve">n (English/Special Education)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1998</w:t>
      </w:r>
    </w:p>
    <w:p w:rsidR="00A54A45" w:rsidRPr="003E6AEA" w:rsidRDefault="00A54A45" w:rsidP="00A54A4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Master of Education (Special Education)  </w:t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2002</w:t>
      </w:r>
    </w:p>
    <w:p w:rsidR="00A54A45" w:rsidRDefault="00A54A45" w:rsidP="00A54A4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Information Technology Training (OFFICE) </w:t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2007</w:t>
      </w:r>
    </w:p>
    <w:p w:rsidR="00A54A45" w:rsidRPr="003E6AEA" w:rsidRDefault="00A54A45" w:rsidP="00A54A45">
      <w:pPr>
        <w:pStyle w:val="ListParagraph"/>
        <w:spacing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A54A45" w:rsidRPr="00631612" w:rsidRDefault="00A54A45" w:rsidP="00A54A45">
      <w:pPr>
        <w:pStyle w:val="ListParagraph"/>
        <w:numPr>
          <w:ilvl w:val="1"/>
          <w:numId w:val="4"/>
        </w:numPr>
        <w:tabs>
          <w:tab w:val="left" w:pos="360"/>
        </w:tabs>
        <w:spacing w:line="276" w:lineRule="auto"/>
        <w:ind w:left="0" w:firstLine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</w:t>
      </w:r>
      <w:r w:rsidRPr="00631612">
        <w:rPr>
          <w:rFonts w:ascii="Bookman Old Style" w:hAnsi="Bookman Old Style"/>
          <w:b/>
          <w:sz w:val="28"/>
          <w:szCs w:val="28"/>
        </w:rPr>
        <w:t>WORKING EXPERIENCES</w:t>
      </w:r>
    </w:p>
    <w:p w:rsidR="00A54A45" w:rsidRPr="003E6AEA" w:rsidRDefault="00A54A45" w:rsidP="00A54A45">
      <w:pPr>
        <w:pStyle w:val="ListParagraph"/>
        <w:spacing w:line="276" w:lineRule="auto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11.2  </w:t>
      </w:r>
      <w:r w:rsidRPr="003E6AEA">
        <w:rPr>
          <w:rFonts w:ascii="Bookman Old Style" w:hAnsi="Bookman Old Style"/>
          <w:b/>
          <w:sz w:val="28"/>
          <w:szCs w:val="28"/>
        </w:rPr>
        <w:t>PREVIOUS WORK EXPERIENCE OUTSIDE THE COLLEGE</w:t>
      </w:r>
    </w:p>
    <w:p w:rsidR="00A54A45" w:rsidRPr="003E6AEA" w:rsidRDefault="00A54A45" w:rsidP="00A54A4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Adiin Group of Schools, Challenge, Ibadan </w:t>
      </w:r>
    </w:p>
    <w:p w:rsidR="00A54A45" w:rsidRPr="003E6AEA" w:rsidRDefault="00A54A45" w:rsidP="00A54A45">
      <w:pPr>
        <w:spacing w:line="276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Class Teacher/Hostel Manager </w:t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  <w:t>1993–1995</w:t>
      </w:r>
    </w:p>
    <w:p w:rsidR="00A54A45" w:rsidRPr="003E6AEA" w:rsidRDefault="00A54A45" w:rsidP="00A54A45">
      <w:pPr>
        <w:pStyle w:val="ListParagraph"/>
        <w:spacing w:line="276" w:lineRule="auto"/>
        <w:ind w:left="0" w:firstLine="720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>Chief Mrs. S.O. Adekola</w:t>
      </w:r>
    </w:p>
    <w:p w:rsidR="00A54A45" w:rsidRPr="003E6AEA" w:rsidRDefault="00A54A45" w:rsidP="00A54A45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Adiin Group of Schools Challenge, Ibadan </w:t>
      </w:r>
    </w:p>
    <w:p w:rsidR="00A54A45" w:rsidRPr="003E6AEA" w:rsidRDefault="00A54A45" w:rsidP="00A54A45">
      <w:pPr>
        <w:spacing w:line="276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Personal Assistant </w:t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  <w:t>1995-1998</w:t>
      </w:r>
    </w:p>
    <w:p w:rsidR="00A54A45" w:rsidRPr="003E6AEA" w:rsidRDefault="00A54A45" w:rsidP="00A54A4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Kings and Queens College, Ubiaja Edo State  </w:t>
      </w:r>
      <w:r w:rsidRPr="003E6AEA">
        <w:rPr>
          <w:rFonts w:ascii="Bookman Old Style" w:hAnsi="Bookman Old Style"/>
          <w:sz w:val="28"/>
          <w:szCs w:val="28"/>
        </w:rPr>
        <w:tab/>
      </w:r>
    </w:p>
    <w:p w:rsidR="00A54A45" w:rsidRPr="003E6AEA" w:rsidRDefault="00A54A45" w:rsidP="00A54A45">
      <w:pPr>
        <w:pStyle w:val="ListParagraph"/>
        <w:spacing w:line="276" w:lineRule="auto"/>
        <w:ind w:left="0" w:firstLine="720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English Language </w:t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ab/>
        <w:t>1999–2000</w:t>
      </w:r>
    </w:p>
    <w:p w:rsidR="00A54A45" w:rsidRPr="00856B7E" w:rsidRDefault="00A54A45" w:rsidP="00A54A4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National Teachers Institute NCE/DLS Orogun Ibadan </w:t>
      </w:r>
      <w:r w:rsidRPr="00856B7E">
        <w:rPr>
          <w:rFonts w:ascii="Bookman Old Style" w:hAnsi="Bookman Old Style"/>
          <w:sz w:val="28"/>
          <w:szCs w:val="28"/>
        </w:rPr>
        <w:t>Tutor</w:t>
      </w:r>
      <w:r w:rsidRPr="00856B7E">
        <w:rPr>
          <w:rFonts w:ascii="Bookman Old Style" w:hAnsi="Bookman Old Style"/>
          <w:sz w:val="28"/>
          <w:szCs w:val="28"/>
        </w:rPr>
        <w:tab/>
      </w:r>
      <w:r w:rsidRPr="00856B7E">
        <w:rPr>
          <w:rFonts w:ascii="Bookman Old Style" w:hAnsi="Bookman Old Style"/>
          <w:sz w:val="28"/>
          <w:szCs w:val="28"/>
        </w:rPr>
        <w:tab/>
      </w:r>
      <w:r w:rsidRPr="00856B7E">
        <w:rPr>
          <w:rFonts w:ascii="Bookman Old Style" w:hAnsi="Bookman Old Style"/>
          <w:sz w:val="28"/>
          <w:szCs w:val="28"/>
        </w:rPr>
        <w:tab/>
      </w:r>
      <w:r w:rsidRPr="00856B7E">
        <w:rPr>
          <w:rFonts w:ascii="Bookman Old Style" w:hAnsi="Bookman Old Style"/>
          <w:sz w:val="28"/>
          <w:szCs w:val="28"/>
        </w:rPr>
        <w:tab/>
      </w:r>
      <w:r w:rsidRPr="00856B7E">
        <w:rPr>
          <w:rFonts w:ascii="Bookman Old Style" w:hAnsi="Bookman Old Style"/>
          <w:sz w:val="28"/>
          <w:szCs w:val="28"/>
        </w:rPr>
        <w:tab/>
      </w:r>
      <w:r w:rsidRPr="00856B7E">
        <w:rPr>
          <w:rFonts w:ascii="Bookman Old Style" w:hAnsi="Bookman Old Style"/>
          <w:sz w:val="28"/>
          <w:szCs w:val="28"/>
        </w:rPr>
        <w:tab/>
      </w:r>
      <w:r w:rsidRPr="00856B7E">
        <w:rPr>
          <w:rFonts w:ascii="Bookman Old Style" w:hAnsi="Bookman Old Style"/>
          <w:sz w:val="28"/>
          <w:szCs w:val="28"/>
        </w:rPr>
        <w:tab/>
      </w:r>
      <w:r w:rsidRPr="00856B7E">
        <w:rPr>
          <w:rFonts w:ascii="Bookman Old Style" w:hAnsi="Bookman Old Style"/>
          <w:sz w:val="28"/>
          <w:szCs w:val="28"/>
        </w:rPr>
        <w:tab/>
      </w:r>
      <w:r w:rsidRPr="00856B7E">
        <w:rPr>
          <w:rFonts w:ascii="Bookman Old Style" w:hAnsi="Bookman Old Style"/>
          <w:sz w:val="28"/>
          <w:szCs w:val="28"/>
        </w:rPr>
        <w:tab/>
      </w:r>
      <w:r w:rsidRPr="00856B7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856B7E">
        <w:rPr>
          <w:rFonts w:ascii="Bookman Old Style" w:hAnsi="Bookman Old Style"/>
          <w:sz w:val="28"/>
          <w:szCs w:val="28"/>
        </w:rPr>
        <w:t>2002-2003</w:t>
      </w:r>
    </w:p>
    <w:p w:rsidR="00A54A45" w:rsidRDefault="00A54A45" w:rsidP="00A54A4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Sped International Secondary School: </w:t>
      </w:r>
    </w:p>
    <w:p w:rsidR="00A54A45" w:rsidRDefault="00A54A45" w:rsidP="00A54A45">
      <w:pPr>
        <w:pStyle w:val="ListParagraph"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English Language </w:t>
      </w:r>
      <w:r>
        <w:rPr>
          <w:rFonts w:ascii="Bookman Old Style" w:hAnsi="Bookman Old Style"/>
          <w:sz w:val="28"/>
          <w:szCs w:val="28"/>
        </w:rPr>
        <w:t>Teacher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2002-20</w:t>
      </w:r>
      <w:r>
        <w:rPr>
          <w:rFonts w:ascii="Bookman Old Style" w:hAnsi="Bookman Old Style"/>
          <w:sz w:val="28"/>
          <w:szCs w:val="28"/>
        </w:rPr>
        <w:t>11</w:t>
      </w:r>
    </w:p>
    <w:p w:rsidR="00A54A45" w:rsidRPr="00856B7E" w:rsidRDefault="00A54A45" w:rsidP="00A54A45">
      <w:pPr>
        <w:pStyle w:val="ListParagraph"/>
        <w:spacing w:line="276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11.3 </w:t>
      </w:r>
      <w:r w:rsidRPr="003E6AEA">
        <w:rPr>
          <w:rFonts w:ascii="Bookman Old Style" w:hAnsi="Bookman Old Style"/>
          <w:b/>
          <w:sz w:val="28"/>
          <w:szCs w:val="28"/>
        </w:rPr>
        <w:t>DATE OF ASSUMPTION OF DUTY IN THE COLLE</w:t>
      </w:r>
      <w:r>
        <w:rPr>
          <w:rFonts w:ascii="Bookman Old Style" w:hAnsi="Bookman Old Style"/>
          <w:b/>
          <w:sz w:val="28"/>
          <w:szCs w:val="28"/>
        </w:rPr>
        <w:t xml:space="preserve">GE/ </w:t>
      </w:r>
      <w:r w:rsidRPr="003E6AEA">
        <w:rPr>
          <w:rFonts w:ascii="Bookman Old Style" w:hAnsi="Bookman Old Style"/>
          <w:b/>
          <w:sz w:val="28"/>
          <w:szCs w:val="28"/>
        </w:rPr>
        <w:t>STATUS</w:t>
      </w:r>
      <w:r>
        <w:rPr>
          <w:rFonts w:ascii="Bookman Old Style" w:hAnsi="Bookman Old Style"/>
          <w:b/>
          <w:sz w:val="28"/>
          <w:szCs w:val="28"/>
        </w:rPr>
        <w:t>:</w:t>
      </w:r>
      <w:r>
        <w:rPr>
          <w:rFonts w:ascii="Bookman Old Style" w:hAnsi="Bookman Old Style"/>
          <w:b/>
          <w:sz w:val="28"/>
          <w:szCs w:val="28"/>
        </w:rPr>
        <w:tab/>
        <w:t xml:space="preserve">     </w:t>
      </w:r>
      <w:r w:rsidRPr="00571598">
        <w:rPr>
          <w:rFonts w:ascii="Bookman Old Style" w:hAnsi="Bookman Old Style"/>
          <w:sz w:val="28"/>
          <w:szCs w:val="28"/>
        </w:rPr>
        <w:t>1</w:t>
      </w:r>
      <w:r w:rsidRPr="00571598">
        <w:rPr>
          <w:rFonts w:ascii="Bookman Old Style" w:hAnsi="Bookman Old Style"/>
          <w:sz w:val="28"/>
          <w:szCs w:val="28"/>
          <w:vertAlign w:val="superscript"/>
        </w:rPr>
        <w:t>st</w:t>
      </w:r>
      <w:r w:rsidRPr="00571598">
        <w:rPr>
          <w:rFonts w:ascii="Bookman Old Style" w:hAnsi="Bookman Old Style"/>
          <w:sz w:val="28"/>
          <w:szCs w:val="28"/>
        </w:rPr>
        <w:t xml:space="preserve"> October, 2011/Lecturer III</w:t>
      </w:r>
    </w:p>
    <w:p w:rsidR="00A54A45" w:rsidRDefault="00A54A45" w:rsidP="00A54A45">
      <w:pPr>
        <w:pStyle w:val="ListParagraph"/>
        <w:spacing w:line="276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11.4 </w:t>
      </w:r>
      <w:r w:rsidRPr="003E6AEA">
        <w:rPr>
          <w:rFonts w:ascii="Bookman Old Style" w:hAnsi="Bookman Old Style"/>
          <w:b/>
          <w:sz w:val="28"/>
          <w:szCs w:val="28"/>
        </w:rPr>
        <w:t>NAME OF SCHOOL/DEPARTMENT</w:t>
      </w:r>
      <w:r>
        <w:rPr>
          <w:rFonts w:ascii="Bookman Old Style" w:hAnsi="Bookman Old Style"/>
          <w:b/>
          <w:sz w:val="28"/>
          <w:szCs w:val="28"/>
        </w:rPr>
        <w:t>:</w:t>
      </w:r>
    </w:p>
    <w:p w:rsidR="00A54A45" w:rsidRPr="00943F3F" w:rsidRDefault="00A54A45" w:rsidP="00A54A45">
      <w:pPr>
        <w:pStyle w:val="ListParagraph"/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School of </w:t>
      </w:r>
      <w:r w:rsidRPr="00571598">
        <w:rPr>
          <w:rFonts w:ascii="Bookman Old Style" w:hAnsi="Bookman Old Style"/>
          <w:sz w:val="28"/>
          <w:szCs w:val="28"/>
        </w:rPr>
        <w:t>Special</w:t>
      </w:r>
      <w:r>
        <w:rPr>
          <w:rFonts w:ascii="Bookman Old Style" w:hAnsi="Bookman Old Style"/>
          <w:sz w:val="28"/>
          <w:szCs w:val="28"/>
        </w:rPr>
        <w:t xml:space="preserve"> Education/Department of Education for the Gifted and Talented</w:t>
      </w:r>
    </w:p>
    <w:p w:rsidR="00A54A45" w:rsidRDefault="00A54A45" w:rsidP="00A54A45">
      <w:pPr>
        <w:pStyle w:val="ListParagraph"/>
        <w:spacing w:line="276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11.5 </w:t>
      </w:r>
      <w:r w:rsidRPr="003E6AEA">
        <w:rPr>
          <w:rFonts w:ascii="Bookman Old Style" w:hAnsi="Bookman Old Style"/>
          <w:b/>
          <w:sz w:val="28"/>
          <w:szCs w:val="28"/>
        </w:rPr>
        <w:t>DATE OF CONFIRMATION OF APPOINTMENT</w:t>
      </w:r>
      <w:r>
        <w:rPr>
          <w:rFonts w:ascii="Bookman Old Style" w:hAnsi="Bookman Old Style"/>
          <w:b/>
          <w:sz w:val="28"/>
          <w:szCs w:val="28"/>
        </w:rPr>
        <w:t xml:space="preserve">: </w:t>
      </w:r>
    </w:p>
    <w:p w:rsidR="00A54A45" w:rsidRPr="00861223" w:rsidRDefault="00A54A45" w:rsidP="00A54A45">
      <w:pPr>
        <w:pStyle w:val="ListParagraph"/>
        <w:spacing w:line="276" w:lineRule="auto"/>
        <w:ind w:left="0" w:firstLine="720"/>
        <w:jc w:val="both"/>
        <w:rPr>
          <w:rFonts w:ascii="Bookman Old Style" w:hAnsi="Bookman Old Style"/>
          <w:b/>
          <w:sz w:val="28"/>
          <w:szCs w:val="28"/>
        </w:rPr>
      </w:pPr>
      <w:r w:rsidRPr="00861223">
        <w:rPr>
          <w:rFonts w:ascii="Bookman Old Style" w:hAnsi="Bookman Old Style"/>
          <w:sz w:val="28"/>
          <w:szCs w:val="28"/>
        </w:rPr>
        <w:t>4</w:t>
      </w:r>
      <w:r w:rsidRPr="00861223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  <w:vertAlign w:val="superscript"/>
        </w:rPr>
        <w:t xml:space="preserve"> </w:t>
      </w:r>
      <w:r w:rsidRPr="00861223">
        <w:rPr>
          <w:rFonts w:ascii="Bookman Old Style" w:hAnsi="Bookman Old Style"/>
          <w:sz w:val="28"/>
          <w:szCs w:val="28"/>
        </w:rPr>
        <w:t>October,</w:t>
      </w:r>
      <w:r>
        <w:rPr>
          <w:rFonts w:ascii="Bookman Old Style" w:hAnsi="Bookman Old Style"/>
          <w:sz w:val="28"/>
          <w:szCs w:val="28"/>
        </w:rPr>
        <w:t xml:space="preserve"> 2013</w:t>
      </w:r>
      <w:r w:rsidRPr="00861223">
        <w:rPr>
          <w:rFonts w:ascii="Bookman Old Style" w:hAnsi="Bookman Old Style"/>
          <w:b/>
          <w:sz w:val="28"/>
          <w:szCs w:val="28"/>
        </w:rPr>
        <w:tab/>
      </w:r>
    </w:p>
    <w:p w:rsidR="00A54A45" w:rsidRDefault="00A54A45" w:rsidP="00A54A45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 w:rsidRPr="00DA29C1">
        <w:rPr>
          <w:rFonts w:ascii="Bookman Old Style" w:hAnsi="Bookman Old Style"/>
          <w:b/>
          <w:sz w:val="28"/>
          <w:szCs w:val="28"/>
        </w:rPr>
        <w:t>11.6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3E6AEA">
        <w:rPr>
          <w:rFonts w:ascii="Bookman Old Style" w:hAnsi="Bookman Old Style"/>
          <w:b/>
          <w:sz w:val="28"/>
          <w:szCs w:val="28"/>
        </w:rPr>
        <w:t>DATE OF LAST PROMOTION, POST AND SALARY</w:t>
      </w:r>
      <w:r>
        <w:rPr>
          <w:rFonts w:ascii="Bookman Old Style" w:hAnsi="Bookman Old Style"/>
          <w:b/>
          <w:sz w:val="28"/>
          <w:szCs w:val="28"/>
        </w:rPr>
        <w:t xml:space="preserve">: </w:t>
      </w:r>
    </w:p>
    <w:p w:rsidR="00A54A45" w:rsidRPr="00E256C2" w:rsidRDefault="00A54A45" w:rsidP="00A54A45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861223">
        <w:rPr>
          <w:rFonts w:ascii="Bookman Old Style" w:hAnsi="Bookman Old Style"/>
          <w:sz w:val="28"/>
          <w:szCs w:val="28"/>
        </w:rPr>
        <w:t>15</w:t>
      </w:r>
      <w:r w:rsidRPr="00861223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ab/>
        <w:t>October,</w:t>
      </w:r>
      <w:r>
        <w:rPr>
          <w:rFonts w:ascii="Bookman Old Style" w:hAnsi="Bookman Old Style"/>
          <w:sz w:val="28"/>
          <w:szCs w:val="28"/>
        </w:rPr>
        <w:tab/>
        <w:t xml:space="preserve">2014/Compcass </w:t>
      </w:r>
      <w:r w:rsidRPr="00861223">
        <w:rPr>
          <w:rFonts w:ascii="Bookman Old Style" w:hAnsi="Bookman Old Style"/>
          <w:sz w:val="28"/>
          <w:szCs w:val="28"/>
        </w:rPr>
        <w:t>2:2</w:t>
      </w:r>
    </w:p>
    <w:p w:rsidR="00A54A45" w:rsidRPr="003E6AEA" w:rsidRDefault="00A54A45" w:rsidP="00A54A45">
      <w:pPr>
        <w:pStyle w:val="ListParagraph"/>
        <w:spacing w:line="276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11.7 </w:t>
      </w:r>
      <w:r w:rsidRPr="003E6AEA">
        <w:rPr>
          <w:rFonts w:ascii="Bookman Old Style" w:hAnsi="Bookman Old Style"/>
          <w:b/>
          <w:sz w:val="28"/>
          <w:szCs w:val="28"/>
        </w:rPr>
        <w:t>PRESENT STATUS/POSITION</w:t>
      </w:r>
      <w:r>
        <w:rPr>
          <w:rFonts w:ascii="Bookman Old Style" w:hAnsi="Bookman Old Style"/>
          <w:b/>
          <w:sz w:val="28"/>
          <w:szCs w:val="28"/>
        </w:rPr>
        <w:t xml:space="preserve">: </w:t>
      </w:r>
      <w:r w:rsidRPr="00861223">
        <w:rPr>
          <w:rFonts w:ascii="Bookman Old Style" w:hAnsi="Bookman Old Style"/>
          <w:sz w:val="28"/>
          <w:szCs w:val="28"/>
        </w:rPr>
        <w:t xml:space="preserve">Lecturer </w:t>
      </w:r>
    </w:p>
    <w:p w:rsidR="00A54A45" w:rsidRDefault="00A54A45" w:rsidP="00A54A45">
      <w:pPr>
        <w:pStyle w:val="NormalWeb"/>
        <w:tabs>
          <w:tab w:val="left" w:pos="6583"/>
        </w:tabs>
        <w:spacing w:before="0" w:beforeAutospacing="0" w:after="0" w:afterAutospacing="0"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11.8</w:t>
      </w:r>
      <w:r w:rsidRPr="003E6AEA">
        <w:rPr>
          <w:rFonts w:ascii="Bookman Old Style" w:hAnsi="Bookman Old Style"/>
          <w:b/>
          <w:sz w:val="28"/>
          <w:szCs w:val="28"/>
        </w:rPr>
        <w:t>. COURSES TAUGHT :</w:t>
      </w:r>
      <w:r>
        <w:rPr>
          <w:rFonts w:ascii="Bookman Old Style" w:hAnsi="Bookman Old Style"/>
          <w:b/>
          <w:sz w:val="28"/>
          <w:szCs w:val="28"/>
        </w:rPr>
        <w:t xml:space="preserve">                      </w:t>
      </w:r>
    </w:p>
    <w:p w:rsidR="00A54A45" w:rsidRPr="003559DB" w:rsidRDefault="00A54A45" w:rsidP="00A54A45">
      <w:pPr>
        <w:pStyle w:val="NormalWeb"/>
        <w:tabs>
          <w:tab w:val="left" w:pos="6583"/>
        </w:tabs>
        <w:spacing w:before="0" w:beforeAutospacing="0" w:after="0" w:afterAutospacing="0"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2014/2015 Session</w:t>
      </w:r>
    </w:p>
    <w:tbl>
      <w:tblPr>
        <w:tblW w:w="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5"/>
        <w:gridCol w:w="1463"/>
        <w:gridCol w:w="270"/>
        <w:gridCol w:w="906"/>
        <w:gridCol w:w="2266"/>
        <w:gridCol w:w="855"/>
        <w:gridCol w:w="844"/>
        <w:gridCol w:w="1746"/>
      </w:tblGrid>
      <w:tr w:rsidR="00A54A45" w:rsidRPr="00B2124F" w:rsidTr="002F3BEC">
        <w:tc>
          <w:tcPr>
            <w:tcW w:w="895" w:type="dxa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b/>
                <w:sz w:val="28"/>
                <w:szCs w:val="28"/>
              </w:rPr>
              <w:t>S/N</w:t>
            </w:r>
          </w:p>
        </w:tc>
        <w:tc>
          <w:tcPr>
            <w:tcW w:w="2639" w:type="dxa"/>
            <w:gridSpan w:val="3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b/>
                <w:sz w:val="28"/>
                <w:szCs w:val="28"/>
              </w:rPr>
              <w:t>Course Code</w:t>
            </w:r>
          </w:p>
        </w:tc>
        <w:tc>
          <w:tcPr>
            <w:tcW w:w="2266" w:type="dxa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b/>
                <w:sz w:val="28"/>
                <w:szCs w:val="28"/>
              </w:rPr>
              <w:t>Title</w:t>
            </w:r>
          </w:p>
        </w:tc>
        <w:tc>
          <w:tcPr>
            <w:tcW w:w="1699" w:type="dxa"/>
            <w:gridSpan w:val="2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b/>
                <w:sz w:val="28"/>
                <w:szCs w:val="28"/>
              </w:rPr>
              <w:t>Unit</w:t>
            </w:r>
          </w:p>
        </w:tc>
        <w:tc>
          <w:tcPr>
            <w:tcW w:w="1746" w:type="dxa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b/>
                <w:sz w:val="28"/>
                <w:szCs w:val="28"/>
              </w:rPr>
              <w:t>Status</w:t>
            </w:r>
          </w:p>
        </w:tc>
      </w:tr>
      <w:tr w:rsidR="00A54A45" w:rsidRPr="00B2124F" w:rsidTr="002F3BEC">
        <w:trPr>
          <w:trHeight w:val="620"/>
        </w:trPr>
        <w:tc>
          <w:tcPr>
            <w:tcW w:w="895" w:type="dxa"/>
          </w:tcPr>
          <w:p w:rsidR="00A54A45" w:rsidRPr="005C0EA3" w:rsidRDefault="00A54A45" w:rsidP="002F3BEC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7"/>
          </w:tcPr>
          <w:p w:rsidR="00A54A45" w:rsidRPr="005C0EA3" w:rsidRDefault="00A54A45" w:rsidP="002F3BEC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C0EA3">
              <w:rPr>
                <w:rFonts w:ascii="Bookman Old Style" w:hAnsi="Bookman Old Style"/>
                <w:b/>
                <w:sz w:val="28"/>
                <w:szCs w:val="28"/>
              </w:rPr>
              <w:t>FIRST SEMESTER</w:t>
            </w:r>
          </w:p>
        </w:tc>
      </w:tr>
      <w:tr w:rsidR="00A54A45" w:rsidRPr="00B2124F" w:rsidTr="002F3BEC">
        <w:tc>
          <w:tcPr>
            <w:tcW w:w="895" w:type="dxa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1733" w:type="dxa"/>
            <w:gridSpan w:val="2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SPC 111</w:t>
            </w:r>
          </w:p>
        </w:tc>
        <w:tc>
          <w:tcPr>
            <w:tcW w:w="3172" w:type="dxa"/>
            <w:gridSpan w:val="2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Introduction to Special Education</w:t>
            </w:r>
          </w:p>
        </w:tc>
        <w:tc>
          <w:tcPr>
            <w:tcW w:w="1699" w:type="dxa"/>
            <w:gridSpan w:val="2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C</w:t>
            </w:r>
          </w:p>
        </w:tc>
      </w:tr>
      <w:tr w:rsidR="00A54A45" w:rsidRPr="00B2124F" w:rsidTr="002F3BEC">
        <w:trPr>
          <w:trHeight w:val="773"/>
        </w:trPr>
        <w:tc>
          <w:tcPr>
            <w:tcW w:w="895" w:type="dxa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1733" w:type="dxa"/>
            <w:gridSpan w:val="2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SGT 212</w:t>
            </w:r>
          </w:p>
        </w:tc>
        <w:tc>
          <w:tcPr>
            <w:tcW w:w="3172" w:type="dxa"/>
            <w:gridSpan w:val="2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Education Approaches in Gifted Education</w:t>
            </w:r>
          </w:p>
        </w:tc>
        <w:tc>
          <w:tcPr>
            <w:tcW w:w="1699" w:type="dxa"/>
            <w:gridSpan w:val="2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C</w:t>
            </w:r>
          </w:p>
        </w:tc>
      </w:tr>
      <w:tr w:rsidR="00A54A45" w:rsidRPr="00B2124F" w:rsidTr="002F3BEC">
        <w:trPr>
          <w:trHeight w:val="701"/>
        </w:trPr>
        <w:tc>
          <w:tcPr>
            <w:tcW w:w="9245" w:type="dxa"/>
            <w:gridSpan w:val="8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b/>
                <w:sz w:val="28"/>
                <w:szCs w:val="28"/>
              </w:rPr>
              <w:t>SECOND SEMESTER</w:t>
            </w:r>
          </w:p>
        </w:tc>
      </w:tr>
      <w:tr w:rsidR="00A54A45" w:rsidRPr="00B2124F" w:rsidTr="002F3BEC">
        <w:tc>
          <w:tcPr>
            <w:tcW w:w="895" w:type="dxa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1463" w:type="dxa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SGT 121</w:t>
            </w:r>
          </w:p>
        </w:tc>
        <w:tc>
          <w:tcPr>
            <w:tcW w:w="4297" w:type="dxa"/>
            <w:gridSpan w:val="4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Introduction of Gifted and Talented</w:t>
            </w:r>
          </w:p>
        </w:tc>
        <w:tc>
          <w:tcPr>
            <w:tcW w:w="844" w:type="dxa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C</w:t>
            </w:r>
          </w:p>
        </w:tc>
      </w:tr>
      <w:tr w:rsidR="00A54A45" w:rsidRPr="00B2124F" w:rsidTr="002F3BEC">
        <w:tc>
          <w:tcPr>
            <w:tcW w:w="895" w:type="dxa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1463" w:type="dxa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SGT 222</w:t>
            </w:r>
          </w:p>
        </w:tc>
        <w:tc>
          <w:tcPr>
            <w:tcW w:w="4297" w:type="dxa"/>
            <w:gridSpan w:val="4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Administration of Gifted Education Programmes</w:t>
            </w:r>
          </w:p>
        </w:tc>
        <w:tc>
          <w:tcPr>
            <w:tcW w:w="844" w:type="dxa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E</w:t>
            </w:r>
          </w:p>
        </w:tc>
      </w:tr>
      <w:tr w:rsidR="00A54A45" w:rsidRPr="00B2124F" w:rsidTr="002F3BEC">
        <w:trPr>
          <w:trHeight w:val="701"/>
        </w:trPr>
        <w:tc>
          <w:tcPr>
            <w:tcW w:w="895" w:type="dxa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1463" w:type="dxa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SGT 223</w:t>
            </w:r>
          </w:p>
        </w:tc>
        <w:tc>
          <w:tcPr>
            <w:tcW w:w="4297" w:type="dxa"/>
            <w:gridSpan w:val="4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Programmed Instruction</w:t>
            </w:r>
          </w:p>
        </w:tc>
        <w:tc>
          <w:tcPr>
            <w:tcW w:w="844" w:type="dxa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B2124F">
              <w:rPr>
                <w:rFonts w:ascii="Bookman Old Style" w:hAnsi="Bookman Old Style"/>
                <w:sz w:val="28"/>
                <w:szCs w:val="28"/>
              </w:rPr>
              <w:t>E</w:t>
            </w:r>
          </w:p>
        </w:tc>
      </w:tr>
      <w:tr w:rsidR="00A54A45" w:rsidRPr="00B2124F" w:rsidTr="002F3BEC">
        <w:tc>
          <w:tcPr>
            <w:tcW w:w="895" w:type="dxa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1463" w:type="dxa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SGT 325</w:t>
            </w:r>
          </w:p>
        </w:tc>
        <w:tc>
          <w:tcPr>
            <w:tcW w:w="4297" w:type="dxa"/>
            <w:gridSpan w:val="4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Specific  methods for teaching  Social sciences and language arts to Gifted Learners</w:t>
            </w:r>
          </w:p>
        </w:tc>
        <w:tc>
          <w:tcPr>
            <w:tcW w:w="844" w:type="dxa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46" w:type="dxa"/>
          </w:tcPr>
          <w:p w:rsidR="00A54A45" w:rsidRPr="00B2124F" w:rsidRDefault="00A54A45" w:rsidP="002F3B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A54A45" w:rsidRDefault="00A54A45" w:rsidP="00A54A45">
      <w:pPr>
        <w:pStyle w:val="ListParagraph"/>
        <w:spacing w:line="276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2015/2016 Session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1896"/>
        <w:gridCol w:w="3575"/>
        <w:gridCol w:w="939"/>
        <w:gridCol w:w="1743"/>
      </w:tblGrid>
      <w:tr w:rsidR="00A54A45" w:rsidRPr="005348DA" w:rsidTr="002F3BEC">
        <w:tc>
          <w:tcPr>
            <w:tcW w:w="1092" w:type="dxa"/>
          </w:tcPr>
          <w:p w:rsidR="00A54A45" w:rsidRPr="005348DA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348DA">
              <w:rPr>
                <w:rFonts w:ascii="Bookman Old Style" w:hAnsi="Bookman Old Style"/>
                <w:b/>
                <w:sz w:val="28"/>
                <w:szCs w:val="28"/>
              </w:rPr>
              <w:t>S/N</w:t>
            </w:r>
          </w:p>
        </w:tc>
        <w:tc>
          <w:tcPr>
            <w:tcW w:w="1896" w:type="dxa"/>
          </w:tcPr>
          <w:p w:rsidR="00A54A45" w:rsidRPr="005348DA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348DA">
              <w:rPr>
                <w:rFonts w:ascii="Bookman Old Style" w:hAnsi="Bookman Old Style"/>
                <w:b/>
                <w:sz w:val="28"/>
                <w:szCs w:val="28"/>
              </w:rPr>
              <w:t>COURSE CODE</w:t>
            </w:r>
          </w:p>
        </w:tc>
        <w:tc>
          <w:tcPr>
            <w:tcW w:w="3575" w:type="dxa"/>
          </w:tcPr>
          <w:p w:rsidR="00A54A45" w:rsidRPr="005348DA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348DA">
              <w:rPr>
                <w:rFonts w:ascii="Bookman Old Style" w:hAnsi="Bookman Old Style"/>
                <w:b/>
                <w:sz w:val="28"/>
                <w:szCs w:val="28"/>
              </w:rPr>
              <w:t>TITLE</w:t>
            </w:r>
          </w:p>
        </w:tc>
        <w:tc>
          <w:tcPr>
            <w:tcW w:w="939" w:type="dxa"/>
          </w:tcPr>
          <w:p w:rsidR="00A54A45" w:rsidRPr="005348DA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348DA">
              <w:rPr>
                <w:rFonts w:ascii="Bookman Old Style" w:hAnsi="Bookman Old Style"/>
                <w:b/>
                <w:sz w:val="28"/>
                <w:szCs w:val="28"/>
              </w:rPr>
              <w:t>UNIT</w:t>
            </w:r>
          </w:p>
        </w:tc>
        <w:tc>
          <w:tcPr>
            <w:tcW w:w="1743" w:type="dxa"/>
          </w:tcPr>
          <w:p w:rsidR="00A54A45" w:rsidRPr="005348DA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348DA">
              <w:rPr>
                <w:rFonts w:ascii="Bookman Old Style" w:hAnsi="Bookman Old Style"/>
                <w:b/>
                <w:sz w:val="28"/>
                <w:szCs w:val="28"/>
              </w:rPr>
              <w:t>STATUS</w:t>
            </w:r>
          </w:p>
        </w:tc>
      </w:tr>
      <w:tr w:rsidR="00A54A45" w:rsidRPr="005348DA" w:rsidTr="002F3BEC">
        <w:trPr>
          <w:trHeight w:val="593"/>
        </w:trPr>
        <w:tc>
          <w:tcPr>
            <w:tcW w:w="1092" w:type="dxa"/>
          </w:tcPr>
          <w:p w:rsidR="00A54A45" w:rsidRPr="005348DA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A54A45" w:rsidRPr="005348DA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575" w:type="dxa"/>
          </w:tcPr>
          <w:p w:rsidR="00A54A45" w:rsidRPr="005348DA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348DA">
              <w:rPr>
                <w:rFonts w:ascii="Bookman Old Style" w:hAnsi="Bookman Old Style"/>
                <w:b/>
                <w:sz w:val="28"/>
                <w:szCs w:val="28"/>
              </w:rPr>
              <w:t>FIRST SEMESTER</w:t>
            </w:r>
          </w:p>
        </w:tc>
        <w:tc>
          <w:tcPr>
            <w:tcW w:w="2682" w:type="dxa"/>
            <w:gridSpan w:val="2"/>
          </w:tcPr>
          <w:p w:rsidR="00A54A45" w:rsidRPr="005348DA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54A45" w:rsidRPr="00345C33" w:rsidTr="002F3BEC">
        <w:tc>
          <w:tcPr>
            <w:tcW w:w="1092" w:type="dxa"/>
          </w:tcPr>
          <w:p w:rsidR="00A54A45" w:rsidRPr="00345C33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345C33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A54A45" w:rsidRPr="00345C33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345C33">
              <w:rPr>
                <w:rFonts w:ascii="Bookman Old Style" w:hAnsi="Bookman Old Style"/>
                <w:sz w:val="28"/>
                <w:szCs w:val="28"/>
              </w:rPr>
              <w:t>SPC 111</w:t>
            </w:r>
          </w:p>
        </w:tc>
        <w:tc>
          <w:tcPr>
            <w:tcW w:w="3575" w:type="dxa"/>
          </w:tcPr>
          <w:p w:rsidR="00A54A45" w:rsidRPr="00345C33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345C33">
              <w:rPr>
                <w:rFonts w:ascii="Bookman Old Style" w:hAnsi="Bookman Old Style"/>
                <w:sz w:val="28"/>
                <w:szCs w:val="28"/>
              </w:rPr>
              <w:t xml:space="preserve">Introduction to concepts of special needs education </w:t>
            </w:r>
          </w:p>
        </w:tc>
        <w:tc>
          <w:tcPr>
            <w:tcW w:w="939" w:type="dxa"/>
          </w:tcPr>
          <w:p w:rsidR="00A54A45" w:rsidRPr="00345C33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345C33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1743" w:type="dxa"/>
          </w:tcPr>
          <w:p w:rsidR="00A54A45" w:rsidRPr="00345C33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345C33">
              <w:rPr>
                <w:rFonts w:ascii="Bookman Old Style" w:hAnsi="Bookman Old Style"/>
                <w:sz w:val="28"/>
                <w:szCs w:val="28"/>
              </w:rPr>
              <w:t>C</w:t>
            </w:r>
          </w:p>
        </w:tc>
      </w:tr>
      <w:tr w:rsidR="00A54A45" w:rsidRPr="00345C33" w:rsidTr="002F3BEC">
        <w:tc>
          <w:tcPr>
            <w:tcW w:w="1092" w:type="dxa"/>
          </w:tcPr>
          <w:p w:rsidR="00A54A45" w:rsidRPr="00345C33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345C33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A54A45" w:rsidRPr="00345C33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345C33">
              <w:rPr>
                <w:rFonts w:ascii="Bookman Old Style" w:hAnsi="Bookman Old Style"/>
                <w:sz w:val="28"/>
                <w:szCs w:val="28"/>
              </w:rPr>
              <w:t>SGT 212</w:t>
            </w:r>
          </w:p>
        </w:tc>
        <w:tc>
          <w:tcPr>
            <w:tcW w:w="3575" w:type="dxa"/>
          </w:tcPr>
          <w:p w:rsidR="00A54A45" w:rsidRPr="00345C33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345C33">
              <w:rPr>
                <w:rFonts w:ascii="Bookman Old Style" w:hAnsi="Bookman Old Style"/>
                <w:sz w:val="28"/>
                <w:szCs w:val="28"/>
              </w:rPr>
              <w:t>Educational approaches in Gifted Education</w:t>
            </w:r>
          </w:p>
        </w:tc>
        <w:tc>
          <w:tcPr>
            <w:tcW w:w="939" w:type="dxa"/>
          </w:tcPr>
          <w:p w:rsidR="00A54A45" w:rsidRPr="00345C33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345C33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A54A45" w:rsidRPr="00345C33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345C33">
              <w:rPr>
                <w:rFonts w:ascii="Bookman Old Style" w:hAnsi="Bookman Old Style"/>
                <w:sz w:val="28"/>
                <w:szCs w:val="28"/>
              </w:rPr>
              <w:t>C</w:t>
            </w:r>
          </w:p>
        </w:tc>
      </w:tr>
      <w:tr w:rsidR="00A54A45" w:rsidRPr="00345C33" w:rsidTr="002F3BEC">
        <w:tc>
          <w:tcPr>
            <w:tcW w:w="1092" w:type="dxa"/>
          </w:tcPr>
          <w:p w:rsidR="00A54A45" w:rsidRPr="00345C33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8153" w:type="dxa"/>
            <w:gridSpan w:val="4"/>
          </w:tcPr>
          <w:p w:rsidR="00A54A45" w:rsidRPr="00FB78AC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B78AC">
              <w:rPr>
                <w:rFonts w:ascii="Bookman Old Style" w:hAnsi="Bookman Old Style"/>
                <w:b/>
                <w:sz w:val="28"/>
                <w:szCs w:val="28"/>
              </w:rPr>
              <w:t>Second Semester</w:t>
            </w:r>
          </w:p>
        </w:tc>
      </w:tr>
      <w:tr w:rsidR="00A54A45" w:rsidRPr="00345C33" w:rsidTr="002F3BEC">
        <w:tc>
          <w:tcPr>
            <w:tcW w:w="1092" w:type="dxa"/>
          </w:tcPr>
          <w:p w:rsidR="00A54A45" w:rsidRPr="00345C33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345C33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1896" w:type="dxa"/>
          </w:tcPr>
          <w:p w:rsidR="00A54A45" w:rsidRPr="00345C33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345C33">
              <w:rPr>
                <w:rFonts w:ascii="Bookman Old Style" w:hAnsi="Bookman Old Style"/>
                <w:sz w:val="28"/>
                <w:szCs w:val="28"/>
              </w:rPr>
              <w:t>SPC 121</w:t>
            </w:r>
          </w:p>
        </w:tc>
        <w:tc>
          <w:tcPr>
            <w:tcW w:w="3575" w:type="dxa"/>
          </w:tcPr>
          <w:p w:rsidR="00A54A45" w:rsidRPr="00345C33" w:rsidRDefault="00A54A45" w:rsidP="002F3BEC">
            <w:pPr>
              <w:pStyle w:val="NoSpacing"/>
              <w:rPr>
                <w:sz w:val="28"/>
                <w:szCs w:val="28"/>
              </w:rPr>
            </w:pPr>
            <w:r w:rsidRPr="00345C33">
              <w:rPr>
                <w:sz w:val="28"/>
                <w:szCs w:val="28"/>
              </w:rPr>
              <w:t xml:space="preserve">ICT for Learners with special needs </w:t>
            </w:r>
          </w:p>
        </w:tc>
        <w:tc>
          <w:tcPr>
            <w:tcW w:w="939" w:type="dxa"/>
          </w:tcPr>
          <w:p w:rsidR="00A54A45" w:rsidRPr="00345C33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A54A45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</w:t>
            </w:r>
          </w:p>
          <w:p w:rsidR="00A54A45" w:rsidRPr="00345C33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54A45" w:rsidRPr="00345C33" w:rsidTr="002F3BEC">
        <w:tc>
          <w:tcPr>
            <w:tcW w:w="1092" w:type="dxa"/>
          </w:tcPr>
          <w:p w:rsidR="00A54A45" w:rsidRPr="00345C33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1896" w:type="dxa"/>
          </w:tcPr>
          <w:p w:rsidR="00A54A45" w:rsidRPr="00345C33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SGT 223</w:t>
            </w:r>
          </w:p>
        </w:tc>
        <w:tc>
          <w:tcPr>
            <w:tcW w:w="3575" w:type="dxa"/>
          </w:tcPr>
          <w:p w:rsidR="00A54A45" w:rsidRPr="00345C33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Programmed instruction </w:t>
            </w:r>
          </w:p>
        </w:tc>
        <w:tc>
          <w:tcPr>
            <w:tcW w:w="939" w:type="dxa"/>
          </w:tcPr>
          <w:p w:rsidR="00A54A45" w:rsidRPr="00345C33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A54A45" w:rsidRPr="00345C33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</w:t>
            </w:r>
          </w:p>
        </w:tc>
      </w:tr>
      <w:tr w:rsidR="00A54A45" w:rsidRPr="005348DA" w:rsidTr="002F3BEC">
        <w:tc>
          <w:tcPr>
            <w:tcW w:w="1092" w:type="dxa"/>
          </w:tcPr>
          <w:p w:rsidR="00A54A45" w:rsidRPr="009E0F7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E0F7E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1896" w:type="dxa"/>
          </w:tcPr>
          <w:p w:rsidR="00A54A45" w:rsidRPr="009E0F7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E0F7E">
              <w:rPr>
                <w:rFonts w:ascii="Bookman Old Style" w:hAnsi="Bookman Old Style"/>
                <w:sz w:val="28"/>
                <w:szCs w:val="28"/>
              </w:rPr>
              <w:t>SGT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225</w:t>
            </w:r>
          </w:p>
        </w:tc>
        <w:tc>
          <w:tcPr>
            <w:tcW w:w="3575" w:type="dxa"/>
          </w:tcPr>
          <w:p w:rsidR="00A54A45" w:rsidRPr="00345C33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curriculum development for Gifted Education</w:t>
            </w:r>
          </w:p>
        </w:tc>
        <w:tc>
          <w:tcPr>
            <w:tcW w:w="939" w:type="dxa"/>
          </w:tcPr>
          <w:p w:rsidR="00A54A45" w:rsidRPr="00345C33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345C33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A54A45" w:rsidRPr="00345C33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345C33">
              <w:rPr>
                <w:rFonts w:ascii="Bookman Old Style" w:hAnsi="Bookman Old Style"/>
                <w:sz w:val="28"/>
                <w:szCs w:val="28"/>
              </w:rPr>
              <w:t>C</w:t>
            </w:r>
          </w:p>
        </w:tc>
      </w:tr>
      <w:tr w:rsidR="00A54A45" w:rsidRPr="005348DA" w:rsidTr="002F3BEC">
        <w:tc>
          <w:tcPr>
            <w:tcW w:w="1092" w:type="dxa"/>
          </w:tcPr>
          <w:p w:rsidR="00A54A45" w:rsidRPr="009E0F7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1896" w:type="dxa"/>
          </w:tcPr>
          <w:p w:rsidR="00A54A45" w:rsidRPr="003C5DC7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325</w:t>
            </w:r>
          </w:p>
        </w:tc>
        <w:tc>
          <w:tcPr>
            <w:tcW w:w="3575" w:type="dxa"/>
          </w:tcPr>
          <w:p w:rsidR="00A54A45" w:rsidRPr="003C5DC7" w:rsidRDefault="00A54A45" w:rsidP="002F3BEC">
            <w:pPr>
              <w:pStyle w:val="NoSpacing"/>
              <w:rPr>
                <w:sz w:val="28"/>
                <w:szCs w:val="28"/>
              </w:rPr>
            </w:pPr>
            <w:r w:rsidRPr="003C5DC7">
              <w:rPr>
                <w:sz w:val="28"/>
                <w:szCs w:val="28"/>
              </w:rPr>
              <w:t>Specific method for teaching social sciences and language Arts to Gifted Learners</w:t>
            </w:r>
          </w:p>
        </w:tc>
        <w:tc>
          <w:tcPr>
            <w:tcW w:w="939" w:type="dxa"/>
          </w:tcPr>
          <w:p w:rsidR="00A54A45" w:rsidRPr="005348DA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A54A45" w:rsidRPr="005348DA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A54A45" w:rsidRDefault="00A54A45" w:rsidP="00A54A45">
      <w:pPr>
        <w:pStyle w:val="ListParagraph"/>
        <w:spacing w:line="276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2016/2017 Session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2070"/>
        <w:gridCol w:w="3569"/>
        <w:gridCol w:w="1111"/>
        <w:gridCol w:w="1577"/>
        <w:gridCol w:w="43"/>
      </w:tblGrid>
      <w:tr w:rsidR="00A54A45" w:rsidRPr="00535EBE" w:rsidTr="002F3BEC">
        <w:trPr>
          <w:gridAfter w:val="1"/>
          <w:wAfter w:w="43" w:type="dxa"/>
          <w:trHeight w:val="215"/>
        </w:trPr>
        <w:tc>
          <w:tcPr>
            <w:tcW w:w="918" w:type="dxa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35EBE">
              <w:rPr>
                <w:rFonts w:ascii="Bookman Old Style" w:hAnsi="Bookman Old Style"/>
                <w:b/>
                <w:sz w:val="28"/>
                <w:szCs w:val="28"/>
              </w:rPr>
              <w:t>S/N</w:t>
            </w:r>
          </w:p>
        </w:tc>
        <w:tc>
          <w:tcPr>
            <w:tcW w:w="2070" w:type="dxa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35EBE">
              <w:rPr>
                <w:rFonts w:ascii="Bookman Old Style" w:hAnsi="Bookman Old Style"/>
                <w:b/>
                <w:sz w:val="28"/>
                <w:szCs w:val="28"/>
              </w:rPr>
              <w:t>COURSE CODE</w:t>
            </w:r>
          </w:p>
        </w:tc>
        <w:tc>
          <w:tcPr>
            <w:tcW w:w="3569" w:type="dxa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35EBE">
              <w:rPr>
                <w:rFonts w:ascii="Bookman Old Style" w:hAnsi="Bookman Old Style"/>
                <w:b/>
                <w:sz w:val="28"/>
                <w:szCs w:val="28"/>
              </w:rPr>
              <w:t>TITLE</w:t>
            </w:r>
          </w:p>
        </w:tc>
        <w:tc>
          <w:tcPr>
            <w:tcW w:w="1111" w:type="dxa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35EBE">
              <w:rPr>
                <w:rFonts w:ascii="Bookman Old Style" w:hAnsi="Bookman Old Style"/>
                <w:b/>
                <w:sz w:val="28"/>
                <w:szCs w:val="28"/>
              </w:rPr>
              <w:t>UNIT</w:t>
            </w:r>
          </w:p>
        </w:tc>
        <w:tc>
          <w:tcPr>
            <w:tcW w:w="1577" w:type="dxa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35EBE">
              <w:rPr>
                <w:rFonts w:ascii="Bookman Old Style" w:hAnsi="Bookman Old Style"/>
                <w:b/>
                <w:sz w:val="28"/>
                <w:szCs w:val="28"/>
              </w:rPr>
              <w:t>STATUS</w:t>
            </w:r>
          </w:p>
        </w:tc>
      </w:tr>
      <w:tr w:rsidR="00A54A45" w:rsidRPr="00535EBE" w:rsidTr="002F3BEC">
        <w:trPr>
          <w:gridAfter w:val="1"/>
          <w:wAfter w:w="43" w:type="dxa"/>
        </w:trPr>
        <w:tc>
          <w:tcPr>
            <w:tcW w:w="918" w:type="dxa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535EBE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535EBE">
              <w:rPr>
                <w:rFonts w:ascii="Bookman Old Style" w:hAnsi="Bookman Old Style"/>
                <w:sz w:val="28"/>
                <w:szCs w:val="28"/>
              </w:rPr>
              <w:t>SGT 215</w:t>
            </w:r>
          </w:p>
        </w:tc>
        <w:tc>
          <w:tcPr>
            <w:tcW w:w="3569" w:type="dxa"/>
          </w:tcPr>
          <w:p w:rsidR="00A54A45" w:rsidRPr="00535EBE" w:rsidRDefault="00A54A45" w:rsidP="002F3BEC">
            <w:pPr>
              <w:pStyle w:val="NoSpacing"/>
              <w:rPr>
                <w:sz w:val="28"/>
                <w:szCs w:val="28"/>
              </w:rPr>
            </w:pPr>
            <w:r w:rsidRPr="00535EBE">
              <w:rPr>
                <w:sz w:val="28"/>
                <w:szCs w:val="28"/>
              </w:rPr>
              <w:t>Minority population in Gifted and Talented Education</w:t>
            </w:r>
          </w:p>
        </w:tc>
        <w:tc>
          <w:tcPr>
            <w:tcW w:w="1111" w:type="dxa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535EBE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535EBE">
              <w:rPr>
                <w:rFonts w:ascii="Bookman Old Style" w:hAnsi="Bookman Old Style"/>
                <w:sz w:val="28"/>
                <w:szCs w:val="28"/>
              </w:rPr>
              <w:t>E</w:t>
            </w:r>
          </w:p>
        </w:tc>
      </w:tr>
      <w:tr w:rsidR="00A54A45" w:rsidRPr="00535EBE" w:rsidTr="002F3BEC">
        <w:trPr>
          <w:trHeight w:val="575"/>
        </w:trPr>
        <w:tc>
          <w:tcPr>
            <w:tcW w:w="918" w:type="dxa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8370" w:type="dxa"/>
            <w:gridSpan w:val="5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35EBE">
              <w:rPr>
                <w:rFonts w:ascii="Bookman Old Style" w:hAnsi="Bookman Old Style"/>
                <w:b/>
                <w:sz w:val="28"/>
                <w:szCs w:val="28"/>
              </w:rPr>
              <w:t>SECOND SEMESTER</w:t>
            </w:r>
          </w:p>
        </w:tc>
      </w:tr>
      <w:tr w:rsidR="00A54A45" w:rsidRPr="00535EBE" w:rsidTr="002F3BEC">
        <w:trPr>
          <w:gridAfter w:val="1"/>
          <w:wAfter w:w="43" w:type="dxa"/>
        </w:trPr>
        <w:tc>
          <w:tcPr>
            <w:tcW w:w="918" w:type="dxa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535EBE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535EBE">
              <w:rPr>
                <w:rFonts w:ascii="Bookman Old Style" w:hAnsi="Bookman Old Style"/>
                <w:sz w:val="28"/>
                <w:szCs w:val="28"/>
              </w:rPr>
              <w:t>SPC121</w:t>
            </w:r>
          </w:p>
        </w:tc>
        <w:tc>
          <w:tcPr>
            <w:tcW w:w="3569" w:type="dxa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535EBE">
              <w:rPr>
                <w:rFonts w:ascii="Bookman Old Style" w:hAnsi="Bookman Old Style"/>
                <w:sz w:val="28"/>
                <w:szCs w:val="28"/>
              </w:rPr>
              <w:t>ICT for Learners with Special needs</w:t>
            </w:r>
          </w:p>
        </w:tc>
        <w:tc>
          <w:tcPr>
            <w:tcW w:w="1111" w:type="dxa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535EBE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535EBE">
              <w:rPr>
                <w:rFonts w:ascii="Bookman Old Style" w:hAnsi="Bookman Old Style"/>
                <w:sz w:val="28"/>
                <w:szCs w:val="28"/>
              </w:rPr>
              <w:t>C</w:t>
            </w:r>
          </w:p>
        </w:tc>
      </w:tr>
      <w:tr w:rsidR="00A54A45" w:rsidRPr="00535EBE" w:rsidTr="002F3BEC">
        <w:trPr>
          <w:gridAfter w:val="1"/>
          <w:wAfter w:w="43" w:type="dxa"/>
        </w:trPr>
        <w:tc>
          <w:tcPr>
            <w:tcW w:w="918" w:type="dxa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535EBE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535EBE">
              <w:rPr>
                <w:rFonts w:ascii="Bookman Old Style" w:hAnsi="Bookman Old Style"/>
                <w:sz w:val="28"/>
                <w:szCs w:val="28"/>
              </w:rPr>
              <w:t>SGT 223</w:t>
            </w:r>
          </w:p>
        </w:tc>
        <w:tc>
          <w:tcPr>
            <w:tcW w:w="3569" w:type="dxa"/>
          </w:tcPr>
          <w:p w:rsidR="00A54A45" w:rsidRPr="00535EBE" w:rsidRDefault="00A54A45" w:rsidP="002F3BEC">
            <w:pPr>
              <w:pStyle w:val="NoSpacing"/>
              <w:rPr>
                <w:sz w:val="28"/>
                <w:szCs w:val="28"/>
              </w:rPr>
            </w:pPr>
            <w:r w:rsidRPr="00535EBE">
              <w:rPr>
                <w:sz w:val="28"/>
                <w:szCs w:val="28"/>
              </w:rPr>
              <w:t>Identification Approaches in Gifted Education Programmes</w:t>
            </w:r>
          </w:p>
        </w:tc>
        <w:tc>
          <w:tcPr>
            <w:tcW w:w="1111" w:type="dxa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535EBE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535EBE">
              <w:rPr>
                <w:rFonts w:ascii="Bookman Old Style" w:hAnsi="Bookman Old Style"/>
                <w:sz w:val="28"/>
                <w:szCs w:val="28"/>
              </w:rPr>
              <w:t>C</w:t>
            </w:r>
          </w:p>
        </w:tc>
      </w:tr>
      <w:tr w:rsidR="00A54A45" w:rsidRPr="00535EBE" w:rsidTr="002F3BEC">
        <w:trPr>
          <w:gridAfter w:val="1"/>
          <w:wAfter w:w="43" w:type="dxa"/>
        </w:trPr>
        <w:tc>
          <w:tcPr>
            <w:tcW w:w="918" w:type="dxa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535EBE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535EBE">
              <w:rPr>
                <w:rFonts w:ascii="Bookman Old Style" w:hAnsi="Bookman Old Style"/>
                <w:sz w:val="28"/>
                <w:szCs w:val="28"/>
              </w:rPr>
              <w:t>SGT 323</w:t>
            </w:r>
          </w:p>
        </w:tc>
        <w:tc>
          <w:tcPr>
            <w:tcW w:w="3569" w:type="dxa"/>
          </w:tcPr>
          <w:p w:rsidR="00A54A45" w:rsidRPr="00535EBE" w:rsidRDefault="00A54A45" w:rsidP="002F3BEC">
            <w:pPr>
              <w:pStyle w:val="NoSpacing"/>
              <w:rPr>
                <w:sz w:val="28"/>
                <w:szCs w:val="28"/>
              </w:rPr>
            </w:pPr>
            <w:r w:rsidRPr="00535EBE">
              <w:rPr>
                <w:sz w:val="28"/>
                <w:szCs w:val="28"/>
              </w:rPr>
              <w:t>Specific Method for Teaching Social Sciences and Language Arts to Gifted Learners</w:t>
            </w:r>
          </w:p>
        </w:tc>
        <w:tc>
          <w:tcPr>
            <w:tcW w:w="1111" w:type="dxa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535EBE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A54A45" w:rsidRPr="00535EBE" w:rsidRDefault="00A54A45" w:rsidP="002F3BEC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535EBE">
              <w:rPr>
                <w:rFonts w:ascii="Bookman Old Style" w:hAnsi="Bookman Old Style"/>
                <w:sz w:val="28"/>
                <w:szCs w:val="28"/>
              </w:rPr>
              <w:t>E</w:t>
            </w:r>
          </w:p>
        </w:tc>
      </w:tr>
    </w:tbl>
    <w:p w:rsidR="00A54A45" w:rsidRDefault="00A54A45" w:rsidP="00A54A45">
      <w:pPr>
        <w:pStyle w:val="ListParagraph"/>
        <w:spacing w:line="276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A54A45" w:rsidRPr="003E6AEA" w:rsidRDefault="00A54A45" w:rsidP="00A54A45">
      <w:pPr>
        <w:pStyle w:val="ListParagraph"/>
        <w:spacing w:line="276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11.8 </w:t>
      </w:r>
      <w:r w:rsidRPr="003E6AEA">
        <w:rPr>
          <w:rFonts w:ascii="Bookman Old Style" w:hAnsi="Bookman Old Style"/>
          <w:b/>
          <w:sz w:val="28"/>
          <w:szCs w:val="28"/>
        </w:rPr>
        <w:t>WORK EXPERIENCE/SCHEDULE AND POSITIONS WITH DATE</w:t>
      </w:r>
    </w:p>
    <w:p w:rsidR="00A54A45" w:rsidRPr="003E6AEA" w:rsidRDefault="00A54A45" w:rsidP="00A54A45">
      <w:pPr>
        <w:pStyle w:val="NormalWeb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Lecturer 111                                         </w:t>
      </w:r>
      <w:r w:rsidRPr="003E6AEA">
        <w:rPr>
          <w:rFonts w:ascii="Bookman Old Style" w:hAnsi="Bookman Old Style"/>
          <w:sz w:val="28"/>
          <w:szCs w:val="28"/>
        </w:rPr>
        <w:tab/>
        <w:t xml:space="preserve">    </w:t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2011- 2014</w:t>
      </w:r>
    </w:p>
    <w:p w:rsidR="00A54A45" w:rsidRPr="003E6AEA" w:rsidRDefault="00A54A45" w:rsidP="00A54A45">
      <w:pPr>
        <w:pStyle w:val="NormalWeb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Lecturer 11                                         </w:t>
      </w:r>
      <w:r>
        <w:rPr>
          <w:rFonts w:ascii="Bookman Old Style" w:hAnsi="Bookman Old Style"/>
          <w:sz w:val="28"/>
          <w:szCs w:val="28"/>
        </w:rPr>
        <w:tab/>
        <w:t xml:space="preserve">    </w:t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2014 till date</w:t>
      </w:r>
    </w:p>
    <w:p w:rsidR="00A54A45" w:rsidRPr="003E6AEA" w:rsidRDefault="00A54A45" w:rsidP="00A54A45">
      <w:pPr>
        <w:pStyle w:val="NormalWeb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Project Supervision                                  </w:t>
      </w:r>
      <w:r w:rsidRPr="003E6AEA">
        <w:rPr>
          <w:rFonts w:ascii="Bookman Old Style" w:hAnsi="Bookman Old Style"/>
          <w:sz w:val="28"/>
          <w:szCs w:val="28"/>
        </w:rPr>
        <w:tab/>
        <w:t xml:space="preserve">    </w:t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2011 till date</w:t>
      </w:r>
    </w:p>
    <w:p w:rsidR="00A54A45" w:rsidRPr="003E6AEA" w:rsidRDefault="00A54A45" w:rsidP="00A54A45">
      <w:pPr>
        <w:pStyle w:val="NormalWeb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Teaching Practice Supervision </w:t>
      </w:r>
      <w:r w:rsidRPr="003E6AEA">
        <w:rPr>
          <w:rFonts w:ascii="Bookman Old Style" w:hAnsi="Bookman Old Style"/>
          <w:sz w:val="28"/>
          <w:szCs w:val="28"/>
        </w:rPr>
        <w:tab/>
        <w:t xml:space="preserve">           </w:t>
      </w:r>
      <w:r w:rsidRPr="003E6AEA">
        <w:rPr>
          <w:rFonts w:ascii="Bookman Old Style" w:hAnsi="Bookman Old Style"/>
          <w:sz w:val="28"/>
          <w:szCs w:val="28"/>
        </w:rPr>
        <w:tab/>
        <w:t xml:space="preserve">    </w:t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 xml:space="preserve">2011 till date </w:t>
      </w:r>
    </w:p>
    <w:p w:rsidR="00A54A45" w:rsidRPr="003E6AEA" w:rsidRDefault="00A54A45" w:rsidP="00A54A45">
      <w:pPr>
        <w:pStyle w:val="NormalWeb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Examination Invigilation                        </w:t>
      </w:r>
      <w:r w:rsidRPr="003E6AEA">
        <w:rPr>
          <w:rFonts w:ascii="Bookman Old Style" w:hAnsi="Bookman Old Style"/>
          <w:sz w:val="28"/>
          <w:szCs w:val="28"/>
        </w:rPr>
        <w:tab/>
        <w:t xml:space="preserve">    </w:t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 xml:space="preserve">2011 till date Computation of Students’ Results          </w:t>
      </w:r>
      <w:r w:rsidRPr="003E6AEA">
        <w:rPr>
          <w:rFonts w:ascii="Bookman Old Style" w:hAnsi="Bookman Old Style"/>
          <w:sz w:val="28"/>
          <w:szCs w:val="28"/>
        </w:rPr>
        <w:tab/>
        <w:t xml:space="preserve">    </w:t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 xml:space="preserve">2011 till date </w:t>
      </w:r>
    </w:p>
    <w:p w:rsidR="00A54A45" w:rsidRPr="003E6AEA" w:rsidRDefault="00A54A45" w:rsidP="00A54A45">
      <w:pPr>
        <w:pStyle w:val="NormalWeb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Departmental Examination Officer        </w:t>
      </w:r>
      <w:r>
        <w:rPr>
          <w:rFonts w:ascii="Bookman Old Style" w:hAnsi="Bookman Old Style"/>
          <w:sz w:val="28"/>
          <w:szCs w:val="28"/>
        </w:rPr>
        <w:tab/>
        <w:t xml:space="preserve">   </w:t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2011 till date</w:t>
      </w:r>
    </w:p>
    <w:p w:rsidR="00A54A45" w:rsidRDefault="00A54A45" w:rsidP="00A54A45">
      <w:pPr>
        <w:pStyle w:val="ListParagraph"/>
        <w:spacing w:line="276" w:lineRule="auto"/>
        <w:ind w:left="0"/>
        <w:rPr>
          <w:rFonts w:ascii="Bookman Old Style" w:hAnsi="Bookman Old Style"/>
          <w:b/>
          <w:sz w:val="28"/>
          <w:szCs w:val="28"/>
        </w:rPr>
      </w:pPr>
    </w:p>
    <w:p w:rsidR="00A54A45" w:rsidRDefault="00A54A45" w:rsidP="00A54A45">
      <w:pPr>
        <w:pStyle w:val="ListParagraph"/>
        <w:spacing w:line="276" w:lineRule="auto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12.  </w:t>
      </w:r>
      <w:r w:rsidRPr="003E6AEA">
        <w:rPr>
          <w:rFonts w:ascii="Bookman Old Style" w:hAnsi="Bookman Old Style"/>
          <w:b/>
          <w:sz w:val="28"/>
          <w:szCs w:val="28"/>
        </w:rPr>
        <w:t xml:space="preserve">LIST OF PUBLICATIONS </w:t>
      </w:r>
    </w:p>
    <w:p w:rsidR="00A54A45" w:rsidRPr="003E6AEA" w:rsidRDefault="00A54A45" w:rsidP="00A54A45">
      <w:pPr>
        <w:pStyle w:val="ListParagraph"/>
        <w:spacing w:line="276" w:lineRule="auto"/>
        <w:ind w:left="0" w:firstLine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A.  </w:t>
      </w:r>
      <w:r w:rsidRPr="003E6AEA">
        <w:rPr>
          <w:rFonts w:ascii="Bookman Old Style" w:hAnsi="Bookman Old Style"/>
          <w:b/>
          <w:sz w:val="28"/>
          <w:szCs w:val="28"/>
        </w:rPr>
        <w:t xml:space="preserve">BOOKS </w:t>
      </w:r>
      <w:r w:rsidRPr="003E6AEA">
        <w:rPr>
          <w:rFonts w:ascii="Bookman Old Style" w:hAnsi="Bookman Old Style"/>
          <w:b/>
          <w:sz w:val="28"/>
          <w:szCs w:val="28"/>
        </w:rPr>
        <w:tab/>
      </w:r>
    </w:p>
    <w:p w:rsidR="00A54A45" w:rsidRPr="003E6AEA" w:rsidRDefault="00A54A45" w:rsidP="00A54A45">
      <w:pPr>
        <w:pStyle w:val="ListParagraph"/>
        <w:spacing w:line="276" w:lineRule="auto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i. </w:t>
      </w:r>
      <w:r w:rsidRPr="003E6AEA">
        <w:rPr>
          <w:rFonts w:ascii="Bookman Old Style" w:hAnsi="Bookman Old Style"/>
          <w:b/>
          <w:sz w:val="28"/>
          <w:szCs w:val="28"/>
        </w:rPr>
        <w:t xml:space="preserve">PUBLISHED BEFORE LAST PROMOTION </w:t>
      </w:r>
      <w:r w:rsidRPr="003E6AEA">
        <w:rPr>
          <w:rFonts w:ascii="Bookman Old Style" w:hAnsi="Bookman Old Style"/>
          <w:b/>
          <w:sz w:val="28"/>
          <w:szCs w:val="28"/>
        </w:rPr>
        <w:tab/>
        <w:t xml:space="preserve">- </w:t>
      </w:r>
      <w:r w:rsidRPr="003E6AEA">
        <w:rPr>
          <w:rFonts w:ascii="Bookman Old Style" w:hAnsi="Bookman Old Style"/>
          <w:b/>
          <w:sz w:val="28"/>
          <w:szCs w:val="28"/>
        </w:rPr>
        <w:tab/>
        <w:t>NIL</w:t>
      </w:r>
      <w:r w:rsidRPr="003E6AEA">
        <w:rPr>
          <w:rFonts w:ascii="Bookman Old Style" w:hAnsi="Bookman Old Style"/>
          <w:b/>
          <w:sz w:val="28"/>
          <w:szCs w:val="28"/>
        </w:rPr>
        <w:tab/>
      </w:r>
      <w:r w:rsidRPr="003E6AEA">
        <w:rPr>
          <w:rFonts w:ascii="Bookman Old Style" w:hAnsi="Bookman Old Style"/>
          <w:b/>
          <w:sz w:val="28"/>
          <w:szCs w:val="28"/>
        </w:rPr>
        <w:tab/>
      </w:r>
    </w:p>
    <w:p w:rsidR="00A54A45" w:rsidRPr="003E6AEA" w:rsidRDefault="00A54A45" w:rsidP="00A54A45">
      <w:pPr>
        <w:pStyle w:val="ListParagraph"/>
        <w:spacing w:line="276" w:lineRule="auto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ii.</w:t>
      </w:r>
      <w:r w:rsidRPr="003E6AEA">
        <w:rPr>
          <w:rFonts w:ascii="Bookman Old Style" w:hAnsi="Bookman Old Style"/>
          <w:b/>
          <w:sz w:val="28"/>
          <w:szCs w:val="28"/>
        </w:rPr>
        <w:t xml:space="preserve">PUBLISHED AFTER LAST PROMOTION </w:t>
      </w:r>
    </w:p>
    <w:p w:rsidR="00A54A45" w:rsidRDefault="00A54A45" w:rsidP="00A54A45">
      <w:pPr>
        <w:pStyle w:val="ListParagraph"/>
        <w:spacing w:line="276" w:lineRule="auto"/>
        <w:ind w:left="0" w:firstLine="720"/>
        <w:jc w:val="both"/>
        <w:rPr>
          <w:rFonts w:ascii="Bookman Old Style" w:hAnsi="Bookman Old Style"/>
          <w:sz w:val="28"/>
          <w:szCs w:val="28"/>
        </w:rPr>
      </w:pPr>
      <w:r w:rsidRPr="008F493F">
        <w:rPr>
          <w:rFonts w:ascii="Bookman Old Style" w:hAnsi="Bookman Old Style"/>
          <w:b/>
          <w:sz w:val="28"/>
          <w:szCs w:val="28"/>
        </w:rPr>
        <w:t>1.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8F493F">
        <w:rPr>
          <w:rFonts w:ascii="Bookman Old Style" w:hAnsi="Bookman Old Style"/>
          <w:b/>
          <w:sz w:val="28"/>
          <w:szCs w:val="28"/>
        </w:rPr>
        <w:t>Isola.S.A,</w:t>
      </w:r>
      <w:r w:rsidRPr="003E6AEA">
        <w:rPr>
          <w:rFonts w:ascii="Bookman Old Style" w:hAnsi="Bookman Old Style"/>
          <w:sz w:val="28"/>
          <w:szCs w:val="28"/>
        </w:rPr>
        <w:t xml:space="preserve"> Theo Ajobiewe, F.O Azanor </w:t>
      </w:r>
      <w:r w:rsidRPr="008F493F">
        <w:rPr>
          <w:rFonts w:ascii="Bookman Old Style" w:hAnsi="Bookman Old Style"/>
          <w:b/>
          <w:sz w:val="28"/>
          <w:szCs w:val="28"/>
        </w:rPr>
        <w:t>(2015).</w:t>
      </w:r>
      <w:r>
        <w:rPr>
          <w:rFonts w:ascii="Bookman Old Style" w:hAnsi="Bookman Old Style"/>
          <w:sz w:val="28"/>
          <w:szCs w:val="28"/>
        </w:rPr>
        <w:t xml:space="preserve"> Essentials of s</w:t>
      </w:r>
      <w:r w:rsidRPr="003E6AEA">
        <w:rPr>
          <w:rFonts w:ascii="Bookman Old Style" w:hAnsi="Bookman Old Style"/>
          <w:sz w:val="28"/>
          <w:szCs w:val="28"/>
        </w:rPr>
        <w:t xml:space="preserve">pecial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n</w:t>
      </w:r>
      <w:r w:rsidRPr="003E6AEA">
        <w:rPr>
          <w:rFonts w:ascii="Bookman Old Style" w:hAnsi="Bookman Old Style"/>
          <w:sz w:val="28"/>
          <w:szCs w:val="28"/>
        </w:rPr>
        <w:t>eeds</w:t>
      </w:r>
      <w:r>
        <w:rPr>
          <w:rFonts w:ascii="Bookman Old Style" w:hAnsi="Bookman Old Style"/>
          <w:sz w:val="28"/>
          <w:szCs w:val="28"/>
        </w:rPr>
        <w:t xml:space="preserve"> Education</w:t>
      </w:r>
      <w:r w:rsidRPr="003E6AEA">
        <w:rPr>
          <w:rFonts w:ascii="Bookman Old Style" w:hAnsi="Bookman Old Style"/>
          <w:sz w:val="28"/>
          <w:szCs w:val="28"/>
        </w:rPr>
        <w:t xml:space="preserve">  ( A Practical Guide For Teachers) Pee&amp; </w:t>
      </w:r>
    </w:p>
    <w:p w:rsidR="00A54A45" w:rsidRDefault="00A54A45" w:rsidP="00A54A45">
      <w:pPr>
        <w:pStyle w:val="ListParagraph"/>
        <w:spacing w:line="276" w:lineRule="auto"/>
        <w:ind w:left="1440" w:firstLine="720"/>
        <w:jc w:val="both"/>
        <w:rPr>
          <w:rFonts w:ascii="Bookman Old Style" w:hAnsi="Bookman Old Style"/>
          <w:b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Gee Press </w:t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and Publishers Abeokuta</w:t>
      </w:r>
      <w:r w:rsidRPr="003E6AEA">
        <w:rPr>
          <w:rFonts w:ascii="Bookman Old Style" w:hAnsi="Bookman Old Style"/>
          <w:b/>
          <w:sz w:val="28"/>
          <w:szCs w:val="28"/>
        </w:rPr>
        <w:tab/>
      </w:r>
      <w:r w:rsidRPr="003E6AEA">
        <w:rPr>
          <w:rFonts w:ascii="Bookman Old Style" w:hAnsi="Bookman Old Style"/>
          <w:b/>
          <w:sz w:val="28"/>
          <w:szCs w:val="28"/>
        </w:rPr>
        <w:tab/>
      </w:r>
      <w:r w:rsidRPr="003E6AEA">
        <w:rPr>
          <w:rFonts w:ascii="Bookman Old Style" w:hAnsi="Bookman Old Style"/>
          <w:b/>
          <w:sz w:val="28"/>
          <w:szCs w:val="28"/>
        </w:rPr>
        <w:tab/>
      </w:r>
    </w:p>
    <w:p w:rsidR="00A54A45" w:rsidRPr="003E6AEA" w:rsidRDefault="00A54A45" w:rsidP="00A54A45">
      <w:pPr>
        <w:pStyle w:val="ListParagraph"/>
        <w:spacing w:line="276" w:lineRule="auto"/>
        <w:ind w:left="0" w:firstLine="72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</w:t>
      </w:r>
      <w:r w:rsidRPr="003E6AEA">
        <w:rPr>
          <w:rFonts w:ascii="Bookman Old Style" w:hAnsi="Bookman Old Style"/>
          <w:b/>
          <w:sz w:val="28"/>
          <w:szCs w:val="28"/>
        </w:rPr>
        <w:t xml:space="preserve">.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3E6AEA">
        <w:rPr>
          <w:rFonts w:ascii="Bookman Old Style" w:hAnsi="Bookman Old Style"/>
          <w:b/>
          <w:sz w:val="28"/>
          <w:szCs w:val="28"/>
        </w:rPr>
        <w:t xml:space="preserve">CHAPTER CONTRIBUTION IN BOOKS </w:t>
      </w:r>
    </w:p>
    <w:p w:rsidR="00A54A45" w:rsidRDefault="00A54A45" w:rsidP="00A54A45">
      <w:pPr>
        <w:pStyle w:val="ListParagraph"/>
        <w:tabs>
          <w:tab w:val="left" w:pos="720"/>
        </w:tabs>
        <w:spacing w:line="276" w:lineRule="auto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i. </w:t>
      </w:r>
      <w:r w:rsidRPr="003E6AEA">
        <w:rPr>
          <w:rFonts w:ascii="Bookman Old Style" w:hAnsi="Bookman Old Style"/>
          <w:b/>
          <w:sz w:val="28"/>
          <w:szCs w:val="28"/>
        </w:rPr>
        <w:t xml:space="preserve">PUBLISHED BEFORE LAST PROMOTION </w:t>
      </w:r>
      <w:r w:rsidRPr="003E6AEA">
        <w:rPr>
          <w:rFonts w:ascii="Bookman Old Style" w:hAnsi="Bookman Old Style"/>
          <w:b/>
          <w:sz w:val="28"/>
          <w:szCs w:val="28"/>
        </w:rPr>
        <w:tab/>
        <w:t xml:space="preserve"> </w:t>
      </w:r>
      <w:r w:rsidRPr="003E6AEA">
        <w:rPr>
          <w:rFonts w:ascii="Bookman Old Style" w:hAnsi="Bookman Old Style"/>
          <w:b/>
          <w:sz w:val="28"/>
          <w:szCs w:val="28"/>
        </w:rPr>
        <w:tab/>
      </w:r>
    </w:p>
    <w:p w:rsidR="00A54A45" w:rsidRDefault="00A54A45" w:rsidP="00A54A45">
      <w:pPr>
        <w:pStyle w:val="ListParagraph"/>
        <w:tabs>
          <w:tab w:val="left" w:pos="720"/>
          <w:tab w:val="left" w:pos="810"/>
        </w:tabs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  <w:t>2.</w:t>
      </w:r>
      <w:r>
        <w:rPr>
          <w:rFonts w:ascii="Bookman Old Style" w:hAnsi="Bookman Old Style"/>
          <w:sz w:val="28"/>
          <w:szCs w:val="28"/>
        </w:rPr>
        <w:t xml:space="preserve">  </w:t>
      </w:r>
      <w:r w:rsidRPr="008F493F">
        <w:rPr>
          <w:rFonts w:ascii="Bookman Old Style" w:hAnsi="Bookman Old Style"/>
          <w:b/>
          <w:sz w:val="28"/>
          <w:szCs w:val="28"/>
        </w:rPr>
        <w:t>Isola S.A. (2014).</w:t>
      </w:r>
      <w:r w:rsidRPr="003E6AEA">
        <w:rPr>
          <w:rFonts w:ascii="Bookman Old Style" w:hAnsi="Bookman Old Style"/>
          <w:sz w:val="28"/>
          <w:szCs w:val="28"/>
        </w:rPr>
        <w:t xml:space="preserve"> Understanding roles of social media network in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 xml:space="preserve">the education of special needs persons. </w:t>
      </w:r>
      <w:r>
        <w:rPr>
          <w:rFonts w:ascii="Bookman Old Style" w:hAnsi="Bookman Old Style"/>
          <w:sz w:val="28"/>
          <w:szCs w:val="28"/>
        </w:rPr>
        <w:t xml:space="preserve">In </w:t>
      </w:r>
      <w:r w:rsidRPr="003E6AEA">
        <w:rPr>
          <w:rFonts w:ascii="Bookman Old Style" w:hAnsi="Bookman Old Style"/>
          <w:sz w:val="28"/>
          <w:szCs w:val="28"/>
        </w:rPr>
        <w:t xml:space="preserve">T. </w:t>
      </w:r>
    </w:p>
    <w:p w:rsidR="00A54A45" w:rsidRPr="003E6AEA" w:rsidRDefault="00A54A45" w:rsidP="00A54A45">
      <w:pPr>
        <w:pStyle w:val="ListParagraph"/>
        <w:tabs>
          <w:tab w:val="left" w:pos="720"/>
          <w:tab w:val="left" w:pos="810"/>
        </w:tabs>
        <w:spacing w:line="276" w:lineRule="auto"/>
        <w:ind w:left="2880" w:hanging="21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Ajobiewe,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3E6AEA">
        <w:rPr>
          <w:rFonts w:ascii="Bookman Old Style" w:hAnsi="Bookman Old Style"/>
          <w:sz w:val="28"/>
          <w:szCs w:val="28"/>
        </w:rPr>
        <w:t xml:space="preserve">Dada C </w:t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and Olabisi A (eds)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3E6AEA">
        <w:rPr>
          <w:rFonts w:ascii="Bookman Old Style" w:hAnsi="Bookman Old Style"/>
          <w:sz w:val="28"/>
          <w:szCs w:val="28"/>
        </w:rPr>
        <w:t xml:space="preserve">Contemporary Issues in the Education of </w:t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Learners with Intellectual Disabilities. Abeokuta. Pee &amp; Gee Publishers</w:t>
      </w:r>
      <w:r>
        <w:rPr>
          <w:rFonts w:ascii="Bookman Old Style" w:hAnsi="Bookman Old Style"/>
          <w:sz w:val="28"/>
          <w:szCs w:val="28"/>
        </w:rPr>
        <w:t>.</w:t>
      </w:r>
    </w:p>
    <w:p w:rsidR="00A54A45" w:rsidRDefault="00A54A45" w:rsidP="00A54A45">
      <w:pPr>
        <w:spacing w:line="276" w:lineRule="auto"/>
        <w:ind w:left="720"/>
        <w:jc w:val="both"/>
        <w:rPr>
          <w:rFonts w:ascii="Bookman Old Style" w:hAnsi="Bookman Old Style"/>
          <w:sz w:val="28"/>
          <w:szCs w:val="28"/>
        </w:rPr>
      </w:pPr>
      <w:r w:rsidRPr="008F493F">
        <w:rPr>
          <w:rFonts w:ascii="Bookman Old Style" w:hAnsi="Bookman Old Style"/>
          <w:b/>
          <w:sz w:val="28"/>
          <w:szCs w:val="28"/>
        </w:rPr>
        <w:t>3.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8F493F">
        <w:rPr>
          <w:rFonts w:ascii="Bookman Old Style" w:hAnsi="Bookman Old Style"/>
          <w:b/>
          <w:sz w:val="28"/>
          <w:szCs w:val="28"/>
        </w:rPr>
        <w:t>Isola .S.A</w:t>
      </w:r>
      <w:r>
        <w:rPr>
          <w:rFonts w:ascii="Bookman Old Style" w:hAnsi="Bookman Old Style"/>
          <w:sz w:val="28"/>
          <w:szCs w:val="28"/>
        </w:rPr>
        <w:t xml:space="preserve"> &amp; Akinmosin </w:t>
      </w:r>
      <w:r w:rsidRPr="003E6AEA">
        <w:rPr>
          <w:rFonts w:ascii="Bookman Old Style" w:hAnsi="Bookman Old Style"/>
          <w:sz w:val="28"/>
          <w:szCs w:val="28"/>
        </w:rPr>
        <w:t xml:space="preserve">K.A </w:t>
      </w:r>
      <w:r w:rsidRPr="008F493F">
        <w:rPr>
          <w:rFonts w:ascii="Bookman Old Style" w:hAnsi="Bookman Old Style"/>
          <w:b/>
          <w:sz w:val="28"/>
          <w:szCs w:val="28"/>
        </w:rPr>
        <w:t>(2015)</w:t>
      </w:r>
      <w:r>
        <w:rPr>
          <w:rFonts w:ascii="Bookman Old Style" w:hAnsi="Bookman Old Style"/>
          <w:b/>
          <w:sz w:val="28"/>
          <w:szCs w:val="28"/>
        </w:rPr>
        <w:t>.</w:t>
      </w:r>
      <w:r w:rsidRPr="003E6AEA">
        <w:rPr>
          <w:rFonts w:ascii="Bookman Old Style" w:hAnsi="Bookman Old Style"/>
          <w:sz w:val="28"/>
          <w:szCs w:val="28"/>
        </w:rPr>
        <w:t xml:space="preserve"> Impact of enrichment </w:t>
      </w:r>
    </w:p>
    <w:p w:rsidR="00A54A45" w:rsidRPr="003E6AEA" w:rsidRDefault="00A54A45" w:rsidP="00A54A45">
      <w:pPr>
        <w:spacing w:line="276" w:lineRule="auto"/>
        <w:ind w:left="2160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approach </w:t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on the academic performance of high  achieving students in English Language in Ibadan, Oyo State</w:t>
      </w:r>
      <w:r>
        <w:rPr>
          <w:rFonts w:ascii="Bookman Old Style" w:hAnsi="Bookman Old Style"/>
          <w:sz w:val="28"/>
          <w:szCs w:val="28"/>
        </w:rPr>
        <w:t>. I</w:t>
      </w:r>
      <w:r w:rsidRPr="003E6AEA">
        <w:rPr>
          <w:rFonts w:ascii="Bookman Old Style" w:hAnsi="Bookman Old Style"/>
          <w:sz w:val="28"/>
          <w:szCs w:val="28"/>
        </w:rPr>
        <w:t>n Adebimpe .A and Ajobiew</w:t>
      </w:r>
      <w:r>
        <w:rPr>
          <w:rFonts w:ascii="Bookman Old Style" w:hAnsi="Bookman Old Style"/>
          <w:sz w:val="28"/>
          <w:szCs w:val="28"/>
        </w:rPr>
        <w:t>e T. (e</w:t>
      </w:r>
      <w:r w:rsidRPr="003E6AEA">
        <w:rPr>
          <w:rFonts w:ascii="Bookman Old Style" w:hAnsi="Bookman Old Style"/>
          <w:sz w:val="28"/>
          <w:szCs w:val="28"/>
        </w:rPr>
        <w:t>ds). Contem</w:t>
      </w:r>
      <w:r>
        <w:rPr>
          <w:rFonts w:ascii="Bookman Old Style" w:hAnsi="Bookman Old Style"/>
          <w:sz w:val="28"/>
          <w:szCs w:val="28"/>
        </w:rPr>
        <w:t xml:space="preserve">porary issues in the management </w:t>
      </w:r>
      <w:r w:rsidRPr="003E6AEA">
        <w:rPr>
          <w:rFonts w:ascii="Bookman Old Style" w:hAnsi="Bookman Old Style"/>
          <w:sz w:val="28"/>
          <w:szCs w:val="28"/>
        </w:rPr>
        <w:t xml:space="preserve">and administration of tertiary institutions in Nigeria. </w:t>
      </w:r>
      <w:r>
        <w:rPr>
          <w:rFonts w:ascii="Bookman Old Style" w:hAnsi="Bookman Old Style"/>
          <w:sz w:val="28"/>
          <w:szCs w:val="28"/>
        </w:rPr>
        <w:t>(pp 92</w:t>
      </w:r>
      <w:r>
        <w:rPr>
          <w:rFonts w:ascii="Bookman Old Style" w:hAnsi="Bookman Old Style"/>
          <w:sz w:val="28"/>
          <w:szCs w:val="28"/>
        </w:rPr>
        <w:softHyphen/>
        <w:t xml:space="preserve">-108). Abeokuta: </w:t>
      </w:r>
      <w:r w:rsidRPr="003E6AEA">
        <w:rPr>
          <w:rFonts w:ascii="Bookman Old Style" w:hAnsi="Bookman Old Style"/>
          <w:sz w:val="28"/>
          <w:szCs w:val="28"/>
        </w:rPr>
        <w:t>Pee &amp; Gee Publishers</w:t>
      </w:r>
      <w:r>
        <w:rPr>
          <w:rFonts w:ascii="Bookman Old Style" w:hAnsi="Bookman Old Style"/>
          <w:sz w:val="28"/>
          <w:szCs w:val="28"/>
        </w:rPr>
        <w:t>.</w:t>
      </w:r>
      <w:r w:rsidRPr="003E6AEA">
        <w:rPr>
          <w:rFonts w:ascii="Bookman Old Style" w:hAnsi="Bookman Old Style"/>
          <w:sz w:val="28"/>
          <w:szCs w:val="28"/>
        </w:rPr>
        <w:t xml:space="preserve"> </w:t>
      </w:r>
    </w:p>
    <w:p w:rsidR="00A54A45" w:rsidRDefault="00A54A45" w:rsidP="00A54A45">
      <w:pPr>
        <w:pStyle w:val="NoSpacing"/>
        <w:ind w:left="720"/>
        <w:rPr>
          <w:sz w:val="28"/>
          <w:szCs w:val="28"/>
        </w:rPr>
      </w:pPr>
      <w:r w:rsidRPr="00F6728A">
        <w:rPr>
          <w:b/>
          <w:sz w:val="28"/>
          <w:szCs w:val="28"/>
        </w:rPr>
        <w:t>4.   Isola S.A. (2016).</w:t>
      </w:r>
      <w:r w:rsidRPr="00F6728A">
        <w:rPr>
          <w:sz w:val="28"/>
          <w:szCs w:val="28"/>
        </w:rPr>
        <w:t xml:space="preserve">  Curriculum Development for Gifted Education. In Oladele A. </w:t>
      </w:r>
    </w:p>
    <w:p w:rsidR="00A54A45" w:rsidRPr="00F6728A" w:rsidRDefault="00A54A45" w:rsidP="00A54A45">
      <w:pPr>
        <w:pStyle w:val="NoSpacing"/>
        <w:ind w:left="2160"/>
        <w:rPr>
          <w:sz w:val="28"/>
          <w:szCs w:val="28"/>
        </w:rPr>
      </w:pPr>
      <w:r w:rsidRPr="00F6728A">
        <w:rPr>
          <w:sz w:val="28"/>
          <w:szCs w:val="28"/>
        </w:rPr>
        <w:t>and Salami A.R. (Eds) Foundation of Special needs Education. pp 199-212.</w:t>
      </w:r>
    </w:p>
    <w:p w:rsidR="00A54A45" w:rsidRDefault="00A54A45" w:rsidP="00A54A45">
      <w:pPr>
        <w:pStyle w:val="NoSpacing"/>
        <w:ind w:left="720"/>
        <w:rPr>
          <w:sz w:val="28"/>
          <w:szCs w:val="28"/>
        </w:rPr>
      </w:pPr>
      <w:r w:rsidRPr="00F6728A">
        <w:rPr>
          <w:b/>
          <w:sz w:val="28"/>
          <w:szCs w:val="28"/>
        </w:rPr>
        <w:t>5.   Isola S.A. (2016)</w:t>
      </w:r>
      <w:r w:rsidRPr="00F6728A">
        <w:rPr>
          <w:sz w:val="28"/>
          <w:szCs w:val="28"/>
        </w:rPr>
        <w:t xml:space="preserve">. Specific methods for teaching social sciences and Language </w:t>
      </w:r>
    </w:p>
    <w:p w:rsidR="00A54A45" w:rsidRPr="00F6728A" w:rsidRDefault="00A54A45" w:rsidP="00A54A45">
      <w:pPr>
        <w:pStyle w:val="NoSpacing"/>
        <w:ind w:left="2160"/>
        <w:rPr>
          <w:sz w:val="28"/>
          <w:szCs w:val="28"/>
        </w:rPr>
      </w:pPr>
      <w:r w:rsidRPr="00F6728A">
        <w:rPr>
          <w:sz w:val="28"/>
          <w:szCs w:val="28"/>
        </w:rPr>
        <w:t xml:space="preserve">arts to gifted learners. In Adebiyi B.and Ajobiewe T. (Eds) Foundation of Special needs </w:t>
      </w:r>
      <w:r>
        <w:rPr>
          <w:sz w:val="28"/>
          <w:szCs w:val="28"/>
        </w:rPr>
        <w:tab/>
      </w:r>
      <w:r w:rsidRPr="00F6728A">
        <w:rPr>
          <w:sz w:val="28"/>
          <w:szCs w:val="28"/>
        </w:rPr>
        <w:t xml:space="preserve">Education.  pp 89 – 103. </w:t>
      </w:r>
    </w:p>
    <w:p w:rsidR="00A54A45" w:rsidRDefault="00A54A45" w:rsidP="00A54A45">
      <w:pPr>
        <w:spacing w:line="276" w:lineRule="auto"/>
        <w:ind w:left="720"/>
        <w:jc w:val="both"/>
        <w:rPr>
          <w:rFonts w:ascii="Bookman Old Style" w:hAnsi="Bookman Old Style"/>
          <w:sz w:val="28"/>
          <w:szCs w:val="28"/>
        </w:rPr>
      </w:pPr>
      <w:r w:rsidRPr="00E80563">
        <w:rPr>
          <w:rFonts w:ascii="Bookman Old Style" w:hAnsi="Bookman Old Style"/>
          <w:b/>
          <w:sz w:val="28"/>
          <w:szCs w:val="28"/>
        </w:rPr>
        <w:t>6. Isola S.A. (2016)</w:t>
      </w:r>
      <w:r>
        <w:rPr>
          <w:rFonts w:ascii="Bookman Old Style" w:hAnsi="Bookman Old Style"/>
          <w:sz w:val="28"/>
          <w:szCs w:val="28"/>
        </w:rPr>
        <w:t>.</w:t>
      </w:r>
      <w:r w:rsidRPr="003E6AEA">
        <w:rPr>
          <w:rFonts w:ascii="Bookman Old Style" w:hAnsi="Bookman Old Style"/>
          <w:sz w:val="28"/>
          <w:szCs w:val="28"/>
        </w:rPr>
        <w:t xml:space="preserve"> Career options for I</w:t>
      </w:r>
      <w:r>
        <w:rPr>
          <w:rFonts w:ascii="Bookman Old Style" w:hAnsi="Bookman Old Style"/>
          <w:sz w:val="28"/>
          <w:szCs w:val="28"/>
        </w:rPr>
        <w:t xml:space="preserve">ntellectual gifted and </w:t>
      </w:r>
    </w:p>
    <w:p w:rsidR="00A54A45" w:rsidRPr="00540BFD" w:rsidRDefault="00A54A45" w:rsidP="00A54A45">
      <w:pPr>
        <w:spacing w:line="276" w:lineRule="auto"/>
        <w:ind w:left="21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talented </w:t>
      </w:r>
      <w:r w:rsidRPr="003E6AEA">
        <w:rPr>
          <w:rFonts w:ascii="Bookman Old Style" w:hAnsi="Bookman Old Style"/>
          <w:sz w:val="28"/>
          <w:szCs w:val="28"/>
        </w:rPr>
        <w:t>learners</w:t>
      </w:r>
      <w:r>
        <w:rPr>
          <w:rFonts w:ascii="Bookman Old Style" w:hAnsi="Bookman Old Style"/>
          <w:sz w:val="28"/>
          <w:szCs w:val="28"/>
        </w:rPr>
        <w:t>. I</w:t>
      </w:r>
      <w:r w:rsidRPr="003E6AEA">
        <w:rPr>
          <w:rFonts w:ascii="Bookman Old Style" w:hAnsi="Bookman Old Style"/>
          <w:sz w:val="28"/>
          <w:szCs w:val="28"/>
        </w:rPr>
        <w:t xml:space="preserve">n Adediran D, Oladele A and Isola S.A. (Eds) Empowering </w:t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 xml:space="preserve">persons with Special needs (issues and way forward) </w:t>
      </w:r>
      <w:r>
        <w:rPr>
          <w:rFonts w:ascii="Bookman Old Style" w:hAnsi="Bookman Old Style"/>
          <w:sz w:val="28"/>
          <w:szCs w:val="28"/>
        </w:rPr>
        <w:t>(</w:t>
      </w:r>
      <w:r w:rsidRPr="003E6AEA">
        <w:rPr>
          <w:rFonts w:ascii="Bookman Old Style" w:hAnsi="Bookman Old Style"/>
          <w:sz w:val="28"/>
          <w:szCs w:val="28"/>
        </w:rPr>
        <w:t>pp 409 -420</w:t>
      </w:r>
      <w:r>
        <w:rPr>
          <w:rFonts w:ascii="Bookman Old Style" w:hAnsi="Bookman Old Style"/>
          <w:sz w:val="28"/>
          <w:szCs w:val="28"/>
        </w:rPr>
        <w:t>)</w:t>
      </w:r>
      <w:r w:rsidRPr="003E6AEA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ab/>
        <w:t>Ibadan: Foludex Press Ltd.</w:t>
      </w:r>
    </w:p>
    <w:p w:rsidR="00A54A45" w:rsidRDefault="00A54A45" w:rsidP="00A54A45">
      <w:pPr>
        <w:pStyle w:val="ListParagraph"/>
        <w:spacing w:line="276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A54A45" w:rsidRDefault="00A54A45" w:rsidP="00A54A45">
      <w:pPr>
        <w:pStyle w:val="ListParagraph"/>
        <w:spacing w:line="276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A54A45" w:rsidRPr="003E6AEA" w:rsidRDefault="00A54A45" w:rsidP="00A54A45">
      <w:pPr>
        <w:pStyle w:val="ListParagraph"/>
        <w:spacing w:line="276" w:lineRule="auto"/>
        <w:ind w:left="0" w:firstLine="72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C.  </w:t>
      </w:r>
      <w:r w:rsidRPr="003E6AEA">
        <w:rPr>
          <w:rFonts w:ascii="Bookman Old Style" w:hAnsi="Bookman Old Style"/>
          <w:b/>
          <w:sz w:val="28"/>
          <w:szCs w:val="28"/>
        </w:rPr>
        <w:t xml:space="preserve">ARTICLES IN LEARNED JOURNALS </w:t>
      </w:r>
    </w:p>
    <w:p w:rsidR="00A54A45" w:rsidRPr="003E6AEA" w:rsidRDefault="00A54A45" w:rsidP="00A54A45">
      <w:pPr>
        <w:pStyle w:val="ListParagraph"/>
        <w:spacing w:line="276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i.    </w:t>
      </w:r>
      <w:r w:rsidRPr="003E6AEA">
        <w:rPr>
          <w:rFonts w:ascii="Bookman Old Style" w:hAnsi="Bookman Old Style"/>
          <w:b/>
          <w:sz w:val="28"/>
          <w:szCs w:val="28"/>
        </w:rPr>
        <w:t>PUBLISHED BEFORE LAST PROMOTION</w:t>
      </w:r>
    </w:p>
    <w:p w:rsidR="00A54A45" w:rsidRDefault="00A54A45" w:rsidP="00A54A45">
      <w:pPr>
        <w:pStyle w:val="ListParagraph"/>
        <w:spacing w:line="276" w:lineRule="auto"/>
        <w:ind w:left="0" w:firstLine="720"/>
        <w:jc w:val="both"/>
        <w:rPr>
          <w:rFonts w:ascii="Bookman Old Style" w:hAnsi="Bookman Old Style"/>
          <w:sz w:val="28"/>
          <w:szCs w:val="28"/>
        </w:rPr>
      </w:pPr>
      <w:r w:rsidRPr="00E80563">
        <w:rPr>
          <w:rFonts w:ascii="Bookman Old Style" w:hAnsi="Bookman Old Style"/>
          <w:b/>
          <w:sz w:val="28"/>
          <w:szCs w:val="28"/>
        </w:rPr>
        <w:t>7. Isola S. A</w:t>
      </w:r>
      <w:r>
        <w:rPr>
          <w:rFonts w:ascii="Bookman Old Style" w:hAnsi="Bookman Old Style"/>
          <w:b/>
          <w:sz w:val="28"/>
          <w:szCs w:val="28"/>
        </w:rPr>
        <w:t>.</w:t>
      </w:r>
      <w:r w:rsidRPr="003E6AEA">
        <w:rPr>
          <w:rFonts w:ascii="Bookman Old Style" w:hAnsi="Bookman Old Style"/>
          <w:sz w:val="28"/>
          <w:szCs w:val="28"/>
        </w:rPr>
        <w:t xml:space="preserve"> &amp; Adeosun M.A. </w:t>
      </w:r>
      <w:r w:rsidRPr="00E80563">
        <w:rPr>
          <w:rFonts w:ascii="Bookman Old Style" w:hAnsi="Bookman Old Style"/>
          <w:b/>
          <w:sz w:val="28"/>
          <w:szCs w:val="28"/>
        </w:rPr>
        <w:t>(2013).</w:t>
      </w:r>
      <w:r w:rsidRPr="003E6AEA">
        <w:rPr>
          <w:rFonts w:ascii="Bookman Old Style" w:hAnsi="Bookman Old Style"/>
          <w:sz w:val="28"/>
          <w:szCs w:val="28"/>
        </w:rPr>
        <w:t xml:space="preserve"> An overview of disa</w:t>
      </w:r>
      <w:r>
        <w:rPr>
          <w:rFonts w:ascii="Bookman Old Style" w:hAnsi="Bookman Old Style"/>
          <w:sz w:val="28"/>
          <w:szCs w:val="28"/>
        </w:rPr>
        <w:t xml:space="preserve">bility </w:t>
      </w:r>
      <w:r>
        <w:rPr>
          <w:rFonts w:ascii="Bookman Old Style" w:hAnsi="Bookman Old Style"/>
          <w:sz w:val="28"/>
          <w:szCs w:val="28"/>
        </w:rPr>
        <w:tab/>
      </w:r>
    </w:p>
    <w:p w:rsidR="00A54A45" w:rsidRPr="003E6AEA" w:rsidRDefault="00A54A45" w:rsidP="00A54A45">
      <w:pPr>
        <w:pStyle w:val="ListParagraph"/>
        <w:spacing w:line="276" w:lineRule="auto"/>
        <w:ind w:left="1440" w:firstLine="720"/>
        <w:jc w:val="both"/>
        <w:rPr>
          <w:rFonts w:ascii="Bookman Old Style" w:hAnsi="Bookman Old Style"/>
          <w:b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legislation. </w:t>
      </w:r>
      <w:r w:rsidRPr="003E6AEA">
        <w:rPr>
          <w:rFonts w:ascii="Bookman Old Style" w:hAnsi="Bookman Old Style"/>
          <w:i/>
          <w:sz w:val="28"/>
          <w:szCs w:val="28"/>
        </w:rPr>
        <w:t>Footprints</w:t>
      </w:r>
      <w:r w:rsidRPr="003E6AEA">
        <w:rPr>
          <w:rFonts w:ascii="Bookman Old Style" w:hAnsi="Bookman Old Style"/>
          <w:sz w:val="28"/>
          <w:szCs w:val="28"/>
        </w:rPr>
        <w:t xml:space="preserve"> (1) 17 </w:t>
      </w:r>
      <w:r>
        <w:rPr>
          <w:rFonts w:ascii="Bookman Old Style" w:hAnsi="Bookman Old Style"/>
          <w:sz w:val="28"/>
          <w:szCs w:val="28"/>
        </w:rPr>
        <w:t>(</w:t>
      </w:r>
      <w:r w:rsidRPr="003E6AEA">
        <w:rPr>
          <w:rFonts w:ascii="Bookman Old Style" w:hAnsi="Bookman Old Style"/>
          <w:sz w:val="28"/>
          <w:szCs w:val="28"/>
        </w:rPr>
        <w:t>pp. 187-197</w:t>
      </w:r>
      <w:r>
        <w:rPr>
          <w:rFonts w:ascii="Bookman Old Style" w:hAnsi="Bookman Old Style"/>
          <w:sz w:val="28"/>
          <w:szCs w:val="28"/>
        </w:rPr>
        <w:t>)</w:t>
      </w:r>
    </w:p>
    <w:p w:rsidR="00A54A45" w:rsidRDefault="00A54A45" w:rsidP="00A54A45">
      <w:pPr>
        <w:pStyle w:val="ListParagraph"/>
        <w:spacing w:line="276" w:lineRule="auto"/>
        <w:ind w:left="0"/>
        <w:jc w:val="both"/>
        <w:rPr>
          <w:rFonts w:ascii="Bookman Old Style" w:hAnsi="Bookman Old Style"/>
          <w:sz w:val="28"/>
          <w:szCs w:val="28"/>
        </w:rPr>
      </w:pPr>
      <w:r w:rsidRPr="008175FB">
        <w:rPr>
          <w:rFonts w:ascii="Bookman Old Style" w:hAnsi="Bookman Old Style"/>
          <w:b/>
          <w:sz w:val="28"/>
          <w:szCs w:val="28"/>
        </w:rPr>
        <w:t>8. Isola S. A.</w:t>
      </w:r>
      <w:r w:rsidRPr="003E6AEA">
        <w:rPr>
          <w:rFonts w:ascii="Bookman Old Style" w:hAnsi="Bookman Old Style"/>
          <w:sz w:val="28"/>
          <w:szCs w:val="28"/>
        </w:rPr>
        <w:t xml:space="preserve"> Kalu I., Okoro, E. N., &amp; Ohanele, R. </w:t>
      </w:r>
      <w:r w:rsidRPr="00E80563">
        <w:rPr>
          <w:rFonts w:ascii="Bookman Old Style" w:hAnsi="Bookman Old Style"/>
          <w:b/>
          <w:sz w:val="28"/>
          <w:szCs w:val="28"/>
        </w:rPr>
        <w:t>(2014).</w:t>
      </w:r>
      <w:r w:rsidRPr="003E6AEA">
        <w:rPr>
          <w:rFonts w:ascii="Bookman Old Style" w:hAnsi="Bookman Old Style"/>
          <w:sz w:val="28"/>
          <w:szCs w:val="28"/>
        </w:rPr>
        <w:t xml:space="preserve"> Effects of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inclusive learning on </w:t>
      </w:r>
      <w:r w:rsidRPr="003E6AEA">
        <w:rPr>
          <w:rFonts w:ascii="Bookman Old Style" w:hAnsi="Bookman Old Style"/>
          <w:sz w:val="28"/>
          <w:szCs w:val="28"/>
        </w:rPr>
        <w:t xml:space="preserve">the development of social skills among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 xml:space="preserve">children with intellectual disability in Oyo State, Nigeria: </w:t>
      </w:r>
    </w:p>
    <w:p w:rsidR="00A54A45" w:rsidRPr="003E6AEA" w:rsidRDefault="00A54A45" w:rsidP="00A54A45">
      <w:pPr>
        <w:pStyle w:val="ListParagraph"/>
        <w:spacing w:line="276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i/>
          <w:sz w:val="28"/>
          <w:szCs w:val="28"/>
        </w:rPr>
        <w:t>International Journal for Special and General Education</w:t>
      </w:r>
      <w:r w:rsidRPr="003E6AEA">
        <w:rPr>
          <w:rFonts w:ascii="Bookman Old Style" w:hAnsi="Bookman Old Style"/>
          <w:sz w:val="28"/>
          <w:szCs w:val="28"/>
        </w:rPr>
        <w:t xml:space="preserve"> III.</w:t>
      </w:r>
      <w:r>
        <w:rPr>
          <w:rFonts w:ascii="Bookman Old Style" w:hAnsi="Bookman Old Style"/>
          <w:sz w:val="28"/>
          <w:szCs w:val="28"/>
        </w:rPr>
        <w:t xml:space="preserve"> April. </w:t>
      </w:r>
    </w:p>
    <w:p w:rsidR="00A54A45" w:rsidRPr="003E6AEA" w:rsidRDefault="00A54A45" w:rsidP="00A54A45">
      <w:pPr>
        <w:pStyle w:val="ListParagraph"/>
        <w:spacing w:line="276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ii.    </w:t>
      </w:r>
      <w:r w:rsidRPr="003E6AEA">
        <w:rPr>
          <w:rFonts w:ascii="Bookman Old Style" w:hAnsi="Bookman Old Style"/>
          <w:b/>
          <w:sz w:val="28"/>
          <w:szCs w:val="28"/>
        </w:rPr>
        <w:t xml:space="preserve">PUBLISHED AFTER LAST PROMOTION </w:t>
      </w:r>
    </w:p>
    <w:p w:rsidR="00A54A45" w:rsidRDefault="00A54A45" w:rsidP="00A54A45">
      <w:pPr>
        <w:pStyle w:val="NoSpacing"/>
        <w:ind w:left="720"/>
        <w:rPr>
          <w:sz w:val="28"/>
          <w:szCs w:val="28"/>
        </w:rPr>
      </w:pPr>
      <w:r w:rsidRPr="008175FB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 xml:space="preserve"> </w:t>
      </w:r>
      <w:r w:rsidRPr="008175FB">
        <w:rPr>
          <w:b/>
          <w:sz w:val="28"/>
          <w:szCs w:val="28"/>
        </w:rPr>
        <w:t>Isola S.A.</w:t>
      </w:r>
      <w:r w:rsidRPr="004F63C4">
        <w:rPr>
          <w:sz w:val="28"/>
          <w:szCs w:val="28"/>
        </w:rPr>
        <w:t xml:space="preserve"> and Atare F </w:t>
      </w:r>
      <w:r w:rsidRPr="004F63C4">
        <w:rPr>
          <w:b/>
          <w:sz w:val="28"/>
          <w:szCs w:val="28"/>
        </w:rPr>
        <w:t>(2015)</w:t>
      </w:r>
      <w:r w:rsidRPr="004F63C4">
        <w:rPr>
          <w:sz w:val="28"/>
          <w:szCs w:val="28"/>
        </w:rPr>
        <w:t xml:space="preserve"> Management and Implementation of Inclusive </w:t>
      </w:r>
    </w:p>
    <w:p w:rsidR="00A54A45" w:rsidRDefault="00A54A45" w:rsidP="00A54A45">
      <w:pPr>
        <w:pStyle w:val="NoSpacing"/>
        <w:ind w:left="2160"/>
        <w:rPr>
          <w:b/>
          <w:sz w:val="28"/>
          <w:szCs w:val="28"/>
        </w:rPr>
      </w:pPr>
      <w:r w:rsidRPr="004F63C4">
        <w:rPr>
          <w:sz w:val="28"/>
          <w:szCs w:val="28"/>
        </w:rPr>
        <w:t xml:space="preserve">Education </w:t>
      </w:r>
      <w:r>
        <w:rPr>
          <w:sz w:val="28"/>
          <w:szCs w:val="28"/>
        </w:rPr>
        <w:tab/>
      </w:r>
      <w:r w:rsidRPr="004F63C4">
        <w:rPr>
          <w:sz w:val="28"/>
          <w:szCs w:val="28"/>
        </w:rPr>
        <w:t xml:space="preserve">for Special need learners. The Special Educator needs learners. The Special </w:t>
      </w:r>
      <w:r>
        <w:rPr>
          <w:sz w:val="28"/>
          <w:szCs w:val="28"/>
        </w:rPr>
        <w:t xml:space="preserve"> </w:t>
      </w:r>
      <w:r w:rsidRPr="004F63C4">
        <w:rPr>
          <w:sz w:val="28"/>
          <w:szCs w:val="28"/>
        </w:rPr>
        <w:t xml:space="preserve">Educator . </w:t>
      </w:r>
      <w:r>
        <w:rPr>
          <w:sz w:val="28"/>
          <w:szCs w:val="28"/>
        </w:rPr>
        <w:tab/>
      </w:r>
      <w:r w:rsidRPr="004F63C4">
        <w:rPr>
          <w:sz w:val="28"/>
          <w:szCs w:val="28"/>
        </w:rPr>
        <w:t>14 (1) pp 145 – 155.</w:t>
      </w:r>
    </w:p>
    <w:p w:rsidR="00A54A45" w:rsidRDefault="00A54A45" w:rsidP="00A54A45">
      <w:pPr>
        <w:pStyle w:val="NoSpacing"/>
        <w:ind w:left="720"/>
        <w:rPr>
          <w:sz w:val="28"/>
          <w:szCs w:val="28"/>
        </w:rPr>
      </w:pPr>
      <w:r w:rsidRPr="004F63C4">
        <w:rPr>
          <w:b/>
          <w:sz w:val="28"/>
          <w:szCs w:val="28"/>
        </w:rPr>
        <w:t>10.</w:t>
      </w:r>
      <w:r w:rsidRPr="004F6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63C4">
        <w:rPr>
          <w:b/>
          <w:sz w:val="28"/>
          <w:szCs w:val="28"/>
        </w:rPr>
        <w:t xml:space="preserve">Isola S.A. </w:t>
      </w:r>
      <w:r w:rsidRPr="004F63C4">
        <w:rPr>
          <w:sz w:val="28"/>
          <w:szCs w:val="28"/>
        </w:rPr>
        <w:t>&amp; Akinmosin K.A. (</w:t>
      </w:r>
      <w:r w:rsidRPr="004F63C4">
        <w:rPr>
          <w:b/>
          <w:sz w:val="28"/>
          <w:szCs w:val="28"/>
        </w:rPr>
        <w:t xml:space="preserve">2015) </w:t>
      </w:r>
      <w:r w:rsidRPr="004F63C4">
        <w:rPr>
          <w:sz w:val="28"/>
          <w:szCs w:val="28"/>
        </w:rPr>
        <w:t xml:space="preserve">Strategies for promoting Inclusive </w:t>
      </w:r>
    </w:p>
    <w:p w:rsidR="00A54A45" w:rsidRDefault="00A54A45" w:rsidP="00A54A45">
      <w:pPr>
        <w:pStyle w:val="NoSpacing"/>
        <w:ind w:left="2160"/>
        <w:rPr>
          <w:sz w:val="28"/>
          <w:szCs w:val="28"/>
        </w:rPr>
      </w:pPr>
      <w:r w:rsidRPr="004F63C4">
        <w:rPr>
          <w:sz w:val="28"/>
          <w:szCs w:val="28"/>
        </w:rPr>
        <w:t xml:space="preserve">classroom in the Nigerian Primary and Secondary Schools. Footprints: Journal of COEASU, Federal College of Education (Special), Oyo. 12, (1) pp  97 </w:t>
      </w:r>
      <w:r>
        <w:rPr>
          <w:sz w:val="28"/>
          <w:szCs w:val="28"/>
        </w:rPr>
        <w:t>–</w:t>
      </w:r>
      <w:r w:rsidRPr="004F63C4">
        <w:rPr>
          <w:sz w:val="28"/>
          <w:szCs w:val="28"/>
        </w:rPr>
        <w:t>108.</w:t>
      </w:r>
    </w:p>
    <w:p w:rsidR="00A54A45" w:rsidRDefault="00A54A45" w:rsidP="00A54A45">
      <w:pPr>
        <w:pStyle w:val="NoSpacing"/>
        <w:rPr>
          <w:rFonts w:ascii="Bookman Old Style" w:hAnsi="Bookman Old Style"/>
          <w:b/>
          <w:sz w:val="28"/>
          <w:szCs w:val="28"/>
        </w:rPr>
      </w:pPr>
    </w:p>
    <w:p w:rsidR="00A54A45" w:rsidRPr="008175FB" w:rsidRDefault="00A54A45" w:rsidP="00A54A45">
      <w:pPr>
        <w:pStyle w:val="NoSpacing"/>
        <w:ind w:firstLine="720"/>
        <w:rPr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D.   </w:t>
      </w:r>
      <w:r w:rsidRPr="003E6AEA">
        <w:rPr>
          <w:rFonts w:ascii="Bookman Old Style" w:hAnsi="Bookman Old Style"/>
          <w:b/>
          <w:sz w:val="28"/>
          <w:szCs w:val="28"/>
        </w:rPr>
        <w:t>RESEARCH WORK</w:t>
      </w:r>
    </w:p>
    <w:p w:rsidR="00F52DFB" w:rsidRDefault="00A54A45" w:rsidP="00F52DFB">
      <w:pPr>
        <w:pStyle w:val="ListParagraph"/>
        <w:spacing w:line="276" w:lineRule="auto"/>
        <w:ind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</w:t>
      </w:r>
      <w:r w:rsidRPr="00714037">
        <w:rPr>
          <w:rFonts w:ascii="Bookman Old Style" w:hAnsi="Bookman Old Style"/>
          <w:b/>
          <w:sz w:val="28"/>
          <w:szCs w:val="28"/>
        </w:rPr>
        <w:t>i</w:t>
      </w:r>
      <w:r w:rsidR="00F52DFB">
        <w:rPr>
          <w:rFonts w:ascii="Bookman Old Style" w:hAnsi="Bookman Old Style"/>
          <w:sz w:val="28"/>
          <w:szCs w:val="28"/>
        </w:rPr>
        <w:t xml:space="preserve"> </w:t>
      </w:r>
      <w:r w:rsidR="00F52DFB" w:rsidRPr="003E6AEA">
        <w:rPr>
          <w:rFonts w:ascii="Bookman Old Style" w:hAnsi="Bookman Old Style"/>
          <w:b/>
          <w:sz w:val="28"/>
          <w:szCs w:val="28"/>
        </w:rPr>
        <w:t>Completed Research:</w:t>
      </w:r>
      <w:r w:rsidR="00F52DFB" w:rsidRPr="003E6AEA">
        <w:rPr>
          <w:rFonts w:ascii="Bookman Old Style" w:hAnsi="Bookman Old Style"/>
          <w:sz w:val="28"/>
          <w:szCs w:val="28"/>
        </w:rPr>
        <w:t xml:space="preserve"> Isola S. A &amp; Ajobiewe T. A. (2014). </w:t>
      </w:r>
      <w:r w:rsidR="00F52DFB">
        <w:rPr>
          <w:rFonts w:ascii="Bookman Old Style" w:hAnsi="Bookman Old Style"/>
          <w:sz w:val="28"/>
          <w:szCs w:val="28"/>
        </w:rPr>
        <w:t xml:space="preserve"> </w:t>
      </w:r>
    </w:p>
    <w:p w:rsidR="00F52DFB" w:rsidRDefault="00F52DFB" w:rsidP="00F52DFB">
      <w:pPr>
        <w:pStyle w:val="ListParagraph"/>
        <w:spacing w:line="276" w:lineRule="auto"/>
        <w:ind w:left="43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3E6AEA">
        <w:rPr>
          <w:rFonts w:ascii="Bookman Old Style" w:hAnsi="Bookman Old Style"/>
          <w:sz w:val="28"/>
          <w:szCs w:val="28"/>
        </w:rPr>
        <w:t>Effect</w:t>
      </w:r>
      <w:r>
        <w:rPr>
          <w:rFonts w:ascii="Bookman Old Style" w:hAnsi="Bookman Old Style"/>
          <w:sz w:val="28"/>
          <w:szCs w:val="28"/>
        </w:rPr>
        <w:t xml:space="preserve">iveness of human rights    </w:t>
      </w:r>
    </w:p>
    <w:p w:rsidR="00F52DFB" w:rsidRDefault="00F52DFB" w:rsidP="00F52DFB">
      <w:pPr>
        <w:pStyle w:val="ListParagraph"/>
        <w:spacing w:line="276" w:lineRule="auto"/>
        <w:ind w:left="43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3E6AEA">
        <w:rPr>
          <w:rFonts w:ascii="Bookman Old Style" w:hAnsi="Bookman Old Style"/>
          <w:sz w:val="28"/>
          <w:szCs w:val="28"/>
        </w:rPr>
        <w:t>organization in implement</w:t>
      </w:r>
      <w:r>
        <w:rPr>
          <w:rFonts w:ascii="Bookman Old Style" w:hAnsi="Bookman Old Style"/>
          <w:sz w:val="28"/>
          <w:szCs w:val="28"/>
        </w:rPr>
        <w:t xml:space="preserve">ing the rights   </w:t>
      </w:r>
    </w:p>
    <w:p w:rsidR="00F52DFB" w:rsidRDefault="00F52DFB" w:rsidP="00F52DFB">
      <w:pPr>
        <w:pStyle w:val="ListParagraph"/>
        <w:spacing w:line="276" w:lineRule="auto"/>
        <w:ind w:left="43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of persons with </w:t>
      </w:r>
      <w:r w:rsidRPr="003E6AEA">
        <w:rPr>
          <w:rFonts w:ascii="Bookman Old Style" w:hAnsi="Bookman Old Style"/>
          <w:sz w:val="28"/>
          <w:szCs w:val="28"/>
        </w:rPr>
        <w:t>disabilities in South-</w:t>
      </w:r>
    </w:p>
    <w:p w:rsidR="00F52DFB" w:rsidRPr="003E6AEA" w:rsidRDefault="00F52DFB" w:rsidP="00F52DFB">
      <w:pPr>
        <w:pStyle w:val="ListParagraph"/>
        <w:spacing w:line="276" w:lineRule="auto"/>
        <w:ind w:left="43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3E6AEA">
        <w:rPr>
          <w:rFonts w:ascii="Bookman Old Style" w:hAnsi="Bookman Old Style"/>
          <w:sz w:val="28"/>
          <w:szCs w:val="28"/>
        </w:rPr>
        <w:t xml:space="preserve">West Nigeria </w:t>
      </w:r>
    </w:p>
    <w:p w:rsidR="00A54A45" w:rsidRDefault="00A54A45" w:rsidP="00A54A45">
      <w:pPr>
        <w:pStyle w:val="ListParagraph"/>
        <w:spacing w:line="276" w:lineRule="auto"/>
        <w:ind w:left="0"/>
        <w:rPr>
          <w:rFonts w:ascii="Bookman Old Style" w:hAnsi="Bookman Old Style"/>
          <w:sz w:val="28"/>
          <w:szCs w:val="28"/>
        </w:rPr>
      </w:pPr>
    </w:p>
    <w:p w:rsidR="00A54A45" w:rsidRPr="00F52DFB" w:rsidRDefault="00A54A45" w:rsidP="00F52DFB">
      <w:pPr>
        <w:pStyle w:val="ListParagraph"/>
        <w:spacing w:line="276" w:lineRule="auto"/>
        <w:ind w:left="0"/>
        <w:rPr>
          <w:rFonts w:ascii="Bookman Old Style" w:hAnsi="Bookman Old Style"/>
          <w:sz w:val="28"/>
          <w:szCs w:val="28"/>
        </w:rPr>
      </w:pPr>
    </w:p>
    <w:p w:rsidR="00A54A45" w:rsidRPr="003E6AEA" w:rsidRDefault="00A54A45" w:rsidP="00A54A45">
      <w:pPr>
        <w:spacing w:line="276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E.   </w:t>
      </w:r>
      <w:r w:rsidRPr="003E6AEA">
        <w:rPr>
          <w:rFonts w:ascii="Bookman Old Style" w:hAnsi="Bookman Old Style"/>
          <w:b/>
          <w:sz w:val="28"/>
          <w:szCs w:val="28"/>
        </w:rPr>
        <w:t>WORKSHOP AFTER LAST PROMOTION</w:t>
      </w:r>
    </w:p>
    <w:p w:rsidR="00A54A45" w:rsidRPr="003E6AEA" w:rsidRDefault="00A54A45" w:rsidP="00A54A45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</w:t>
      </w:r>
      <w:r w:rsidRPr="00602B5D">
        <w:rPr>
          <w:rFonts w:ascii="Bookman Old Style" w:hAnsi="Bookman Old Style"/>
          <w:b/>
          <w:sz w:val="28"/>
          <w:szCs w:val="28"/>
        </w:rPr>
        <w:t>i</w:t>
      </w:r>
      <w:r>
        <w:rPr>
          <w:rFonts w:ascii="Bookman Old Style" w:hAnsi="Bookman Old Style"/>
          <w:sz w:val="28"/>
          <w:szCs w:val="28"/>
        </w:rPr>
        <w:t xml:space="preserve">.   </w:t>
      </w:r>
      <w:r w:rsidRPr="003E6AEA">
        <w:rPr>
          <w:rFonts w:ascii="Bookman Old Style" w:hAnsi="Bookman Old Style"/>
          <w:sz w:val="28"/>
          <w:szCs w:val="28"/>
        </w:rPr>
        <w:t xml:space="preserve">Advance Digital Appreciation Programme for Teaching </w:t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 xml:space="preserve">Institutions </w:t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 xml:space="preserve">(ADAPTI) Federal College of Education (Special) 10 – 14 October </w:t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 xml:space="preserve">2016. </w:t>
      </w:r>
    </w:p>
    <w:p w:rsidR="00A54A45" w:rsidRPr="003E6AEA" w:rsidRDefault="00A54A45" w:rsidP="00A54A45">
      <w:pPr>
        <w:pStyle w:val="ListParagraph"/>
        <w:tabs>
          <w:tab w:val="left" w:pos="180"/>
        </w:tabs>
        <w:spacing w:line="276" w:lineRule="auto"/>
        <w:ind w:left="0"/>
        <w:rPr>
          <w:rFonts w:ascii="Bookman Old Style" w:hAnsi="Bookman Old Style"/>
          <w:b/>
          <w:sz w:val="28"/>
          <w:szCs w:val="28"/>
        </w:rPr>
      </w:pPr>
      <w:r w:rsidRPr="00602B5D">
        <w:rPr>
          <w:rFonts w:ascii="Bookman Old Style" w:hAnsi="Bookman Old Style"/>
          <w:b/>
          <w:sz w:val="28"/>
          <w:szCs w:val="28"/>
        </w:rPr>
        <w:t>13.</w:t>
      </w:r>
      <w:r>
        <w:rPr>
          <w:rFonts w:ascii="Bookman Old Style" w:hAnsi="Bookman Old Style"/>
          <w:sz w:val="28"/>
          <w:szCs w:val="28"/>
        </w:rPr>
        <w:tab/>
        <w:t xml:space="preserve"> </w:t>
      </w:r>
      <w:r w:rsidRPr="003E6AEA">
        <w:rPr>
          <w:rFonts w:ascii="Bookman Old Style" w:hAnsi="Bookman Old Style"/>
          <w:b/>
          <w:sz w:val="28"/>
          <w:szCs w:val="28"/>
        </w:rPr>
        <w:t>ATTENDANCE AT LEARNED CONFERENCE</w:t>
      </w:r>
    </w:p>
    <w:p w:rsidR="00A54A45" w:rsidRDefault="00A54A45" w:rsidP="00A54A45">
      <w:pPr>
        <w:pStyle w:val="ListParagraph"/>
        <w:numPr>
          <w:ilvl w:val="1"/>
          <w:numId w:val="1"/>
        </w:numPr>
        <w:spacing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602B5D">
        <w:rPr>
          <w:rFonts w:ascii="Bookman Old Style" w:hAnsi="Bookman Old Style"/>
          <w:b/>
          <w:sz w:val="28"/>
          <w:szCs w:val="28"/>
        </w:rPr>
        <w:t>Isola S. A. (2012).</w:t>
      </w:r>
      <w:r w:rsidRPr="003E6AEA">
        <w:rPr>
          <w:rFonts w:ascii="Bookman Old Style" w:hAnsi="Bookman Old Style"/>
          <w:sz w:val="28"/>
          <w:szCs w:val="28"/>
        </w:rPr>
        <w:t xml:space="preserve"> Overview of </w:t>
      </w:r>
      <w:r>
        <w:rPr>
          <w:rFonts w:ascii="Bookman Old Style" w:hAnsi="Bookman Old Style"/>
          <w:sz w:val="28"/>
          <w:szCs w:val="28"/>
        </w:rPr>
        <w:t xml:space="preserve">disability legislation. A paper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 xml:space="preserve">presented at school of Special Education biennial conference; </w:t>
      </w:r>
      <w:r w:rsidRPr="003E6AEA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Federal College of Education (Special) Oyo 2</w:t>
      </w:r>
      <w:r w:rsidRPr="003E6AEA">
        <w:rPr>
          <w:rFonts w:ascii="Bookman Old Style" w:hAnsi="Bookman Old Style"/>
          <w:sz w:val="28"/>
          <w:szCs w:val="28"/>
          <w:vertAlign w:val="superscript"/>
        </w:rPr>
        <w:t>nd</w:t>
      </w:r>
      <w:r w:rsidRPr="003E6AEA">
        <w:rPr>
          <w:rFonts w:ascii="Bookman Old Style" w:hAnsi="Bookman Old Style"/>
          <w:sz w:val="28"/>
          <w:szCs w:val="28"/>
        </w:rPr>
        <w:t xml:space="preserve"> -6</w:t>
      </w:r>
      <w:r w:rsidRPr="003E6AEA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 July, </w:t>
      </w:r>
    </w:p>
    <w:p w:rsidR="00A54A45" w:rsidRPr="003D3A8C" w:rsidRDefault="00A54A45" w:rsidP="00A54A45">
      <w:pPr>
        <w:pStyle w:val="ListParagraph"/>
        <w:numPr>
          <w:ilvl w:val="1"/>
          <w:numId w:val="1"/>
        </w:numPr>
        <w:spacing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602B5D">
        <w:rPr>
          <w:rFonts w:ascii="Bookman Old Style" w:hAnsi="Bookman Old Style"/>
          <w:b/>
          <w:sz w:val="28"/>
          <w:szCs w:val="28"/>
        </w:rPr>
        <w:t>Isola S. A.</w:t>
      </w:r>
      <w:r w:rsidRPr="003D3A8C">
        <w:rPr>
          <w:rFonts w:ascii="Bookman Old Style" w:hAnsi="Bookman Old Style"/>
          <w:sz w:val="28"/>
          <w:szCs w:val="28"/>
        </w:rPr>
        <w:t xml:space="preserve"> &amp; Atare F. </w:t>
      </w:r>
      <w:r w:rsidRPr="00602B5D">
        <w:rPr>
          <w:rFonts w:ascii="Bookman Old Style" w:hAnsi="Bookman Old Style"/>
          <w:b/>
          <w:sz w:val="28"/>
          <w:szCs w:val="28"/>
        </w:rPr>
        <w:t>(2012).</w:t>
      </w:r>
      <w:r w:rsidRPr="003D3A8C">
        <w:rPr>
          <w:rFonts w:ascii="Bookman Old Style" w:hAnsi="Bookman Old Style"/>
          <w:sz w:val="28"/>
          <w:szCs w:val="28"/>
        </w:rPr>
        <w:t xml:space="preserve"> Identification and nurturing of </w:t>
      </w:r>
      <w:r>
        <w:rPr>
          <w:rFonts w:ascii="Bookman Old Style" w:hAnsi="Bookman Old Style"/>
          <w:sz w:val="28"/>
          <w:szCs w:val="28"/>
        </w:rPr>
        <w:t xml:space="preserve">   </w:t>
      </w:r>
      <w:r w:rsidRPr="003D3A8C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G</w:t>
      </w:r>
      <w:r w:rsidRPr="003D3A8C">
        <w:rPr>
          <w:rFonts w:ascii="Bookman Old Style" w:hAnsi="Bookman Old Style"/>
          <w:sz w:val="28"/>
          <w:szCs w:val="28"/>
        </w:rPr>
        <w:t xml:space="preserve">iftedness and talentedness in primary schools. A paper </w:t>
      </w:r>
      <w:r w:rsidRPr="003D3A8C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D3A8C">
        <w:rPr>
          <w:rFonts w:ascii="Bookman Old Style" w:hAnsi="Bookman Old Style"/>
          <w:sz w:val="28"/>
          <w:szCs w:val="28"/>
        </w:rPr>
        <w:t>presented at the 24</w:t>
      </w:r>
      <w:r w:rsidRPr="003D3A8C">
        <w:rPr>
          <w:rFonts w:ascii="Bookman Old Style" w:hAnsi="Bookman Old Style"/>
          <w:sz w:val="28"/>
          <w:szCs w:val="28"/>
          <w:vertAlign w:val="superscript"/>
        </w:rPr>
        <w:t>th</w:t>
      </w:r>
      <w:r w:rsidRPr="003D3A8C">
        <w:rPr>
          <w:rFonts w:ascii="Bookman Old Style" w:hAnsi="Bookman Old Style"/>
          <w:sz w:val="28"/>
          <w:szCs w:val="28"/>
        </w:rPr>
        <w:t xml:space="preserve"> Annual conference and workshop of </w:t>
      </w:r>
      <w:r w:rsidRPr="003D3A8C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D3A8C">
        <w:rPr>
          <w:rFonts w:ascii="Bookman Old Style" w:hAnsi="Bookman Old Style"/>
          <w:sz w:val="28"/>
          <w:szCs w:val="28"/>
        </w:rPr>
        <w:t xml:space="preserve">Nigeria Association of Special Education Teachers (NASET) </w:t>
      </w:r>
      <w:r w:rsidRPr="003D3A8C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D3A8C">
        <w:rPr>
          <w:rFonts w:ascii="Bookman Old Style" w:hAnsi="Bookman Old Style"/>
          <w:sz w:val="28"/>
          <w:szCs w:val="28"/>
        </w:rPr>
        <w:t>22</w:t>
      </w:r>
      <w:r w:rsidRPr="003D3A8C">
        <w:rPr>
          <w:rFonts w:ascii="Bookman Old Style" w:hAnsi="Bookman Old Style"/>
          <w:sz w:val="28"/>
          <w:szCs w:val="28"/>
          <w:vertAlign w:val="superscript"/>
        </w:rPr>
        <w:t>nd</w:t>
      </w:r>
      <w:r w:rsidRPr="003D3A8C">
        <w:rPr>
          <w:rFonts w:ascii="Bookman Old Style" w:hAnsi="Bookman Old Style"/>
          <w:sz w:val="28"/>
          <w:szCs w:val="28"/>
        </w:rPr>
        <w:t xml:space="preserve"> -26</w:t>
      </w:r>
      <w:r w:rsidRPr="003D3A8C">
        <w:rPr>
          <w:rFonts w:ascii="Bookman Old Style" w:hAnsi="Bookman Old Style"/>
          <w:sz w:val="28"/>
          <w:szCs w:val="28"/>
          <w:vertAlign w:val="superscript"/>
        </w:rPr>
        <w:t>th</w:t>
      </w:r>
      <w:r w:rsidRPr="003D3A8C">
        <w:rPr>
          <w:rFonts w:ascii="Bookman Old Style" w:hAnsi="Bookman Old Style"/>
          <w:sz w:val="28"/>
          <w:szCs w:val="28"/>
        </w:rPr>
        <w:t xml:space="preserve"> October</w:t>
      </w:r>
    </w:p>
    <w:p w:rsidR="00A54A45" w:rsidRPr="003D3A8C" w:rsidRDefault="00A54A45" w:rsidP="00A54A45">
      <w:pPr>
        <w:pStyle w:val="ListParagraph"/>
        <w:numPr>
          <w:ilvl w:val="1"/>
          <w:numId w:val="1"/>
        </w:numPr>
        <w:spacing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D73320">
        <w:rPr>
          <w:rFonts w:ascii="Bookman Old Style" w:hAnsi="Bookman Old Style"/>
          <w:b/>
          <w:sz w:val="28"/>
          <w:szCs w:val="28"/>
        </w:rPr>
        <w:t>Isola S. A.</w:t>
      </w:r>
      <w:r w:rsidRPr="003E6AEA">
        <w:rPr>
          <w:rFonts w:ascii="Bookman Old Style" w:hAnsi="Bookman Old Style"/>
          <w:sz w:val="28"/>
          <w:szCs w:val="28"/>
        </w:rPr>
        <w:t xml:space="preserve"> &amp; Salaudeen G. O. </w:t>
      </w:r>
      <w:r w:rsidRPr="00D73320">
        <w:rPr>
          <w:rFonts w:ascii="Bookman Old Style" w:hAnsi="Bookman Old Style"/>
          <w:b/>
          <w:sz w:val="28"/>
          <w:szCs w:val="28"/>
        </w:rPr>
        <w:t xml:space="preserve">(2013) </w:t>
      </w:r>
      <w:r w:rsidRPr="003E6AEA">
        <w:rPr>
          <w:rFonts w:ascii="Bookman Old Style" w:hAnsi="Bookman Old Style"/>
          <w:sz w:val="28"/>
          <w:szCs w:val="28"/>
        </w:rPr>
        <w:t xml:space="preserve">Counseling for emotional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 xml:space="preserve">welfare of the gifted and talented students. a paper presented </w:t>
      </w:r>
      <w:r w:rsidRPr="003E6AEA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 xml:space="preserve">at </w:t>
      </w:r>
      <w:r w:rsidRPr="003D3A8C">
        <w:rPr>
          <w:rFonts w:ascii="Bookman Old Style" w:hAnsi="Bookman Old Style"/>
          <w:sz w:val="28"/>
          <w:szCs w:val="28"/>
        </w:rPr>
        <w:t xml:space="preserve">State Annual conference of Counseling Association of </w:t>
      </w:r>
      <w:r w:rsidRPr="003D3A8C">
        <w:rPr>
          <w:rFonts w:ascii="Bookman Old Style" w:hAnsi="Bookman Old Style"/>
          <w:sz w:val="28"/>
          <w:szCs w:val="28"/>
        </w:rPr>
        <w:tab/>
        <w:t>Nigeria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D3A8C">
        <w:rPr>
          <w:rFonts w:ascii="Bookman Old Style" w:hAnsi="Bookman Old Style"/>
          <w:sz w:val="28"/>
          <w:szCs w:val="28"/>
        </w:rPr>
        <w:t>(CASSON)</w:t>
      </w:r>
      <w:r>
        <w:rPr>
          <w:rFonts w:ascii="Bookman Old Style" w:hAnsi="Bookman Old Style"/>
          <w:sz w:val="28"/>
          <w:szCs w:val="28"/>
        </w:rPr>
        <w:t xml:space="preserve"> held </w:t>
      </w:r>
      <w:r w:rsidRPr="003D3A8C">
        <w:rPr>
          <w:rFonts w:ascii="Bookman Old Style" w:hAnsi="Bookman Old Style"/>
          <w:sz w:val="28"/>
          <w:szCs w:val="28"/>
        </w:rPr>
        <w:t xml:space="preserve"> at Emmanuel Alayande College of </w:t>
      </w:r>
      <w:r w:rsidRPr="003D3A8C">
        <w:rPr>
          <w:rFonts w:ascii="Bookman Old Style" w:hAnsi="Bookman Old Style"/>
          <w:sz w:val="28"/>
          <w:szCs w:val="28"/>
        </w:rPr>
        <w:tab/>
        <w:t xml:space="preserve">Education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D3A8C">
        <w:rPr>
          <w:rFonts w:ascii="Bookman Old Style" w:hAnsi="Bookman Old Style"/>
          <w:sz w:val="28"/>
          <w:szCs w:val="28"/>
        </w:rPr>
        <w:t>5</w:t>
      </w:r>
      <w:r w:rsidRPr="003D3A8C">
        <w:rPr>
          <w:rFonts w:ascii="Bookman Old Style" w:hAnsi="Bookman Old Style"/>
          <w:sz w:val="28"/>
          <w:szCs w:val="28"/>
          <w:vertAlign w:val="superscript"/>
        </w:rPr>
        <w:t>th</w:t>
      </w:r>
      <w:r w:rsidRPr="003D3A8C">
        <w:rPr>
          <w:rFonts w:ascii="Bookman Old Style" w:hAnsi="Bookman Old Style"/>
          <w:sz w:val="28"/>
          <w:szCs w:val="28"/>
        </w:rPr>
        <w:t xml:space="preserve"> -</w:t>
      </w:r>
      <w:r>
        <w:rPr>
          <w:rFonts w:ascii="Bookman Old Style" w:hAnsi="Bookman Old Style"/>
          <w:sz w:val="28"/>
          <w:szCs w:val="28"/>
        </w:rPr>
        <w:tab/>
      </w:r>
      <w:r w:rsidRPr="003D3A8C">
        <w:rPr>
          <w:rFonts w:ascii="Bookman Old Style" w:hAnsi="Bookman Old Style"/>
          <w:sz w:val="28"/>
          <w:szCs w:val="28"/>
        </w:rPr>
        <w:t>7</w:t>
      </w:r>
      <w:r w:rsidRPr="003D3A8C">
        <w:rPr>
          <w:rFonts w:ascii="Bookman Old Style" w:hAnsi="Bookman Old Style"/>
          <w:sz w:val="28"/>
          <w:szCs w:val="28"/>
          <w:vertAlign w:val="superscript"/>
        </w:rPr>
        <w:t>th</w:t>
      </w:r>
      <w:r w:rsidRPr="003D3A8C">
        <w:rPr>
          <w:rFonts w:ascii="Bookman Old Style" w:hAnsi="Bookman Old Style"/>
          <w:sz w:val="28"/>
          <w:szCs w:val="28"/>
        </w:rPr>
        <w:t xml:space="preserve"> March</w:t>
      </w:r>
    </w:p>
    <w:p w:rsidR="00A54A45" w:rsidRPr="003E6AEA" w:rsidRDefault="00A54A45" w:rsidP="00A54A45">
      <w:pPr>
        <w:pStyle w:val="ListParagraph"/>
        <w:spacing w:line="276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D73320">
        <w:rPr>
          <w:rFonts w:ascii="Bookman Old Style" w:hAnsi="Bookman Old Style"/>
          <w:b/>
          <w:sz w:val="28"/>
          <w:szCs w:val="28"/>
        </w:rPr>
        <w:t>4.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73320">
        <w:rPr>
          <w:rFonts w:ascii="Bookman Old Style" w:hAnsi="Bookman Old Style"/>
          <w:b/>
          <w:sz w:val="28"/>
          <w:szCs w:val="28"/>
        </w:rPr>
        <w:t xml:space="preserve">Isola S. A </w:t>
      </w:r>
      <w:r w:rsidRPr="003E6AEA">
        <w:rPr>
          <w:rFonts w:ascii="Bookman Old Style" w:hAnsi="Bookman Old Style"/>
          <w:sz w:val="28"/>
          <w:szCs w:val="28"/>
        </w:rPr>
        <w:t xml:space="preserve">&amp; Adeosun M. A. </w:t>
      </w:r>
      <w:r w:rsidRPr="00D73320">
        <w:rPr>
          <w:rFonts w:ascii="Bookman Old Style" w:hAnsi="Bookman Old Style"/>
          <w:b/>
          <w:sz w:val="28"/>
          <w:szCs w:val="28"/>
        </w:rPr>
        <w:t>(2013)</w:t>
      </w:r>
      <w:r w:rsidRPr="003E6AEA">
        <w:rPr>
          <w:rFonts w:ascii="Bookman Old Style" w:hAnsi="Bookman Old Style"/>
          <w:sz w:val="28"/>
          <w:szCs w:val="28"/>
        </w:rPr>
        <w:t xml:space="preserve"> Millennium development goals </w:t>
      </w:r>
      <w:r w:rsidRPr="003E6AEA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 xml:space="preserve">and collaborative partnership for education of persons with </w:t>
      </w:r>
      <w:r w:rsidRPr="003E6AEA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 xml:space="preserve">special needs: A paper presented at the South West Zonal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 xml:space="preserve">conference of the National Center for Exceptional Children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(NCEC)</w:t>
      </w:r>
      <w:r>
        <w:rPr>
          <w:rFonts w:ascii="Bookman Old Style" w:hAnsi="Bookman Old Style"/>
          <w:sz w:val="28"/>
          <w:szCs w:val="28"/>
        </w:rPr>
        <w:t xml:space="preserve"> held at</w:t>
      </w:r>
      <w:r w:rsidRPr="003E6AEA">
        <w:rPr>
          <w:rFonts w:ascii="Bookman Old Style" w:hAnsi="Bookman Old Style"/>
          <w:sz w:val="28"/>
          <w:szCs w:val="28"/>
        </w:rPr>
        <w:t xml:space="preserve"> University of Ibadan, 3</w:t>
      </w:r>
      <w:r w:rsidRPr="003E6AEA">
        <w:rPr>
          <w:rFonts w:ascii="Bookman Old Style" w:hAnsi="Bookman Old Style"/>
          <w:sz w:val="28"/>
          <w:szCs w:val="28"/>
          <w:vertAlign w:val="superscript"/>
        </w:rPr>
        <w:t>rd</w:t>
      </w:r>
      <w:r w:rsidRPr="003E6AEA">
        <w:rPr>
          <w:rFonts w:ascii="Bookman Old Style" w:hAnsi="Bookman Old Style"/>
          <w:sz w:val="28"/>
          <w:szCs w:val="28"/>
        </w:rPr>
        <w:t xml:space="preserve"> -6</w:t>
      </w:r>
      <w:r w:rsidRPr="003E6AEA">
        <w:rPr>
          <w:rFonts w:ascii="Bookman Old Style" w:hAnsi="Bookman Old Style"/>
          <w:sz w:val="28"/>
          <w:szCs w:val="28"/>
          <w:vertAlign w:val="superscript"/>
        </w:rPr>
        <w:t>th</w:t>
      </w:r>
      <w:r w:rsidRPr="003E6AEA">
        <w:rPr>
          <w:rFonts w:ascii="Bookman Old Style" w:hAnsi="Bookman Old Style"/>
          <w:sz w:val="28"/>
          <w:szCs w:val="28"/>
        </w:rPr>
        <w:t xml:space="preserve"> June</w:t>
      </w:r>
    </w:p>
    <w:p w:rsidR="00A54A45" w:rsidRPr="00B274F6" w:rsidRDefault="00A54A45" w:rsidP="00A54A45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22A7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922A7">
        <w:rPr>
          <w:b/>
          <w:sz w:val="28"/>
          <w:szCs w:val="28"/>
        </w:rPr>
        <w:t>Isola, S. A.</w:t>
      </w:r>
      <w:r w:rsidRPr="003E6AEA">
        <w:rPr>
          <w:sz w:val="28"/>
          <w:szCs w:val="28"/>
        </w:rPr>
        <w:t xml:space="preserve"> &amp; Ajobiewe, T. A. </w:t>
      </w:r>
      <w:r w:rsidRPr="005922A7">
        <w:rPr>
          <w:b/>
          <w:sz w:val="28"/>
          <w:szCs w:val="28"/>
        </w:rPr>
        <w:t xml:space="preserve">(2014) </w:t>
      </w:r>
      <w:r w:rsidRPr="003E6AEA">
        <w:rPr>
          <w:sz w:val="28"/>
          <w:szCs w:val="28"/>
        </w:rPr>
        <w:t>Mainstream</w:t>
      </w:r>
      <w:r>
        <w:rPr>
          <w:sz w:val="28"/>
          <w:szCs w:val="28"/>
        </w:rPr>
        <w:t xml:space="preserve">ing disability in </w:t>
      </w:r>
      <w:r w:rsidRPr="003E6AEA">
        <w:rPr>
          <w:sz w:val="28"/>
          <w:szCs w:val="28"/>
        </w:rPr>
        <w:t xml:space="preserve">millennium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3A8C">
        <w:rPr>
          <w:sz w:val="28"/>
          <w:szCs w:val="28"/>
        </w:rPr>
        <w:t>development goals</w:t>
      </w:r>
      <w:r>
        <w:rPr>
          <w:sz w:val="28"/>
          <w:szCs w:val="28"/>
        </w:rPr>
        <w:t xml:space="preserve"> beyond 2015.  A paper Presented at Isteams Research </w:t>
      </w:r>
      <w:r>
        <w:rPr>
          <w:sz w:val="28"/>
          <w:szCs w:val="28"/>
        </w:rPr>
        <w:tab/>
      </w:r>
      <w:r w:rsidRPr="003D3A8C">
        <w:rPr>
          <w:sz w:val="28"/>
          <w:szCs w:val="28"/>
        </w:rPr>
        <w:t xml:space="preserve">Nexus </w:t>
      </w:r>
      <w:r>
        <w:rPr>
          <w:sz w:val="28"/>
          <w:szCs w:val="28"/>
        </w:rPr>
        <w:tab/>
      </w:r>
      <w:r w:rsidRPr="003D3A8C">
        <w:rPr>
          <w:sz w:val="28"/>
          <w:szCs w:val="28"/>
        </w:rPr>
        <w:t>conference</w:t>
      </w:r>
      <w:r>
        <w:rPr>
          <w:sz w:val="28"/>
          <w:szCs w:val="28"/>
        </w:rPr>
        <w:t xml:space="preserve"> held at Afe  Babalola University, Ado Ekiti (ABUAD), 29</w:t>
      </w:r>
      <w:r w:rsidRPr="003D3A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-31</w:t>
      </w:r>
      <w:r w:rsidRPr="003D3A8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May. </w:t>
      </w:r>
    </w:p>
    <w:p w:rsidR="00A54A45" w:rsidRDefault="00A54A45" w:rsidP="00A54A45">
      <w:pPr>
        <w:pStyle w:val="ListParagraph"/>
        <w:spacing w:line="276" w:lineRule="auto"/>
        <w:ind w:left="0"/>
        <w:jc w:val="both"/>
        <w:rPr>
          <w:b/>
          <w:sz w:val="28"/>
          <w:szCs w:val="28"/>
        </w:rPr>
      </w:pPr>
    </w:p>
    <w:p w:rsidR="00A54A45" w:rsidRPr="003E6AEA" w:rsidRDefault="00A54A45" w:rsidP="00A54A45">
      <w:pPr>
        <w:pStyle w:val="ListParagraph"/>
        <w:spacing w:line="276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 w:rsidRPr="003E6AEA">
        <w:rPr>
          <w:b/>
          <w:sz w:val="28"/>
          <w:szCs w:val="28"/>
        </w:rPr>
        <w:t>AFTER</w:t>
      </w:r>
      <w:r>
        <w:rPr>
          <w:b/>
          <w:sz w:val="28"/>
          <w:szCs w:val="28"/>
        </w:rPr>
        <w:t xml:space="preserve"> LAST</w:t>
      </w:r>
      <w:r w:rsidRPr="003E6AEA">
        <w:rPr>
          <w:b/>
          <w:sz w:val="28"/>
          <w:szCs w:val="28"/>
        </w:rPr>
        <w:t xml:space="preserve"> PROMOTION</w:t>
      </w:r>
    </w:p>
    <w:p w:rsidR="00A54A45" w:rsidRPr="003E6AEA" w:rsidRDefault="00A54A45" w:rsidP="00A54A45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Pr="00FE6CB7">
        <w:rPr>
          <w:rFonts w:ascii="Bookman Old Style" w:hAnsi="Bookman Old Style"/>
          <w:b/>
          <w:sz w:val="28"/>
          <w:szCs w:val="28"/>
        </w:rPr>
        <w:t>6.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FE6CB7">
        <w:rPr>
          <w:rFonts w:ascii="Bookman Old Style" w:hAnsi="Bookman Old Style"/>
          <w:b/>
          <w:sz w:val="28"/>
          <w:szCs w:val="28"/>
        </w:rPr>
        <w:t>Isola S.A. (2015)</w:t>
      </w:r>
      <w:r w:rsidRPr="003E6AEA">
        <w:rPr>
          <w:rFonts w:ascii="Bookman Old Style" w:hAnsi="Bookman Old Style"/>
          <w:sz w:val="28"/>
          <w:szCs w:val="28"/>
        </w:rPr>
        <w:t xml:space="preserve"> Curriculum and Pedagogical Issues in Teachin</w:t>
      </w:r>
      <w:r>
        <w:rPr>
          <w:rFonts w:ascii="Bookman Old Style" w:hAnsi="Bookman Old Style"/>
          <w:sz w:val="28"/>
          <w:szCs w:val="28"/>
        </w:rPr>
        <w:t xml:space="preserve">g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 xml:space="preserve">Gifted and Talented Learners in an Inclusive Setting. A paper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 xml:space="preserve">presented at Support Emotional Needs of Gifted Learners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(SENG)</w:t>
      </w:r>
      <w:r w:rsidRPr="003E6AEA">
        <w:rPr>
          <w:rFonts w:ascii="Bookman Old Style" w:hAnsi="Bookman Old Style"/>
          <w:sz w:val="28"/>
          <w:szCs w:val="28"/>
        </w:rPr>
        <w:t>2015 Annual Conference</w:t>
      </w:r>
      <w:r>
        <w:rPr>
          <w:rFonts w:ascii="Bookman Old Style" w:hAnsi="Bookman Old Style"/>
          <w:sz w:val="28"/>
          <w:szCs w:val="28"/>
        </w:rPr>
        <w:t xml:space="preserve"> held</w:t>
      </w:r>
      <w:r w:rsidRPr="003E6AEA">
        <w:rPr>
          <w:rFonts w:ascii="Bookman Old Style" w:hAnsi="Bookman Old Style"/>
          <w:sz w:val="28"/>
          <w:szCs w:val="28"/>
        </w:rPr>
        <w:t xml:space="preserve"> at Marriot Denver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 xml:space="preserve">Technical INN, </w:t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Denver C</w:t>
      </w:r>
      <w:r>
        <w:rPr>
          <w:rFonts w:ascii="Bookman Old Style" w:hAnsi="Bookman Old Style"/>
          <w:sz w:val="28"/>
          <w:szCs w:val="28"/>
        </w:rPr>
        <w:t xml:space="preserve">olorado (USA) July 24 – 26 </w:t>
      </w:r>
    </w:p>
    <w:p w:rsidR="00A54A45" w:rsidRPr="009E6ECE" w:rsidRDefault="00A54A45" w:rsidP="00A54A45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FE6CB7">
        <w:rPr>
          <w:rFonts w:ascii="Bookman Old Style" w:hAnsi="Bookman Old Style"/>
          <w:b/>
          <w:sz w:val="28"/>
          <w:szCs w:val="28"/>
        </w:rPr>
        <w:t xml:space="preserve"> 7.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FE6CB7">
        <w:rPr>
          <w:rFonts w:ascii="Bookman Old Style" w:hAnsi="Bookman Old Style"/>
          <w:b/>
          <w:sz w:val="28"/>
          <w:szCs w:val="28"/>
        </w:rPr>
        <w:t>Isola S.A. (2015)</w:t>
      </w:r>
      <w:r w:rsidRPr="003E6AEA">
        <w:rPr>
          <w:rFonts w:ascii="Bookman Old Style" w:hAnsi="Bookman Old Style"/>
          <w:sz w:val="28"/>
          <w:szCs w:val="28"/>
        </w:rPr>
        <w:t xml:space="preserve"> Meeting the Needs of Gifted Students with Specific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9E6ECE">
        <w:rPr>
          <w:rFonts w:ascii="Bookman Old Style" w:hAnsi="Bookman Old Style"/>
          <w:sz w:val="28"/>
          <w:szCs w:val="28"/>
        </w:rPr>
        <w:t>Learning Disabilities. A paper presented at school of specia</w:t>
      </w:r>
      <w:r>
        <w:rPr>
          <w:rFonts w:ascii="Bookman Old Style" w:hAnsi="Bookman Old Style"/>
          <w:sz w:val="28"/>
          <w:szCs w:val="28"/>
        </w:rPr>
        <w:t xml:space="preserve">l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education Biennial Conference, held at (FCE, Sp Oyo) October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26 – 30</w:t>
      </w:r>
    </w:p>
    <w:p w:rsidR="00A54A45" w:rsidRPr="003E6AEA" w:rsidRDefault="00A54A45" w:rsidP="00A54A45">
      <w:pPr>
        <w:pStyle w:val="ListParagraph"/>
        <w:tabs>
          <w:tab w:val="left" w:pos="180"/>
        </w:tabs>
        <w:spacing w:line="276" w:lineRule="auto"/>
        <w:ind w:left="0"/>
        <w:rPr>
          <w:rFonts w:ascii="Bookman Old Style" w:hAnsi="Bookman Old Style"/>
          <w:b/>
          <w:sz w:val="28"/>
          <w:szCs w:val="28"/>
        </w:rPr>
      </w:pPr>
      <w:r w:rsidRPr="003E6AEA">
        <w:rPr>
          <w:rFonts w:ascii="Bookman Old Style" w:hAnsi="Bookman Old Style"/>
          <w:b/>
          <w:sz w:val="28"/>
          <w:szCs w:val="28"/>
        </w:rPr>
        <w:t>SEMINARS/WORKSHOP ATTENDANCE</w:t>
      </w:r>
    </w:p>
    <w:p w:rsidR="00A54A45" w:rsidRPr="00BE4595" w:rsidRDefault="00A54A45" w:rsidP="00A54A45">
      <w:pPr>
        <w:pStyle w:val="ListParagraph"/>
        <w:spacing w:line="276" w:lineRule="auto"/>
        <w:ind w:left="0"/>
        <w:rPr>
          <w:rFonts w:ascii="Bookman Old Style" w:hAnsi="Bookman Old Style"/>
          <w:b/>
          <w:i/>
          <w:sz w:val="28"/>
          <w:szCs w:val="28"/>
        </w:rPr>
      </w:pPr>
      <w:r w:rsidRPr="00BE4595">
        <w:rPr>
          <w:rFonts w:ascii="Bookman Old Style" w:hAnsi="Bookman Old Style"/>
          <w:b/>
          <w:i/>
          <w:sz w:val="28"/>
          <w:szCs w:val="28"/>
        </w:rPr>
        <w:t>Before last Promotion</w:t>
      </w:r>
    </w:p>
    <w:p w:rsidR="00A54A45" w:rsidRPr="003E6AEA" w:rsidRDefault="00A54A45" w:rsidP="00A54A45">
      <w:pPr>
        <w:pStyle w:val="ListParagraph"/>
        <w:spacing w:line="276" w:lineRule="auto"/>
        <w:ind w:left="0"/>
        <w:rPr>
          <w:rFonts w:ascii="Bookman Old Style" w:hAnsi="Bookman Old Style"/>
          <w:sz w:val="28"/>
          <w:szCs w:val="28"/>
        </w:rPr>
      </w:pPr>
      <w:r w:rsidRPr="00FE6CB7">
        <w:rPr>
          <w:rFonts w:ascii="Bookman Old Style" w:hAnsi="Bookman Old Style"/>
          <w:b/>
          <w:sz w:val="28"/>
          <w:szCs w:val="28"/>
        </w:rPr>
        <w:t>1.</w:t>
      </w:r>
      <w:r w:rsidRPr="003E6AEA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3E6AEA">
        <w:rPr>
          <w:rFonts w:ascii="Bookman Old Style" w:hAnsi="Bookman Old Style"/>
          <w:sz w:val="28"/>
          <w:szCs w:val="28"/>
        </w:rPr>
        <w:t xml:space="preserve">Federal College of Education (Special), (NRCD) (2012) Capacity training </w:t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programme on Information and Communication Technology (ICT)</w:t>
      </w:r>
    </w:p>
    <w:p w:rsidR="00A54A45" w:rsidRPr="003E6AEA" w:rsidRDefault="00A54A45" w:rsidP="00A54A45">
      <w:pPr>
        <w:pStyle w:val="ListParagraph"/>
        <w:spacing w:line="276" w:lineRule="auto"/>
        <w:ind w:left="0"/>
        <w:rPr>
          <w:rFonts w:ascii="Bookman Old Style" w:hAnsi="Bookman Old Style"/>
          <w:sz w:val="28"/>
          <w:szCs w:val="28"/>
        </w:rPr>
      </w:pPr>
      <w:r w:rsidRPr="00FE6CB7">
        <w:rPr>
          <w:rFonts w:ascii="Bookman Old Style" w:hAnsi="Bookman Old Style"/>
          <w:b/>
          <w:sz w:val="28"/>
          <w:szCs w:val="28"/>
        </w:rPr>
        <w:t xml:space="preserve">2.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3E6AEA">
        <w:rPr>
          <w:rFonts w:ascii="Bookman Old Style" w:hAnsi="Bookman Old Style"/>
          <w:sz w:val="28"/>
          <w:szCs w:val="28"/>
        </w:rPr>
        <w:t xml:space="preserve">Federal College of Education (Special) Committee of Deans (2012) </w:t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 xml:space="preserve">Strategies for enhancing academic performance in the colleges of </w:t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education 20</w:t>
      </w:r>
      <w:r w:rsidRPr="003E6AEA">
        <w:rPr>
          <w:rFonts w:ascii="Bookman Old Style" w:hAnsi="Bookman Old Style"/>
          <w:sz w:val="28"/>
          <w:szCs w:val="28"/>
          <w:vertAlign w:val="superscript"/>
        </w:rPr>
        <w:t>th</w:t>
      </w:r>
      <w:r w:rsidRPr="003E6AEA">
        <w:rPr>
          <w:rFonts w:ascii="Bookman Old Style" w:hAnsi="Bookman Old Style"/>
          <w:sz w:val="28"/>
          <w:szCs w:val="28"/>
        </w:rPr>
        <w:t xml:space="preserve">-21th June </w:t>
      </w:r>
    </w:p>
    <w:p w:rsidR="00A54A45" w:rsidRPr="003E6AEA" w:rsidRDefault="00A54A45" w:rsidP="00A54A45">
      <w:pPr>
        <w:pStyle w:val="ListParagraph"/>
        <w:spacing w:line="276" w:lineRule="auto"/>
        <w:ind w:left="0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 </w:t>
      </w:r>
      <w:r w:rsidRPr="00FE6CB7">
        <w:rPr>
          <w:rFonts w:ascii="Bookman Old Style" w:hAnsi="Bookman Old Style"/>
          <w:b/>
          <w:sz w:val="28"/>
          <w:szCs w:val="28"/>
        </w:rPr>
        <w:t>3.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3E6AEA">
        <w:rPr>
          <w:rFonts w:ascii="Bookman Old Style" w:hAnsi="Bookman Old Style"/>
          <w:sz w:val="28"/>
          <w:szCs w:val="28"/>
        </w:rPr>
        <w:t xml:space="preserve">Federal College of Education (Special) &amp; Emmajos Integrated </w:t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 xml:space="preserve">Consulting Services (2012) The approaches to educational research </w:t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12</w:t>
      </w:r>
      <w:r w:rsidRPr="003E6AEA">
        <w:rPr>
          <w:rFonts w:ascii="Bookman Old Style" w:hAnsi="Bookman Old Style"/>
          <w:sz w:val="28"/>
          <w:szCs w:val="28"/>
          <w:vertAlign w:val="superscript"/>
        </w:rPr>
        <w:t>th</w:t>
      </w:r>
      <w:r w:rsidRPr="003E6AEA">
        <w:rPr>
          <w:rFonts w:ascii="Bookman Old Style" w:hAnsi="Bookman Old Style"/>
          <w:sz w:val="28"/>
          <w:szCs w:val="28"/>
        </w:rPr>
        <w:t xml:space="preserve"> -13</w:t>
      </w:r>
      <w:r w:rsidRPr="003E6AEA">
        <w:rPr>
          <w:rFonts w:ascii="Bookman Old Style" w:hAnsi="Bookman Old Style"/>
          <w:sz w:val="28"/>
          <w:szCs w:val="28"/>
          <w:vertAlign w:val="superscript"/>
        </w:rPr>
        <w:t>th</w:t>
      </w:r>
      <w:r w:rsidRPr="003E6AEA">
        <w:rPr>
          <w:rFonts w:ascii="Bookman Old Style" w:hAnsi="Bookman Old Style"/>
          <w:sz w:val="28"/>
          <w:szCs w:val="28"/>
        </w:rPr>
        <w:t xml:space="preserve"> November</w:t>
      </w:r>
    </w:p>
    <w:p w:rsidR="00A54A45" w:rsidRDefault="00A54A45" w:rsidP="00A54A45">
      <w:pPr>
        <w:pStyle w:val="ListParagraph"/>
        <w:spacing w:line="276" w:lineRule="auto"/>
        <w:ind w:left="0"/>
        <w:rPr>
          <w:rFonts w:ascii="Bookman Old Style" w:hAnsi="Bookman Old Style"/>
          <w:sz w:val="28"/>
          <w:szCs w:val="28"/>
        </w:rPr>
      </w:pPr>
      <w:r w:rsidRPr="00FE6CB7">
        <w:rPr>
          <w:rFonts w:ascii="Bookman Old Style" w:hAnsi="Bookman Old Style"/>
          <w:b/>
          <w:sz w:val="28"/>
          <w:szCs w:val="28"/>
        </w:rPr>
        <w:t>4.</w:t>
      </w:r>
      <w:r w:rsidRPr="003E6AEA">
        <w:rPr>
          <w:rFonts w:ascii="Bookman Old Style" w:hAnsi="Bookman Old Style"/>
          <w:sz w:val="28"/>
          <w:szCs w:val="28"/>
        </w:rPr>
        <w:t xml:space="preserve"> Federal College of Education (Special) in Affiliation with University of </w:t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Ibadan (2013) preparing for the next level</w:t>
      </w:r>
    </w:p>
    <w:p w:rsidR="00EB74BF" w:rsidRDefault="00EB74BF" w:rsidP="00A54A45">
      <w:pPr>
        <w:pStyle w:val="ListParagraph"/>
        <w:spacing w:line="276" w:lineRule="auto"/>
        <w:ind w:left="0"/>
        <w:rPr>
          <w:rFonts w:ascii="Bookman Old Style" w:hAnsi="Bookman Old Style"/>
          <w:b/>
          <w:i/>
          <w:sz w:val="28"/>
          <w:szCs w:val="28"/>
        </w:rPr>
      </w:pPr>
    </w:p>
    <w:p w:rsidR="00A54A45" w:rsidRDefault="00A54A45" w:rsidP="00A54A45">
      <w:pPr>
        <w:pStyle w:val="ListParagraph"/>
        <w:spacing w:line="276" w:lineRule="auto"/>
        <w:ind w:left="0"/>
        <w:rPr>
          <w:rFonts w:ascii="Bookman Old Style" w:hAnsi="Bookman Old Style"/>
          <w:b/>
          <w:i/>
          <w:sz w:val="28"/>
          <w:szCs w:val="28"/>
        </w:rPr>
      </w:pPr>
      <w:r w:rsidRPr="003B5CBD">
        <w:rPr>
          <w:rFonts w:ascii="Bookman Old Style" w:hAnsi="Bookman Old Style"/>
          <w:b/>
          <w:i/>
          <w:sz w:val="28"/>
          <w:szCs w:val="28"/>
        </w:rPr>
        <w:t xml:space="preserve">After last Promotion </w:t>
      </w:r>
    </w:p>
    <w:p w:rsidR="00A54A45" w:rsidRPr="00BE4595" w:rsidRDefault="00A54A45" w:rsidP="00A54A45">
      <w:pPr>
        <w:pStyle w:val="ListParagraph"/>
        <w:spacing w:line="276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5</w:t>
      </w:r>
      <w:r w:rsidRPr="00FE6CB7">
        <w:rPr>
          <w:rFonts w:ascii="Bookman Old Style" w:hAnsi="Bookman Old Style"/>
          <w:b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BE4595">
        <w:rPr>
          <w:rFonts w:ascii="Bookman Old Style" w:hAnsi="Bookman Old Style"/>
          <w:sz w:val="28"/>
          <w:szCs w:val="28"/>
        </w:rPr>
        <w:t>Training Workshop</w:t>
      </w:r>
      <w:r>
        <w:rPr>
          <w:rFonts w:ascii="Bookman Old Style" w:hAnsi="Bookman Old Style"/>
          <w:sz w:val="28"/>
          <w:szCs w:val="28"/>
        </w:rPr>
        <w:t xml:space="preserve"> on Advanced Digital Appreciation Programme for </w:t>
      </w:r>
      <w:r>
        <w:rPr>
          <w:rFonts w:ascii="Bookman Old Style" w:hAnsi="Bookman Old Style"/>
          <w:sz w:val="28"/>
          <w:szCs w:val="28"/>
        </w:rPr>
        <w:tab/>
        <w:t xml:space="preserve">Tertiary Institution (ADAPT) by Digital Bridge Institute. Held at </w:t>
      </w:r>
      <w:r>
        <w:rPr>
          <w:rFonts w:ascii="Bookman Old Style" w:hAnsi="Bookman Old Style"/>
          <w:sz w:val="28"/>
          <w:szCs w:val="28"/>
        </w:rPr>
        <w:tab/>
        <w:t>Federal College of Education (special ), Oyo. Between 10</w:t>
      </w:r>
      <w:r w:rsidRPr="00BE4595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-14</w:t>
      </w:r>
      <w:r w:rsidRPr="00BE4595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  <w:vertAlign w:val="superscript"/>
        </w:rPr>
        <w:t>, 2016</w:t>
      </w:r>
      <w:r>
        <w:rPr>
          <w:rFonts w:ascii="Bookman Old Style" w:hAnsi="Bookman Old Style"/>
          <w:sz w:val="28"/>
          <w:szCs w:val="28"/>
        </w:rPr>
        <w:t xml:space="preserve">  </w:t>
      </w:r>
    </w:p>
    <w:p w:rsidR="00A54A45" w:rsidRDefault="00A54A45" w:rsidP="00A54A45">
      <w:pPr>
        <w:pStyle w:val="ListParagraph"/>
        <w:tabs>
          <w:tab w:val="left" w:pos="360"/>
        </w:tabs>
        <w:spacing w:line="276" w:lineRule="auto"/>
        <w:ind w:left="0"/>
        <w:rPr>
          <w:rFonts w:ascii="Bookman Old Style" w:hAnsi="Bookman Old Style"/>
          <w:b/>
          <w:sz w:val="28"/>
          <w:szCs w:val="28"/>
        </w:rPr>
      </w:pPr>
    </w:p>
    <w:p w:rsidR="00A54A45" w:rsidRDefault="00A54A45" w:rsidP="00A54A45">
      <w:pPr>
        <w:pStyle w:val="ListParagraph"/>
        <w:tabs>
          <w:tab w:val="left" w:pos="360"/>
        </w:tabs>
        <w:spacing w:line="276" w:lineRule="auto"/>
        <w:ind w:left="0"/>
        <w:rPr>
          <w:rFonts w:ascii="Bookman Old Style" w:hAnsi="Bookman Old Style"/>
          <w:b/>
          <w:sz w:val="28"/>
          <w:szCs w:val="28"/>
        </w:rPr>
      </w:pPr>
    </w:p>
    <w:p w:rsidR="00A54A45" w:rsidRDefault="00A54A45" w:rsidP="00A54A45">
      <w:pPr>
        <w:pStyle w:val="ListParagraph"/>
        <w:tabs>
          <w:tab w:val="left" w:pos="360"/>
        </w:tabs>
        <w:spacing w:line="276" w:lineRule="auto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14.  MAJOR PROFESSIONAL ACHIEVEMENT/CONTRIBUTIONS </w:t>
      </w:r>
    </w:p>
    <w:p w:rsidR="00A54A45" w:rsidRPr="00321A19" w:rsidRDefault="00A54A45" w:rsidP="00A54A45">
      <w:pPr>
        <w:pStyle w:val="ListParagraph"/>
        <w:tabs>
          <w:tab w:val="left" w:pos="360"/>
        </w:tabs>
        <w:spacing w:line="276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1.</w:t>
      </w:r>
      <w:r w:rsidRPr="00321A19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  </w:t>
      </w:r>
      <w:r w:rsidRPr="00321A19">
        <w:rPr>
          <w:rFonts w:ascii="Bookman Old Style" w:hAnsi="Bookman Old Style"/>
          <w:b/>
          <w:sz w:val="28"/>
          <w:szCs w:val="28"/>
        </w:rPr>
        <w:t>Letter of Appreciations</w:t>
      </w:r>
      <w:r>
        <w:rPr>
          <w:rFonts w:ascii="Bookman Old Style" w:hAnsi="Bookman Old Style"/>
          <w:b/>
          <w:sz w:val="28"/>
          <w:szCs w:val="28"/>
        </w:rPr>
        <w:t xml:space="preserve">: </w:t>
      </w:r>
      <w:r>
        <w:rPr>
          <w:rFonts w:ascii="Bookman Old Style" w:hAnsi="Bookman Old Style"/>
          <w:sz w:val="28"/>
          <w:szCs w:val="28"/>
        </w:rPr>
        <w:t xml:space="preserve"> The National Organising Committee 28</w:t>
      </w:r>
      <w:r w:rsidRPr="00321A19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Annual NASET Conference. </w:t>
      </w:r>
    </w:p>
    <w:p w:rsidR="00A54A45" w:rsidRPr="003E6AEA" w:rsidRDefault="00A54A45" w:rsidP="00A54A45">
      <w:pPr>
        <w:pStyle w:val="ListParagraph"/>
        <w:spacing w:line="276" w:lineRule="auto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15.  </w:t>
      </w:r>
      <w:r w:rsidRPr="003E6AEA">
        <w:rPr>
          <w:rFonts w:ascii="Bookman Old Style" w:hAnsi="Bookman Old Style"/>
          <w:b/>
          <w:sz w:val="28"/>
          <w:szCs w:val="28"/>
        </w:rPr>
        <w:t xml:space="preserve">MEMBERSHIP OF PROFESSIONAL BODIES </w:t>
      </w:r>
    </w:p>
    <w:p w:rsidR="00A54A45" w:rsidRPr="003E6AEA" w:rsidRDefault="00A54A45" w:rsidP="00A54A45">
      <w:pPr>
        <w:pStyle w:val="ListParagraph"/>
        <w:numPr>
          <w:ilvl w:val="1"/>
          <w:numId w:val="2"/>
        </w:numPr>
        <w:spacing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>Member, National Council for Exceptional Children (NCEC)</w:t>
      </w:r>
    </w:p>
    <w:p w:rsidR="00A54A45" w:rsidRDefault="00A54A45" w:rsidP="00A54A45">
      <w:pPr>
        <w:pStyle w:val="ListParagraph"/>
        <w:numPr>
          <w:ilvl w:val="1"/>
          <w:numId w:val="2"/>
        </w:numPr>
        <w:spacing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>Member, National Association of Special Education Teachers (NASET)</w:t>
      </w:r>
    </w:p>
    <w:p w:rsidR="00A54A45" w:rsidRPr="00E95F36" w:rsidRDefault="00A54A45" w:rsidP="00A54A45">
      <w:pPr>
        <w:pStyle w:val="ListParagraph"/>
        <w:spacing w:line="276" w:lineRule="auto"/>
        <w:ind w:left="0"/>
        <w:jc w:val="both"/>
        <w:rPr>
          <w:rFonts w:ascii="Bookman Old Style" w:hAnsi="Bookman Old Style"/>
          <w:sz w:val="28"/>
          <w:szCs w:val="28"/>
        </w:rPr>
      </w:pPr>
      <w:r w:rsidRPr="003C7EE9">
        <w:rPr>
          <w:rFonts w:ascii="Bookman Old Style" w:hAnsi="Bookman Old Style"/>
          <w:b/>
          <w:sz w:val="28"/>
          <w:szCs w:val="28"/>
        </w:rPr>
        <w:t>16.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3C7EE9">
        <w:rPr>
          <w:rFonts w:ascii="Bookman Old Style" w:hAnsi="Bookman Old Style"/>
          <w:b/>
          <w:sz w:val="28"/>
          <w:szCs w:val="28"/>
        </w:rPr>
        <w:t>SERVICES TO THE COLLEGE AND/OR OUTSIDE COMMUNITY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Services to the College </w:t>
      </w:r>
    </w:p>
    <w:p w:rsidR="00A54A45" w:rsidRPr="003E6AEA" w:rsidRDefault="00A54A45" w:rsidP="00A54A4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406599">
        <w:rPr>
          <w:rFonts w:ascii="Bookman Old Style" w:hAnsi="Bookman Old Style"/>
          <w:b/>
          <w:sz w:val="28"/>
          <w:szCs w:val="28"/>
        </w:rPr>
        <w:t>Secretary:</w:t>
      </w:r>
      <w:r w:rsidRPr="003E6AEA">
        <w:rPr>
          <w:rFonts w:ascii="Bookman Old Style" w:hAnsi="Bookman Old Style"/>
          <w:sz w:val="28"/>
          <w:szCs w:val="28"/>
        </w:rPr>
        <w:t xml:space="preserve"> Panel on the alleged leakages of SPC courses, school of special education Federal College of Education (Special)2014.</w:t>
      </w:r>
    </w:p>
    <w:p w:rsidR="00A54A45" w:rsidRDefault="00A54A45" w:rsidP="00A54A45">
      <w:pPr>
        <w:pStyle w:val="ListParagraph"/>
        <w:spacing w:line="276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 xml:space="preserve">Member: AD-HOC committee on Examination misconduct, Federal </w:t>
      </w:r>
      <w:r>
        <w:rPr>
          <w:rFonts w:ascii="Bookman Old Style" w:hAnsi="Bookman Old Style"/>
          <w:sz w:val="28"/>
          <w:szCs w:val="28"/>
        </w:rPr>
        <w:tab/>
      </w:r>
      <w:r w:rsidRPr="003E6AEA">
        <w:rPr>
          <w:rFonts w:ascii="Bookman Old Style" w:hAnsi="Bookman Old Style"/>
          <w:sz w:val="28"/>
          <w:szCs w:val="28"/>
        </w:rPr>
        <w:t>College of Education (Special) Oyo.</w:t>
      </w:r>
    </w:p>
    <w:p w:rsidR="00A54A45" w:rsidRDefault="00A54A45" w:rsidP="00A54A4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406599">
        <w:rPr>
          <w:rFonts w:ascii="Bookman Old Style" w:hAnsi="Bookman Old Style"/>
          <w:b/>
          <w:sz w:val="28"/>
          <w:szCs w:val="28"/>
        </w:rPr>
        <w:t>Departmental Examination officer</w:t>
      </w:r>
      <w:r w:rsidRPr="003E6AEA">
        <w:rPr>
          <w:rFonts w:ascii="Bookman Old Style" w:hAnsi="Bookman Old Style"/>
          <w:sz w:val="28"/>
          <w:szCs w:val="28"/>
        </w:rPr>
        <w:t>: School of Special Education, Department of Education for the gifted and talented. 2015</w:t>
      </w:r>
    </w:p>
    <w:p w:rsidR="00A54A45" w:rsidRDefault="00A54A45" w:rsidP="00A54A4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544534">
        <w:rPr>
          <w:rFonts w:ascii="Bookman Old Style" w:hAnsi="Bookman Old Style"/>
          <w:b/>
          <w:sz w:val="28"/>
          <w:szCs w:val="28"/>
        </w:rPr>
        <w:t>Member</w:t>
      </w:r>
      <w:r w:rsidRPr="00544534">
        <w:rPr>
          <w:rFonts w:ascii="Bookman Old Style" w:hAnsi="Bookman Old Style"/>
          <w:sz w:val="28"/>
          <w:szCs w:val="28"/>
        </w:rPr>
        <w:t>: School Examination Committee School of Special Education, Federal College of Education (Special) Oyo. 2016</w:t>
      </w:r>
    </w:p>
    <w:p w:rsidR="00A54A45" w:rsidRDefault="00A54A45" w:rsidP="00A54A4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544534">
        <w:rPr>
          <w:rFonts w:ascii="Bookman Old Style" w:hAnsi="Bookman Old Style"/>
          <w:b/>
          <w:sz w:val="28"/>
          <w:szCs w:val="28"/>
        </w:rPr>
        <w:t>Member</w:t>
      </w:r>
      <w:r w:rsidRPr="00544534">
        <w:rPr>
          <w:rFonts w:ascii="Bookman Old Style" w:hAnsi="Bookman Old Style"/>
          <w:sz w:val="28"/>
          <w:szCs w:val="28"/>
        </w:rPr>
        <w:t xml:space="preserve">: School conference and Seminar committee school of special education. Federal College of Education (Special) Oyo. 2016. </w:t>
      </w:r>
    </w:p>
    <w:p w:rsidR="00A54A45" w:rsidRDefault="00A54A45" w:rsidP="00A54A4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544534">
        <w:rPr>
          <w:rFonts w:ascii="Bookman Old Style" w:hAnsi="Bookman Old Style"/>
          <w:b/>
          <w:sz w:val="28"/>
          <w:szCs w:val="28"/>
        </w:rPr>
        <w:t>Member</w:t>
      </w:r>
      <w:r w:rsidRPr="00544534">
        <w:rPr>
          <w:rFonts w:ascii="Bookman Old Style" w:hAnsi="Bookman Old Style"/>
          <w:sz w:val="28"/>
          <w:szCs w:val="28"/>
        </w:rPr>
        <w:t>: School Sports committee: School of Special Education. Federal College of Education(Special) Oyo  2017</w:t>
      </w:r>
    </w:p>
    <w:p w:rsidR="00A54A45" w:rsidRDefault="00A54A45" w:rsidP="00A54A4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544534">
        <w:rPr>
          <w:rFonts w:ascii="Bookman Old Style" w:hAnsi="Bookman Old Style"/>
          <w:b/>
          <w:sz w:val="28"/>
          <w:szCs w:val="28"/>
        </w:rPr>
        <w:t>Member</w:t>
      </w:r>
      <w:r w:rsidRPr="00544534">
        <w:rPr>
          <w:rFonts w:ascii="Bookman Old Style" w:hAnsi="Bookman Old Style"/>
          <w:sz w:val="28"/>
          <w:szCs w:val="28"/>
        </w:rPr>
        <w:t>: School Results Committee. School of Special Education Federal College of Education (Special) Oyo 2017</w:t>
      </w:r>
    </w:p>
    <w:p w:rsidR="00A54A45" w:rsidRPr="00544534" w:rsidRDefault="00A54A45" w:rsidP="00A54A4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544534">
        <w:rPr>
          <w:rFonts w:ascii="Bookman Old Style" w:hAnsi="Bookman Old Style"/>
          <w:b/>
          <w:sz w:val="28"/>
          <w:szCs w:val="28"/>
        </w:rPr>
        <w:t>Member</w:t>
      </w:r>
      <w:r w:rsidRPr="00544534">
        <w:rPr>
          <w:rFonts w:ascii="Bookman Old Style" w:hAnsi="Bookman Old Style"/>
          <w:sz w:val="28"/>
          <w:szCs w:val="28"/>
        </w:rPr>
        <w:t xml:space="preserve">: Students’ Welfare committee. School of Special        </w:t>
      </w:r>
    </w:p>
    <w:p w:rsidR="00A54A45" w:rsidRDefault="00A54A45" w:rsidP="00A54A45">
      <w:pPr>
        <w:pStyle w:val="ListParagraph"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>Education, Federal College of Education 2017</w:t>
      </w:r>
    </w:p>
    <w:p w:rsidR="00A54A45" w:rsidRDefault="00A54A45" w:rsidP="00A54A4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406599">
        <w:rPr>
          <w:rFonts w:ascii="Bookman Old Style" w:hAnsi="Bookman Old Style"/>
          <w:b/>
          <w:sz w:val="28"/>
          <w:szCs w:val="28"/>
        </w:rPr>
        <w:t>Member</w:t>
      </w:r>
      <w:r w:rsidRPr="003E6AEA">
        <w:rPr>
          <w:rFonts w:ascii="Bookman Old Style" w:hAnsi="Bookman Old Style"/>
          <w:sz w:val="28"/>
          <w:szCs w:val="28"/>
        </w:rPr>
        <w:t xml:space="preserve">: AD-HOC committee on Advanced certificate in Special Education Distance Learning Programme. 2016. </w:t>
      </w:r>
    </w:p>
    <w:p w:rsidR="00A54A45" w:rsidRDefault="00A54A45" w:rsidP="00A54A4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544534">
        <w:rPr>
          <w:rFonts w:ascii="Bookman Old Style" w:hAnsi="Bookman Old Style"/>
          <w:b/>
          <w:sz w:val="28"/>
          <w:szCs w:val="28"/>
        </w:rPr>
        <w:t>Member</w:t>
      </w:r>
      <w:r w:rsidRPr="00544534">
        <w:rPr>
          <w:rFonts w:ascii="Bookman Old Style" w:hAnsi="Bookman Old Style"/>
          <w:sz w:val="28"/>
          <w:szCs w:val="28"/>
        </w:rPr>
        <w:t>: Ceremonial Committee Federal College of Education (Special) Oyo.2016.</w:t>
      </w:r>
    </w:p>
    <w:p w:rsidR="00A54A45" w:rsidRPr="00544534" w:rsidRDefault="00A54A45" w:rsidP="00A54A4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544534">
        <w:rPr>
          <w:rFonts w:ascii="Bookman Old Style" w:hAnsi="Bookman Old Style"/>
          <w:b/>
          <w:sz w:val="28"/>
          <w:szCs w:val="28"/>
        </w:rPr>
        <w:t>Member</w:t>
      </w:r>
      <w:r w:rsidRPr="00544534">
        <w:rPr>
          <w:rFonts w:ascii="Bookman Old Style" w:hAnsi="Bookman Old Style"/>
          <w:sz w:val="28"/>
          <w:szCs w:val="28"/>
        </w:rPr>
        <w:t xml:space="preserve">: National Association of Special Education Teachers    </w:t>
      </w:r>
    </w:p>
    <w:p w:rsidR="00A54A45" w:rsidRDefault="00A54A45" w:rsidP="00A54A45">
      <w:pPr>
        <w:pStyle w:val="ListParagraph"/>
        <w:spacing w:line="276" w:lineRule="auto"/>
        <w:ind w:left="0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     </w:t>
      </w:r>
      <w:r>
        <w:rPr>
          <w:rFonts w:ascii="Bookman Old Style" w:hAnsi="Bookman Old Style"/>
          <w:sz w:val="28"/>
          <w:szCs w:val="28"/>
        </w:rPr>
        <w:t xml:space="preserve">   </w:t>
      </w:r>
      <w:r w:rsidRPr="003E6AEA">
        <w:rPr>
          <w:rFonts w:ascii="Bookman Old Style" w:hAnsi="Bookman Old Style"/>
          <w:sz w:val="28"/>
          <w:szCs w:val="28"/>
        </w:rPr>
        <w:t>(NASET) Inclusive Education Committee 2016.</w:t>
      </w:r>
    </w:p>
    <w:p w:rsidR="00A54A45" w:rsidRPr="003E6AEA" w:rsidRDefault="00A54A45" w:rsidP="00A54A45">
      <w:pPr>
        <w:pStyle w:val="ListParagraph"/>
        <w:spacing w:line="276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xi</w:t>
      </w:r>
      <w:r>
        <w:rPr>
          <w:rFonts w:ascii="Bookman Old Style" w:hAnsi="Bookman Old Style"/>
          <w:sz w:val="28"/>
          <w:szCs w:val="28"/>
        </w:rPr>
        <w:tab/>
      </w:r>
      <w:r w:rsidRPr="00406599">
        <w:rPr>
          <w:rFonts w:ascii="Bookman Old Style" w:hAnsi="Bookman Old Style"/>
          <w:b/>
          <w:sz w:val="28"/>
          <w:szCs w:val="28"/>
        </w:rPr>
        <w:t>Secretary</w:t>
      </w:r>
      <w:r w:rsidRPr="003E6AEA">
        <w:rPr>
          <w:rFonts w:ascii="Bookman Old Style" w:hAnsi="Bookman Old Style"/>
          <w:sz w:val="28"/>
          <w:szCs w:val="28"/>
        </w:rPr>
        <w:t>: National Organizing Committee for 28</w:t>
      </w:r>
      <w:r w:rsidRPr="003E6AEA">
        <w:rPr>
          <w:rFonts w:ascii="Bookman Old Style" w:hAnsi="Bookman Old Style"/>
          <w:sz w:val="28"/>
          <w:szCs w:val="28"/>
          <w:vertAlign w:val="superscript"/>
        </w:rPr>
        <w:t>th</w:t>
      </w:r>
      <w:r w:rsidRPr="003E6AEA">
        <w:rPr>
          <w:rFonts w:ascii="Bookman Old Style" w:hAnsi="Bookman Old Style"/>
          <w:sz w:val="28"/>
          <w:szCs w:val="28"/>
        </w:rPr>
        <w:t xml:space="preserve"> National   </w:t>
      </w:r>
    </w:p>
    <w:p w:rsidR="00A54A45" w:rsidRPr="003E6AEA" w:rsidRDefault="00A54A45" w:rsidP="00A54A45">
      <w:pPr>
        <w:pStyle w:val="ListParagraph"/>
        <w:spacing w:line="276" w:lineRule="auto"/>
        <w:ind w:left="0"/>
        <w:jc w:val="both"/>
        <w:rPr>
          <w:rFonts w:ascii="Bookman Old Style" w:hAnsi="Bookman Old Style"/>
          <w:sz w:val="28"/>
          <w:szCs w:val="28"/>
        </w:rPr>
      </w:pPr>
      <w:r w:rsidRPr="003E6AEA"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 xml:space="preserve">   </w:t>
      </w:r>
      <w:r w:rsidRPr="003E6AEA">
        <w:rPr>
          <w:rFonts w:ascii="Bookman Old Style" w:hAnsi="Bookman Old Style"/>
          <w:sz w:val="28"/>
          <w:szCs w:val="28"/>
        </w:rPr>
        <w:t xml:space="preserve"> Association of Special Education Teacher Conference 2016. </w:t>
      </w:r>
    </w:p>
    <w:p w:rsidR="00A54A45" w:rsidRPr="003E6AEA" w:rsidRDefault="00A54A45" w:rsidP="00A54A45">
      <w:pPr>
        <w:pStyle w:val="ListParagraph"/>
        <w:tabs>
          <w:tab w:val="left" w:pos="90"/>
        </w:tabs>
        <w:spacing w:line="276" w:lineRule="auto"/>
        <w:ind w:left="0"/>
        <w:rPr>
          <w:rFonts w:ascii="Bookman Old Style" w:hAnsi="Bookman Old Style"/>
          <w:b/>
          <w:sz w:val="28"/>
          <w:szCs w:val="28"/>
        </w:rPr>
      </w:pPr>
      <w:r w:rsidRPr="00841B0A">
        <w:rPr>
          <w:rFonts w:ascii="Bookman Old Style" w:hAnsi="Bookman Old Style"/>
          <w:b/>
          <w:sz w:val="28"/>
          <w:szCs w:val="28"/>
        </w:rPr>
        <w:t xml:space="preserve"> Services  Outside The College</w:t>
      </w:r>
    </w:p>
    <w:p w:rsidR="00A54A45" w:rsidRDefault="00A54A45" w:rsidP="00A54A45">
      <w:pPr>
        <w:pStyle w:val="ListParagraph"/>
        <w:spacing w:line="276" w:lineRule="auto"/>
        <w:ind w:hanging="720"/>
        <w:jc w:val="both"/>
        <w:rPr>
          <w:rFonts w:ascii="Bookman Old Style" w:hAnsi="Bookman Old Style"/>
          <w:sz w:val="28"/>
          <w:szCs w:val="28"/>
        </w:rPr>
      </w:pPr>
      <w:r w:rsidRPr="00406599">
        <w:rPr>
          <w:rFonts w:ascii="Bookman Old Style" w:hAnsi="Bookman Old Style"/>
          <w:sz w:val="28"/>
          <w:szCs w:val="28"/>
        </w:rPr>
        <w:t>Xii</w:t>
      </w:r>
      <w:r>
        <w:rPr>
          <w:rFonts w:ascii="Bookman Old Style" w:hAnsi="Bookman Old Style"/>
          <w:sz w:val="28"/>
          <w:szCs w:val="28"/>
        </w:rPr>
        <w:tab/>
      </w:r>
      <w:r w:rsidRPr="00544534">
        <w:rPr>
          <w:rFonts w:ascii="Bookman Old Style" w:hAnsi="Bookman Old Style"/>
          <w:b/>
          <w:sz w:val="28"/>
          <w:szCs w:val="28"/>
        </w:rPr>
        <w:t>Assistant General Secretary</w:t>
      </w:r>
      <w:r>
        <w:rPr>
          <w:rFonts w:ascii="Bookman Old Style" w:hAnsi="Bookman Old Style"/>
          <w:sz w:val="28"/>
          <w:szCs w:val="28"/>
        </w:rPr>
        <w:t>:</w:t>
      </w:r>
      <w:r w:rsidRPr="003E6AEA">
        <w:rPr>
          <w:rFonts w:ascii="Bookman Old Style" w:hAnsi="Bookman Old Style"/>
          <w:sz w:val="28"/>
          <w:szCs w:val="28"/>
        </w:rPr>
        <w:t xml:space="preserve"> Lagelu Grammar School, Old Boys Association 1987 set</w:t>
      </w:r>
    </w:p>
    <w:p w:rsidR="00A54A45" w:rsidRPr="003E6AEA" w:rsidRDefault="00A54A45" w:rsidP="00A54A45">
      <w:pPr>
        <w:pStyle w:val="ListParagraph"/>
        <w:spacing w:line="276" w:lineRule="auto"/>
        <w:ind w:hanging="720"/>
        <w:jc w:val="both"/>
        <w:rPr>
          <w:rFonts w:ascii="Bookman Old Style" w:hAnsi="Bookman Old Style"/>
          <w:sz w:val="28"/>
          <w:szCs w:val="28"/>
        </w:rPr>
      </w:pPr>
      <w:r w:rsidRPr="00406599">
        <w:rPr>
          <w:rFonts w:ascii="Bookman Old Style" w:hAnsi="Bookman Old Style"/>
          <w:sz w:val="28"/>
          <w:szCs w:val="28"/>
        </w:rPr>
        <w:t>xiii</w:t>
      </w:r>
      <w:r>
        <w:rPr>
          <w:rFonts w:ascii="Bookman Old Style" w:hAnsi="Bookman Old Style"/>
          <w:sz w:val="28"/>
          <w:szCs w:val="28"/>
        </w:rPr>
        <w:tab/>
      </w:r>
      <w:r w:rsidRPr="00544534">
        <w:rPr>
          <w:rFonts w:ascii="Bookman Old Style" w:hAnsi="Bookman Old Style"/>
          <w:b/>
          <w:sz w:val="28"/>
          <w:szCs w:val="28"/>
        </w:rPr>
        <w:t>Member</w:t>
      </w:r>
      <w:r>
        <w:rPr>
          <w:rFonts w:ascii="Bookman Old Style" w:hAnsi="Bookman Old Style"/>
          <w:sz w:val="28"/>
          <w:szCs w:val="28"/>
        </w:rPr>
        <w:t xml:space="preserve">: </w:t>
      </w:r>
      <w:r w:rsidRPr="003E6AEA">
        <w:rPr>
          <w:rFonts w:ascii="Bookman Old Style" w:hAnsi="Bookman Old Style"/>
          <w:sz w:val="28"/>
          <w:szCs w:val="28"/>
        </w:rPr>
        <w:t>Abiye Landlord/Landlady Association, Abiye Scheme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3E6AEA">
        <w:rPr>
          <w:rFonts w:ascii="Bookman Old Style" w:hAnsi="Bookman Old Style"/>
          <w:sz w:val="28"/>
          <w:szCs w:val="28"/>
        </w:rPr>
        <w:t>Jobele Scheme.</w:t>
      </w:r>
    </w:p>
    <w:p w:rsidR="00A54A45" w:rsidRDefault="00A54A45" w:rsidP="00A54A45">
      <w:pPr>
        <w:pStyle w:val="ListParagraph"/>
        <w:spacing w:line="276" w:lineRule="auto"/>
        <w:ind w:left="0"/>
        <w:jc w:val="both"/>
        <w:rPr>
          <w:rFonts w:ascii="Bookman Old Style" w:hAnsi="Bookman Old Style"/>
          <w:sz w:val="28"/>
          <w:szCs w:val="28"/>
        </w:rPr>
      </w:pPr>
      <w:r w:rsidRPr="00406599">
        <w:rPr>
          <w:rFonts w:ascii="Bookman Old Style" w:hAnsi="Bookman Old Style"/>
          <w:sz w:val="28"/>
          <w:szCs w:val="28"/>
        </w:rPr>
        <w:t>xiv</w:t>
      </w:r>
      <w:r>
        <w:rPr>
          <w:rFonts w:ascii="Bookman Old Style" w:hAnsi="Bookman Old Style"/>
          <w:b/>
          <w:sz w:val="28"/>
          <w:szCs w:val="28"/>
        </w:rPr>
        <w:tab/>
      </w:r>
      <w:r w:rsidRPr="00406599">
        <w:rPr>
          <w:rFonts w:ascii="Bookman Old Style" w:hAnsi="Bookman Old Style"/>
          <w:b/>
          <w:sz w:val="28"/>
          <w:szCs w:val="28"/>
        </w:rPr>
        <w:t>Associate Member</w:t>
      </w:r>
      <w:r w:rsidRPr="003E6AEA">
        <w:rPr>
          <w:rFonts w:ascii="Bookman Old Style" w:hAnsi="Bookman Old Style"/>
          <w:sz w:val="28"/>
          <w:szCs w:val="28"/>
        </w:rPr>
        <w:t>: Nigerian Red Cross Society Ibadan</w:t>
      </w:r>
    </w:p>
    <w:p w:rsidR="00A54A45" w:rsidRPr="003E6AEA" w:rsidRDefault="00A54A45" w:rsidP="00A54A45">
      <w:pPr>
        <w:pStyle w:val="ListParagraph"/>
        <w:spacing w:line="276" w:lineRule="auto"/>
        <w:ind w:left="0"/>
        <w:jc w:val="both"/>
        <w:rPr>
          <w:rFonts w:ascii="Bookman Old Style" w:hAnsi="Bookman Old Style"/>
          <w:sz w:val="28"/>
          <w:szCs w:val="28"/>
        </w:rPr>
      </w:pPr>
      <w:r w:rsidRPr="00406599">
        <w:rPr>
          <w:rFonts w:ascii="Bookman Old Style" w:hAnsi="Bookman Old Style"/>
          <w:sz w:val="28"/>
          <w:szCs w:val="28"/>
        </w:rPr>
        <w:t>xv</w:t>
      </w:r>
      <w:r>
        <w:rPr>
          <w:rFonts w:ascii="Bookman Old Style" w:hAnsi="Bookman Old Style"/>
          <w:sz w:val="28"/>
          <w:szCs w:val="28"/>
        </w:rPr>
        <w:tab/>
      </w:r>
      <w:r w:rsidRPr="00544534">
        <w:rPr>
          <w:rFonts w:ascii="Bookman Old Style" w:hAnsi="Bookman Old Style"/>
          <w:b/>
          <w:sz w:val="28"/>
          <w:szCs w:val="28"/>
        </w:rPr>
        <w:t>Proctor</w:t>
      </w:r>
      <w:r>
        <w:rPr>
          <w:rFonts w:ascii="Bookman Old Style" w:hAnsi="Bookman Old Style"/>
          <w:sz w:val="28"/>
          <w:szCs w:val="28"/>
        </w:rPr>
        <w:t xml:space="preserve">: for the United Tertiary Matriculating Examination. </w:t>
      </w:r>
    </w:p>
    <w:sectPr w:rsidR="00A54A45" w:rsidRPr="003E6AEA" w:rsidSect="00E04FF0">
      <w:footerReference w:type="default" r:id="rId7"/>
      <w:pgSz w:w="11909" w:h="16834" w:code="9"/>
      <w:pgMar w:top="540" w:right="569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9C4" w:rsidRDefault="00FE39C4" w:rsidP="00D1626D">
      <w:r>
        <w:separator/>
      </w:r>
    </w:p>
  </w:endnote>
  <w:endnote w:type="continuationSeparator" w:id="1">
    <w:p w:rsidR="00FE39C4" w:rsidRDefault="00FE39C4" w:rsidP="00D16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04" w:rsidRDefault="00E04FF0">
    <w:pPr>
      <w:pStyle w:val="Footer"/>
    </w:pPr>
    <w:r>
      <w:t xml:space="preserve">Page </w:t>
    </w:r>
    <w:r w:rsidR="00923C01">
      <w:rPr>
        <w:b/>
      </w:rPr>
      <w:fldChar w:fldCharType="begin"/>
    </w:r>
    <w:r>
      <w:rPr>
        <w:b/>
      </w:rPr>
      <w:instrText xml:space="preserve"> PAGE </w:instrText>
    </w:r>
    <w:r w:rsidR="00923C01">
      <w:rPr>
        <w:b/>
      </w:rPr>
      <w:fldChar w:fldCharType="separate"/>
    </w:r>
    <w:r w:rsidR="00FE39C4">
      <w:rPr>
        <w:b/>
        <w:noProof/>
      </w:rPr>
      <w:t>1</w:t>
    </w:r>
    <w:r w:rsidR="00923C01">
      <w:rPr>
        <w:b/>
      </w:rPr>
      <w:fldChar w:fldCharType="end"/>
    </w:r>
    <w:r>
      <w:t xml:space="preserve"> of </w:t>
    </w:r>
    <w:r w:rsidR="00923C01">
      <w:rPr>
        <w:b/>
      </w:rPr>
      <w:fldChar w:fldCharType="begin"/>
    </w:r>
    <w:r>
      <w:rPr>
        <w:b/>
      </w:rPr>
      <w:instrText xml:space="preserve"> NUMPAGES  </w:instrText>
    </w:r>
    <w:r w:rsidR="00923C01">
      <w:rPr>
        <w:b/>
      </w:rPr>
      <w:fldChar w:fldCharType="separate"/>
    </w:r>
    <w:r w:rsidR="00FE39C4">
      <w:rPr>
        <w:b/>
        <w:noProof/>
      </w:rPr>
      <w:t>1</w:t>
    </w:r>
    <w:r w:rsidR="00923C01">
      <w:rPr>
        <w:b/>
      </w:rPr>
      <w:fldChar w:fldCharType="end"/>
    </w:r>
  </w:p>
  <w:p w:rsidR="00337A04" w:rsidRDefault="00FE3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9C4" w:rsidRDefault="00FE39C4" w:rsidP="00D1626D">
      <w:r>
        <w:separator/>
      </w:r>
    </w:p>
  </w:footnote>
  <w:footnote w:type="continuationSeparator" w:id="1">
    <w:p w:rsidR="00FE39C4" w:rsidRDefault="00FE39C4" w:rsidP="00D16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644"/>
    <w:multiLevelType w:val="hybridMultilevel"/>
    <w:tmpl w:val="F66E5A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550E6"/>
    <w:multiLevelType w:val="hybridMultilevel"/>
    <w:tmpl w:val="C36A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457F8"/>
    <w:multiLevelType w:val="hybridMultilevel"/>
    <w:tmpl w:val="696A98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70EA9"/>
    <w:multiLevelType w:val="multilevel"/>
    <w:tmpl w:val="4FBE9278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653B4D7D"/>
    <w:multiLevelType w:val="hybridMultilevel"/>
    <w:tmpl w:val="F80C78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F4686"/>
    <w:multiLevelType w:val="hybridMultilevel"/>
    <w:tmpl w:val="902C946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F871D2"/>
    <w:multiLevelType w:val="multilevel"/>
    <w:tmpl w:val="B192DF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Bookman Old Style" w:eastAsia="Times New Roman" w:hAnsi="Bookman Old Style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7CA58F4"/>
    <w:multiLevelType w:val="multilevel"/>
    <w:tmpl w:val="156083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A45"/>
    <w:rsid w:val="00125B04"/>
    <w:rsid w:val="003B3452"/>
    <w:rsid w:val="00542E64"/>
    <w:rsid w:val="00753DCC"/>
    <w:rsid w:val="00911AD8"/>
    <w:rsid w:val="00923C01"/>
    <w:rsid w:val="00A161B3"/>
    <w:rsid w:val="00A54A45"/>
    <w:rsid w:val="00A66B1C"/>
    <w:rsid w:val="00AD599C"/>
    <w:rsid w:val="00D1626D"/>
    <w:rsid w:val="00D60A5D"/>
    <w:rsid w:val="00E04FF0"/>
    <w:rsid w:val="00EB74BF"/>
    <w:rsid w:val="00F52DFB"/>
    <w:rsid w:val="00F552B7"/>
    <w:rsid w:val="00FA53DA"/>
    <w:rsid w:val="00FE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A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4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A4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54A4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5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1714</Words>
  <Characters>9770</Characters>
  <Application>Microsoft Office Word</Application>
  <DocSecurity>0</DocSecurity>
  <Lines>81</Lines>
  <Paragraphs>22</Paragraphs>
  <ScaleCrop>false</ScaleCrop>
  <Company>dell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HRDESK4</cp:lastModifiedBy>
  <cp:revision>4</cp:revision>
  <dcterms:created xsi:type="dcterms:W3CDTF">2017-12-16T20:22:00Z</dcterms:created>
  <dcterms:modified xsi:type="dcterms:W3CDTF">2018-03-09T07:00:00Z</dcterms:modified>
</cp:coreProperties>
</file>