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E25" w:rsidRDefault="00507B1E">
      <w:pPr>
        <w:spacing w:line="12"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page">
              <wp:posOffset>895350</wp:posOffset>
            </wp:positionH>
            <wp:positionV relativeFrom="page">
              <wp:posOffset>752475</wp:posOffset>
            </wp:positionV>
            <wp:extent cx="5438775" cy="18097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5438775" cy="1809750"/>
                    </a:xfrm>
                    <a:prstGeom prst="rect">
                      <a:avLst/>
                    </a:prstGeom>
                    <a:noFill/>
                  </pic:spPr>
                </pic:pic>
              </a:graphicData>
            </a:graphic>
          </wp:anchor>
        </w:drawing>
      </w:r>
    </w:p>
    <w:tbl>
      <w:tblPr>
        <w:tblW w:w="0" w:type="auto"/>
        <w:tblInd w:w="420" w:type="dxa"/>
        <w:tblLayout w:type="fixed"/>
        <w:tblCellMar>
          <w:left w:w="0" w:type="dxa"/>
          <w:right w:w="0" w:type="dxa"/>
        </w:tblCellMar>
        <w:tblLook w:val="04A0"/>
      </w:tblPr>
      <w:tblGrid>
        <w:gridCol w:w="220"/>
        <w:gridCol w:w="2660"/>
        <w:gridCol w:w="2796"/>
        <w:gridCol w:w="1186"/>
        <w:gridCol w:w="14"/>
      </w:tblGrid>
      <w:tr w:rsidR="00AC5E25" w:rsidTr="00507B1E">
        <w:trPr>
          <w:gridAfter w:val="1"/>
          <w:wAfter w:w="14" w:type="dxa"/>
          <w:trHeight w:val="282"/>
        </w:trPr>
        <w:tc>
          <w:tcPr>
            <w:tcW w:w="220" w:type="dxa"/>
            <w:vAlign w:val="bottom"/>
          </w:tcPr>
          <w:p w:rsidR="00AC5E25" w:rsidRDefault="00507B1E">
            <w:pPr>
              <w:rPr>
                <w:sz w:val="20"/>
                <w:szCs w:val="20"/>
              </w:rPr>
            </w:pPr>
            <w:r>
              <w:rPr>
                <w:rFonts w:ascii="Symbol" w:eastAsia="Symbol" w:hAnsi="Symbol" w:cs="Symbol"/>
                <w:sz w:val="20"/>
                <w:szCs w:val="20"/>
              </w:rPr>
              <w:t></w:t>
            </w:r>
          </w:p>
        </w:tc>
        <w:tc>
          <w:tcPr>
            <w:tcW w:w="2660" w:type="dxa"/>
            <w:vAlign w:val="bottom"/>
          </w:tcPr>
          <w:p w:rsidR="00507B1E" w:rsidRDefault="00507B1E">
            <w:pPr>
              <w:ind w:left="140"/>
              <w:rPr>
                <w:rFonts w:ascii="Arial Black" w:eastAsia="Arial Black" w:hAnsi="Arial Black" w:cs="Arial Black"/>
                <w:b/>
                <w:bCs/>
                <w:sz w:val="20"/>
                <w:szCs w:val="20"/>
              </w:rPr>
            </w:pPr>
            <w:r>
              <w:rPr>
                <w:rFonts w:ascii="Arial Black" w:eastAsia="Arial Black" w:hAnsi="Arial Black" w:cs="Arial Black"/>
                <w:b/>
                <w:bCs/>
                <w:sz w:val="20"/>
                <w:szCs w:val="20"/>
              </w:rPr>
              <w:t>SULEMAN</w:t>
            </w:r>
          </w:p>
          <w:p w:rsidR="00AC5E25" w:rsidRDefault="00507B1E">
            <w:pPr>
              <w:ind w:left="140"/>
              <w:rPr>
                <w:sz w:val="20"/>
                <w:szCs w:val="20"/>
              </w:rPr>
            </w:pPr>
            <w:r>
              <w:rPr>
                <w:rFonts w:ascii="Arial Black" w:eastAsia="Arial Black" w:hAnsi="Arial Black" w:cs="Arial Black"/>
                <w:b/>
                <w:bCs/>
                <w:sz w:val="20"/>
                <w:szCs w:val="20"/>
              </w:rPr>
              <w:t>C/o-</w:t>
            </w:r>
            <w:r>
              <w:rPr>
                <w:rFonts w:ascii="Arial Black" w:eastAsia="Arial Black" w:hAnsi="Arial Black" w:cs="Arial Black"/>
                <w:b/>
                <w:bCs/>
                <w:sz w:val="20"/>
                <w:szCs w:val="20"/>
              </w:rPr>
              <w:t>Phone No:</w:t>
            </w:r>
          </w:p>
        </w:tc>
        <w:tc>
          <w:tcPr>
            <w:tcW w:w="2796" w:type="dxa"/>
            <w:vAlign w:val="bottom"/>
          </w:tcPr>
          <w:p w:rsidR="00AC5E25" w:rsidRDefault="00507B1E" w:rsidP="00507B1E">
            <w:pPr>
              <w:rPr>
                <w:sz w:val="20"/>
                <w:szCs w:val="20"/>
              </w:rPr>
            </w:pPr>
            <w:r>
              <w:rPr>
                <w:rFonts w:ascii="Arial" w:eastAsia="Arial" w:hAnsi="Arial" w:cs="Arial"/>
                <w:sz w:val="20"/>
                <w:szCs w:val="20"/>
              </w:rPr>
              <w:t>+971-501685421</w:t>
            </w:r>
          </w:p>
        </w:tc>
        <w:tc>
          <w:tcPr>
            <w:tcW w:w="1186" w:type="dxa"/>
            <w:vAlign w:val="bottom"/>
          </w:tcPr>
          <w:p w:rsidR="00AC5E25" w:rsidRDefault="00AC5E25">
            <w:pPr>
              <w:rPr>
                <w:sz w:val="24"/>
                <w:szCs w:val="24"/>
              </w:rPr>
            </w:pPr>
          </w:p>
        </w:tc>
      </w:tr>
      <w:tr w:rsidR="00AC5E25" w:rsidTr="00507B1E">
        <w:trPr>
          <w:gridAfter w:val="1"/>
          <w:wAfter w:w="14" w:type="dxa"/>
          <w:trHeight w:val="304"/>
        </w:trPr>
        <w:tc>
          <w:tcPr>
            <w:tcW w:w="220" w:type="dxa"/>
            <w:vAlign w:val="bottom"/>
          </w:tcPr>
          <w:p w:rsidR="00AC5E25" w:rsidRDefault="00507B1E">
            <w:pPr>
              <w:rPr>
                <w:sz w:val="20"/>
                <w:szCs w:val="20"/>
              </w:rPr>
            </w:pPr>
            <w:r>
              <w:rPr>
                <w:rFonts w:ascii="Symbol" w:eastAsia="Symbol" w:hAnsi="Symbol" w:cs="Symbol"/>
                <w:sz w:val="20"/>
                <w:szCs w:val="20"/>
              </w:rPr>
              <w:t></w:t>
            </w:r>
          </w:p>
        </w:tc>
        <w:tc>
          <w:tcPr>
            <w:tcW w:w="2660" w:type="dxa"/>
            <w:vAlign w:val="bottom"/>
          </w:tcPr>
          <w:p w:rsidR="00AC5E25" w:rsidRDefault="00507B1E">
            <w:pPr>
              <w:ind w:left="140"/>
              <w:rPr>
                <w:sz w:val="20"/>
                <w:szCs w:val="20"/>
              </w:rPr>
            </w:pPr>
            <w:r>
              <w:rPr>
                <w:rFonts w:ascii="Arial Black" w:eastAsia="Arial Black" w:hAnsi="Arial Black" w:cs="Arial Black"/>
                <w:b/>
                <w:bCs/>
                <w:sz w:val="20"/>
                <w:szCs w:val="20"/>
              </w:rPr>
              <w:t>Email:</w:t>
            </w:r>
          </w:p>
        </w:tc>
        <w:tc>
          <w:tcPr>
            <w:tcW w:w="2796" w:type="dxa"/>
            <w:tcBorders>
              <w:bottom w:val="single" w:sz="8" w:space="0" w:color="auto"/>
            </w:tcBorders>
            <w:vAlign w:val="bottom"/>
          </w:tcPr>
          <w:p w:rsidR="00AC5E25" w:rsidRDefault="00507B1E" w:rsidP="00507B1E">
            <w:pPr>
              <w:rPr>
                <w:sz w:val="20"/>
                <w:szCs w:val="20"/>
              </w:rPr>
            </w:pPr>
            <w:hyperlink r:id="rId6" w:history="1">
              <w:r w:rsidRPr="000C5438">
                <w:rPr>
                  <w:rStyle w:val="Hyperlink"/>
                  <w:rFonts w:ascii="Calibri" w:eastAsia="Calibri" w:hAnsi="Calibri" w:cs="Calibri"/>
                  <w:w w:val="99"/>
                  <w:sz w:val="20"/>
                  <w:szCs w:val="20"/>
                </w:rPr>
                <w:t>Suleman.378210@2freemail.com</w:t>
              </w:r>
            </w:hyperlink>
            <w:r>
              <w:rPr>
                <w:rFonts w:ascii="Calibri" w:eastAsia="Calibri" w:hAnsi="Calibri" w:cs="Calibri"/>
                <w:w w:val="99"/>
                <w:sz w:val="20"/>
                <w:szCs w:val="20"/>
              </w:rPr>
              <w:t xml:space="preserve"> </w:t>
            </w:r>
          </w:p>
        </w:tc>
        <w:tc>
          <w:tcPr>
            <w:tcW w:w="1186" w:type="dxa"/>
            <w:vAlign w:val="bottom"/>
          </w:tcPr>
          <w:p w:rsidR="00AC5E25" w:rsidRDefault="00AC5E25">
            <w:pPr>
              <w:rPr>
                <w:sz w:val="24"/>
                <w:szCs w:val="24"/>
              </w:rPr>
            </w:pPr>
          </w:p>
        </w:tc>
      </w:tr>
      <w:tr w:rsidR="00AC5E25" w:rsidTr="00507B1E">
        <w:trPr>
          <w:gridAfter w:val="1"/>
          <w:wAfter w:w="14" w:type="dxa"/>
          <w:trHeight w:val="387"/>
        </w:trPr>
        <w:tc>
          <w:tcPr>
            <w:tcW w:w="220" w:type="dxa"/>
            <w:vAlign w:val="bottom"/>
          </w:tcPr>
          <w:p w:rsidR="00AC5E25" w:rsidRDefault="00507B1E">
            <w:pPr>
              <w:rPr>
                <w:sz w:val="20"/>
                <w:szCs w:val="20"/>
              </w:rPr>
            </w:pPr>
            <w:r>
              <w:rPr>
                <w:rFonts w:ascii="Symbol" w:eastAsia="Symbol" w:hAnsi="Symbol" w:cs="Symbol"/>
                <w:sz w:val="20"/>
                <w:szCs w:val="20"/>
              </w:rPr>
              <w:t></w:t>
            </w:r>
          </w:p>
        </w:tc>
        <w:tc>
          <w:tcPr>
            <w:tcW w:w="2660" w:type="dxa"/>
            <w:vAlign w:val="bottom"/>
          </w:tcPr>
          <w:p w:rsidR="00AC5E25" w:rsidRDefault="00AC5E25">
            <w:pPr>
              <w:ind w:left="140"/>
              <w:rPr>
                <w:sz w:val="20"/>
                <w:szCs w:val="20"/>
              </w:rPr>
            </w:pPr>
          </w:p>
        </w:tc>
        <w:tc>
          <w:tcPr>
            <w:tcW w:w="3982" w:type="dxa"/>
            <w:gridSpan w:val="2"/>
            <w:vAlign w:val="bottom"/>
          </w:tcPr>
          <w:p w:rsidR="00AC5E25" w:rsidRDefault="00AC5E25">
            <w:pPr>
              <w:rPr>
                <w:sz w:val="20"/>
                <w:szCs w:val="20"/>
              </w:rPr>
            </w:pPr>
          </w:p>
        </w:tc>
      </w:tr>
      <w:tr w:rsidR="00AC5E25" w:rsidTr="00507B1E">
        <w:trPr>
          <w:gridAfter w:val="1"/>
          <w:wAfter w:w="14" w:type="dxa"/>
          <w:trHeight w:val="261"/>
        </w:trPr>
        <w:tc>
          <w:tcPr>
            <w:tcW w:w="220" w:type="dxa"/>
            <w:vAlign w:val="bottom"/>
          </w:tcPr>
          <w:p w:rsidR="00AC5E25" w:rsidRDefault="00507B1E">
            <w:pPr>
              <w:rPr>
                <w:sz w:val="20"/>
                <w:szCs w:val="20"/>
              </w:rPr>
            </w:pPr>
            <w:r>
              <w:rPr>
                <w:rFonts w:ascii="Symbol" w:eastAsia="Symbol" w:hAnsi="Symbol" w:cs="Symbol"/>
                <w:sz w:val="20"/>
                <w:szCs w:val="20"/>
              </w:rPr>
              <w:t></w:t>
            </w:r>
          </w:p>
        </w:tc>
        <w:tc>
          <w:tcPr>
            <w:tcW w:w="2660" w:type="dxa"/>
            <w:vAlign w:val="bottom"/>
          </w:tcPr>
          <w:p w:rsidR="00AC5E25" w:rsidRDefault="00507B1E">
            <w:pPr>
              <w:spacing w:line="261" w:lineRule="exact"/>
              <w:ind w:left="140"/>
              <w:rPr>
                <w:sz w:val="20"/>
                <w:szCs w:val="20"/>
              </w:rPr>
            </w:pPr>
            <w:r>
              <w:rPr>
                <w:rFonts w:ascii="Arial Black" w:eastAsia="Arial Black" w:hAnsi="Arial Black" w:cs="Arial Black"/>
                <w:b/>
                <w:bCs/>
                <w:sz w:val="20"/>
                <w:szCs w:val="20"/>
              </w:rPr>
              <w:t>Visa Status</w:t>
            </w:r>
          </w:p>
        </w:tc>
        <w:tc>
          <w:tcPr>
            <w:tcW w:w="3982" w:type="dxa"/>
            <w:gridSpan w:val="2"/>
            <w:vAlign w:val="bottom"/>
          </w:tcPr>
          <w:p w:rsidR="00AC5E25" w:rsidRDefault="00507B1E">
            <w:pPr>
              <w:rPr>
                <w:sz w:val="20"/>
                <w:szCs w:val="20"/>
              </w:rPr>
            </w:pPr>
            <w:r>
              <w:rPr>
                <w:rFonts w:ascii="Arial" w:eastAsia="Arial" w:hAnsi="Arial" w:cs="Arial"/>
                <w:sz w:val="20"/>
                <w:szCs w:val="20"/>
              </w:rPr>
              <w:t>Tourist Visa</w:t>
            </w:r>
          </w:p>
        </w:tc>
      </w:tr>
      <w:tr w:rsidR="00AC5E25" w:rsidTr="00507B1E">
        <w:trPr>
          <w:gridAfter w:val="1"/>
          <w:wAfter w:w="14" w:type="dxa"/>
          <w:trHeight w:val="389"/>
        </w:trPr>
        <w:tc>
          <w:tcPr>
            <w:tcW w:w="220" w:type="dxa"/>
            <w:vAlign w:val="bottom"/>
          </w:tcPr>
          <w:p w:rsidR="00AC5E25" w:rsidRDefault="00507B1E">
            <w:pPr>
              <w:rPr>
                <w:sz w:val="20"/>
                <w:szCs w:val="20"/>
              </w:rPr>
            </w:pPr>
            <w:r>
              <w:rPr>
                <w:rFonts w:ascii="Symbol" w:eastAsia="Symbol" w:hAnsi="Symbol" w:cs="Symbol"/>
                <w:sz w:val="20"/>
                <w:szCs w:val="20"/>
              </w:rPr>
              <w:t></w:t>
            </w:r>
          </w:p>
        </w:tc>
        <w:tc>
          <w:tcPr>
            <w:tcW w:w="2660" w:type="dxa"/>
            <w:vAlign w:val="bottom"/>
          </w:tcPr>
          <w:p w:rsidR="00AC5E25" w:rsidRDefault="00507B1E">
            <w:pPr>
              <w:ind w:left="140"/>
              <w:rPr>
                <w:sz w:val="20"/>
                <w:szCs w:val="20"/>
              </w:rPr>
            </w:pPr>
            <w:r>
              <w:rPr>
                <w:rFonts w:ascii="Arial Black" w:eastAsia="Arial Black" w:hAnsi="Arial Black" w:cs="Arial Black"/>
                <w:b/>
                <w:bCs/>
                <w:sz w:val="20"/>
                <w:szCs w:val="20"/>
              </w:rPr>
              <w:t>Visa Expiry</w:t>
            </w:r>
          </w:p>
        </w:tc>
        <w:tc>
          <w:tcPr>
            <w:tcW w:w="3982" w:type="dxa"/>
            <w:gridSpan w:val="2"/>
            <w:vAlign w:val="bottom"/>
          </w:tcPr>
          <w:p w:rsidR="00AC5E25" w:rsidRDefault="00507B1E">
            <w:pPr>
              <w:rPr>
                <w:sz w:val="20"/>
                <w:szCs w:val="20"/>
              </w:rPr>
            </w:pPr>
            <w:r>
              <w:rPr>
                <w:rFonts w:ascii="Arial" w:eastAsia="Arial" w:hAnsi="Arial" w:cs="Arial"/>
                <w:sz w:val="20"/>
                <w:szCs w:val="20"/>
              </w:rPr>
              <w:t>7</w:t>
            </w:r>
            <w:r>
              <w:rPr>
                <w:rFonts w:ascii="Arial" w:eastAsia="Arial" w:hAnsi="Arial" w:cs="Arial"/>
                <w:sz w:val="25"/>
                <w:szCs w:val="25"/>
                <w:vertAlign w:val="superscript"/>
              </w:rPr>
              <w:t>th</w:t>
            </w:r>
            <w:r>
              <w:rPr>
                <w:rFonts w:ascii="Arial" w:eastAsia="Arial" w:hAnsi="Arial" w:cs="Arial"/>
                <w:sz w:val="20"/>
                <w:szCs w:val="20"/>
              </w:rPr>
              <w:t xml:space="preserve"> April 2018</w:t>
            </w:r>
          </w:p>
        </w:tc>
      </w:tr>
      <w:tr w:rsidR="00AC5E25" w:rsidTr="00507B1E">
        <w:trPr>
          <w:trHeight w:val="261"/>
        </w:trPr>
        <w:tc>
          <w:tcPr>
            <w:tcW w:w="220" w:type="dxa"/>
            <w:vAlign w:val="bottom"/>
          </w:tcPr>
          <w:p w:rsidR="00AC5E25" w:rsidRDefault="00507B1E">
            <w:pPr>
              <w:rPr>
                <w:sz w:val="20"/>
                <w:szCs w:val="20"/>
              </w:rPr>
            </w:pPr>
            <w:r>
              <w:rPr>
                <w:rFonts w:ascii="Symbol" w:eastAsia="Symbol" w:hAnsi="Symbol" w:cs="Symbol"/>
                <w:sz w:val="20"/>
                <w:szCs w:val="20"/>
              </w:rPr>
              <w:t></w:t>
            </w:r>
          </w:p>
        </w:tc>
        <w:tc>
          <w:tcPr>
            <w:tcW w:w="2660" w:type="dxa"/>
            <w:vAlign w:val="bottom"/>
          </w:tcPr>
          <w:p w:rsidR="00AC5E25" w:rsidRDefault="00507B1E">
            <w:pPr>
              <w:spacing w:line="261" w:lineRule="exact"/>
              <w:ind w:left="140"/>
              <w:rPr>
                <w:sz w:val="20"/>
                <w:szCs w:val="20"/>
              </w:rPr>
            </w:pPr>
            <w:r>
              <w:rPr>
                <w:rFonts w:ascii="Arial Black" w:eastAsia="Arial Black" w:hAnsi="Arial Black" w:cs="Arial Black"/>
                <w:b/>
                <w:bCs/>
                <w:sz w:val="20"/>
                <w:szCs w:val="20"/>
              </w:rPr>
              <w:t>Date of Birth</w:t>
            </w:r>
          </w:p>
        </w:tc>
        <w:tc>
          <w:tcPr>
            <w:tcW w:w="2796" w:type="dxa"/>
            <w:vAlign w:val="bottom"/>
          </w:tcPr>
          <w:p w:rsidR="00AC5E25" w:rsidRDefault="00507B1E">
            <w:pPr>
              <w:rPr>
                <w:sz w:val="20"/>
                <w:szCs w:val="20"/>
              </w:rPr>
            </w:pPr>
            <w:r>
              <w:rPr>
                <w:rFonts w:ascii="Arial" w:eastAsia="Arial" w:hAnsi="Arial" w:cs="Arial"/>
                <w:sz w:val="20"/>
                <w:szCs w:val="20"/>
              </w:rPr>
              <w:t>14-06-1993</w:t>
            </w:r>
          </w:p>
        </w:tc>
        <w:tc>
          <w:tcPr>
            <w:tcW w:w="1200" w:type="dxa"/>
            <w:gridSpan w:val="2"/>
            <w:vAlign w:val="bottom"/>
          </w:tcPr>
          <w:p w:rsidR="00AC5E25" w:rsidRDefault="00AC5E25"/>
        </w:tc>
      </w:tr>
      <w:tr w:rsidR="00AC5E25" w:rsidTr="00507B1E">
        <w:trPr>
          <w:gridAfter w:val="1"/>
          <w:wAfter w:w="14" w:type="dxa"/>
          <w:trHeight w:val="324"/>
        </w:trPr>
        <w:tc>
          <w:tcPr>
            <w:tcW w:w="220" w:type="dxa"/>
            <w:vAlign w:val="bottom"/>
          </w:tcPr>
          <w:p w:rsidR="00AC5E25" w:rsidRDefault="00507B1E">
            <w:pPr>
              <w:rPr>
                <w:sz w:val="20"/>
                <w:szCs w:val="20"/>
              </w:rPr>
            </w:pPr>
            <w:r>
              <w:rPr>
                <w:rFonts w:ascii="Symbol" w:eastAsia="Symbol" w:hAnsi="Symbol" w:cs="Symbol"/>
                <w:sz w:val="20"/>
                <w:szCs w:val="20"/>
              </w:rPr>
              <w:t></w:t>
            </w:r>
          </w:p>
        </w:tc>
        <w:tc>
          <w:tcPr>
            <w:tcW w:w="2660" w:type="dxa"/>
            <w:vAlign w:val="bottom"/>
          </w:tcPr>
          <w:p w:rsidR="00AC5E25" w:rsidRDefault="00507B1E">
            <w:pPr>
              <w:ind w:left="140"/>
              <w:rPr>
                <w:sz w:val="20"/>
                <w:szCs w:val="20"/>
              </w:rPr>
            </w:pPr>
            <w:r>
              <w:rPr>
                <w:rFonts w:ascii="Arial Black" w:eastAsia="Arial Black" w:hAnsi="Arial Black" w:cs="Arial Black"/>
                <w:b/>
                <w:bCs/>
                <w:sz w:val="20"/>
                <w:szCs w:val="20"/>
              </w:rPr>
              <w:t>Nationality</w:t>
            </w:r>
          </w:p>
        </w:tc>
        <w:tc>
          <w:tcPr>
            <w:tcW w:w="3982" w:type="dxa"/>
            <w:gridSpan w:val="2"/>
            <w:vAlign w:val="bottom"/>
          </w:tcPr>
          <w:p w:rsidR="00AC5E25" w:rsidRDefault="00507B1E">
            <w:pPr>
              <w:rPr>
                <w:sz w:val="20"/>
                <w:szCs w:val="20"/>
              </w:rPr>
            </w:pPr>
            <w:r>
              <w:rPr>
                <w:rFonts w:ascii="Arial" w:eastAsia="Arial" w:hAnsi="Arial" w:cs="Arial"/>
                <w:sz w:val="20"/>
                <w:szCs w:val="20"/>
              </w:rPr>
              <w:t>Pakistani</w:t>
            </w:r>
          </w:p>
        </w:tc>
      </w:tr>
    </w:tbl>
    <w:p w:rsidR="00AC5E25" w:rsidRDefault="00507B1E">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-120650</wp:posOffset>
            </wp:positionH>
            <wp:positionV relativeFrom="paragraph">
              <wp:posOffset>-1397000</wp:posOffset>
            </wp:positionV>
            <wp:extent cx="2193290" cy="1788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000000"/>
                        </a:clrFrom>
                        <a:clrTo>
                          <a:srgbClr val="000000">
                            <a:alpha val="0"/>
                          </a:srgbClr>
                        </a:clrTo>
                      </a:clrChange>
                      <a:extLst>
                        <a:ext uri="{28A0092B-C50C-407E-A947-70E740481C1C}"/>
                      </a:extLst>
                    </a:blip>
                    <a:srcRect/>
                    <a:stretch>
                      <a:fillRect/>
                    </a:stretch>
                  </pic:blipFill>
                  <pic:spPr bwMode="auto">
                    <a:xfrm>
                      <a:off x="0" y="0"/>
                      <a:ext cx="2193290" cy="1788160"/>
                    </a:xfrm>
                    <a:prstGeom prst="rect">
                      <a:avLst/>
                    </a:prstGeom>
                    <a:noFill/>
                  </pic:spPr>
                </pic:pic>
              </a:graphicData>
            </a:graphic>
          </wp:anchor>
        </w:drawing>
      </w:r>
      <w:r>
        <w:rPr>
          <w:noProof/>
          <w:sz w:val="24"/>
          <w:szCs w:val="24"/>
        </w:rPr>
        <w:drawing>
          <wp:anchor distT="0" distB="0" distL="114300" distR="114300" simplePos="0" relativeHeight="251657216" behindDoc="1" locked="0" layoutInCell="0" allowOverlap="1">
            <wp:simplePos x="0" y="0"/>
            <wp:positionH relativeFrom="column">
              <wp:posOffset>-120650</wp:posOffset>
            </wp:positionH>
            <wp:positionV relativeFrom="paragraph">
              <wp:posOffset>-1397000</wp:posOffset>
            </wp:positionV>
            <wp:extent cx="2193290" cy="17881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2193290" cy="1788160"/>
                    </a:xfrm>
                    <a:prstGeom prst="rect">
                      <a:avLst/>
                    </a:prstGeom>
                    <a:noFill/>
                  </pic:spPr>
                </pic:pic>
              </a:graphicData>
            </a:graphic>
          </wp:anchor>
        </w:drawing>
      </w:r>
    </w:p>
    <w:p w:rsidR="00AC5E25" w:rsidRDefault="00AC5E25">
      <w:pPr>
        <w:spacing w:line="235" w:lineRule="exact"/>
        <w:rPr>
          <w:sz w:val="24"/>
          <w:szCs w:val="24"/>
        </w:rPr>
      </w:pPr>
    </w:p>
    <w:p w:rsidR="00AC5E25" w:rsidRDefault="00507B1E">
      <w:pPr>
        <w:ind w:left="420"/>
        <w:rPr>
          <w:sz w:val="20"/>
          <w:szCs w:val="20"/>
        </w:rPr>
      </w:pPr>
      <w:r>
        <w:rPr>
          <w:rFonts w:ascii="Arial" w:eastAsia="Arial" w:hAnsi="Arial" w:cs="Arial"/>
          <w:b/>
          <w:bCs/>
          <w:color w:val="2E74B5"/>
        </w:rPr>
        <w:t>OBJECTIVE</w:t>
      </w:r>
      <w:r>
        <w:rPr>
          <w:rFonts w:ascii="Calibri" w:eastAsia="Calibri" w:hAnsi="Calibri" w:cs="Calibri"/>
          <w:color w:val="2E74B5"/>
        </w:rPr>
        <w:t>:</w:t>
      </w:r>
    </w:p>
    <w:p w:rsidR="00AC5E25" w:rsidRDefault="00AC5E25">
      <w:pPr>
        <w:spacing w:line="49" w:lineRule="exact"/>
        <w:rPr>
          <w:sz w:val="24"/>
          <w:szCs w:val="24"/>
        </w:rPr>
      </w:pPr>
    </w:p>
    <w:p w:rsidR="00AC5E25" w:rsidRDefault="00507B1E">
      <w:pPr>
        <w:spacing w:line="238" w:lineRule="auto"/>
        <w:ind w:left="420" w:right="220"/>
        <w:jc w:val="both"/>
        <w:rPr>
          <w:sz w:val="20"/>
          <w:szCs w:val="20"/>
        </w:rPr>
      </w:pPr>
      <w:r>
        <w:rPr>
          <w:rFonts w:ascii="Calibri" w:eastAsia="Calibri" w:hAnsi="Calibri" w:cs="Calibri"/>
        </w:rPr>
        <w:t>To work in an environment where appreciation and satisfaction furnishes my skills and progress of the corporate values my appreciation. Flexibility of adopting different environment uplifts me to take any new challenges.</w:t>
      </w:r>
    </w:p>
    <w:p w:rsidR="00AC5E25" w:rsidRDefault="00507B1E">
      <w:pPr>
        <w:rPr>
          <w:sz w:val="20"/>
          <w:szCs w:val="20"/>
        </w:rPr>
      </w:pPr>
      <w:r>
        <w:rPr>
          <w:noProof/>
          <w:sz w:val="1"/>
          <w:szCs w:val="1"/>
        </w:rPr>
        <w:drawing>
          <wp:inline distT="0" distB="0" distL="0" distR="0">
            <wp:extent cx="253365" cy="247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extLst>
                    </a:blip>
                    <a:srcRect/>
                    <a:stretch>
                      <a:fillRect/>
                    </a:stretch>
                  </pic:blipFill>
                  <pic:spPr bwMode="auto">
                    <a:xfrm>
                      <a:off x="0" y="0"/>
                      <a:ext cx="253365" cy="247650"/>
                    </a:xfrm>
                    <a:prstGeom prst="rect">
                      <a:avLst/>
                    </a:prstGeom>
                    <a:noFill/>
                    <a:ln>
                      <a:noFill/>
                    </a:ln>
                  </pic:spPr>
                </pic:pic>
              </a:graphicData>
            </a:graphic>
          </wp:inline>
        </w:drawing>
      </w:r>
      <w:r>
        <w:rPr>
          <w:rFonts w:ascii="Arial" w:eastAsia="Arial" w:hAnsi="Arial" w:cs="Arial"/>
          <w:b/>
          <w:bCs/>
          <w:color w:val="2E74B5"/>
        </w:rPr>
        <w:t>EDUCATION</w:t>
      </w:r>
      <w:r>
        <w:rPr>
          <w:rFonts w:ascii="Calibri" w:eastAsia="Calibri" w:hAnsi="Calibri" w:cs="Calibri"/>
          <w:color w:val="2E74B5"/>
        </w:rPr>
        <w:t>:</w:t>
      </w:r>
    </w:p>
    <w:p w:rsidR="00AC5E25" w:rsidRDefault="00AC5E25">
      <w:pPr>
        <w:spacing w:line="169" w:lineRule="exact"/>
        <w:rPr>
          <w:sz w:val="24"/>
          <w:szCs w:val="24"/>
        </w:rPr>
      </w:pPr>
    </w:p>
    <w:p w:rsidR="00AC5E25" w:rsidRDefault="00507B1E">
      <w:pPr>
        <w:ind w:left="420"/>
        <w:rPr>
          <w:sz w:val="20"/>
          <w:szCs w:val="20"/>
        </w:rPr>
      </w:pPr>
      <w:r>
        <w:rPr>
          <w:rFonts w:ascii="Arial" w:eastAsia="Arial" w:hAnsi="Arial" w:cs="Arial"/>
          <w:b/>
          <w:bCs/>
          <w:sz w:val="20"/>
          <w:szCs w:val="20"/>
        </w:rPr>
        <w:t xml:space="preserve">BSEE (Electrical </w:t>
      </w:r>
      <w:r>
        <w:rPr>
          <w:rFonts w:ascii="Arial" w:eastAsia="Arial" w:hAnsi="Arial" w:cs="Arial"/>
          <w:b/>
          <w:bCs/>
          <w:sz w:val="20"/>
          <w:szCs w:val="20"/>
        </w:rPr>
        <w:t>Engineering) (2015</w:t>
      </w:r>
      <w:r>
        <w:rPr>
          <w:rFonts w:ascii="Arial Black" w:eastAsia="Arial Black" w:hAnsi="Arial Black" w:cs="Arial Black"/>
          <w:b/>
          <w:bCs/>
          <w:sz w:val="20"/>
          <w:szCs w:val="20"/>
        </w:rPr>
        <w:t>)</w:t>
      </w:r>
    </w:p>
    <w:p w:rsidR="00AC5E25" w:rsidRDefault="00507B1E">
      <w:pPr>
        <w:numPr>
          <w:ilvl w:val="0"/>
          <w:numId w:val="1"/>
        </w:numPr>
        <w:tabs>
          <w:tab w:val="left" w:pos="1140"/>
        </w:tabs>
        <w:spacing w:line="180" w:lineRule="auto"/>
        <w:ind w:left="1140" w:hanging="360"/>
        <w:rPr>
          <w:rFonts w:ascii="MS PGothic" w:eastAsia="MS PGothic" w:hAnsi="MS PGothic" w:cs="MS PGothic"/>
          <w:sz w:val="33"/>
          <w:szCs w:val="33"/>
          <w:vertAlign w:val="superscript"/>
        </w:rPr>
      </w:pPr>
      <w:r>
        <w:rPr>
          <w:rFonts w:ascii="Arial" w:eastAsia="Arial" w:hAnsi="Arial" w:cs="Arial"/>
          <w:sz w:val="18"/>
          <w:szCs w:val="18"/>
        </w:rPr>
        <w:t>University Of Lahore</w:t>
      </w:r>
    </w:p>
    <w:p w:rsidR="00AC5E25" w:rsidRDefault="00507B1E">
      <w:pPr>
        <w:spacing w:line="20" w:lineRule="exact"/>
        <w:rPr>
          <w:sz w:val="24"/>
          <w:szCs w:val="24"/>
        </w:rPr>
      </w:pPr>
      <w:r>
        <w:rPr>
          <w:noProof/>
          <w:sz w:val="24"/>
          <w:szCs w:val="24"/>
        </w:rPr>
        <w:drawing>
          <wp:anchor distT="0" distB="0" distL="114300" distR="114300" simplePos="0" relativeHeight="251658240" behindDoc="1" locked="0" layoutInCell="0" allowOverlap="1">
            <wp:simplePos x="0" y="0"/>
            <wp:positionH relativeFrom="column">
              <wp:posOffset>20320</wp:posOffset>
            </wp:positionH>
            <wp:positionV relativeFrom="paragraph">
              <wp:posOffset>106680</wp:posOffset>
            </wp:positionV>
            <wp:extent cx="282575" cy="2813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extLst>
                    </a:blip>
                    <a:srcRect/>
                    <a:stretch>
                      <a:fillRect/>
                    </a:stretch>
                  </pic:blipFill>
                  <pic:spPr bwMode="auto">
                    <a:xfrm>
                      <a:off x="0" y="0"/>
                      <a:ext cx="282575" cy="281305"/>
                    </a:xfrm>
                    <a:prstGeom prst="rect">
                      <a:avLst/>
                    </a:prstGeom>
                    <a:noFill/>
                  </pic:spPr>
                </pic:pic>
              </a:graphicData>
            </a:graphic>
          </wp:anchor>
        </w:drawing>
      </w:r>
    </w:p>
    <w:p w:rsidR="00AC5E25" w:rsidRDefault="00AC5E25">
      <w:pPr>
        <w:spacing w:line="213" w:lineRule="exact"/>
        <w:rPr>
          <w:sz w:val="24"/>
          <w:szCs w:val="24"/>
        </w:rPr>
      </w:pPr>
    </w:p>
    <w:p w:rsidR="00AC5E25" w:rsidRDefault="00507B1E">
      <w:pPr>
        <w:ind w:left="420"/>
        <w:rPr>
          <w:sz w:val="20"/>
          <w:szCs w:val="20"/>
        </w:rPr>
      </w:pPr>
      <w:r>
        <w:rPr>
          <w:rFonts w:ascii="Arial" w:eastAsia="Arial" w:hAnsi="Arial" w:cs="Arial"/>
          <w:b/>
          <w:bCs/>
          <w:color w:val="2E74B5"/>
        </w:rPr>
        <w:t>EXPERIENCE:</w:t>
      </w:r>
    </w:p>
    <w:p w:rsidR="00AC5E25" w:rsidRDefault="00AC5E25">
      <w:pPr>
        <w:spacing w:line="175" w:lineRule="exact"/>
        <w:rPr>
          <w:sz w:val="24"/>
          <w:szCs w:val="24"/>
        </w:rPr>
      </w:pPr>
    </w:p>
    <w:p w:rsidR="00AC5E25" w:rsidRDefault="00507B1E">
      <w:pPr>
        <w:ind w:left="420"/>
        <w:rPr>
          <w:sz w:val="20"/>
          <w:szCs w:val="20"/>
        </w:rPr>
      </w:pPr>
      <w:r>
        <w:rPr>
          <w:rFonts w:ascii="Arial" w:eastAsia="Arial" w:hAnsi="Arial" w:cs="Arial"/>
          <w:b/>
          <w:bCs/>
          <w:sz w:val="20"/>
          <w:szCs w:val="20"/>
        </w:rPr>
        <w:t>Trainee Engineer (2017)</w:t>
      </w:r>
      <w:r>
        <w:rPr>
          <w:rFonts w:ascii="Calibri" w:eastAsia="Calibri" w:hAnsi="Calibri" w:cs="Calibri"/>
          <w:sz w:val="24"/>
          <w:szCs w:val="24"/>
        </w:rPr>
        <w:t>: W</w:t>
      </w:r>
      <w:r>
        <w:rPr>
          <w:rFonts w:ascii="Arial" w:eastAsia="Arial" w:hAnsi="Arial" w:cs="Arial"/>
          <w:sz w:val="20"/>
          <w:szCs w:val="20"/>
        </w:rPr>
        <w:t>orked in Pakistan Engineering Council (</w:t>
      </w:r>
      <w:r>
        <w:rPr>
          <w:rFonts w:ascii="Arial" w:eastAsia="Arial" w:hAnsi="Arial" w:cs="Arial"/>
          <w:b/>
          <w:bCs/>
          <w:sz w:val="20"/>
          <w:szCs w:val="20"/>
        </w:rPr>
        <w:t xml:space="preserve">PEC) </w:t>
      </w:r>
      <w:r>
        <w:rPr>
          <w:rFonts w:ascii="Arial" w:eastAsia="Arial" w:hAnsi="Arial" w:cs="Arial"/>
          <w:sz w:val="20"/>
          <w:szCs w:val="20"/>
        </w:rPr>
        <w:t>as an Engineer.</w:t>
      </w:r>
    </w:p>
    <w:p w:rsidR="00AC5E25" w:rsidRDefault="00AC5E25">
      <w:pPr>
        <w:spacing w:line="14" w:lineRule="exact"/>
        <w:rPr>
          <w:sz w:val="24"/>
          <w:szCs w:val="24"/>
        </w:rPr>
      </w:pPr>
    </w:p>
    <w:p w:rsidR="00AC5E25" w:rsidRDefault="00507B1E">
      <w:pPr>
        <w:numPr>
          <w:ilvl w:val="0"/>
          <w:numId w:val="2"/>
        </w:numPr>
        <w:tabs>
          <w:tab w:val="left" w:pos="1140"/>
        </w:tabs>
        <w:ind w:left="1140" w:hanging="360"/>
        <w:rPr>
          <w:rFonts w:ascii="MS PGothic" w:eastAsia="MS PGothic" w:hAnsi="MS PGothic" w:cs="MS PGothic"/>
          <w:sz w:val="40"/>
          <w:szCs w:val="40"/>
          <w:vertAlign w:val="superscript"/>
        </w:rPr>
      </w:pPr>
      <w:r>
        <w:rPr>
          <w:rFonts w:ascii="Arial" w:eastAsia="Arial" w:hAnsi="Arial" w:cs="Arial"/>
          <w:sz w:val="20"/>
          <w:szCs w:val="20"/>
        </w:rPr>
        <w:t>My responsibilities were to supervise the Department workers.</w:t>
      </w:r>
    </w:p>
    <w:p w:rsidR="00AC5E25" w:rsidRDefault="00AC5E25">
      <w:pPr>
        <w:spacing w:line="52" w:lineRule="exact"/>
        <w:rPr>
          <w:rFonts w:ascii="MS PGothic" w:eastAsia="MS PGothic" w:hAnsi="MS PGothic" w:cs="MS PGothic"/>
          <w:sz w:val="40"/>
          <w:szCs w:val="40"/>
          <w:vertAlign w:val="superscript"/>
        </w:rPr>
      </w:pPr>
    </w:p>
    <w:p w:rsidR="00AC5E25" w:rsidRDefault="00507B1E">
      <w:pPr>
        <w:numPr>
          <w:ilvl w:val="0"/>
          <w:numId w:val="2"/>
        </w:numPr>
        <w:tabs>
          <w:tab w:val="left" w:pos="1140"/>
        </w:tabs>
        <w:spacing w:line="181" w:lineRule="auto"/>
        <w:ind w:left="1140" w:hanging="360"/>
        <w:rPr>
          <w:rFonts w:ascii="MS PGothic" w:eastAsia="MS PGothic" w:hAnsi="MS PGothic" w:cs="MS PGothic"/>
          <w:sz w:val="40"/>
          <w:szCs w:val="40"/>
          <w:vertAlign w:val="superscript"/>
        </w:rPr>
      </w:pPr>
      <w:r>
        <w:rPr>
          <w:rFonts w:ascii="Arial" w:eastAsia="Arial" w:hAnsi="Arial" w:cs="Arial"/>
          <w:sz w:val="20"/>
          <w:szCs w:val="20"/>
        </w:rPr>
        <w:t>Providing administrative support to Managers, Exe</w:t>
      </w:r>
      <w:r>
        <w:rPr>
          <w:rFonts w:ascii="Arial" w:eastAsia="Arial" w:hAnsi="Arial" w:cs="Arial"/>
          <w:sz w:val="20"/>
          <w:szCs w:val="20"/>
        </w:rPr>
        <w:t>cutive &amp; Senior Engineer in Preparing the Documents.</w:t>
      </w:r>
    </w:p>
    <w:p w:rsidR="00AC5E25" w:rsidRDefault="00AC5E25">
      <w:pPr>
        <w:spacing w:line="2" w:lineRule="exact"/>
        <w:rPr>
          <w:rFonts w:ascii="MS PGothic" w:eastAsia="MS PGothic" w:hAnsi="MS PGothic" w:cs="MS PGothic"/>
          <w:sz w:val="40"/>
          <w:szCs w:val="40"/>
          <w:vertAlign w:val="superscript"/>
        </w:rPr>
      </w:pPr>
    </w:p>
    <w:p w:rsidR="00AC5E25" w:rsidRDefault="00507B1E">
      <w:pPr>
        <w:numPr>
          <w:ilvl w:val="0"/>
          <w:numId w:val="2"/>
        </w:numPr>
        <w:tabs>
          <w:tab w:val="left" w:pos="1140"/>
        </w:tabs>
        <w:spacing w:line="181" w:lineRule="auto"/>
        <w:ind w:left="1140" w:hanging="360"/>
        <w:rPr>
          <w:rFonts w:ascii="MS PGothic" w:eastAsia="MS PGothic" w:hAnsi="MS PGothic" w:cs="MS PGothic"/>
          <w:sz w:val="35"/>
          <w:szCs w:val="35"/>
          <w:vertAlign w:val="superscript"/>
        </w:rPr>
      </w:pPr>
      <w:r>
        <w:rPr>
          <w:rFonts w:ascii="Arial" w:eastAsia="Arial" w:hAnsi="Arial" w:cs="Arial"/>
          <w:sz w:val="18"/>
          <w:szCs w:val="18"/>
        </w:rPr>
        <w:t>Identifying the area of improvement in policies, procedures &amp; Online Portals.</w:t>
      </w:r>
    </w:p>
    <w:p w:rsidR="00AC5E25" w:rsidRDefault="00AC5E25">
      <w:pPr>
        <w:spacing w:line="244" w:lineRule="exact"/>
        <w:rPr>
          <w:sz w:val="24"/>
          <w:szCs w:val="24"/>
        </w:rPr>
      </w:pPr>
    </w:p>
    <w:p w:rsidR="00AC5E25" w:rsidRDefault="00507B1E">
      <w:pPr>
        <w:spacing w:line="234" w:lineRule="auto"/>
        <w:ind w:left="420" w:right="740"/>
        <w:rPr>
          <w:sz w:val="20"/>
          <w:szCs w:val="20"/>
        </w:rPr>
      </w:pPr>
      <w:r>
        <w:rPr>
          <w:rFonts w:ascii="Arial" w:eastAsia="Arial" w:hAnsi="Arial" w:cs="Arial"/>
          <w:b/>
          <w:bCs/>
          <w:sz w:val="20"/>
          <w:szCs w:val="20"/>
        </w:rPr>
        <w:t xml:space="preserve">Trainee Engineer (2016): </w:t>
      </w:r>
      <w:r>
        <w:rPr>
          <w:rFonts w:ascii="Arial" w:eastAsia="Arial" w:hAnsi="Arial" w:cs="Arial"/>
          <w:sz w:val="20"/>
          <w:szCs w:val="20"/>
        </w:rPr>
        <w:t>Worked in Pakistan institute of medical science (</w:t>
      </w:r>
      <w:r>
        <w:rPr>
          <w:rFonts w:ascii="Arial" w:eastAsia="Arial" w:hAnsi="Arial" w:cs="Arial"/>
          <w:b/>
          <w:bCs/>
          <w:sz w:val="20"/>
          <w:szCs w:val="20"/>
        </w:rPr>
        <w:t xml:space="preserve">PIMS) </w:t>
      </w:r>
      <w:r>
        <w:rPr>
          <w:rFonts w:ascii="Arial" w:eastAsia="Arial" w:hAnsi="Arial" w:cs="Arial"/>
          <w:sz w:val="20"/>
          <w:szCs w:val="20"/>
        </w:rPr>
        <w:t>as an electrical</w:t>
      </w:r>
      <w:r>
        <w:rPr>
          <w:rFonts w:ascii="Arial" w:eastAsia="Arial" w:hAnsi="Arial" w:cs="Arial"/>
          <w:b/>
          <w:bCs/>
          <w:sz w:val="20"/>
          <w:szCs w:val="20"/>
        </w:rPr>
        <w:t xml:space="preserve"> </w:t>
      </w:r>
      <w:r>
        <w:rPr>
          <w:rFonts w:ascii="Arial" w:eastAsia="Arial" w:hAnsi="Arial" w:cs="Arial"/>
          <w:sz w:val="20"/>
          <w:szCs w:val="20"/>
        </w:rPr>
        <w:t>engineer</w:t>
      </w:r>
    </w:p>
    <w:p w:rsidR="00AC5E25" w:rsidRDefault="00507B1E">
      <w:pPr>
        <w:numPr>
          <w:ilvl w:val="0"/>
          <w:numId w:val="3"/>
        </w:numPr>
        <w:tabs>
          <w:tab w:val="left" w:pos="1140"/>
        </w:tabs>
        <w:spacing w:line="185" w:lineRule="auto"/>
        <w:ind w:left="1140" w:hanging="360"/>
        <w:rPr>
          <w:rFonts w:ascii="MS PGothic" w:eastAsia="MS PGothic" w:hAnsi="MS PGothic" w:cs="MS PGothic"/>
          <w:sz w:val="30"/>
          <w:szCs w:val="30"/>
          <w:vertAlign w:val="superscript"/>
        </w:rPr>
      </w:pPr>
      <w:r>
        <w:rPr>
          <w:rFonts w:ascii="Arial" w:eastAsia="Arial" w:hAnsi="Arial" w:cs="Arial"/>
          <w:sz w:val="17"/>
          <w:szCs w:val="17"/>
        </w:rPr>
        <w:t xml:space="preserve">Repairing, </w:t>
      </w:r>
      <w:r>
        <w:rPr>
          <w:rFonts w:ascii="Arial" w:eastAsia="Arial" w:hAnsi="Arial" w:cs="Arial"/>
          <w:sz w:val="17"/>
          <w:szCs w:val="17"/>
        </w:rPr>
        <w:t>maintenance, installation and troubleshooting of electro medical machinery.</w:t>
      </w:r>
    </w:p>
    <w:p w:rsidR="00AC5E25" w:rsidRDefault="00AC5E25">
      <w:pPr>
        <w:spacing w:line="17" w:lineRule="exact"/>
        <w:rPr>
          <w:rFonts w:ascii="MS PGothic" w:eastAsia="MS PGothic" w:hAnsi="MS PGothic" w:cs="MS PGothic"/>
          <w:sz w:val="30"/>
          <w:szCs w:val="30"/>
          <w:vertAlign w:val="superscript"/>
        </w:rPr>
      </w:pPr>
    </w:p>
    <w:p w:rsidR="00AC5E25" w:rsidRDefault="00507B1E">
      <w:pPr>
        <w:numPr>
          <w:ilvl w:val="0"/>
          <w:numId w:val="3"/>
        </w:numPr>
        <w:tabs>
          <w:tab w:val="left" w:pos="1140"/>
        </w:tabs>
        <w:spacing w:line="183" w:lineRule="auto"/>
        <w:ind w:left="1140" w:hanging="360"/>
        <w:rPr>
          <w:rFonts w:ascii="MS PGothic" w:eastAsia="MS PGothic" w:hAnsi="MS PGothic" w:cs="MS PGothic"/>
          <w:sz w:val="28"/>
          <w:szCs w:val="28"/>
          <w:vertAlign w:val="superscript"/>
        </w:rPr>
      </w:pPr>
      <w:r>
        <w:rPr>
          <w:rFonts w:ascii="Arial" w:eastAsia="Arial" w:hAnsi="Arial" w:cs="Arial"/>
          <w:sz w:val="16"/>
          <w:szCs w:val="16"/>
        </w:rPr>
        <w:t>Supervising the Work of Staff of Maintenance and Troubleshoot.</w:t>
      </w:r>
    </w:p>
    <w:p w:rsidR="00AC5E25" w:rsidRDefault="00AC5E25">
      <w:pPr>
        <w:spacing w:line="16" w:lineRule="exact"/>
        <w:rPr>
          <w:rFonts w:ascii="MS PGothic" w:eastAsia="MS PGothic" w:hAnsi="MS PGothic" w:cs="MS PGothic"/>
          <w:sz w:val="28"/>
          <w:szCs w:val="28"/>
          <w:vertAlign w:val="superscript"/>
        </w:rPr>
      </w:pPr>
    </w:p>
    <w:p w:rsidR="00AC5E25" w:rsidRDefault="00507B1E">
      <w:pPr>
        <w:numPr>
          <w:ilvl w:val="0"/>
          <w:numId w:val="3"/>
        </w:numPr>
        <w:tabs>
          <w:tab w:val="left" w:pos="1140"/>
        </w:tabs>
        <w:spacing w:line="183" w:lineRule="auto"/>
        <w:ind w:left="1140" w:hanging="360"/>
        <w:rPr>
          <w:rFonts w:ascii="MS PGothic" w:eastAsia="MS PGothic" w:hAnsi="MS PGothic" w:cs="MS PGothic"/>
          <w:sz w:val="28"/>
          <w:szCs w:val="28"/>
          <w:vertAlign w:val="superscript"/>
        </w:rPr>
      </w:pPr>
      <w:r>
        <w:rPr>
          <w:rFonts w:ascii="Arial" w:eastAsia="Arial" w:hAnsi="Arial" w:cs="Arial"/>
          <w:sz w:val="16"/>
          <w:szCs w:val="16"/>
        </w:rPr>
        <w:t>Installation, Maintenance, Repairing of Machinery in the departmental.</w:t>
      </w:r>
    </w:p>
    <w:p w:rsidR="00AC5E25" w:rsidRDefault="00AC5E25">
      <w:pPr>
        <w:spacing w:line="16" w:lineRule="exact"/>
        <w:rPr>
          <w:rFonts w:ascii="MS PGothic" w:eastAsia="MS PGothic" w:hAnsi="MS PGothic" w:cs="MS PGothic"/>
          <w:sz w:val="28"/>
          <w:szCs w:val="28"/>
          <w:vertAlign w:val="superscript"/>
        </w:rPr>
      </w:pPr>
    </w:p>
    <w:p w:rsidR="00AC5E25" w:rsidRDefault="00507B1E">
      <w:pPr>
        <w:numPr>
          <w:ilvl w:val="0"/>
          <w:numId w:val="3"/>
        </w:numPr>
        <w:tabs>
          <w:tab w:val="left" w:pos="1140"/>
        </w:tabs>
        <w:spacing w:line="183" w:lineRule="auto"/>
        <w:ind w:left="1140" w:hanging="360"/>
        <w:rPr>
          <w:rFonts w:ascii="MS PGothic" w:eastAsia="MS PGothic" w:hAnsi="MS PGothic" w:cs="MS PGothic"/>
          <w:sz w:val="28"/>
          <w:szCs w:val="28"/>
          <w:vertAlign w:val="superscript"/>
        </w:rPr>
      </w:pPr>
      <w:r>
        <w:rPr>
          <w:rFonts w:ascii="Arial" w:eastAsia="Arial" w:hAnsi="Arial" w:cs="Arial"/>
          <w:sz w:val="16"/>
          <w:szCs w:val="16"/>
        </w:rPr>
        <w:t>Making Record or Current Working/Not Workin</w:t>
      </w:r>
      <w:r>
        <w:rPr>
          <w:rFonts w:ascii="Arial" w:eastAsia="Arial" w:hAnsi="Arial" w:cs="Arial"/>
          <w:sz w:val="16"/>
          <w:szCs w:val="16"/>
        </w:rPr>
        <w:t>g Machinery.</w:t>
      </w:r>
    </w:p>
    <w:p w:rsidR="00AC5E25" w:rsidRDefault="00AC5E25">
      <w:pPr>
        <w:spacing w:line="86" w:lineRule="exact"/>
        <w:rPr>
          <w:sz w:val="24"/>
          <w:szCs w:val="24"/>
        </w:rPr>
      </w:pPr>
    </w:p>
    <w:p w:rsidR="00AC5E25" w:rsidRDefault="00507B1E">
      <w:pPr>
        <w:ind w:left="80"/>
        <w:rPr>
          <w:sz w:val="20"/>
          <w:szCs w:val="20"/>
        </w:rPr>
      </w:pPr>
      <w:r>
        <w:rPr>
          <w:noProof/>
          <w:sz w:val="1"/>
          <w:szCs w:val="1"/>
        </w:rPr>
        <w:drawing>
          <wp:inline distT="0" distB="0" distL="0" distR="0">
            <wp:extent cx="207010" cy="2197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extLst>
                    </a:blip>
                    <a:srcRect/>
                    <a:stretch>
                      <a:fillRect/>
                    </a:stretch>
                  </pic:blipFill>
                  <pic:spPr bwMode="auto">
                    <a:xfrm>
                      <a:off x="0" y="0"/>
                      <a:ext cx="207010" cy="219710"/>
                    </a:xfrm>
                    <a:prstGeom prst="rect">
                      <a:avLst/>
                    </a:prstGeom>
                    <a:noFill/>
                    <a:ln>
                      <a:noFill/>
                    </a:ln>
                  </pic:spPr>
                </pic:pic>
              </a:graphicData>
            </a:graphic>
          </wp:inline>
        </w:drawing>
      </w:r>
      <w:r>
        <w:rPr>
          <w:rFonts w:ascii="Arial" w:eastAsia="Arial" w:hAnsi="Arial" w:cs="Arial"/>
          <w:b/>
          <w:bCs/>
          <w:color w:val="2E74B5"/>
          <w:sz w:val="20"/>
          <w:szCs w:val="20"/>
        </w:rPr>
        <w:t>SKILLS:</w:t>
      </w:r>
    </w:p>
    <w:p w:rsidR="00AC5E25" w:rsidRDefault="00507B1E">
      <w:pPr>
        <w:spacing w:line="235" w:lineRule="auto"/>
        <w:ind w:left="420" w:right="580"/>
        <w:rPr>
          <w:sz w:val="20"/>
          <w:szCs w:val="20"/>
        </w:rPr>
      </w:pPr>
      <w:r>
        <w:rPr>
          <w:rFonts w:ascii="Arial" w:eastAsia="Arial" w:hAnsi="Arial" w:cs="Arial"/>
          <w:sz w:val="20"/>
          <w:szCs w:val="20"/>
        </w:rPr>
        <w:t xml:space="preserve">Expert in AutoCAD, Matlab, Photoshop and software essential for work in Construction field, Strong Communication Skills, Good Team Worker, Excellent in MS office work, Adopting New things, and Technical report writing, Working under </w:t>
      </w:r>
      <w:r>
        <w:rPr>
          <w:rFonts w:ascii="Arial" w:eastAsia="Arial" w:hAnsi="Arial" w:cs="Arial"/>
          <w:sz w:val="20"/>
          <w:szCs w:val="20"/>
        </w:rPr>
        <w:t>pressure situation.</w:t>
      </w:r>
    </w:p>
    <w:p w:rsidR="00AC5E25" w:rsidRDefault="00507B1E">
      <w:pPr>
        <w:spacing w:line="20" w:lineRule="exact"/>
        <w:rPr>
          <w:sz w:val="24"/>
          <w:szCs w:val="24"/>
        </w:rPr>
      </w:pPr>
      <w:r>
        <w:rPr>
          <w:noProof/>
          <w:sz w:val="24"/>
          <w:szCs w:val="24"/>
        </w:rPr>
        <w:drawing>
          <wp:anchor distT="0" distB="0" distL="114300" distR="114300" simplePos="0" relativeHeight="251659264" behindDoc="1" locked="0" layoutInCell="0" allowOverlap="1">
            <wp:simplePos x="0" y="0"/>
            <wp:positionH relativeFrom="column">
              <wp:posOffset>12700</wp:posOffset>
            </wp:positionH>
            <wp:positionV relativeFrom="paragraph">
              <wp:posOffset>92710</wp:posOffset>
            </wp:positionV>
            <wp:extent cx="254000" cy="2247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extLst>
                    </a:blip>
                    <a:srcRect/>
                    <a:stretch>
                      <a:fillRect/>
                    </a:stretch>
                  </pic:blipFill>
                  <pic:spPr bwMode="auto">
                    <a:xfrm>
                      <a:off x="0" y="0"/>
                      <a:ext cx="254000" cy="224790"/>
                    </a:xfrm>
                    <a:prstGeom prst="rect">
                      <a:avLst/>
                    </a:prstGeom>
                    <a:noFill/>
                  </pic:spPr>
                </pic:pic>
              </a:graphicData>
            </a:graphic>
          </wp:anchor>
        </w:drawing>
      </w:r>
    </w:p>
    <w:p w:rsidR="00AC5E25" w:rsidRDefault="00AC5E25">
      <w:pPr>
        <w:spacing w:line="209" w:lineRule="exact"/>
        <w:rPr>
          <w:sz w:val="24"/>
          <w:szCs w:val="24"/>
        </w:rPr>
      </w:pPr>
    </w:p>
    <w:p w:rsidR="00AC5E25" w:rsidRDefault="00507B1E">
      <w:pPr>
        <w:ind w:left="420"/>
        <w:rPr>
          <w:sz w:val="20"/>
          <w:szCs w:val="20"/>
        </w:rPr>
      </w:pPr>
      <w:r>
        <w:rPr>
          <w:rFonts w:ascii="Arial" w:eastAsia="Arial" w:hAnsi="Arial" w:cs="Arial"/>
          <w:b/>
          <w:bCs/>
          <w:color w:val="2E74B5"/>
          <w:sz w:val="20"/>
          <w:szCs w:val="20"/>
        </w:rPr>
        <w:t>HONOURS LEADERSHIP &amp; ACTIVITIES:</w:t>
      </w:r>
    </w:p>
    <w:p w:rsidR="00AC5E25" w:rsidRDefault="00AC5E25">
      <w:pPr>
        <w:spacing w:line="1" w:lineRule="exact"/>
        <w:rPr>
          <w:sz w:val="24"/>
          <w:szCs w:val="24"/>
        </w:rPr>
      </w:pPr>
    </w:p>
    <w:p w:rsidR="00AC5E25" w:rsidRDefault="00507B1E">
      <w:pPr>
        <w:ind w:left="420"/>
        <w:rPr>
          <w:sz w:val="20"/>
          <w:szCs w:val="20"/>
        </w:rPr>
      </w:pPr>
      <w:r>
        <w:rPr>
          <w:rFonts w:ascii="Arial" w:eastAsia="Arial" w:hAnsi="Arial" w:cs="Arial"/>
          <w:sz w:val="20"/>
          <w:szCs w:val="20"/>
        </w:rPr>
        <w:t>Musical Certificates and awarded, strong work Ethics, FL studios, Cricket, Express Education Expo</w:t>
      </w:r>
    </w:p>
    <w:p w:rsidR="00AC5E25" w:rsidRDefault="00AC5E25">
      <w:pPr>
        <w:spacing w:line="176" w:lineRule="exact"/>
        <w:rPr>
          <w:sz w:val="24"/>
          <w:szCs w:val="24"/>
        </w:rPr>
      </w:pPr>
    </w:p>
    <w:p w:rsidR="00AC5E25" w:rsidRDefault="00507B1E">
      <w:pPr>
        <w:rPr>
          <w:sz w:val="20"/>
          <w:szCs w:val="20"/>
        </w:rPr>
      </w:pPr>
      <w:r>
        <w:rPr>
          <w:noProof/>
          <w:sz w:val="1"/>
          <w:szCs w:val="1"/>
        </w:rPr>
        <w:drawing>
          <wp:inline distT="0" distB="0" distL="0" distR="0">
            <wp:extent cx="262890" cy="1644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extLst>
                    </a:blip>
                    <a:srcRect/>
                    <a:stretch>
                      <a:fillRect/>
                    </a:stretch>
                  </pic:blipFill>
                  <pic:spPr bwMode="auto">
                    <a:xfrm>
                      <a:off x="0" y="0"/>
                      <a:ext cx="262890" cy="164465"/>
                    </a:xfrm>
                    <a:prstGeom prst="rect">
                      <a:avLst/>
                    </a:prstGeom>
                    <a:noFill/>
                    <a:ln>
                      <a:noFill/>
                    </a:ln>
                  </pic:spPr>
                </pic:pic>
              </a:graphicData>
            </a:graphic>
          </wp:inline>
        </w:drawing>
      </w:r>
      <w:r>
        <w:rPr>
          <w:rFonts w:ascii="Arial" w:eastAsia="Arial" w:hAnsi="Arial" w:cs="Arial"/>
          <w:b/>
          <w:bCs/>
          <w:color w:val="2E74B5"/>
          <w:sz w:val="20"/>
          <w:szCs w:val="20"/>
        </w:rPr>
        <w:t>LANGUAGE:</w:t>
      </w:r>
    </w:p>
    <w:p w:rsidR="00AC5E25" w:rsidRDefault="00507B1E">
      <w:pPr>
        <w:spacing w:line="223" w:lineRule="auto"/>
        <w:ind w:left="420"/>
        <w:rPr>
          <w:sz w:val="20"/>
          <w:szCs w:val="20"/>
        </w:rPr>
      </w:pPr>
      <w:r>
        <w:rPr>
          <w:rFonts w:ascii="Arial" w:eastAsia="Arial" w:hAnsi="Arial" w:cs="Arial"/>
          <w:b/>
          <w:bCs/>
          <w:sz w:val="20"/>
          <w:szCs w:val="20"/>
        </w:rPr>
        <w:t xml:space="preserve">Proficient in: </w:t>
      </w:r>
      <w:r>
        <w:rPr>
          <w:rFonts w:ascii="Arial" w:eastAsia="Arial" w:hAnsi="Arial" w:cs="Arial"/>
          <w:sz w:val="20"/>
          <w:szCs w:val="20"/>
        </w:rPr>
        <w:t>English, Urdu, Hindi, Punjabi</w:t>
      </w:r>
    </w:p>
    <w:p w:rsidR="00AC5E25" w:rsidRDefault="00507B1E">
      <w:pPr>
        <w:spacing w:line="238" w:lineRule="auto"/>
        <w:ind w:left="420"/>
        <w:rPr>
          <w:sz w:val="20"/>
          <w:szCs w:val="20"/>
        </w:rPr>
      </w:pPr>
      <w:r>
        <w:rPr>
          <w:rFonts w:ascii="Arial" w:eastAsia="Arial" w:hAnsi="Arial" w:cs="Arial"/>
          <w:b/>
          <w:bCs/>
          <w:sz w:val="20"/>
          <w:szCs w:val="20"/>
        </w:rPr>
        <w:t xml:space="preserve">Learning: </w:t>
      </w:r>
      <w:r>
        <w:rPr>
          <w:rFonts w:ascii="Arial" w:eastAsia="Arial" w:hAnsi="Arial" w:cs="Arial"/>
          <w:sz w:val="20"/>
          <w:szCs w:val="20"/>
        </w:rPr>
        <w:t>Chinese, Arabic, Spanish</w:t>
      </w:r>
    </w:p>
    <w:p w:rsidR="00AC5E25" w:rsidRDefault="00507B1E">
      <w:pPr>
        <w:spacing w:line="20" w:lineRule="exact"/>
        <w:rPr>
          <w:sz w:val="24"/>
          <w:szCs w:val="24"/>
        </w:rPr>
      </w:pPr>
      <w:r>
        <w:rPr>
          <w:noProof/>
          <w:sz w:val="24"/>
          <w:szCs w:val="24"/>
        </w:rPr>
        <w:drawing>
          <wp:anchor distT="0" distB="0" distL="114300" distR="114300" simplePos="0" relativeHeight="251660288" behindDoc="1" locked="0" layoutInCell="0" allowOverlap="1">
            <wp:simplePos x="0" y="0"/>
            <wp:positionH relativeFrom="column">
              <wp:posOffset>37465</wp:posOffset>
            </wp:positionH>
            <wp:positionV relativeFrom="paragraph">
              <wp:posOffset>129540</wp:posOffset>
            </wp:positionV>
            <wp:extent cx="209550" cy="209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extLst>
                    </a:blip>
                    <a:srcRect/>
                    <a:stretch>
                      <a:fillRect/>
                    </a:stretch>
                  </pic:blipFill>
                  <pic:spPr bwMode="auto">
                    <a:xfrm>
                      <a:off x="0" y="0"/>
                      <a:ext cx="209550" cy="209550"/>
                    </a:xfrm>
                    <a:prstGeom prst="rect">
                      <a:avLst/>
                    </a:prstGeom>
                    <a:noFill/>
                  </pic:spPr>
                </pic:pic>
              </a:graphicData>
            </a:graphic>
          </wp:anchor>
        </w:drawing>
      </w:r>
    </w:p>
    <w:p w:rsidR="00AC5E25" w:rsidRDefault="00AC5E25">
      <w:pPr>
        <w:spacing w:line="211" w:lineRule="exact"/>
        <w:rPr>
          <w:sz w:val="24"/>
          <w:szCs w:val="24"/>
        </w:rPr>
      </w:pPr>
    </w:p>
    <w:p w:rsidR="00AC5E25" w:rsidRDefault="00507B1E">
      <w:pPr>
        <w:ind w:left="420"/>
        <w:rPr>
          <w:sz w:val="20"/>
          <w:szCs w:val="20"/>
        </w:rPr>
      </w:pPr>
      <w:r>
        <w:rPr>
          <w:rFonts w:ascii="Arial" w:eastAsia="Arial" w:hAnsi="Arial" w:cs="Arial"/>
          <w:b/>
          <w:bCs/>
          <w:color w:val="2E74B5"/>
          <w:sz w:val="20"/>
          <w:szCs w:val="20"/>
        </w:rPr>
        <w:t>REFERENCES:</w:t>
      </w:r>
    </w:p>
    <w:p w:rsidR="00AC5E25" w:rsidRDefault="00507B1E">
      <w:pPr>
        <w:ind w:left="420"/>
        <w:rPr>
          <w:sz w:val="20"/>
          <w:szCs w:val="20"/>
        </w:rPr>
      </w:pPr>
      <w:r>
        <w:rPr>
          <w:rFonts w:ascii="Arial" w:eastAsia="Arial" w:hAnsi="Arial" w:cs="Arial"/>
          <w:sz w:val="20"/>
          <w:szCs w:val="20"/>
        </w:rPr>
        <w:t>Available on Requests</w:t>
      </w:r>
    </w:p>
    <w:sectPr w:rsidR="00AC5E25" w:rsidSect="00AC5E25">
      <w:pgSz w:w="12240" w:h="15840"/>
      <w:pgMar w:top="1440" w:right="1440" w:bottom="1440" w:left="1020" w:header="0" w:footer="0" w:gutter="0"/>
      <w:cols w:space="720" w:equalWidth="0">
        <w:col w:w="97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C748CA1E"/>
    <w:lvl w:ilvl="0" w:tplc="6A9A3714">
      <w:start w:val="1"/>
      <w:numFmt w:val="bullet"/>
      <w:lvlText w:val="➢"/>
      <w:lvlJc w:val="left"/>
    </w:lvl>
    <w:lvl w:ilvl="1" w:tplc="6FFA59C2">
      <w:numFmt w:val="decimal"/>
      <w:lvlText w:val=""/>
      <w:lvlJc w:val="left"/>
    </w:lvl>
    <w:lvl w:ilvl="2" w:tplc="DA08E0A4">
      <w:numFmt w:val="decimal"/>
      <w:lvlText w:val=""/>
      <w:lvlJc w:val="left"/>
    </w:lvl>
    <w:lvl w:ilvl="3" w:tplc="8CFE7F0C">
      <w:numFmt w:val="decimal"/>
      <w:lvlText w:val=""/>
      <w:lvlJc w:val="left"/>
    </w:lvl>
    <w:lvl w:ilvl="4" w:tplc="7FAC5F08">
      <w:numFmt w:val="decimal"/>
      <w:lvlText w:val=""/>
      <w:lvlJc w:val="left"/>
    </w:lvl>
    <w:lvl w:ilvl="5" w:tplc="24FC229A">
      <w:numFmt w:val="decimal"/>
      <w:lvlText w:val=""/>
      <w:lvlJc w:val="left"/>
    </w:lvl>
    <w:lvl w:ilvl="6" w:tplc="E3EA3586">
      <w:numFmt w:val="decimal"/>
      <w:lvlText w:val=""/>
      <w:lvlJc w:val="left"/>
    </w:lvl>
    <w:lvl w:ilvl="7" w:tplc="DB8C1E58">
      <w:numFmt w:val="decimal"/>
      <w:lvlText w:val=""/>
      <w:lvlJc w:val="left"/>
    </w:lvl>
    <w:lvl w:ilvl="8" w:tplc="8B8CEE22">
      <w:numFmt w:val="decimal"/>
      <w:lvlText w:val=""/>
      <w:lvlJc w:val="left"/>
    </w:lvl>
  </w:abstractNum>
  <w:abstractNum w:abstractNumId="1">
    <w:nsid w:val="00004AE1"/>
    <w:multiLevelType w:val="hybridMultilevel"/>
    <w:tmpl w:val="076C1A60"/>
    <w:lvl w:ilvl="0" w:tplc="36C47070">
      <w:start w:val="1"/>
      <w:numFmt w:val="bullet"/>
      <w:lvlText w:val="➢"/>
      <w:lvlJc w:val="left"/>
    </w:lvl>
    <w:lvl w:ilvl="1" w:tplc="1ADE27AE">
      <w:numFmt w:val="decimal"/>
      <w:lvlText w:val=""/>
      <w:lvlJc w:val="left"/>
    </w:lvl>
    <w:lvl w:ilvl="2" w:tplc="C07CD54C">
      <w:numFmt w:val="decimal"/>
      <w:lvlText w:val=""/>
      <w:lvlJc w:val="left"/>
    </w:lvl>
    <w:lvl w:ilvl="3" w:tplc="63761C04">
      <w:numFmt w:val="decimal"/>
      <w:lvlText w:val=""/>
      <w:lvlJc w:val="left"/>
    </w:lvl>
    <w:lvl w:ilvl="4" w:tplc="2D904BF0">
      <w:numFmt w:val="decimal"/>
      <w:lvlText w:val=""/>
      <w:lvlJc w:val="left"/>
    </w:lvl>
    <w:lvl w:ilvl="5" w:tplc="B77A7A96">
      <w:numFmt w:val="decimal"/>
      <w:lvlText w:val=""/>
      <w:lvlJc w:val="left"/>
    </w:lvl>
    <w:lvl w:ilvl="6" w:tplc="440E2A4A">
      <w:numFmt w:val="decimal"/>
      <w:lvlText w:val=""/>
      <w:lvlJc w:val="left"/>
    </w:lvl>
    <w:lvl w:ilvl="7" w:tplc="B4D6046E">
      <w:numFmt w:val="decimal"/>
      <w:lvlText w:val=""/>
      <w:lvlJc w:val="left"/>
    </w:lvl>
    <w:lvl w:ilvl="8" w:tplc="63425810">
      <w:numFmt w:val="decimal"/>
      <w:lvlText w:val=""/>
      <w:lvlJc w:val="left"/>
    </w:lvl>
  </w:abstractNum>
  <w:abstractNum w:abstractNumId="2">
    <w:nsid w:val="00006784"/>
    <w:multiLevelType w:val="hybridMultilevel"/>
    <w:tmpl w:val="E35E42AA"/>
    <w:lvl w:ilvl="0" w:tplc="CAF21E16">
      <w:start w:val="1"/>
      <w:numFmt w:val="bullet"/>
      <w:lvlText w:val="➢"/>
      <w:lvlJc w:val="left"/>
    </w:lvl>
    <w:lvl w:ilvl="1" w:tplc="7E109B8A">
      <w:numFmt w:val="decimal"/>
      <w:lvlText w:val=""/>
      <w:lvlJc w:val="left"/>
    </w:lvl>
    <w:lvl w:ilvl="2" w:tplc="9850DFF6">
      <w:numFmt w:val="decimal"/>
      <w:lvlText w:val=""/>
      <w:lvlJc w:val="left"/>
    </w:lvl>
    <w:lvl w:ilvl="3" w:tplc="7AD0E1BC">
      <w:numFmt w:val="decimal"/>
      <w:lvlText w:val=""/>
      <w:lvlJc w:val="left"/>
    </w:lvl>
    <w:lvl w:ilvl="4" w:tplc="63E4C19C">
      <w:numFmt w:val="decimal"/>
      <w:lvlText w:val=""/>
      <w:lvlJc w:val="left"/>
    </w:lvl>
    <w:lvl w:ilvl="5" w:tplc="2B76A140">
      <w:numFmt w:val="decimal"/>
      <w:lvlText w:val=""/>
      <w:lvlJc w:val="left"/>
    </w:lvl>
    <w:lvl w:ilvl="6" w:tplc="B0728AF8">
      <w:numFmt w:val="decimal"/>
      <w:lvlText w:val=""/>
      <w:lvlJc w:val="left"/>
    </w:lvl>
    <w:lvl w:ilvl="7" w:tplc="C6C045C6">
      <w:numFmt w:val="decimal"/>
      <w:lvlText w:val=""/>
      <w:lvlJc w:val="left"/>
    </w:lvl>
    <w:lvl w:ilvl="8" w:tplc="446EB08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AC5E25"/>
    <w:rsid w:val="00507B1E"/>
    <w:rsid w:val="00AC5E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E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507B1E"/>
    <w:rPr>
      <w:rFonts w:ascii="Tahoma" w:hAnsi="Tahoma" w:cs="Tahoma"/>
      <w:sz w:val="16"/>
      <w:szCs w:val="16"/>
    </w:rPr>
  </w:style>
  <w:style w:type="character" w:customStyle="1" w:styleId="BalloonTextChar">
    <w:name w:val="Balloon Text Char"/>
    <w:basedOn w:val="DefaultParagraphFont"/>
    <w:link w:val="BalloonText"/>
    <w:uiPriority w:val="99"/>
    <w:semiHidden/>
    <w:rsid w:val="00507B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uleman.378210@2freemail.com"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2018-03-09T09:10:00Z</dcterms:created>
  <dcterms:modified xsi:type="dcterms:W3CDTF">2018-03-09T09:28:00Z</dcterms:modified>
</cp:coreProperties>
</file>