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83" w:rsidRPr="00D97CF2" w:rsidRDefault="00D83383" w:rsidP="00D83383">
      <w:pPr>
        <w:jc w:val="center"/>
        <w:rPr>
          <w:rFonts w:ascii="Calibri" w:hAnsi="Calibri"/>
          <w:b/>
          <w:bCs/>
          <w:sz w:val="28"/>
          <w:szCs w:val="28"/>
          <w:lang w:val="en-US"/>
        </w:rPr>
      </w:pPr>
      <w:r w:rsidRPr="00D97CF2">
        <w:rPr>
          <w:rFonts w:ascii="Calibri" w:hAnsi="Calibri"/>
          <w:b/>
          <w:bCs/>
          <w:sz w:val="28"/>
          <w:szCs w:val="28"/>
          <w:lang w:val="en-US"/>
        </w:rPr>
        <w:t>CURRICULUM VITAE</w:t>
      </w:r>
    </w:p>
    <w:p w:rsidR="00D83383" w:rsidRPr="00AA761E" w:rsidRDefault="00D83383" w:rsidP="00D83383">
      <w:pPr>
        <w:jc w:val="center"/>
        <w:rPr>
          <w:rFonts w:ascii="Verdana" w:hAnsi="Verdana"/>
          <w:sz w:val="20"/>
          <w:szCs w:val="20"/>
          <w:lang w:val="en-US"/>
        </w:rPr>
      </w:pPr>
      <w:r w:rsidRPr="00903205">
        <w:rPr>
          <w:noProof/>
          <w:lang w:val="en-US" w:eastAsia="en-US"/>
        </w:rPr>
        <w:drawing>
          <wp:inline distT="0" distB="0" distL="0" distR="0">
            <wp:extent cx="59436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 cy="777240"/>
                    </a:xfrm>
                    <a:prstGeom prst="rect">
                      <a:avLst/>
                    </a:prstGeom>
                    <a:noFill/>
                    <a:ln>
                      <a:noFill/>
                    </a:ln>
                  </pic:spPr>
                </pic:pic>
              </a:graphicData>
            </a:graphic>
          </wp:inline>
        </w:drawing>
      </w:r>
    </w:p>
    <w:p w:rsidR="00D83383" w:rsidRPr="00D97CF2" w:rsidRDefault="002E6167" w:rsidP="00D83383">
      <w:pPr>
        <w:rPr>
          <w:rFonts w:ascii="Calibri" w:hAnsi="Calibri"/>
          <w:sz w:val="22"/>
          <w:szCs w:val="22"/>
          <w:lang w:val="en-US"/>
        </w:rPr>
      </w:pPr>
      <w:r>
        <w:rPr>
          <w:rFonts w:ascii="Calibri" w:hAnsi="Calibri"/>
          <w:sz w:val="22"/>
          <w:szCs w:val="22"/>
          <w:lang w:val="en-US"/>
        </w:rPr>
        <w:t xml:space="preserve">Nina </w:t>
      </w:r>
    </w:p>
    <w:p w:rsidR="00D83383" w:rsidRPr="00D97CF2" w:rsidRDefault="00D83383" w:rsidP="00D83383">
      <w:pPr>
        <w:tabs>
          <w:tab w:val="left" w:pos="2460"/>
        </w:tabs>
        <w:rPr>
          <w:rFonts w:ascii="Calibri" w:hAnsi="Calibri"/>
          <w:sz w:val="22"/>
          <w:szCs w:val="22"/>
          <w:lang w:val="en-US"/>
        </w:rPr>
      </w:pPr>
      <w:r w:rsidRPr="00D97CF2">
        <w:rPr>
          <w:rFonts w:ascii="Calibri" w:hAnsi="Calibri"/>
          <w:sz w:val="22"/>
          <w:szCs w:val="22"/>
          <w:lang w:val="en-US"/>
        </w:rPr>
        <w:t xml:space="preserve">Mobile: </w:t>
      </w:r>
      <w:r w:rsidR="002E6167">
        <w:rPr>
          <w:rFonts w:ascii="Calibri" w:hAnsi="Calibri"/>
          <w:sz w:val="22"/>
          <w:szCs w:val="22"/>
          <w:lang w:val="en-US"/>
        </w:rPr>
        <w:t>C/o 971503718643</w:t>
      </w:r>
    </w:p>
    <w:p w:rsidR="00D83383" w:rsidRPr="00D97CF2" w:rsidRDefault="00D83383" w:rsidP="00D83383">
      <w:pPr>
        <w:tabs>
          <w:tab w:val="left" w:pos="2460"/>
        </w:tabs>
        <w:rPr>
          <w:rFonts w:ascii="Calibri" w:hAnsi="Calibri"/>
          <w:sz w:val="22"/>
          <w:szCs w:val="22"/>
          <w:lang w:val="en-US"/>
        </w:rPr>
      </w:pPr>
      <w:r w:rsidRPr="00D97CF2">
        <w:rPr>
          <w:rFonts w:ascii="Calibri" w:hAnsi="Calibri"/>
          <w:sz w:val="22"/>
          <w:szCs w:val="22"/>
          <w:lang w:val="en-US"/>
        </w:rPr>
        <w:t>Email:</w:t>
      </w:r>
      <w:r w:rsidR="002E6167">
        <w:rPr>
          <w:rFonts w:ascii="Calibri" w:hAnsi="Calibri"/>
          <w:sz w:val="22"/>
          <w:szCs w:val="22"/>
          <w:lang w:val="en-US"/>
        </w:rPr>
        <w:t xml:space="preserve"> </w:t>
      </w:r>
      <w:hyperlink r:id="rId6" w:history="1">
        <w:r w:rsidR="002E6167" w:rsidRPr="00B13CBF">
          <w:rPr>
            <w:rStyle w:val="Hyperlink"/>
            <w:rFonts w:ascii="Calibri" w:hAnsi="Calibri"/>
            <w:sz w:val="22"/>
            <w:szCs w:val="22"/>
            <w:lang w:val="en-US"/>
          </w:rPr>
          <w:t>nina.378216@2freemail.com</w:t>
        </w:r>
      </w:hyperlink>
      <w:r w:rsidR="002E6167">
        <w:rPr>
          <w:rFonts w:ascii="Calibri" w:hAnsi="Calibri"/>
          <w:sz w:val="22"/>
          <w:szCs w:val="22"/>
          <w:lang w:val="en-US"/>
        </w:rPr>
        <w:t xml:space="preserve"> </w:t>
      </w:r>
    </w:p>
    <w:p w:rsidR="00D83383" w:rsidRDefault="00D83383" w:rsidP="00D83383">
      <w:pPr>
        <w:rPr>
          <w:rFonts w:ascii="Calibri" w:hAnsi="Calibri"/>
          <w:b/>
          <w:bCs/>
          <w:sz w:val="22"/>
          <w:szCs w:val="22"/>
          <w:lang w:val="en-US"/>
        </w:rPr>
      </w:pPr>
    </w:p>
    <w:p w:rsidR="00D83383" w:rsidRPr="000F726E" w:rsidRDefault="00D83383" w:rsidP="00D83383">
      <w:pPr>
        <w:rPr>
          <w:rFonts w:ascii="Calibri" w:hAnsi="Calibri"/>
          <w:b/>
          <w:bCs/>
          <w:sz w:val="22"/>
          <w:szCs w:val="22"/>
          <w:lang w:val="en-US"/>
        </w:rPr>
      </w:pPr>
      <w:r w:rsidRPr="000F726E">
        <w:rPr>
          <w:rFonts w:ascii="Calibri" w:hAnsi="Calibri"/>
          <w:b/>
          <w:bCs/>
          <w:sz w:val="22"/>
          <w:szCs w:val="22"/>
          <w:lang w:val="en-US"/>
        </w:rPr>
        <w:t>Objective:</w:t>
      </w:r>
    </w:p>
    <w:p w:rsidR="00D83383" w:rsidRPr="000F726E" w:rsidRDefault="00D83383" w:rsidP="00D83383">
      <w:pPr>
        <w:rPr>
          <w:rFonts w:ascii="Calibri" w:hAnsi="Calibri"/>
          <w:sz w:val="22"/>
          <w:szCs w:val="22"/>
          <w:lang w:val="en-US"/>
        </w:rPr>
      </w:pPr>
    </w:p>
    <w:p w:rsidR="00D83383" w:rsidRPr="00E86209" w:rsidRDefault="00D83383" w:rsidP="00D83383">
      <w:pPr>
        <w:rPr>
          <w:rFonts w:ascii="Calibri" w:hAnsi="Calibri"/>
          <w:sz w:val="20"/>
          <w:szCs w:val="20"/>
          <w:lang w:val="en-US"/>
        </w:rPr>
      </w:pPr>
      <w:r>
        <w:rPr>
          <w:rFonts w:ascii="Calibri" w:hAnsi="Calibri"/>
          <w:sz w:val="20"/>
          <w:szCs w:val="20"/>
          <w:lang w:val="en-US"/>
        </w:rPr>
        <w:t>Looking for an opportunity in the field of Medical Coding</w:t>
      </w:r>
      <w:r w:rsidRPr="00E86209">
        <w:rPr>
          <w:rFonts w:ascii="Calibri" w:hAnsi="Calibri"/>
          <w:sz w:val="20"/>
          <w:szCs w:val="20"/>
          <w:lang w:val="en-US"/>
        </w:rPr>
        <w:t xml:space="preserve"> where I can apply my skills and knowledge to the fullest potential and contribute to the set goals. I believe in meticulous effort upheld by sheer commitment and hard work to be the key to success.</w:t>
      </w:r>
    </w:p>
    <w:p w:rsidR="00D83383" w:rsidRPr="000F726E" w:rsidRDefault="00D83383" w:rsidP="00D83383">
      <w:pPr>
        <w:rPr>
          <w:rFonts w:ascii="Calibri" w:hAnsi="Calibri"/>
          <w:sz w:val="22"/>
          <w:szCs w:val="22"/>
          <w:lang w:val="en-US"/>
        </w:rPr>
      </w:pPr>
    </w:p>
    <w:p w:rsidR="00D83383" w:rsidRPr="00C77D1B" w:rsidRDefault="00D83383" w:rsidP="00D83383">
      <w:pPr>
        <w:rPr>
          <w:rFonts w:ascii="Calibri" w:hAnsi="Calibri"/>
          <w:b/>
          <w:sz w:val="22"/>
          <w:szCs w:val="22"/>
          <w:lang w:val="en-US"/>
        </w:rPr>
      </w:pPr>
      <w:r w:rsidRPr="00C77D1B">
        <w:rPr>
          <w:rFonts w:ascii="Calibri" w:hAnsi="Calibri"/>
          <w:b/>
          <w:sz w:val="22"/>
          <w:szCs w:val="22"/>
          <w:lang w:val="en-US"/>
        </w:rPr>
        <w:t xml:space="preserve">Certification:                       </w:t>
      </w:r>
    </w:p>
    <w:p w:rsidR="00D83383" w:rsidRDefault="00D83383" w:rsidP="00D83383">
      <w:pPr>
        <w:rPr>
          <w:rFonts w:ascii="Calibri" w:hAnsi="Calibri"/>
          <w:sz w:val="20"/>
          <w:szCs w:val="20"/>
          <w:lang w:val="en-US"/>
        </w:rPr>
      </w:pPr>
    </w:p>
    <w:p w:rsidR="00D83383" w:rsidRDefault="00D83383" w:rsidP="00D83383">
      <w:pPr>
        <w:tabs>
          <w:tab w:val="left" w:pos="6576"/>
        </w:tabs>
        <w:rPr>
          <w:rFonts w:ascii="Calibri" w:hAnsi="Calibri"/>
          <w:lang w:val="en-US"/>
        </w:rPr>
      </w:pPr>
      <w:r w:rsidRPr="00C77D1B">
        <w:rPr>
          <w:rFonts w:ascii="Calibri" w:hAnsi="Calibri"/>
          <w:b/>
          <w:lang w:val="en-US"/>
        </w:rPr>
        <w:t>CPC-A</w:t>
      </w:r>
      <w:r w:rsidRPr="00C77D1B">
        <w:rPr>
          <w:rFonts w:ascii="Calibri" w:hAnsi="Calibri"/>
          <w:lang w:val="en-US"/>
        </w:rPr>
        <w:t xml:space="preserve"> (Certified Professional Coder</w:t>
      </w:r>
      <w:r w:rsidR="00302775">
        <w:rPr>
          <w:rFonts w:ascii="Calibri" w:hAnsi="Calibri"/>
          <w:lang w:val="en-US"/>
        </w:rPr>
        <w:t>)</w:t>
      </w:r>
      <w:r w:rsidR="00346394">
        <w:rPr>
          <w:rFonts w:ascii="Calibri" w:hAnsi="Calibri"/>
          <w:lang w:val="en-US"/>
        </w:rPr>
        <w:t xml:space="preserve"> – December 2017</w:t>
      </w:r>
      <w:r>
        <w:rPr>
          <w:rFonts w:ascii="Calibri" w:hAnsi="Calibri"/>
          <w:lang w:val="en-US"/>
        </w:rPr>
        <w:t xml:space="preserve"> from AAPC (American Academy of Professional Coders)</w:t>
      </w:r>
      <w:r w:rsidRPr="00C77D1B">
        <w:rPr>
          <w:rFonts w:ascii="Calibri" w:hAnsi="Calibri"/>
          <w:lang w:val="en-US"/>
        </w:rPr>
        <w:t xml:space="preserve"> with an Exam Score of </w:t>
      </w:r>
      <w:r w:rsidRPr="00C77D1B">
        <w:rPr>
          <w:rFonts w:ascii="Calibri" w:hAnsi="Calibri"/>
          <w:b/>
          <w:lang w:val="en-US"/>
        </w:rPr>
        <w:t>86%</w:t>
      </w:r>
      <w:r w:rsidRPr="00C77D1B">
        <w:rPr>
          <w:rFonts w:ascii="Calibri" w:hAnsi="Calibri"/>
          <w:lang w:val="en-US"/>
        </w:rPr>
        <w:t>.</w:t>
      </w:r>
    </w:p>
    <w:p w:rsidR="00B11B17" w:rsidRDefault="00B11B17" w:rsidP="00D83383">
      <w:pPr>
        <w:tabs>
          <w:tab w:val="left" w:pos="6576"/>
        </w:tabs>
        <w:rPr>
          <w:rFonts w:ascii="Calibri" w:hAnsi="Calibri"/>
          <w:lang w:val="en-US"/>
        </w:rPr>
      </w:pPr>
      <w:bookmarkStart w:id="0" w:name="_GoBack"/>
      <w:bookmarkEnd w:id="0"/>
    </w:p>
    <w:p w:rsidR="00D83383" w:rsidRPr="00F951B9" w:rsidRDefault="00302775" w:rsidP="00D83383">
      <w:pPr>
        <w:tabs>
          <w:tab w:val="left" w:pos="6576"/>
        </w:tabs>
        <w:rPr>
          <w:rFonts w:asciiTheme="minorHAnsi" w:hAnsiTheme="minorHAnsi" w:cstheme="minorHAnsi"/>
          <w:color w:val="000000" w:themeColor="text1"/>
          <w:sz w:val="22"/>
          <w:szCs w:val="22"/>
          <w:lang w:val="en-US"/>
        </w:rPr>
      </w:pPr>
      <w:r w:rsidRPr="00F951B9">
        <w:rPr>
          <w:rFonts w:asciiTheme="minorHAnsi" w:hAnsiTheme="minorHAnsi" w:cstheme="minorHAnsi"/>
          <w:color w:val="000000" w:themeColor="text1"/>
          <w:sz w:val="22"/>
          <w:szCs w:val="22"/>
        </w:rPr>
        <w:t>Self has thereby joined an elite group of coders who have distinguished themselves by passing the rigorous certification exam involving diagnostic and procedural coding as well as Human Anatomy and Billing.</w:t>
      </w:r>
    </w:p>
    <w:p w:rsidR="008C6DBC" w:rsidRPr="00C67380" w:rsidRDefault="008C6DBC" w:rsidP="00D83383">
      <w:pPr>
        <w:rPr>
          <w:rFonts w:ascii="Calibri" w:hAnsi="Calibri"/>
          <w:b/>
          <w:bCs/>
          <w:sz w:val="22"/>
          <w:szCs w:val="22"/>
          <w:lang w:val="en-US"/>
        </w:rPr>
      </w:pPr>
    </w:p>
    <w:p w:rsidR="008C6DBC" w:rsidRPr="00C67380" w:rsidRDefault="008C6DBC" w:rsidP="00D83383">
      <w:pPr>
        <w:rPr>
          <w:rFonts w:ascii="Calibri" w:hAnsi="Calibri"/>
          <w:b/>
          <w:bCs/>
          <w:sz w:val="22"/>
          <w:szCs w:val="22"/>
          <w:lang w:val="en-US"/>
        </w:rPr>
      </w:pPr>
      <w:r w:rsidRPr="00C67380">
        <w:rPr>
          <w:rFonts w:ascii="Calibri" w:hAnsi="Calibri"/>
          <w:b/>
          <w:bCs/>
          <w:sz w:val="22"/>
          <w:szCs w:val="22"/>
          <w:lang w:val="en-US"/>
        </w:rPr>
        <w:t>CPT – CURRENT PROCEDURAL TERMINOLOGY</w:t>
      </w:r>
    </w:p>
    <w:p w:rsidR="002B64B6" w:rsidRDefault="002B64B6" w:rsidP="00D83383">
      <w:pPr>
        <w:rPr>
          <w:rFonts w:ascii="Calibri" w:hAnsi="Calibri"/>
          <w:b/>
          <w:bCs/>
          <w:sz w:val="22"/>
          <w:szCs w:val="22"/>
          <w:lang w:val="en-US"/>
        </w:rPr>
      </w:pPr>
    </w:p>
    <w:p w:rsidR="002B64B6" w:rsidRPr="00C67380" w:rsidRDefault="002B64B6" w:rsidP="00D83383">
      <w:pPr>
        <w:rPr>
          <w:rFonts w:ascii="Calibri" w:hAnsi="Calibri"/>
          <w:b/>
          <w:bCs/>
          <w:sz w:val="22"/>
          <w:szCs w:val="22"/>
          <w:lang w:val="en-US"/>
        </w:rPr>
      </w:pPr>
      <w:r>
        <w:rPr>
          <w:rFonts w:ascii="Calibri" w:hAnsi="Calibri"/>
          <w:b/>
          <w:bCs/>
          <w:sz w:val="22"/>
          <w:szCs w:val="22"/>
          <w:lang w:val="en-US"/>
        </w:rPr>
        <w:t>ICD-10-CM</w:t>
      </w:r>
    </w:p>
    <w:p w:rsidR="00FC2872" w:rsidRDefault="00FC2872" w:rsidP="00D83383">
      <w:pPr>
        <w:rPr>
          <w:rFonts w:ascii="Calibri" w:hAnsi="Calibri"/>
          <w:b/>
          <w:bCs/>
          <w:sz w:val="22"/>
          <w:szCs w:val="22"/>
          <w:lang w:val="en-US"/>
        </w:rPr>
      </w:pPr>
    </w:p>
    <w:p w:rsidR="00C67380" w:rsidRDefault="00C67380" w:rsidP="00D83383">
      <w:pPr>
        <w:rPr>
          <w:rFonts w:ascii="Calibri" w:hAnsi="Calibri"/>
          <w:b/>
          <w:bCs/>
          <w:sz w:val="22"/>
          <w:szCs w:val="22"/>
          <w:lang w:val="en-US"/>
        </w:rPr>
      </w:pPr>
      <w:r>
        <w:rPr>
          <w:rFonts w:ascii="Calibri" w:hAnsi="Calibri"/>
          <w:b/>
          <w:bCs/>
          <w:sz w:val="22"/>
          <w:szCs w:val="22"/>
          <w:lang w:val="en-US"/>
        </w:rPr>
        <w:t xml:space="preserve">ANATOMY </w:t>
      </w:r>
      <w:r w:rsidR="00F951B9">
        <w:rPr>
          <w:rFonts w:ascii="Calibri" w:hAnsi="Calibri"/>
          <w:b/>
          <w:bCs/>
          <w:sz w:val="22"/>
          <w:szCs w:val="22"/>
          <w:lang w:val="en-US"/>
        </w:rPr>
        <w:t>AND MEDICAL TERMINOLOGY</w:t>
      </w:r>
    </w:p>
    <w:p w:rsidR="00F521EC" w:rsidRDefault="00F521EC" w:rsidP="00D83383">
      <w:pPr>
        <w:rPr>
          <w:rFonts w:ascii="Calibri" w:hAnsi="Calibri"/>
          <w:b/>
          <w:bCs/>
          <w:sz w:val="22"/>
          <w:szCs w:val="22"/>
          <w:lang w:val="en-US"/>
        </w:rPr>
      </w:pPr>
    </w:p>
    <w:p w:rsidR="00F521EC" w:rsidRDefault="00F521EC" w:rsidP="00D83383">
      <w:pPr>
        <w:rPr>
          <w:rFonts w:ascii="Calibri" w:hAnsi="Calibri"/>
          <w:b/>
          <w:bCs/>
          <w:sz w:val="22"/>
          <w:szCs w:val="22"/>
          <w:lang w:val="en-US"/>
        </w:rPr>
      </w:pPr>
      <w:r w:rsidRPr="00C67380">
        <w:rPr>
          <w:rFonts w:ascii="Calibri" w:hAnsi="Calibri"/>
          <w:b/>
          <w:bCs/>
          <w:sz w:val="22"/>
          <w:szCs w:val="22"/>
          <w:lang w:val="en-US"/>
        </w:rPr>
        <w:t>HCPCS</w:t>
      </w:r>
    </w:p>
    <w:p w:rsidR="00E13C99" w:rsidRDefault="00E13C99" w:rsidP="00D83383">
      <w:pPr>
        <w:rPr>
          <w:rFonts w:ascii="Calibri" w:hAnsi="Calibri"/>
          <w:b/>
          <w:bCs/>
          <w:sz w:val="22"/>
          <w:szCs w:val="22"/>
          <w:lang w:val="en-US"/>
        </w:rPr>
      </w:pPr>
    </w:p>
    <w:p w:rsidR="00FC2872" w:rsidRDefault="00C67380" w:rsidP="00D83383">
      <w:pPr>
        <w:rPr>
          <w:rFonts w:ascii="Calibri" w:hAnsi="Calibri"/>
          <w:b/>
          <w:bCs/>
          <w:sz w:val="22"/>
          <w:szCs w:val="22"/>
          <w:lang w:val="en-US"/>
        </w:rPr>
      </w:pPr>
      <w:r>
        <w:rPr>
          <w:rFonts w:ascii="Calibri" w:hAnsi="Calibri"/>
          <w:b/>
          <w:bCs/>
          <w:sz w:val="22"/>
          <w:szCs w:val="22"/>
          <w:lang w:val="en-US"/>
        </w:rPr>
        <w:t>COMPLIANCE AND REGULATORY</w:t>
      </w:r>
    </w:p>
    <w:p w:rsidR="00FC2872" w:rsidRDefault="00FC2872" w:rsidP="00D83383">
      <w:pPr>
        <w:rPr>
          <w:rFonts w:ascii="Calibri" w:hAnsi="Calibri"/>
          <w:b/>
          <w:bCs/>
          <w:sz w:val="22"/>
          <w:szCs w:val="22"/>
          <w:lang w:val="en-US"/>
        </w:rPr>
      </w:pPr>
    </w:p>
    <w:p w:rsidR="00D83383" w:rsidRPr="000F726E" w:rsidRDefault="00D83383" w:rsidP="00D83383">
      <w:pPr>
        <w:rPr>
          <w:rFonts w:ascii="Calibri" w:hAnsi="Calibri"/>
          <w:b/>
          <w:bCs/>
          <w:sz w:val="22"/>
          <w:szCs w:val="22"/>
          <w:lang w:val="en-US"/>
        </w:rPr>
      </w:pPr>
      <w:r>
        <w:rPr>
          <w:rFonts w:ascii="Calibri" w:hAnsi="Calibri"/>
          <w:b/>
          <w:bCs/>
          <w:sz w:val="22"/>
          <w:szCs w:val="22"/>
          <w:lang w:val="en-US"/>
        </w:rPr>
        <w:t>Computer Skills</w:t>
      </w:r>
      <w:r w:rsidRPr="000F726E">
        <w:rPr>
          <w:rFonts w:ascii="Calibri" w:hAnsi="Calibri"/>
          <w:b/>
          <w:bCs/>
          <w:sz w:val="22"/>
          <w:szCs w:val="22"/>
          <w:lang w:val="en-US"/>
        </w:rPr>
        <w:t>:</w:t>
      </w:r>
    </w:p>
    <w:p w:rsidR="00D83383" w:rsidRPr="000F726E" w:rsidRDefault="00D83383" w:rsidP="00D83383">
      <w:pPr>
        <w:rPr>
          <w:rFonts w:ascii="Calibri" w:hAnsi="Calibri"/>
          <w:sz w:val="22"/>
          <w:szCs w:val="22"/>
          <w:lang w:val="en-US"/>
        </w:rPr>
      </w:pPr>
    </w:p>
    <w:p w:rsidR="00D83383" w:rsidRPr="00E86209" w:rsidRDefault="00D83383" w:rsidP="00D83383">
      <w:pPr>
        <w:rPr>
          <w:rFonts w:ascii="Calibri" w:hAnsi="Calibri"/>
          <w:sz w:val="20"/>
          <w:szCs w:val="20"/>
          <w:lang w:val="en-US"/>
        </w:rPr>
      </w:pPr>
      <w:r>
        <w:rPr>
          <w:rFonts w:ascii="Calibri" w:hAnsi="Calibri"/>
          <w:sz w:val="20"/>
          <w:szCs w:val="20"/>
          <w:lang w:val="en-US"/>
        </w:rPr>
        <w:t xml:space="preserve">           MS-Office (Word, Excel, PowerPoint &amp; Outlook)</w:t>
      </w:r>
      <w:r w:rsidR="00F951B9">
        <w:rPr>
          <w:rFonts w:ascii="Calibri" w:hAnsi="Calibri"/>
          <w:sz w:val="20"/>
          <w:szCs w:val="20"/>
          <w:lang w:val="en-US"/>
        </w:rPr>
        <w:t xml:space="preserve"> and </w:t>
      </w:r>
      <w:proofErr w:type="spellStart"/>
      <w:r w:rsidR="00F951B9">
        <w:rPr>
          <w:rFonts w:ascii="Calibri" w:hAnsi="Calibri"/>
          <w:sz w:val="20"/>
          <w:szCs w:val="20"/>
          <w:lang w:val="en-US"/>
        </w:rPr>
        <w:t>Afsys</w:t>
      </w:r>
      <w:proofErr w:type="spellEnd"/>
      <w:r w:rsidR="00F951B9">
        <w:rPr>
          <w:rFonts w:ascii="Calibri" w:hAnsi="Calibri"/>
          <w:sz w:val="20"/>
          <w:szCs w:val="20"/>
          <w:lang w:val="en-US"/>
        </w:rPr>
        <w:t>.</w:t>
      </w:r>
    </w:p>
    <w:p w:rsidR="00D83383" w:rsidRPr="00671CC1" w:rsidRDefault="00D83383" w:rsidP="00D83383">
      <w:pPr>
        <w:tabs>
          <w:tab w:val="center" w:pos="4320"/>
        </w:tabs>
        <w:rPr>
          <w:rFonts w:ascii="Calibri" w:hAnsi="Calibri"/>
          <w:sz w:val="20"/>
          <w:szCs w:val="20"/>
          <w:lang w:val="en-US"/>
        </w:rPr>
      </w:pPr>
    </w:p>
    <w:p w:rsidR="00D83383" w:rsidRDefault="00D83383" w:rsidP="00D83383">
      <w:pPr>
        <w:rPr>
          <w:rFonts w:ascii="Calibri" w:hAnsi="Calibri"/>
          <w:b/>
          <w:bCs/>
          <w:sz w:val="22"/>
          <w:szCs w:val="22"/>
          <w:lang w:val="en-US"/>
        </w:rPr>
      </w:pPr>
      <w:r w:rsidRPr="000F726E">
        <w:rPr>
          <w:rFonts w:ascii="Calibri" w:hAnsi="Calibri"/>
          <w:b/>
          <w:bCs/>
          <w:sz w:val="22"/>
          <w:szCs w:val="22"/>
          <w:lang w:val="en-US"/>
        </w:rPr>
        <w:t>Education:</w:t>
      </w:r>
    </w:p>
    <w:p w:rsidR="00D83383" w:rsidRPr="00E86209" w:rsidRDefault="00D83383" w:rsidP="00D83383">
      <w:pPr>
        <w:rPr>
          <w:rFonts w:ascii="Calibri" w:hAnsi="Calibri"/>
          <w:b/>
          <w:bCs/>
          <w:sz w:val="22"/>
          <w:szCs w:val="22"/>
          <w:lang w:val="en-US"/>
        </w:rPr>
      </w:pPr>
    </w:p>
    <w:p w:rsidR="00D83383" w:rsidRPr="00E86209" w:rsidRDefault="00D83383" w:rsidP="00D83383">
      <w:pPr>
        <w:numPr>
          <w:ilvl w:val="0"/>
          <w:numId w:val="1"/>
        </w:numPr>
        <w:rPr>
          <w:rFonts w:ascii="Calibri" w:hAnsi="Calibri"/>
          <w:sz w:val="20"/>
          <w:szCs w:val="20"/>
          <w:lang w:val="en-US"/>
        </w:rPr>
      </w:pPr>
      <w:r w:rsidRPr="00E86209">
        <w:rPr>
          <w:rFonts w:ascii="Calibri" w:hAnsi="Calibri"/>
          <w:sz w:val="20"/>
          <w:szCs w:val="20"/>
          <w:lang w:val="en-US"/>
        </w:rPr>
        <w:t>2003-2005 M.Sc. (Physics), Madras Christian College, Chennai with an aggregate of 66.6% affiliated to Madras University.</w:t>
      </w:r>
    </w:p>
    <w:p w:rsidR="00D83383" w:rsidRPr="00E86209" w:rsidRDefault="00D83383" w:rsidP="00D83383">
      <w:pPr>
        <w:ind w:left="1140"/>
        <w:rPr>
          <w:rFonts w:ascii="Calibri" w:hAnsi="Calibri"/>
          <w:sz w:val="20"/>
          <w:szCs w:val="20"/>
          <w:lang w:val="en-US"/>
        </w:rPr>
      </w:pPr>
    </w:p>
    <w:p w:rsidR="00D83383" w:rsidRPr="00C77D1B" w:rsidRDefault="00D83383" w:rsidP="00D83383">
      <w:pPr>
        <w:numPr>
          <w:ilvl w:val="0"/>
          <w:numId w:val="1"/>
        </w:numPr>
        <w:rPr>
          <w:rFonts w:ascii="Calibri" w:hAnsi="Calibri"/>
          <w:sz w:val="20"/>
          <w:szCs w:val="20"/>
          <w:lang w:val="en-US"/>
        </w:rPr>
      </w:pPr>
      <w:r w:rsidRPr="00E86209">
        <w:rPr>
          <w:rFonts w:ascii="Calibri" w:hAnsi="Calibri"/>
          <w:sz w:val="20"/>
          <w:szCs w:val="20"/>
          <w:lang w:val="en-US"/>
        </w:rPr>
        <w:t xml:space="preserve">2000-2003 B.Sc. (Physics), Bishop Moore College, </w:t>
      </w:r>
      <w:proofErr w:type="spellStart"/>
      <w:r w:rsidRPr="00E86209">
        <w:rPr>
          <w:rFonts w:ascii="Calibri" w:hAnsi="Calibri"/>
          <w:sz w:val="20"/>
          <w:szCs w:val="20"/>
          <w:lang w:val="en-US"/>
        </w:rPr>
        <w:t>Mavelikara</w:t>
      </w:r>
      <w:proofErr w:type="spellEnd"/>
      <w:r w:rsidRPr="00E86209">
        <w:rPr>
          <w:rFonts w:ascii="Calibri" w:hAnsi="Calibri"/>
          <w:sz w:val="20"/>
          <w:szCs w:val="20"/>
          <w:lang w:val="en-US"/>
        </w:rPr>
        <w:t xml:space="preserve"> with an aggregate of 80.8% affiliated to the University of Kerala.</w:t>
      </w:r>
    </w:p>
    <w:p w:rsidR="00D83383" w:rsidRDefault="00D83383" w:rsidP="00D83383">
      <w:pPr>
        <w:rPr>
          <w:rFonts w:ascii="Calibri" w:hAnsi="Calibri"/>
          <w:b/>
          <w:bCs/>
          <w:sz w:val="22"/>
          <w:szCs w:val="22"/>
          <w:lang w:val="en-US"/>
        </w:rPr>
      </w:pPr>
    </w:p>
    <w:p w:rsidR="00F37CB7" w:rsidRPr="008D09C6" w:rsidRDefault="00F37CB7" w:rsidP="00F37CB7">
      <w:pPr>
        <w:rPr>
          <w:rFonts w:ascii="Calibri" w:hAnsi="Calibri"/>
          <w:b/>
          <w:bCs/>
          <w:sz w:val="22"/>
          <w:szCs w:val="22"/>
          <w:lang w:val="en-US"/>
        </w:rPr>
      </w:pPr>
      <w:r w:rsidRPr="008D09C6">
        <w:rPr>
          <w:rFonts w:ascii="Calibri" w:hAnsi="Calibri"/>
          <w:b/>
          <w:bCs/>
          <w:sz w:val="22"/>
          <w:szCs w:val="22"/>
          <w:lang w:val="en-US"/>
        </w:rPr>
        <w:t>Projects:</w:t>
      </w:r>
    </w:p>
    <w:p w:rsidR="00F37CB7" w:rsidRDefault="00F37CB7" w:rsidP="00F37CB7">
      <w:pPr>
        <w:ind w:left="720"/>
        <w:rPr>
          <w:rFonts w:ascii="Calibri" w:hAnsi="Calibri"/>
          <w:b/>
          <w:bCs/>
          <w:sz w:val="20"/>
          <w:szCs w:val="20"/>
          <w:lang w:val="en-US"/>
        </w:rPr>
      </w:pPr>
    </w:p>
    <w:p w:rsidR="00F37CB7" w:rsidRPr="00E86209" w:rsidRDefault="00F37CB7" w:rsidP="00F37CB7">
      <w:pPr>
        <w:numPr>
          <w:ilvl w:val="0"/>
          <w:numId w:val="6"/>
        </w:numPr>
        <w:rPr>
          <w:rFonts w:ascii="Calibri" w:hAnsi="Calibri"/>
          <w:b/>
          <w:bCs/>
          <w:sz w:val="20"/>
          <w:szCs w:val="20"/>
          <w:lang w:val="en-US"/>
        </w:rPr>
      </w:pPr>
      <w:r w:rsidRPr="00E86209">
        <w:rPr>
          <w:rFonts w:ascii="Calibri" w:hAnsi="Calibri"/>
          <w:b/>
          <w:bCs/>
          <w:sz w:val="20"/>
          <w:szCs w:val="20"/>
          <w:lang w:val="en-US"/>
        </w:rPr>
        <w:t>LIFETIMES OF THE TRANSITIONS IN TITANIUM-46 at Madras Christian College, Chennai.</w:t>
      </w:r>
    </w:p>
    <w:p w:rsidR="00F37CB7" w:rsidRPr="00E86209" w:rsidRDefault="00F37CB7" w:rsidP="00F37CB7">
      <w:pPr>
        <w:rPr>
          <w:rFonts w:ascii="Calibri" w:hAnsi="Calibri"/>
          <w:sz w:val="20"/>
          <w:szCs w:val="20"/>
          <w:lang w:val="en-US"/>
        </w:rPr>
      </w:pPr>
    </w:p>
    <w:p w:rsidR="008C6DBC" w:rsidRDefault="00F37CB7" w:rsidP="008C6DBC">
      <w:pPr>
        <w:numPr>
          <w:ilvl w:val="0"/>
          <w:numId w:val="6"/>
        </w:numPr>
        <w:rPr>
          <w:rFonts w:ascii="Calibri" w:hAnsi="Calibri"/>
          <w:b/>
          <w:bCs/>
          <w:sz w:val="20"/>
          <w:szCs w:val="20"/>
          <w:lang w:val="en-US"/>
        </w:rPr>
      </w:pPr>
      <w:r w:rsidRPr="00E86209">
        <w:rPr>
          <w:rFonts w:ascii="Calibri" w:hAnsi="Calibri"/>
          <w:b/>
          <w:bCs/>
          <w:sz w:val="20"/>
          <w:szCs w:val="20"/>
          <w:lang w:val="en-US"/>
        </w:rPr>
        <w:t xml:space="preserve">COMPUTER ASSISTED PRODUCTION OF YOUNG’S DOUBLE SLIT INTERFERENCE PATTERN at Bishop Moore College, </w:t>
      </w:r>
      <w:proofErr w:type="spellStart"/>
      <w:r w:rsidRPr="00E86209">
        <w:rPr>
          <w:rFonts w:ascii="Calibri" w:hAnsi="Calibri"/>
          <w:b/>
          <w:bCs/>
          <w:sz w:val="20"/>
          <w:szCs w:val="20"/>
          <w:lang w:val="en-US"/>
        </w:rPr>
        <w:t>Mavelikara</w:t>
      </w:r>
      <w:proofErr w:type="spellEnd"/>
      <w:r w:rsidRPr="00E86209">
        <w:rPr>
          <w:rFonts w:ascii="Calibri" w:hAnsi="Calibri"/>
          <w:b/>
          <w:bCs/>
          <w:sz w:val="20"/>
          <w:szCs w:val="20"/>
          <w:lang w:val="en-US"/>
        </w:rPr>
        <w:t>.</w:t>
      </w:r>
    </w:p>
    <w:p w:rsidR="00F951B9" w:rsidRDefault="00F951B9" w:rsidP="008C6DBC">
      <w:pPr>
        <w:rPr>
          <w:rFonts w:ascii="Calibri" w:hAnsi="Calibri"/>
          <w:b/>
          <w:bCs/>
          <w:sz w:val="22"/>
          <w:szCs w:val="22"/>
          <w:lang w:val="en-US"/>
        </w:rPr>
      </w:pPr>
    </w:p>
    <w:p w:rsidR="00D83383" w:rsidRPr="008C6DBC" w:rsidRDefault="00D83383" w:rsidP="008C6DBC">
      <w:pPr>
        <w:rPr>
          <w:rFonts w:ascii="Calibri" w:hAnsi="Calibri"/>
          <w:b/>
          <w:bCs/>
          <w:sz w:val="20"/>
          <w:szCs w:val="20"/>
          <w:lang w:val="en-US"/>
        </w:rPr>
      </w:pPr>
      <w:r w:rsidRPr="008C6DBC">
        <w:rPr>
          <w:rFonts w:ascii="Calibri" w:hAnsi="Calibri"/>
          <w:b/>
          <w:bCs/>
          <w:sz w:val="22"/>
          <w:szCs w:val="22"/>
          <w:lang w:val="en-US"/>
        </w:rPr>
        <w:t>Professional Experience:   6</w:t>
      </w:r>
      <w:r w:rsidR="00F951B9">
        <w:rPr>
          <w:rFonts w:ascii="Calibri" w:hAnsi="Calibri"/>
          <w:b/>
          <w:bCs/>
          <w:sz w:val="22"/>
          <w:szCs w:val="22"/>
          <w:lang w:val="en-US"/>
        </w:rPr>
        <w:t>.5 YEARS</w:t>
      </w:r>
    </w:p>
    <w:p w:rsidR="00D83383" w:rsidRDefault="00D83383" w:rsidP="00D83383">
      <w:pPr>
        <w:rPr>
          <w:rFonts w:ascii="Calibri" w:hAnsi="Calibri"/>
          <w:b/>
          <w:bCs/>
          <w:sz w:val="22"/>
          <w:szCs w:val="22"/>
          <w:lang w:val="en-US"/>
        </w:rPr>
      </w:pPr>
    </w:p>
    <w:p w:rsidR="00D83383" w:rsidRDefault="00D83383" w:rsidP="00D83383">
      <w:pPr>
        <w:rPr>
          <w:rFonts w:ascii="Calibri" w:hAnsi="Calibri"/>
          <w:b/>
          <w:bCs/>
          <w:sz w:val="22"/>
          <w:szCs w:val="22"/>
          <w:lang w:val="en-US"/>
        </w:rPr>
      </w:pPr>
      <w:r>
        <w:rPr>
          <w:rFonts w:ascii="Calibri" w:hAnsi="Calibri"/>
          <w:b/>
          <w:bCs/>
          <w:sz w:val="22"/>
          <w:szCs w:val="22"/>
          <w:lang w:val="en-US"/>
        </w:rPr>
        <w:t>DB Schenker LLC – February 2016 – January 2017</w:t>
      </w:r>
    </w:p>
    <w:p w:rsidR="00D83383" w:rsidRDefault="00D83383" w:rsidP="00D83383">
      <w:pPr>
        <w:rPr>
          <w:rFonts w:ascii="Calibri" w:hAnsi="Calibri"/>
          <w:b/>
          <w:bCs/>
          <w:sz w:val="22"/>
          <w:szCs w:val="22"/>
          <w:lang w:val="en-US"/>
        </w:rPr>
      </w:pPr>
      <w:r>
        <w:rPr>
          <w:rFonts w:ascii="Calibri" w:hAnsi="Calibri"/>
          <w:b/>
          <w:bCs/>
          <w:sz w:val="22"/>
          <w:szCs w:val="22"/>
          <w:lang w:val="en-US"/>
        </w:rPr>
        <w:t>September 2012 – September 2014</w:t>
      </w:r>
    </w:p>
    <w:p w:rsidR="00D83383" w:rsidRDefault="00D83383"/>
    <w:p w:rsidR="00D83383" w:rsidRDefault="00D83383" w:rsidP="00D83383">
      <w:pPr>
        <w:rPr>
          <w:rFonts w:ascii="Calibri" w:hAnsi="Calibri"/>
          <w:sz w:val="22"/>
          <w:szCs w:val="22"/>
          <w:lang w:val="en-US"/>
        </w:rPr>
      </w:pPr>
      <w:r>
        <w:rPr>
          <w:rFonts w:ascii="Calibri" w:hAnsi="Calibri"/>
          <w:b/>
          <w:bCs/>
          <w:sz w:val="22"/>
          <w:szCs w:val="22"/>
          <w:lang w:val="en-US"/>
        </w:rPr>
        <w:t xml:space="preserve">Designation: </w:t>
      </w:r>
      <w:r w:rsidRPr="00B87192">
        <w:rPr>
          <w:rFonts w:ascii="Calibri" w:hAnsi="Calibri"/>
          <w:sz w:val="22"/>
          <w:szCs w:val="22"/>
          <w:lang w:val="en-US"/>
        </w:rPr>
        <w:t xml:space="preserve"> Operations</w:t>
      </w:r>
      <w:r>
        <w:rPr>
          <w:rFonts w:ascii="Calibri" w:hAnsi="Calibri"/>
          <w:sz w:val="22"/>
          <w:szCs w:val="22"/>
          <w:lang w:val="en-US"/>
        </w:rPr>
        <w:t xml:space="preserve"> andPricing Executive – Ocean Freight </w:t>
      </w:r>
    </w:p>
    <w:p w:rsidR="00D83383" w:rsidRDefault="00D83383" w:rsidP="00D83383">
      <w:pPr>
        <w:rPr>
          <w:rFonts w:ascii="Calibri" w:hAnsi="Calibri"/>
          <w:sz w:val="22"/>
          <w:szCs w:val="22"/>
          <w:lang w:val="en-US"/>
        </w:rPr>
      </w:pPr>
    </w:p>
    <w:p w:rsidR="00D83383" w:rsidRPr="000F726E" w:rsidRDefault="00D83383" w:rsidP="00D83383">
      <w:pPr>
        <w:rPr>
          <w:rFonts w:ascii="Calibri" w:hAnsi="Calibri"/>
          <w:sz w:val="22"/>
          <w:szCs w:val="22"/>
          <w:lang w:val="en-US"/>
        </w:rPr>
      </w:pPr>
      <w:r w:rsidRPr="000F726E">
        <w:rPr>
          <w:rFonts w:ascii="Calibri" w:hAnsi="Calibri"/>
          <w:b/>
          <w:bCs/>
          <w:sz w:val="22"/>
          <w:szCs w:val="22"/>
          <w:lang w:val="en-US"/>
        </w:rPr>
        <w:t>Job Description:</w:t>
      </w:r>
    </w:p>
    <w:p w:rsidR="00D83383" w:rsidRPr="00686E6C" w:rsidRDefault="00D83383" w:rsidP="003A2097">
      <w:pPr>
        <w:rPr>
          <w:rFonts w:ascii="Calibri" w:hAnsi="Calibri"/>
          <w:sz w:val="20"/>
          <w:szCs w:val="20"/>
          <w:u w:val="single"/>
          <w:lang w:val="en-US"/>
        </w:rPr>
      </w:pPr>
      <w:r w:rsidRPr="004A399A">
        <w:rPr>
          <w:rFonts w:ascii="Calibri" w:hAnsi="Calibri"/>
          <w:sz w:val="20"/>
          <w:szCs w:val="20"/>
          <w:u w:val="single"/>
          <w:lang w:val="en-US"/>
        </w:rPr>
        <w:t>Ocean Freight Export Op</w:t>
      </w:r>
      <w:r>
        <w:rPr>
          <w:rFonts w:ascii="Calibri" w:hAnsi="Calibri"/>
          <w:sz w:val="20"/>
          <w:szCs w:val="20"/>
          <w:u w:val="single"/>
          <w:lang w:val="en-US"/>
        </w:rPr>
        <w:t>erations – FCL, LCL and Project Shipments</w:t>
      </w:r>
    </w:p>
    <w:p w:rsidR="00D83383" w:rsidRDefault="00D83383" w:rsidP="003A2097">
      <w:pPr>
        <w:rPr>
          <w:rFonts w:ascii="Calibri" w:hAnsi="Calibri"/>
          <w:sz w:val="20"/>
          <w:szCs w:val="20"/>
          <w:lang w:val="en-US"/>
        </w:rPr>
      </w:pPr>
      <w:r>
        <w:rPr>
          <w:rFonts w:ascii="Calibri" w:hAnsi="Calibri"/>
          <w:sz w:val="20"/>
          <w:szCs w:val="20"/>
          <w:lang w:val="en-US"/>
        </w:rPr>
        <w:t>Handle all the export shipments confirmed and forwarded by the CS/Sales/Overseas offices.</w:t>
      </w:r>
    </w:p>
    <w:p w:rsidR="00D83383" w:rsidRDefault="00D83383" w:rsidP="00D83383">
      <w:pPr>
        <w:rPr>
          <w:rFonts w:ascii="Calibri" w:hAnsi="Calibri"/>
          <w:sz w:val="20"/>
          <w:szCs w:val="20"/>
          <w:u w:val="single"/>
          <w:lang w:val="en-US"/>
        </w:rPr>
      </w:pPr>
    </w:p>
    <w:p w:rsidR="00D83383" w:rsidRPr="004A399A" w:rsidRDefault="00D83383" w:rsidP="003A2097">
      <w:pPr>
        <w:rPr>
          <w:rFonts w:ascii="Calibri" w:hAnsi="Calibri"/>
          <w:sz w:val="20"/>
          <w:szCs w:val="20"/>
          <w:u w:val="single"/>
          <w:lang w:val="en-US"/>
        </w:rPr>
      </w:pPr>
      <w:r w:rsidRPr="004A399A">
        <w:rPr>
          <w:rFonts w:ascii="Calibri" w:hAnsi="Calibri"/>
          <w:sz w:val="20"/>
          <w:szCs w:val="20"/>
          <w:u w:val="single"/>
          <w:lang w:val="en-US"/>
        </w:rPr>
        <w:t>Pricing – Ocean Freight Import, Export and Cross Trade</w:t>
      </w:r>
    </w:p>
    <w:p w:rsidR="00D83383" w:rsidRDefault="00D83383" w:rsidP="003A2097">
      <w:pPr>
        <w:rPr>
          <w:rFonts w:ascii="Calibri" w:hAnsi="Calibri"/>
          <w:sz w:val="20"/>
          <w:szCs w:val="20"/>
          <w:lang w:val="en-US"/>
        </w:rPr>
      </w:pPr>
      <w:r w:rsidRPr="004A399A">
        <w:rPr>
          <w:rFonts w:ascii="Calibri" w:hAnsi="Calibri"/>
          <w:sz w:val="20"/>
          <w:szCs w:val="20"/>
          <w:lang w:val="en-US"/>
        </w:rPr>
        <w:t xml:space="preserve">Float the rate enquiries received from the local CS/Sales team/overseas offices/main customers to the respective shipping lines / NVOCC’s and negotiate with the lines to secure the target rates and help win the </w:t>
      </w:r>
      <w:r>
        <w:rPr>
          <w:rFonts w:ascii="Calibri" w:hAnsi="Calibri"/>
          <w:sz w:val="20"/>
          <w:szCs w:val="20"/>
          <w:lang w:val="en-US"/>
        </w:rPr>
        <w:t xml:space="preserve">business. </w:t>
      </w:r>
    </w:p>
    <w:p w:rsidR="00205E0C" w:rsidRDefault="00205E0C" w:rsidP="00D83383">
      <w:pPr>
        <w:ind w:left="720"/>
        <w:rPr>
          <w:rFonts w:ascii="Calibri" w:hAnsi="Calibri"/>
          <w:sz w:val="20"/>
          <w:szCs w:val="20"/>
          <w:lang w:val="en-US"/>
        </w:rPr>
      </w:pPr>
    </w:p>
    <w:p w:rsidR="00841CAD" w:rsidRPr="000F726E" w:rsidRDefault="00841CAD" w:rsidP="00841CAD">
      <w:pPr>
        <w:rPr>
          <w:rFonts w:ascii="Calibri" w:hAnsi="Calibri"/>
          <w:b/>
          <w:bCs/>
          <w:sz w:val="22"/>
          <w:szCs w:val="22"/>
          <w:lang w:val="en-US"/>
        </w:rPr>
      </w:pPr>
      <w:r w:rsidRPr="000F726E">
        <w:rPr>
          <w:rFonts w:ascii="Calibri" w:hAnsi="Calibri"/>
          <w:b/>
          <w:bCs/>
          <w:sz w:val="22"/>
          <w:szCs w:val="22"/>
          <w:lang w:val="en-US"/>
        </w:rPr>
        <w:t>Sharaf Group - Greenport Shipping Agency LLC / ZODIAC SHIPPING SERVICES LLC – April 20</w:t>
      </w:r>
      <w:r>
        <w:rPr>
          <w:rFonts w:ascii="Calibri" w:hAnsi="Calibri"/>
          <w:b/>
          <w:bCs/>
          <w:sz w:val="22"/>
          <w:szCs w:val="22"/>
          <w:lang w:val="en-US"/>
        </w:rPr>
        <w:t>10 – August 2012</w:t>
      </w:r>
    </w:p>
    <w:p w:rsidR="00841CAD" w:rsidRPr="000F726E" w:rsidRDefault="00841CAD" w:rsidP="00841CAD">
      <w:pPr>
        <w:rPr>
          <w:rFonts w:ascii="Calibri" w:hAnsi="Calibri"/>
          <w:b/>
          <w:bCs/>
          <w:sz w:val="22"/>
          <w:szCs w:val="22"/>
          <w:lang w:val="en-US"/>
        </w:rPr>
      </w:pPr>
    </w:p>
    <w:p w:rsidR="00841CAD" w:rsidRPr="000F726E" w:rsidRDefault="00841CAD" w:rsidP="00841CAD">
      <w:pPr>
        <w:rPr>
          <w:rFonts w:ascii="Calibri" w:hAnsi="Calibri"/>
          <w:sz w:val="22"/>
          <w:szCs w:val="22"/>
          <w:lang w:val="en-US"/>
        </w:rPr>
      </w:pPr>
      <w:r w:rsidRPr="000F726E">
        <w:rPr>
          <w:rFonts w:ascii="Calibri" w:hAnsi="Calibri"/>
          <w:b/>
          <w:bCs/>
          <w:sz w:val="22"/>
          <w:szCs w:val="22"/>
          <w:lang w:val="en-US"/>
        </w:rPr>
        <w:t xml:space="preserve">Designation:    </w:t>
      </w:r>
      <w:r w:rsidRPr="000F726E">
        <w:rPr>
          <w:rFonts w:ascii="Calibri" w:hAnsi="Calibri"/>
          <w:sz w:val="22"/>
          <w:szCs w:val="22"/>
          <w:lang w:val="en-US"/>
        </w:rPr>
        <w:t>Customer Service Executive</w:t>
      </w:r>
    </w:p>
    <w:p w:rsidR="00841CAD" w:rsidRPr="000F726E" w:rsidRDefault="00841CAD" w:rsidP="00841CAD">
      <w:pPr>
        <w:rPr>
          <w:rFonts w:ascii="Calibri" w:hAnsi="Calibri"/>
          <w:sz w:val="22"/>
          <w:szCs w:val="22"/>
          <w:lang w:val="en-US"/>
        </w:rPr>
      </w:pPr>
    </w:p>
    <w:p w:rsidR="00841CAD" w:rsidRPr="000F726E" w:rsidRDefault="00841CAD" w:rsidP="00841CAD">
      <w:pPr>
        <w:rPr>
          <w:rFonts w:ascii="Calibri" w:hAnsi="Calibri"/>
          <w:sz w:val="22"/>
          <w:szCs w:val="22"/>
          <w:lang w:val="en-US"/>
        </w:rPr>
      </w:pPr>
      <w:r w:rsidRPr="000F726E">
        <w:rPr>
          <w:rFonts w:ascii="Calibri" w:hAnsi="Calibri"/>
          <w:b/>
          <w:bCs/>
          <w:sz w:val="22"/>
          <w:szCs w:val="22"/>
          <w:lang w:val="en-US"/>
        </w:rPr>
        <w:t>Job Description:</w:t>
      </w:r>
    </w:p>
    <w:p w:rsidR="00841CAD" w:rsidRPr="000333FD" w:rsidRDefault="00841CAD" w:rsidP="003A2097">
      <w:pPr>
        <w:rPr>
          <w:rFonts w:ascii="Calibri" w:hAnsi="Calibri"/>
          <w:sz w:val="20"/>
          <w:szCs w:val="20"/>
          <w:lang w:val="en-US"/>
        </w:rPr>
      </w:pPr>
      <w:r w:rsidRPr="000333FD">
        <w:rPr>
          <w:rFonts w:ascii="Calibri" w:hAnsi="Calibri"/>
          <w:sz w:val="20"/>
          <w:szCs w:val="20"/>
          <w:lang w:val="en-US"/>
        </w:rPr>
        <w:t>Freight-Forwarding – Import, Export / Cross-trade Jobs</w:t>
      </w:r>
      <w:r w:rsidR="000333FD">
        <w:rPr>
          <w:rFonts w:ascii="Calibri" w:hAnsi="Calibri"/>
          <w:sz w:val="20"/>
          <w:szCs w:val="20"/>
          <w:lang w:val="en-US"/>
        </w:rPr>
        <w:t xml:space="preserve">, </w:t>
      </w:r>
      <w:r w:rsidRPr="000333FD">
        <w:rPr>
          <w:rFonts w:ascii="Calibri" w:hAnsi="Calibri"/>
          <w:sz w:val="20"/>
          <w:szCs w:val="20"/>
          <w:lang w:val="en-US"/>
        </w:rPr>
        <w:t>Import Documentation</w:t>
      </w:r>
      <w:r w:rsidR="000333FD">
        <w:rPr>
          <w:rFonts w:ascii="Calibri" w:hAnsi="Calibri"/>
          <w:sz w:val="20"/>
          <w:szCs w:val="20"/>
          <w:lang w:val="en-US"/>
        </w:rPr>
        <w:t xml:space="preserve">, </w:t>
      </w:r>
      <w:r w:rsidRPr="000333FD">
        <w:rPr>
          <w:rFonts w:ascii="Calibri" w:hAnsi="Calibri"/>
          <w:sz w:val="20"/>
          <w:szCs w:val="20"/>
          <w:lang w:val="en-US"/>
        </w:rPr>
        <w:t>Agency Handling of Vessels</w:t>
      </w:r>
      <w:r w:rsidR="000333FD">
        <w:rPr>
          <w:rFonts w:ascii="Calibri" w:hAnsi="Calibri"/>
          <w:sz w:val="20"/>
          <w:szCs w:val="20"/>
          <w:lang w:val="en-US"/>
        </w:rPr>
        <w:t xml:space="preserve">, </w:t>
      </w:r>
      <w:r w:rsidRPr="000333FD">
        <w:rPr>
          <w:rFonts w:ascii="Calibri" w:hAnsi="Calibri"/>
          <w:sz w:val="20"/>
          <w:szCs w:val="20"/>
          <w:lang w:val="en-US"/>
        </w:rPr>
        <w:t>Liner Exports</w:t>
      </w:r>
      <w:r w:rsidR="000333FD">
        <w:rPr>
          <w:rFonts w:ascii="Calibri" w:hAnsi="Calibri"/>
          <w:sz w:val="20"/>
          <w:szCs w:val="20"/>
          <w:lang w:val="en-US"/>
        </w:rPr>
        <w:t xml:space="preserve">, </w:t>
      </w:r>
      <w:r w:rsidRPr="000333FD">
        <w:rPr>
          <w:rFonts w:ascii="Calibri" w:hAnsi="Calibri"/>
          <w:sz w:val="20"/>
          <w:szCs w:val="20"/>
          <w:lang w:val="en-US"/>
        </w:rPr>
        <w:t>Invoicing</w:t>
      </w:r>
      <w:r w:rsidR="000333FD">
        <w:rPr>
          <w:rFonts w:ascii="Calibri" w:hAnsi="Calibri"/>
          <w:sz w:val="20"/>
          <w:szCs w:val="20"/>
          <w:lang w:val="en-US"/>
        </w:rPr>
        <w:t xml:space="preserve">, </w:t>
      </w:r>
      <w:r w:rsidRPr="000333FD">
        <w:rPr>
          <w:rFonts w:ascii="Calibri" w:hAnsi="Calibri"/>
          <w:sz w:val="20"/>
          <w:szCs w:val="20"/>
          <w:lang w:val="en-US"/>
        </w:rPr>
        <w:t>Export Documentation</w:t>
      </w:r>
      <w:r w:rsidR="000333FD">
        <w:rPr>
          <w:rFonts w:ascii="Calibri" w:hAnsi="Calibri"/>
          <w:sz w:val="20"/>
          <w:szCs w:val="20"/>
          <w:lang w:val="en-US"/>
        </w:rPr>
        <w:t xml:space="preserve">, </w:t>
      </w:r>
      <w:r w:rsidRPr="000333FD">
        <w:rPr>
          <w:rFonts w:ascii="Calibri" w:hAnsi="Calibri"/>
          <w:sz w:val="20"/>
          <w:szCs w:val="20"/>
          <w:lang w:val="en-US"/>
        </w:rPr>
        <w:t>Power-point Presentations</w:t>
      </w:r>
    </w:p>
    <w:p w:rsidR="00841CAD" w:rsidRDefault="00841CAD" w:rsidP="00841CAD">
      <w:pPr>
        <w:rPr>
          <w:rFonts w:ascii="Calibri" w:hAnsi="Calibri"/>
          <w:b/>
          <w:bCs/>
          <w:sz w:val="22"/>
          <w:szCs w:val="22"/>
          <w:lang w:val="en-US"/>
        </w:rPr>
      </w:pPr>
    </w:p>
    <w:p w:rsidR="00841CAD" w:rsidRPr="000F726E" w:rsidRDefault="00841CAD" w:rsidP="00841CAD">
      <w:pPr>
        <w:rPr>
          <w:rFonts w:ascii="Calibri" w:hAnsi="Calibri"/>
          <w:b/>
          <w:bCs/>
          <w:sz w:val="22"/>
          <w:szCs w:val="22"/>
          <w:lang w:val="en-US"/>
        </w:rPr>
      </w:pPr>
      <w:r w:rsidRPr="000F726E">
        <w:rPr>
          <w:rFonts w:ascii="Calibri" w:hAnsi="Calibri"/>
          <w:b/>
          <w:bCs/>
          <w:sz w:val="22"/>
          <w:szCs w:val="22"/>
          <w:lang w:val="en-US"/>
        </w:rPr>
        <w:t>GFS Logistics LLC, Dubai, UAE – Jan’07 – Dec’07.</w:t>
      </w:r>
    </w:p>
    <w:p w:rsidR="00841CAD" w:rsidRPr="00E86209" w:rsidRDefault="00841CAD" w:rsidP="00841CAD">
      <w:pPr>
        <w:rPr>
          <w:rFonts w:ascii="Calibri" w:hAnsi="Calibri"/>
          <w:b/>
          <w:sz w:val="20"/>
          <w:szCs w:val="20"/>
          <w:lang w:val="en-US"/>
        </w:rPr>
      </w:pPr>
    </w:p>
    <w:p w:rsidR="00841CAD" w:rsidRPr="000F726E" w:rsidRDefault="00841CAD" w:rsidP="00841CAD">
      <w:pPr>
        <w:rPr>
          <w:rFonts w:ascii="Calibri" w:hAnsi="Calibri"/>
          <w:bCs/>
          <w:sz w:val="22"/>
          <w:szCs w:val="22"/>
          <w:lang w:val="en-US"/>
        </w:rPr>
      </w:pPr>
      <w:r w:rsidRPr="000F726E">
        <w:rPr>
          <w:rFonts w:ascii="Calibri" w:hAnsi="Calibri"/>
          <w:b/>
          <w:sz w:val="22"/>
          <w:szCs w:val="22"/>
          <w:lang w:val="en-US"/>
        </w:rPr>
        <w:t>Designation:</w:t>
      </w:r>
      <w:r w:rsidRPr="000F726E">
        <w:rPr>
          <w:rFonts w:ascii="Calibri" w:hAnsi="Calibri"/>
          <w:bCs/>
          <w:sz w:val="22"/>
          <w:szCs w:val="22"/>
          <w:lang w:val="en-US"/>
        </w:rPr>
        <w:t xml:space="preserve">  Customer Service Executive </w:t>
      </w:r>
      <w:r>
        <w:rPr>
          <w:rFonts w:ascii="Calibri" w:hAnsi="Calibri"/>
          <w:bCs/>
          <w:sz w:val="22"/>
          <w:szCs w:val="22"/>
          <w:lang w:val="en-US"/>
        </w:rPr>
        <w:t>cum Front Office Assistant</w:t>
      </w:r>
    </w:p>
    <w:p w:rsidR="00841CAD" w:rsidRPr="000F726E" w:rsidRDefault="00841CAD" w:rsidP="00841CAD">
      <w:pPr>
        <w:rPr>
          <w:rFonts w:ascii="Calibri" w:hAnsi="Calibri"/>
          <w:b/>
          <w:sz w:val="22"/>
          <w:szCs w:val="22"/>
          <w:lang w:val="en-US"/>
        </w:rPr>
      </w:pPr>
    </w:p>
    <w:p w:rsidR="00841CAD" w:rsidRPr="000F726E" w:rsidRDefault="00841CAD" w:rsidP="00841CAD">
      <w:pPr>
        <w:rPr>
          <w:rFonts w:ascii="Calibri" w:hAnsi="Calibri"/>
          <w:b/>
          <w:sz w:val="22"/>
          <w:szCs w:val="22"/>
          <w:lang w:val="en-US"/>
        </w:rPr>
      </w:pPr>
      <w:r w:rsidRPr="000F726E">
        <w:rPr>
          <w:rFonts w:ascii="Calibri" w:hAnsi="Calibri"/>
          <w:b/>
          <w:sz w:val="22"/>
          <w:szCs w:val="22"/>
          <w:lang w:val="en-US"/>
        </w:rPr>
        <w:t>Job Profile:</w:t>
      </w:r>
    </w:p>
    <w:p w:rsidR="00841CAD" w:rsidRDefault="00841CAD" w:rsidP="003A2097">
      <w:pPr>
        <w:rPr>
          <w:rFonts w:ascii="Calibri" w:hAnsi="Calibri"/>
          <w:bCs/>
          <w:sz w:val="20"/>
          <w:szCs w:val="20"/>
          <w:lang w:val="en-US"/>
        </w:rPr>
      </w:pPr>
      <w:r w:rsidRPr="000333FD">
        <w:rPr>
          <w:rFonts w:ascii="Calibri" w:hAnsi="Calibri"/>
          <w:bCs/>
          <w:sz w:val="20"/>
          <w:szCs w:val="20"/>
          <w:lang w:val="en-US"/>
        </w:rPr>
        <w:t>Freight Forwarding</w:t>
      </w:r>
    </w:p>
    <w:p w:rsidR="00F37CB7" w:rsidRDefault="00F37CB7" w:rsidP="00F37CB7">
      <w:pPr>
        <w:rPr>
          <w:rFonts w:ascii="Calibri" w:hAnsi="Calibri"/>
          <w:b/>
          <w:bCs/>
          <w:sz w:val="22"/>
          <w:szCs w:val="22"/>
          <w:lang w:val="en-US"/>
        </w:rPr>
      </w:pPr>
    </w:p>
    <w:p w:rsidR="00F37CB7" w:rsidRPr="000F726E" w:rsidRDefault="00F37CB7" w:rsidP="00F37CB7">
      <w:pPr>
        <w:rPr>
          <w:rFonts w:ascii="Calibri" w:hAnsi="Calibri"/>
          <w:sz w:val="22"/>
          <w:szCs w:val="22"/>
          <w:lang w:val="en-US"/>
        </w:rPr>
      </w:pPr>
      <w:r w:rsidRPr="000F726E">
        <w:rPr>
          <w:rFonts w:ascii="Calibri" w:hAnsi="Calibri"/>
          <w:b/>
          <w:bCs/>
          <w:sz w:val="22"/>
          <w:szCs w:val="22"/>
          <w:lang w:val="en-US"/>
        </w:rPr>
        <w:t>Personal Details</w:t>
      </w:r>
      <w:r w:rsidRPr="000F726E">
        <w:rPr>
          <w:rFonts w:ascii="Calibri" w:hAnsi="Calibri"/>
          <w:sz w:val="22"/>
          <w:szCs w:val="22"/>
          <w:lang w:val="en-US"/>
        </w:rPr>
        <w:t>:</w:t>
      </w:r>
    </w:p>
    <w:p w:rsidR="00F37CB7" w:rsidRPr="000F726E" w:rsidRDefault="00F37CB7" w:rsidP="00F37CB7">
      <w:pPr>
        <w:rPr>
          <w:rFonts w:ascii="Calibri" w:hAnsi="Calibri"/>
          <w:sz w:val="22"/>
          <w:szCs w:val="22"/>
          <w:lang w:val="en-US"/>
        </w:rPr>
      </w:pPr>
    </w:p>
    <w:p w:rsidR="00F37CB7" w:rsidRPr="00E86209" w:rsidRDefault="00F37CB7" w:rsidP="00F37CB7">
      <w:pPr>
        <w:rPr>
          <w:rFonts w:ascii="Calibri" w:hAnsi="Calibri"/>
          <w:sz w:val="20"/>
          <w:szCs w:val="20"/>
          <w:lang w:val="en-US"/>
        </w:rPr>
      </w:pPr>
      <w:r w:rsidRPr="00E86209">
        <w:rPr>
          <w:rFonts w:ascii="Calibri" w:hAnsi="Calibri"/>
          <w:sz w:val="20"/>
          <w:szCs w:val="20"/>
          <w:lang w:val="en-US"/>
        </w:rPr>
        <w:t>Date of Birth            19</w:t>
      </w:r>
      <w:r w:rsidRPr="00E86209">
        <w:rPr>
          <w:rFonts w:ascii="Calibri" w:hAnsi="Calibri"/>
          <w:sz w:val="20"/>
          <w:szCs w:val="20"/>
          <w:vertAlign w:val="superscript"/>
          <w:lang w:val="en-US"/>
        </w:rPr>
        <w:t>th</w:t>
      </w:r>
      <w:r w:rsidRPr="00E86209">
        <w:rPr>
          <w:rFonts w:ascii="Calibri" w:hAnsi="Calibri"/>
          <w:sz w:val="20"/>
          <w:szCs w:val="20"/>
          <w:lang w:val="en-US"/>
        </w:rPr>
        <w:t xml:space="preserve"> July 1982</w:t>
      </w:r>
    </w:p>
    <w:p w:rsidR="00F37CB7" w:rsidRPr="00E86209" w:rsidRDefault="00F37CB7" w:rsidP="00F37CB7">
      <w:pPr>
        <w:rPr>
          <w:rFonts w:ascii="Calibri" w:hAnsi="Calibri"/>
          <w:sz w:val="20"/>
          <w:szCs w:val="20"/>
          <w:lang w:val="en-US"/>
        </w:rPr>
      </w:pPr>
    </w:p>
    <w:p w:rsidR="00F37CB7" w:rsidRPr="00E86209" w:rsidRDefault="00F37CB7" w:rsidP="00F37CB7">
      <w:pPr>
        <w:rPr>
          <w:rFonts w:ascii="Calibri" w:hAnsi="Calibri"/>
          <w:sz w:val="20"/>
          <w:szCs w:val="20"/>
          <w:lang w:val="en-US"/>
        </w:rPr>
      </w:pPr>
      <w:r w:rsidRPr="00E86209">
        <w:rPr>
          <w:rFonts w:ascii="Calibri" w:hAnsi="Calibri"/>
          <w:sz w:val="20"/>
          <w:szCs w:val="20"/>
          <w:lang w:val="en-US"/>
        </w:rPr>
        <w:t>Sex                                    Female</w:t>
      </w:r>
    </w:p>
    <w:p w:rsidR="00F37CB7" w:rsidRPr="00E86209" w:rsidRDefault="00F37CB7" w:rsidP="00F37CB7">
      <w:pPr>
        <w:rPr>
          <w:rFonts w:ascii="Calibri" w:hAnsi="Calibri"/>
          <w:sz w:val="20"/>
          <w:szCs w:val="20"/>
          <w:lang w:val="en-US"/>
        </w:rPr>
      </w:pPr>
    </w:p>
    <w:p w:rsidR="00F37CB7" w:rsidRPr="00E86209" w:rsidRDefault="00F37CB7" w:rsidP="00F37CB7">
      <w:pPr>
        <w:rPr>
          <w:rFonts w:ascii="Calibri" w:hAnsi="Calibri"/>
          <w:sz w:val="20"/>
          <w:szCs w:val="20"/>
          <w:lang w:val="en-US"/>
        </w:rPr>
      </w:pPr>
      <w:r w:rsidRPr="00E86209">
        <w:rPr>
          <w:rFonts w:ascii="Calibri" w:hAnsi="Calibri"/>
          <w:sz w:val="20"/>
          <w:szCs w:val="20"/>
          <w:lang w:val="en-US"/>
        </w:rPr>
        <w:t xml:space="preserve">                      Nationality                      Indian</w:t>
      </w:r>
    </w:p>
    <w:p w:rsidR="00F37CB7" w:rsidRPr="00E86209" w:rsidRDefault="00F37CB7" w:rsidP="00F37CB7">
      <w:pPr>
        <w:rPr>
          <w:rFonts w:ascii="Calibri" w:hAnsi="Calibri"/>
          <w:sz w:val="20"/>
          <w:szCs w:val="20"/>
          <w:lang w:val="en-US"/>
        </w:rPr>
      </w:pPr>
    </w:p>
    <w:p w:rsidR="00F37CB7" w:rsidRPr="00E86209" w:rsidRDefault="00F37CB7" w:rsidP="00F37CB7">
      <w:pPr>
        <w:rPr>
          <w:rFonts w:ascii="Calibri" w:hAnsi="Calibri"/>
          <w:sz w:val="20"/>
          <w:szCs w:val="20"/>
          <w:lang w:val="en-US"/>
        </w:rPr>
      </w:pPr>
      <w:r w:rsidRPr="00E86209">
        <w:rPr>
          <w:rFonts w:ascii="Calibri" w:hAnsi="Calibri"/>
          <w:sz w:val="20"/>
          <w:szCs w:val="20"/>
          <w:lang w:val="en-US"/>
        </w:rPr>
        <w:t xml:space="preserve">                      Visa                                </w:t>
      </w:r>
      <w:r>
        <w:rPr>
          <w:rFonts w:ascii="Calibri" w:hAnsi="Calibri"/>
          <w:sz w:val="20"/>
          <w:szCs w:val="20"/>
          <w:lang w:val="en-US"/>
        </w:rPr>
        <w:t xml:space="preserve">  Residence</w:t>
      </w:r>
    </w:p>
    <w:p w:rsidR="00F37CB7" w:rsidRPr="00E86209" w:rsidRDefault="00F37CB7" w:rsidP="00F37CB7">
      <w:pPr>
        <w:rPr>
          <w:rFonts w:ascii="Calibri" w:hAnsi="Calibri"/>
          <w:sz w:val="20"/>
          <w:szCs w:val="20"/>
          <w:lang w:val="en-US"/>
        </w:rPr>
      </w:pPr>
    </w:p>
    <w:p w:rsidR="00F37CB7" w:rsidRPr="00E86209" w:rsidRDefault="00F37CB7" w:rsidP="00F37CB7">
      <w:pPr>
        <w:rPr>
          <w:rFonts w:ascii="Calibri" w:hAnsi="Calibri"/>
          <w:sz w:val="20"/>
          <w:szCs w:val="20"/>
          <w:lang w:val="en-US"/>
        </w:rPr>
      </w:pPr>
      <w:r w:rsidRPr="00E86209">
        <w:rPr>
          <w:rFonts w:ascii="Calibri" w:hAnsi="Calibri"/>
          <w:sz w:val="20"/>
          <w:szCs w:val="20"/>
          <w:lang w:val="en-US"/>
        </w:rPr>
        <w:t xml:space="preserve">                      Languages known          E</w:t>
      </w:r>
      <w:r>
        <w:rPr>
          <w:rFonts w:ascii="Calibri" w:hAnsi="Calibri"/>
          <w:sz w:val="20"/>
          <w:szCs w:val="20"/>
          <w:lang w:val="en-US"/>
        </w:rPr>
        <w:t>nglish, Hindi, Malayalam.</w:t>
      </w:r>
    </w:p>
    <w:p w:rsidR="00F37CB7" w:rsidRPr="00E86209" w:rsidRDefault="00F37CB7" w:rsidP="00F37CB7">
      <w:pPr>
        <w:rPr>
          <w:rFonts w:ascii="Calibri" w:hAnsi="Calibri"/>
          <w:sz w:val="20"/>
          <w:szCs w:val="20"/>
          <w:lang w:val="en-US"/>
        </w:rPr>
      </w:pPr>
    </w:p>
    <w:p w:rsidR="00F37CB7" w:rsidRPr="00E86209" w:rsidRDefault="00F37CB7" w:rsidP="00F37CB7">
      <w:pPr>
        <w:rPr>
          <w:rFonts w:ascii="Calibri" w:hAnsi="Calibri"/>
          <w:sz w:val="20"/>
          <w:szCs w:val="20"/>
          <w:lang w:val="en-US"/>
        </w:rPr>
      </w:pPr>
      <w:r w:rsidRPr="00E86209">
        <w:rPr>
          <w:rFonts w:ascii="Calibri" w:hAnsi="Calibri"/>
          <w:sz w:val="20"/>
          <w:szCs w:val="20"/>
          <w:lang w:val="en-US"/>
        </w:rPr>
        <w:t xml:space="preserve">                      About me                         Self-confident, sincere and hard-working.</w:t>
      </w:r>
    </w:p>
    <w:p w:rsidR="00F37CB7" w:rsidRDefault="00F37CB7" w:rsidP="00F37CB7">
      <w:pPr>
        <w:rPr>
          <w:rFonts w:ascii="Calibri" w:hAnsi="Calibri"/>
          <w:sz w:val="20"/>
          <w:szCs w:val="20"/>
          <w:lang w:val="en-US"/>
        </w:rPr>
      </w:pPr>
    </w:p>
    <w:p w:rsidR="00F37CB7" w:rsidRPr="00E86209" w:rsidRDefault="00F37CB7" w:rsidP="00F37CB7">
      <w:pPr>
        <w:rPr>
          <w:rFonts w:ascii="Calibri" w:hAnsi="Calibri"/>
          <w:sz w:val="20"/>
          <w:szCs w:val="20"/>
          <w:lang w:val="en-US"/>
        </w:rPr>
      </w:pPr>
      <w:r w:rsidRPr="00E86209">
        <w:rPr>
          <w:rFonts w:ascii="Calibri" w:hAnsi="Calibri"/>
          <w:sz w:val="20"/>
          <w:szCs w:val="20"/>
          <w:lang w:val="en-US"/>
        </w:rPr>
        <w:t>I, hereby declare that all the details furnished above are true to the best of my knowledge.</w:t>
      </w:r>
    </w:p>
    <w:p w:rsidR="00F37CB7" w:rsidRPr="00E86209" w:rsidRDefault="00F37CB7" w:rsidP="00F37CB7">
      <w:pPr>
        <w:rPr>
          <w:rFonts w:ascii="Calibri" w:hAnsi="Calibri"/>
          <w:sz w:val="20"/>
          <w:szCs w:val="20"/>
          <w:lang w:val="en-US"/>
        </w:rPr>
      </w:pPr>
    </w:p>
    <w:p w:rsidR="00F37CB7" w:rsidRPr="00E86209" w:rsidRDefault="00F37CB7" w:rsidP="00F37CB7">
      <w:pPr>
        <w:rPr>
          <w:rFonts w:ascii="Calibri" w:hAnsi="Calibri"/>
          <w:sz w:val="20"/>
          <w:szCs w:val="20"/>
          <w:lang w:val="en-US"/>
        </w:rPr>
      </w:pPr>
      <w:r w:rsidRPr="00E86209">
        <w:rPr>
          <w:rFonts w:ascii="Calibri" w:hAnsi="Calibri"/>
          <w:sz w:val="20"/>
          <w:szCs w:val="20"/>
          <w:lang w:val="en-US"/>
        </w:rPr>
        <w:t>Place: Dubai, UAE.</w:t>
      </w:r>
    </w:p>
    <w:p w:rsidR="00F37CB7" w:rsidRDefault="00F37CB7" w:rsidP="00F37CB7">
      <w:pPr>
        <w:rPr>
          <w:rFonts w:ascii="Calibri" w:hAnsi="Calibri"/>
          <w:sz w:val="20"/>
          <w:szCs w:val="20"/>
          <w:lang w:val="en-US"/>
        </w:rPr>
      </w:pPr>
    </w:p>
    <w:p w:rsidR="00F37CB7" w:rsidRDefault="00F37CB7" w:rsidP="00F37CB7">
      <w:pPr>
        <w:rPr>
          <w:rFonts w:ascii="Calibri" w:hAnsi="Calibri"/>
          <w:bCs/>
          <w:sz w:val="20"/>
          <w:szCs w:val="20"/>
          <w:lang w:val="en-US"/>
        </w:rPr>
      </w:pPr>
      <w:r w:rsidRPr="00E86209">
        <w:rPr>
          <w:rFonts w:ascii="Calibri" w:hAnsi="Calibri"/>
          <w:sz w:val="20"/>
          <w:szCs w:val="20"/>
          <w:lang w:val="en-US"/>
        </w:rPr>
        <w:t xml:space="preserve">Date:  </w:t>
      </w:r>
      <w:r>
        <w:rPr>
          <w:rFonts w:ascii="Calibri" w:hAnsi="Calibri"/>
          <w:sz w:val="20"/>
          <w:szCs w:val="20"/>
          <w:lang w:val="en-US"/>
        </w:rPr>
        <w:t>07/01</w:t>
      </w:r>
      <w:r w:rsidRPr="00E86209">
        <w:rPr>
          <w:rFonts w:ascii="Calibri" w:hAnsi="Calibri"/>
          <w:sz w:val="20"/>
          <w:szCs w:val="20"/>
          <w:lang w:val="en-US"/>
        </w:rPr>
        <w:t>/201</w:t>
      </w:r>
      <w:r>
        <w:rPr>
          <w:rFonts w:ascii="Calibri" w:hAnsi="Calibri"/>
          <w:sz w:val="20"/>
          <w:szCs w:val="20"/>
          <w:lang w:val="en-US"/>
        </w:rPr>
        <w:t>8</w:t>
      </w:r>
      <w:r w:rsidRPr="00E86209">
        <w:rPr>
          <w:rFonts w:ascii="Calibri" w:hAnsi="Calibri"/>
          <w:sz w:val="20"/>
          <w:szCs w:val="20"/>
          <w:lang w:val="en-US"/>
        </w:rPr>
        <w:tab/>
      </w:r>
      <w:r w:rsidRPr="00E86209">
        <w:rPr>
          <w:rFonts w:ascii="Calibri" w:hAnsi="Calibri"/>
          <w:sz w:val="20"/>
          <w:szCs w:val="20"/>
          <w:lang w:val="en-US"/>
        </w:rPr>
        <w:tab/>
      </w:r>
      <w:r w:rsidRPr="00E86209">
        <w:rPr>
          <w:rFonts w:ascii="Calibri" w:hAnsi="Calibri"/>
          <w:sz w:val="20"/>
          <w:szCs w:val="20"/>
          <w:lang w:val="en-US"/>
        </w:rPr>
        <w:tab/>
      </w:r>
      <w:r w:rsidRPr="00E86209">
        <w:rPr>
          <w:rFonts w:ascii="Calibri" w:hAnsi="Calibri"/>
          <w:b/>
          <w:bCs/>
          <w:sz w:val="20"/>
          <w:szCs w:val="20"/>
          <w:lang w:val="en-US"/>
        </w:rPr>
        <w:t xml:space="preserve">Nina </w:t>
      </w:r>
    </w:p>
    <w:p w:rsidR="00F37CB7" w:rsidRDefault="00F37CB7" w:rsidP="00571CBA">
      <w:pPr>
        <w:ind w:left="720"/>
        <w:rPr>
          <w:rFonts w:ascii="Calibri" w:hAnsi="Calibri"/>
          <w:bCs/>
          <w:sz w:val="20"/>
          <w:szCs w:val="20"/>
          <w:lang w:val="en-US"/>
        </w:rPr>
      </w:pPr>
    </w:p>
    <w:p w:rsidR="00F37CB7" w:rsidRPr="000333FD" w:rsidRDefault="00F37CB7" w:rsidP="00571CBA">
      <w:pPr>
        <w:ind w:left="720"/>
        <w:rPr>
          <w:rFonts w:ascii="Calibri" w:hAnsi="Calibri"/>
          <w:bCs/>
          <w:sz w:val="20"/>
          <w:szCs w:val="20"/>
          <w:lang w:val="en-US"/>
        </w:rPr>
      </w:pPr>
    </w:p>
    <w:p w:rsidR="00841CAD" w:rsidRPr="00B13E21" w:rsidRDefault="00841CAD" w:rsidP="000333FD">
      <w:pPr>
        <w:rPr>
          <w:rFonts w:ascii="Calibri" w:hAnsi="Calibri"/>
          <w:color w:val="000000"/>
          <w:sz w:val="20"/>
          <w:szCs w:val="20"/>
        </w:rPr>
      </w:pPr>
    </w:p>
    <w:p w:rsidR="00205E0C" w:rsidRDefault="00205E0C" w:rsidP="00D83383">
      <w:pPr>
        <w:ind w:left="720"/>
        <w:rPr>
          <w:rFonts w:ascii="Calibri" w:hAnsi="Calibri"/>
          <w:sz w:val="20"/>
          <w:szCs w:val="20"/>
          <w:lang w:val="en-US"/>
        </w:rPr>
      </w:pPr>
    </w:p>
    <w:p w:rsidR="00205E0C" w:rsidRPr="00D83383" w:rsidRDefault="00205E0C" w:rsidP="00D83383">
      <w:pPr>
        <w:ind w:left="720"/>
        <w:rPr>
          <w:rFonts w:ascii="Calibri" w:hAnsi="Calibri"/>
          <w:sz w:val="20"/>
          <w:szCs w:val="20"/>
          <w:lang w:val="en-US"/>
        </w:rPr>
      </w:pPr>
    </w:p>
    <w:p w:rsidR="00D83383" w:rsidRDefault="00D83383"/>
    <w:p w:rsidR="00D83383" w:rsidRDefault="00D83383"/>
    <w:p w:rsidR="00D83383" w:rsidRDefault="00D83383"/>
    <w:sectPr w:rsidR="00D83383" w:rsidSect="00EE3E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07DCA"/>
    <w:multiLevelType w:val="hybridMultilevel"/>
    <w:tmpl w:val="E0E8BE6A"/>
    <w:lvl w:ilvl="0" w:tplc="0809000B">
      <w:start w:val="1"/>
      <w:numFmt w:val="bullet"/>
      <w:lvlText w:val=""/>
      <w:lvlJc w:val="left"/>
      <w:pPr>
        <w:tabs>
          <w:tab w:val="num" w:pos="1680"/>
        </w:tabs>
        <w:ind w:left="1680" w:hanging="360"/>
      </w:pPr>
      <w:rPr>
        <w:rFonts w:ascii="Wingdings" w:hAnsi="Wingdings"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1">
    <w:nsid w:val="33544A32"/>
    <w:multiLevelType w:val="hybridMultilevel"/>
    <w:tmpl w:val="26C24E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
    <w:nsid w:val="424A52C2"/>
    <w:multiLevelType w:val="hybridMultilevel"/>
    <w:tmpl w:val="F54E6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3156F1F"/>
    <w:multiLevelType w:val="hybridMultilevel"/>
    <w:tmpl w:val="7F2410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9158C9"/>
    <w:multiLevelType w:val="hybridMultilevel"/>
    <w:tmpl w:val="CC904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C5214"/>
    <w:multiLevelType w:val="hybridMultilevel"/>
    <w:tmpl w:val="D6B2F43E"/>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A5BD9"/>
    <w:rsid w:val="000333FD"/>
    <w:rsid w:val="000A7154"/>
    <w:rsid w:val="00205E0C"/>
    <w:rsid w:val="002A0D37"/>
    <w:rsid w:val="002B64B6"/>
    <w:rsid w:val="002E6167"/>
    <w:rsid w:val="00302775"/>
    <w:rsid w:val="00346394"/>
    <w:rsid w:val="003A2097"/>
    <w:rsid w:val="00571CBA"/>
    <w:rsid w:val="00841CAD"/>
    <w:rsid w:val="008C4865"/>
    <w:rsid w:val="008C6DBC"/>
    <w:rsid w:val="00A12A66"/>
    <w:rsid w:val="00AA5BD9"/>
    <w:rsid w:val="00AB2770"/>
    <w:rsid w:val="00B02C2D"/>
    <w:rsid w:val="00B11B17"/>
    <w:rsid w:val="00C67380"/>
    <w:rsid w:val="00D323B9"/>
    <w:rsid w:val="00D83383"/>
    <w:rsid w:val="00E13C99"/>
    <w:rsid w:val="00EE3EC1"/>
    <w:rsid w:val="00F37CB7"/>
    <w:rsid w:val="00F521EC"/>
    <w:rsid w:val="00F951B9"/>
    <w:rsid w:val="00FC2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DBC"/>
    <w:pPr>
      <w:ind w:left="720"/>
      <w:contextualSpacing/>
    </w:pPr>
  </w:style>
  <w:style w:type="paragraph" w:styleId="BalloonText">
    <w:name w:val="Balloon Text"/>
    <w:basedOn w:val="Normal"/>
    <w:link w:val="BalloonTextChar"/>
    <w:uiPriority w:val="99"/>
    <w:semiHidden/>
    <w:unhideWhenUsed/>
    <w:rsid w:val="002E6167"/>
    <w:rPr>
      <w:rFonts w:ascii="Tahoma" w:hAnsi="Tahoma" w:cs="Tahoma"/>
      <w:sz w:val="16"/>
      <w:szCs w:val="16"/>
    </w:rPr>
  </w:style>
  <w:style w:type="character" w:customStyle="1" w:styleId="BalloonTextChar">
    <w:name w:val="Balloon Text Char"/>
    <w:basedOn w:val="DefaultParagraphFont"/>
    <w:link w:val="BalloonText"/>
    <w:uiPriority w:val="99"/>
    <w:semiHidden/>
    <w:rsid w:val="002E6167"/>
    <w:rPr>
      <w:rFonts w:ascii="Tahoma" w:eastAsia="Times New Roman" w:hAnsi="Tahoma" w:cs="Tahoma"/>
      <w:sz w:val="16"/>
      <w:szCs w:val="16"/>
      <w:lang w:eastAsia="en-GB"/>
    </w:rPr>
  </w:style>
  <w:style w:type="character" w:styleId="Hyperlink">
    <w:name w:val="Hyperlink"/>
    <w:basedOn w:val="DefaultParagraphFont"/>
    <w:uiPriority w:val="99"/>
    <w:unhideWhenUsed/>
    <w:rsid w:val="002E616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37821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egkarottu@outlook.com</dc:creator>
  <cp:lastModifiedBy>HRDESK4</cp:lastModifiedBy>
  <cp:revision>2</cp:revision>
  <dcterms:created xsi:type="dcterms:W3CDTF">2018-03-07T11:48:00Z</dcterms:created>
  <dcterms:modified xsi:type="dcterms:W3CDTF">2018-03-07T11:48:00Z</dcterms:modified>
</cp:coreProperties>
</file>