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UDHESHWAR </w:t>
      </w:r>
    </w:p>
    <w:p w:rsidR="002471ED" w:rsidRDefault="002471E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5" w:history="1">
        <w:r w:rsidRPr="00AB102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Udhesh.378363@2freemail.com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471ED" w:rsidRPr="002471ED" w:rsidRDefault="002471E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2471ED">
        <w:rPr>
          <w:rFonts w:ascii="Times New Roman" w:hAnsi="Times New Roman" w:cs="Times New Roman"/>
          <w:b/>
          <w:bCs/>
          <w:sz w:val="24"/>
          <w:szCs w:val="24"/>
        </w:rPr>
        <w:t>C/o- +971501685421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OBJECTIVE: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2" w:lineRule="auto"/>
        <w:ind w:left="1380" w:right="10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Seeking a position to utilize my skill &amp; abilities in the industry that offers professional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growth while being resourceful, innovative, and flexible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Achieving the organizational goals through hard working by respecting the ethical values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QUALIFICATION: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00"/>
        <w:gridCol w:w="1800"/>
        <w:gridCol w:w="880"/>
        <w:gridCol w:w="2000"/>
        <w:gridCol w:w="360"/>
        <w:gridCol w:w="1300"/>
        <w:gridCol w:w="500"/>
        <w:gridCol w:w="2140"/>
      </w:tblGrid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Percentage/CGPA</w:t>
            </w: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 out of 10</w:t>
            </w: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Technology,(Autonomous)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 two(High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HSEB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Mithila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57.9%</w:t>
            </w: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Kathmandu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Technology,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Janakpur,Nepal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NepalBoard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Janaki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  Boarding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8F50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Janakpurdham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5033" w:rsidRDefault="008F503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QUALIFICATION: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 certificate course &amp; intensive training on CATIA RV5 </w:t>
      </w:r>
    </w:p>
    <w:p w:rsidR="008F5033" w:rsidRDefault="008F5033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Appreciable knowledge in Solid Works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PROJECT: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  <w:t>: Static Structural Analysis of sugar Mill Roller Shaft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ab/>
        <w:t>: This project is aimed to avoid the failure of sugar mill roller shaft due to the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by stress analysis called </w:t>
      </w:r>
      <w:r>
        <w:rPr>
          <w:rFonts w:ascii="Times New Roman" w:hAnsi="Times New Roman" w:cs="Times New Roman"/>
          <w:b/>
          <w:bCs/>
          <w:sz w:val="24"/>
          <w:szCs w:val="24"/>
        </w:rPr>
        <w:t>FEA (Finite Element Analysis).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INTERNSHIP:</w:t>
      </w:r>
    </w:p>
    <w:p w:rsidR="008F5033" w:rsidRDefault="008F5033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F5033" w:rsidRDefault="008F5033" w:rsidP="002471ED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13" w:lineRule="auto"/>
        <w:ind w:left="1500" w:right="40" w:hanging="3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Excel Die Casting (from 14.09.15 to 23.09.15</w:t>
      </w:r>
      <w:r>
        <w:rPr>
          <w:rFonts w:ascii="Times New Roman" w:hAnsi="Times New Roman" w:cs="Times New Roman"/>
          <w:sz w:val="24"/>
          <w:szCs w:val="24"/>
        </w:rPr>
        <w:t>). My part involved observing how mini parts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components of the automobile are manufactured </w:t>
      </w:r>
    </w:p>
    <w:sectPr w:rsidR="008F5033" w:rsidSect="002471E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8F5033"/>
    <w:rsid w:val="002471ED"/>
    <w:rsid w:val="008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hesh.3783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2018-03-11T11:34:00Z</dcterms:created>
  <dcterms:modified xsi:type="dcterms:W3CDTF">2018-03-11T11:35:00Z</dcterms:modified>
</cp:coreProperties>
</file>