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7" w:rsidRDefault="00270D47">
      <w:pPr>
        <w:spacing w:line="200" w:lineRule="exact"/>
        <w:rPr>
          <w:sz w:val="24"/>
          <w:szCs w:val="24"/>
        </w:rPr>
      </w:pPr>
    </w:p>
    <w:p w:rsidR="00270D47" w:rsidRDefault="00270D47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5980"/>
        <w:gridCol w:w="1560"/>
        <w:gridCol w:w="500"/>
        <w:gridCol w:w="20"/>
      </w:tblGrid>
      <w:tr w:rsidR="00270D47">
        <w:trPr>
          <w:trHeight w:val="258"/>
        </w:trPr>
        <w:tc>
          <w:tcPr>
            <w:tcW w:w="2220" w:type="dxa"/>
            <w:vAlign w:val="bottom"/>
          </w:tcPr>
          <w:p w:rsidR="00270D47" w:rsidRDefault="00270D47"/>
        </w:tc>
        <w:tc>
          <w:tcPr>
            <w:tcW w:w="8040" w:type="dxa"/>
            <w:gridSpan w:val="3"/>
            <w:vAlign w:val="bottom"/>
          </w:tcPr>
          <w:p w:rsidR="00270D47" w:rsidRDefault="00520E18">
            <w:pPr>
              <w:ind w:left="2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RESUME</w:t>
            </w: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317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258"/>
        </w:trPr>
        <w:tc>
          <w:tcPr>
            <w:tcW w:w="2220" w:type="dxa"/>
            <w:vMerge w:val="restart"/>
            <w:vAlign w:val="bottom"/>
          </w:tcPr>
          <w:p w:rsidR="00270D47" w:rsidRDefault="00520E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</w:t>
            </w:r>
          </w:p>
        </w:tc>
        <w:tc>
          <w:tcPr>
            <w:tcW w:w="5980" w:type="dxa"/>
            <w:vMerge w:val="restart"/>
            <w:vAlign w:val="bottom"/>
          </w:tcPr>
          <w:p w:rsidR="00270D47" w:rsidRDefault="00520E18" w:rsidP="006870C5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NESAKUMAR </w:t>
            </w:r>
          </w:p>
        </w:tc>
        <w:tc>
          <w:tcPr>
            <w:tcW w:w="1560" w:type="dxa"/>
            <w:tcBorders>
              <w:bottom w:val="single" w:sz="8" w:space="0" w:color="4F81BD"/>
            </w:tcBorders>
            <w:vAlign w:val="bottom"/>
          </w:tcPr>
          <w:p w:rsidR="00270D47" w:rsidRDefault="00270D47"/>
        </w:tc>
        <w:tc>
          <w:tcPr>
            <w:tcW w:w="500" w:type="dxa"/>
            <w:vAlign w:val="bottom"/>
          </w:tcPr>
          <w:p w:rsidR="00270D47" w:rsidRDefault="00270D47"/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223"/>
        </w:trPr>
        <w:tc>
          <w:tcPr>
            <w:tcW w:w="2220" w:type="dxa"/>
            <w:vMerge/>
            <w:vAlign w:val="bottom"/>
          </w:tcPr>
          <w:p w:rsidR="00270D47" w:rsidRDefault="00270D47">
            <w:pPr>
              <w:rPr>
                <w:sz w:val="19"/>
                <w:szCs w:val="19"/>
              </w:rPr>
            </w:pPr>
          </w:p>
        </w:tc>
        <w:tc>
          <w:tcPr>
            <w:tcW w:w="5980" w:type="dxa"/>
            <w:vMerge/>
            <w:vAlign w:val="bottom"/>
          </w:tcPr>
          <w:p w:rsidR="00270D47" w:rsidRDefault="00270D4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0D47" w:rsidRDefault="00270D4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70D47" w:rsidRDefault="00270D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514"/>
        </w:trPr>
        <w:tc>
          <w:tcPr>
            <w:tcW w:w="2220" w:type="dxa"/>
            <w:vAlign w:val="bottom"/>
          </w:tcPr>
          <w:p w:rsidR="00270D47" w:rsidRDefault="00520E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Address</w:t>
            </w:r>
          </w:p>
        </w:tc>
        <w:tc>
          <w:tcPr>
            <w:tcW w:w="5980" w:type="dxa"/>
            <w:vAlign w:val="bottom"/>
          </w:tcPr>
          <w:p w:rsidR="00270D47" w:rsidRDefault="00520E18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Dubai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258"/>
        </w:trPr>
        <w:tc>
          <w:tcPr>
            <w:tcW w:w="2220" w:type="dxa"/>
            <w:vAlign w:val="bottom"/>
          </w:tcPr>
          <w:p w:rsidR="00270D47" w:rsidRDefault="00270D47"/>
        </w:tc>
        <w:tc>
          <w:tcPr>
            <w:tcW w:w="5980" w:type="dxa"/>
            <w:vAlign w:val="bottom"/>
          </w:tcPr>
          <w:p w:rsidR="00270D47" w:rsidRDefault="00520E18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Mob: </w:t>
            </w:r>
            <w:r w:rsidR="006870C5">
              <w:rPr>
                <w:rFonts w:ascii="Cambria" w:eastAsia="Cambria" w:hAnsi="Cambria" w:cs="Cambria"/>
              </w:rPr>
              <w:t>C/o 971501685421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0D47" w:rsidRDefault="00270D47"/>
        </w:tc>
        <w:tc>
          <w:tcPr>
            <w:tcW w:w="500" w:type="dxa"/>
            <w:vAlign w:val="bottom"/>
          </w:tcPr>
          <w:p w:rsidR="00270D47" w:rsidRDefault="00270D47"/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258"/>
        </w:trPr>
        <w:tc>
          <w:tcPr>
            <w:tcW w:w="2220" w:type="dxa"/>
            <w:vAlign w:val="bottom"/>
          </w:tcPr>
          <w:p w:rsidR="00270D47" w:rsidRDefault="00270D47"/>
        </w:tc>
        <w:tc>
          <w:tcPr>
            <w:tcW w:w="5980" w:type="dxa"/>
            <w:vAlign w:val="bottom"/>
          </w:tcPr>
          <w:p w:rsidR="00270D47" w:rsidRDefault="00520E18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E-Mail : </w:t>
            </w:r>
            <w:hyperlink r:id="rId4" w:history="1">
              <w:r w:rsidR="006870C5" w:rsidRPr="00EF0BF6">
                <w:rPr>
                  <w:rStyle w:val="Hyperlink"/>
                  <w:rFonts w:ascii="Cambria" w:eastAsia="Cambria" w:hAnsi="Cambria" w:cs="Cambria"/>
                </w:rPr>
                <w:t>nesakumar.378487@2feemail.com</w:t>
              </w:r>
            </w:hyperlink>
            <w:r w:rsidR="006870C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0D47" w:rsidRDefault="00270D47"/>
        </w:tc>
        <w:tc>
          <w:tcPr>
            <w:tcW w:w="500" w:type="dxa"/>
            <w:vAlign w:val="bottom"/>
          </w:tcPr>
          <w:p w:rsidR="00270D47" w:rsidRDefault="00270D47"/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516"/>
        </w:trPr>
        <w:tc>
          <w:tcPr>
            <w:tcW w:w="2220" w:type="dxa"/>
            <w:vAlign w:val="bottom"/>
          </w:tcPr>
          <w:p w:rsidR="00270D47" w:rsidRDefault="00520E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Qualification</w:t>
            </w:r>
          </w:p>
        </w:tc>
        <w:tc>
          <w:tcPr>
            <w:tcW w:w="5980" w:type="dxa"/>
            <w:vAlign w:val="bottom"/>
          </w:tcPr>
          <w:p w:rsidR="00270D47" w:rsidRDefault="00520E18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Bachelor’s  Degree  in  Mechanical  Engineering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171"/>
        </w:trPr>
        <w:tc>
          <w:tcPr>
            <w:tcW w:w="2220" w:type="dxa"/>
            <w:vAlign w:val="bottom"/>
          </w:tcPr>
          <w:p w:rsidR="00270D47" w:rsidRDefault="00270D47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270D47" w:rsidRDefault="00520E18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(First Class , </w:t>
            </w:r>
            <w:r>
              <w:rPr>
                <w:rFonts w:ascii="Cambria" w:eastAsia="Cambria" w:hAnsi="Cambria" w:cs="Cambria"/>
              </w:rPr>
              <w:t>1988 - 1992), Annamalai University</w:t>
            </w:r>
          </w:p>
        </w:tc>
        <w:tc>
          <w:tcPr>
            <w:tcW w:w="15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270D47" w:rsidRDefault="00270D4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70D47" w:rsidRDefault="00270D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  <w:tr w:rsidR="00270D47">
        <w:trPr>
          <w:trHeight w:val="68"/>
        </w:trPr>
        <w:tc>
          <w:tcPr>
            <w:tcW w:w="2220" w:type="dxa"/>
            <w:vAlign w:val="bottom"/>
          </w:tcPr>
          <w:p w:rsidR="00270D47" w:rsidRDefault="00270D47">
            <w:pPr>
              <w:rPr>
                <w:sz w:val="5"/>
                <w:szCs w:val="5"/>
              </w:rPr>
            </w:pPr>
          </w:p>
        </w:tc>
        <w:tc>
          <w:tcPr>
            <w:tcW w:w="5980" w:type="dxa"/>
            <w:vMerge/>
            <w:vAlign w:val="bottom"/>
          </w:tcPr>
          <w:p w:rsidR="00270D47" w:rsidRDefault="00270D4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270D47" w:rsidRDefault="00270D4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270D47" w:rsidRDefault="00270D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0D47" w:rsidRDefault="00270D47">
            <w:pPr>
              <w:rPr>
                <w:sz w:val="1"/>
                <w:szCs w:val="1"/>
              </w:rPr>
            </w:pPr>
          </w:p>
        </w:tc>
      </w:tr>
    </w:tbl>
    <w:p w:rsidR="00270D47" w:rsidRDefault="00270D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;mso-position-horizontal-relative:text;mso-position-vertical-relative:text" from="-.35pt,25.9pt" to="512.75pt,25.9pt" o:allowincell="f" strokeweight=".08464mm"/>
        </w:pict>
      </w:r>
      <w:r w:rsidR="00520E18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5220335</wp:posOffset>
            </wp:positionH>
            <wp:positionV relativeFrom="paragraph">
              <wp:posOffset>-1290320</wp:posOffset>
            </wp:positionV>
            <wp:extent cx="962025" cy="1235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D47" w:rsidRDefault="00270D47">
      <w:pPr>
        <w:spacing w:line="200" w:lineRule="exact"/>
        <w:rPr>
          <w:sz w:val="24"/>
          <w:szCs w:val="24"/>
        </w:rPr>
      </w:pPr>
    </w:p>
    <w:p w:rsidR="00270D47" w:rsidRDefault="00270D47">
      <w:pPr>
        <w:spacing w:line="200" w:lineRule="exact"/>
        <w:rPr>
          <w:sz w:val="24"/>
          <w:szCs w:val="24"/>
        </w:rPr>
      </w:pPr>
    </w:p>
    <w:p w:rsidR="00270D47" w:rsidRDefault="00270D47">
      <w:pPr>
        <w:spacing w:line="359" w:lineRule="exact"/>
        <w:rPr>
          <w:sz w:val="24"/>
          <w:szCs w:val="24"/>
        </w:rPr>
      </w:pPr>
    </w:p>
    <w:p w:rsidR="00270D47" w:rsidRDefault="00520E1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Summary of Experience:</w:t>
      </w:r>
    </w:p>
    <w:p w:rsidR="00270D47" w:rsidRDefault="00270D47">
      <w:pPr>
        <w:spacing w:line="258" w:lineRule="exact"/>
        <w:rPr>
          <w:sz w:val="24"/>
          <w:szCs w:val="24"/>
        </w:rPr>
      </w:pPr>
    </w:p>
    <w:p w:rsidR="00270D47" w:rsidRDefault="00520E18">
      <w:pPr>
        <w:spacing w:line="239" w:lineRule="auto"/>
        <w:ind w:left="100" w:right="10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Over 20+ years of experience in Installation, Supervision, Project Management of MEP works in Hotels, Hospitals, Shopping Malls, Villas, Power Plants, Oil &amp; Gas Industries &amp; </w:t>
      </w:r>
      <w:r>
        <w:rPr>
          <w:rFonts w:ascii="Cambria" w:eastAsia="Cambria" w:hAnsi="Cambria" w:cs="Cambria"/>
        </w:rPr>
        <w:t>Amusement Parks. Have a good knowledge in Installation, Monitoring, Inspecting, Planning and Commissioning of MEP works. Have been employed with leading Contractors, Developers &amp; Multinational companies in the UAE, Qatar &amp; India.</w:t>
      </w:r>
    </w:p>
    <w:p w:rsidR="00270D47" w:rsidRDefault="00270D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1.05pt,26.15pt" to="512.75pt,26.15pt" o:allowincell="f" strokeweight=".08464mm"/>
        </w:pict>
      </w:r>
    </w:p>
    <w:p w:rsidR="00270D47" w:rsidRDefault="00270D47">
      <w:pPr>
        <w:spacing w:line="200" w:lineRule="exact"/>
        <w:rPr>
          <w:sz w:val="24"/>
          <w:szCs w:val="24"/>
        </w:rPr>
      </w:pPr>
    </w:p>
    <w:p w:rsidR="00270D47" w:rsidRDefault="00270D47">
      <w:pPr>
        <w:spacing w:line="200" w:lineRule="exact"/>
        <w:rPr>
          <w:sz w:val="24"/>
          <w:szCs w:val="24"/>
        </w:rPr>
      </w:pPr>
    </w:p>
    <w:p w:rsidR="00270D47" w:rsidRDefault="00270D47">
      <w:pPr>
        <w:spacing w:line="3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720"/>
        <w:gridCol w:w="7620"/>
      </w:tblGrid>
      <w:tr w:rsidR="00270D47">
        <w:trPr>
          <w:trHeight w:val="258"/>
        </w:trPr>
        <w:tc>
          <w:tcPr>
            <w:tcW w:w="262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Experience</w:t>
            </w:r>
          </w:p>
        </w:tc>
        <w:tc>
          <w:tcPr>
            <w:tcW w:w="7620" w:type="dxa"/>
            <w:vAlign w:val="bottom"/>
          </w:tcPr>
          <w:p w:rsidR="00270D47" w:rsidRDefault="00270D47"/>
        </w:tc>
      </w:tr>
      <w:tr w:rsidR="00270D47">
        <w:trPr>
          <w:trHeight w:val="20"/>
        </w:trPr>
        <w:tc>
          <w:tcPr>
            <w:tcW w:w="1900" w:type="dxa"/>
            <w:shd w:val="clear" w:color="auto" w:fill="000000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20" w:type="dxa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0D47">
        <w:trPr>
          <w:trHeight w:val="532"/>
        </w:trPr>
        <w:tc>
          <w:tcPr>
            <w:tcW w:w="262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2015 June – 2017 Mar.</w:t>
            </w: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 JABER LEGT ENGINEERING &amp; CONTRACTING ( ALEC) , QATAR</w:t>
            </w:r>
          </w:p>
        </w:tc>
      </w:tr>
      <w:tr w:rsidR="00270D47">
        <w:trPr>
          <w:trHeight w:val="257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 – MEP COORDINATOR</w:t>
            </w:r>
          </w:p>
        </w:tc>
      </w:tr>
      <w:tr w:rsidR="00270D47">
        <w:trPr>
          <w:trHeight w:val="516"/>
        </w:trPr>
        <w:tc>
          <w:tcPr>
            <w:tcW w:w="1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Project: Doha Festival City, Doha, Qatar (June 2015 – March 2017)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Shopping mall with 550 Shops / Theme parks / VOX </w:t>
            </w:r>
            <w:r>
              <w:rPr>
                <w:rFonts w:ascii="Cambria" w:eastAsia="Cambria" w:hAnsi="Cambria" w:cs="Cambria"/>
              </w:rPr>
              <w:t>cinemas &amp; Snow Park.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Responsible for the MEP Installations &amp; Handover for the Shopping Mall -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Tenancies / Food Courts / Welcome courts &amp; Skylights / Rest Rooms.</w:t>
            </w:r>
          </w:p>
        </w:tc>
      </w:tr>
      <w:tr w:rsidR="00270D47">
        <w:trPr>
          <w:trHeight w:val="516"/>
        </w:trPr>
        <w:tc>
          <w:tcPr>
            <w:tcW w:w="262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2013 Sep. – 2015 May</w:t>
            </w: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ALPINE BAU DEUTSCHLAND AG , UAE</w:t>
            </w:r>
          </w:p>
        </w:tc>
      </w:tr>
      <w:tr w:rsidR="00270D47">
        <w:trPr>
          <w:trHeight w:val="259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 – MEP ENGINEER / Energy</w:t>
            </w:r>
            <w:r>
              <w:rPr>
                <w:rFonts w:ascii="Cambria" w:eastAsia="Cambria" w:hAnsi="Cambria" w:cs="Cambria"/>
                <w:b/>
                <w:bCs/>
              </w:rPr>
              <w:t xml:space="preserve"> Marshall</w:t>
            </w:r>
          </w:p>
        </w:tc>
      </w:tr>
      <w:tr w:rsidR="00270D47">
        <w:trPr>
          <w:trHeight w:val="516"/>
        </w:trPr>
        <w:tc>
          <w:tcPr>
            <w:tcW w:w="1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Project: Borouge # 3 Industrial Complex, ADNOC Group , Abu Dhabi</w:t>
            </w:r>
          </w:p>
        </w:tc>
      </w:tr>
      <w:tr w:rsidR="00270D47">
        <w:trPr>
          <w:trHeight w:val="257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(September 2013 – May 2015)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Responsible for Installation of MEP services for 24 Facilities consisting of 11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KV Sub Station, Central Chiller Plant, </w:t>
            </w:r>
            <w:r>
              <w:rPr>
                <w:rFonts w:ascii="Cambria" w:eastAsia="Cambria" w:hAnsi="Cambria" w:cs="Cambria"/>
              </w:rPr>
              <w:t>Workshops , Office Buildings, Control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Buildings &amp; Warehouses.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Oversee &amp; manage the Design/Installation/Construction &amp; Commissioning of</w:t>
            </w:r>
          </w:p>
        </w:tc>
      </w:tr>
      <w:tr w:rsidR="00270D47">
        <w:trPr>
          <w:trHeight w:val="259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all the MEP services for the above mentioned buildings.</w:t>
            </w:r>
          </w:p>
        </w:tc>
      </w:tr>
      <w:tr w:rsidR="00270D47">
        <w:trPr>
          <w:trHeight w:val="516"/>
        </w:trPr>
        <w:tc>
          <w:tcPr>
            <w:tcW w:w="262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2008 Sep. – 2013 Aug.</w:t>
            </w: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AL JABER LEGT ENGINEERING &amp; </w:t>
            </w:r>
            <w:r>
              <w:rPr>
                <w:rFonts w:ascii="Cambria" w:eastAsia="Cambria" w:hAnsi="Cambria" w:cs="Cambria"/>
                <w:b/>
                <w:bCs/>
              </w:rPr>
              <w:t>CONTRACTING LLC ( ALEC) , UAE</w:t>
            </w:r>
          </w:p>
        </w:tc>
      </w:tr>
      <w:tr w:rsidR="00270D47">
        <w:trPr>
          <w:trHeight w:val="257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spacing w:line="257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 – MEP COORDINATOR</w:t>
            </w:r>
          </w:p>
        </w:tc>
      </w:tr>
      <w:tr w:rsidR="00270D47">
        <w:trPr>
          <w:trHeight w:val="516"/>
        </w:trPr>
        <w:tc>
          <w:tcPr>
            <w:tcW w:w="1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: Cleveland Clinic, Abu Dhabi (March 2013 – August 2013)</w:t>
            </w:r>
          </w:p>
        </w:tc>
      </w:tr>
      <w:tr w:rsidR="00270D47">
        <w:trPr>
          <w:trHeight w:val="259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Responsible for Installation of MEP services for Patient Tower Floors # 15 &amp;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16 in the Hospital </w:t>
            </w:r>
            <w:r>
              <w:rPr>
                <w:rFonts w:ascii="Cambria" w:eastAsia="Cambria" w:hAnsi="Cambria" w:cs="Cambria"/>
              </w:rPr>
              <w:t>Project. Coordination with Civil / Finishing / Architectural</w:t>
            </w:r>
          </w:p>
        </w:tc>
      </w:tr>
      <w:tr w:rsidR="00270D47">
        <w:trPr>
          <w:trHeight w:val="258"/>
        </w:trPr>
        <w:tc>
          <w:tcPr>
            <w:tcW w:w="1900" w:type="dxa"/>
            <w:vAlign w:val="bottom"/>
          </w:tcPr>
          <w:p w:rsidR="00270D47" w:rsidRDefault="00270D47"/>
        </w:tc>
        <w:tc>
          <w:tcPr>
            <w:tcW w:w="720" w:type="dxa"/>
            <w:vAlign w:val="bottom"/>
          </w:tcPr>
          <w:p w:rsidR="00270D47" w:rsidRDefault="00270D47"/>
        </w:tc>
        <w:tc>
          <w:tcPr>
            <w:tcW w:w="7620" w:type="dxa"/>
            <w:vAlign w:val="bottom"/>
          </w:tcPr>
          <w:p w:rsidR="00270D47" w:rsidRDefault="00520E1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team for completion of MEP services. Coordination with consultants for</w:t>
            </w:r>
          </w:p>
        </w:tc>
      </w:tr>
    </w:tbl>
    <w:p w:rsidR="00270D47" w:rsidRDefault="00270D47">
      <w:pPr>
        <w:sectPr w:rsidR="00270D47">
          <w:pgSz w:w="11900" w:h="16841"/>
          <w:pgMar w:top="1440" w:right="806" w:bottom="400" w:left="840" w:header="0" w:footer="0" w:gutter="0"/>
          <w:cols w:space="720" w:equalWidth="0">
            <w:col w:w="10260"/>
          </w:cols>
        </w:sectPr>
      </w:pPr>
    </w:p>
    <w:p w:rsidR="00270D47" w:rsidRDefault="00270D47">
      <w:pPr>
        <w:spacing w:line="1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700"/>
        <w:gridCol w:w="1360"/>
        <w:gridCol w:w="1440"/>
        <w:gridCol w:w="1460"/>
        <w:gridCol w:w="780"/>
        <w:gridCol w:w="900"/>
      </w:tblGrid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1700" w:type="dxa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Inspection &amp;</w:t>
            </w:r>
          </w:p>
        </w:tc>
        <w:tc>
          <w:tcPr>
            <w:tcW w:w="1360" w:type="dxa"/>
            <w:vAlign w:val="bottom"/>
          </w:tcPr>
          <w:p w:rsidR="00270D47" w:rsidRDefault="00520E1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approval of</w:t>
            </w:r>
          </w:p>
        </w:tc>
        <w:tc>
          <w:tcPr>
            <w:tcW w:w="1440" w:type="dxa"/>
            <w:vAlign w:val="bottom"/>
          </w:tcPr>
          <w:p w:rsidR="00270D47" w:rsidRDefault="00520E1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MEP services</w:t>
            </w:r>
          </w:p>
        </w:tc>
        <w:tc>
          <w:tcPr>
            <w:tcW w:w="2240" w:type="dxa"/>
            <w:gridSpan w:val="2"/>
            <w:vAlign w:val="bottom"/>
          </w:tcPr>
          <w:p w:rsidR="00270D47" w:rsidRDefault="00520E1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and handing over to</w:t>
            </w:r>
          </w:p>
        </w:tc>
        <w:tc>
          <w:tcPr>
            <w:tcW w:w="900" w:type="dxa"/>
            <w:vAlign w:val="bottom"/>
          </w:tcPr>
          <w:p w:rsidR="00270D47" w:rsidRDefault="00520E1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finishing.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Installation of Final Fix </w:t>
            </w:r>
            <w:r>
              <w:rPr>
                <w:rFonts w:ascii="Cambria" w:eastAsia="Cambria" w:hAnsi="Cambria" w:cs="Cambria"/>
              </w:rPr>
              <w:t>elements for HVAC, Plumbing &amp;Electrical for the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4500" w:type="dxa"/>
            <w:gridSpan w:val="3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Patient Rooms , Corridors &amp; BOH areas.</w:t>
            </w:r>
          </w:p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516"/>
        </w:trPr>
        <w:tc>
          <w:tcPr>
            <w:tcW w:w="26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: Yas Waterworld, Abu Dhabi ( July 2011 to March 2013)</w:t>
            </w:r>
          </w:p>
        </w:tc>
      </w:tr>
      <w:tr w:rsidR="00270D47">
        <w:trPr>
          <w:trHeight w:val="259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7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Handled the Builders Work Installation and obtained MEP approvals from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consultants for all the Aquatic structures (Wave Pools, Wave Rivers, Kids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Pools, Aquatic slides etc) &amp; Pump Rooms, BOH buildings and Souk building.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Handled the MEP Installations, Site Coordination, MEP Inspections &amp;</w:t>
            </w:r>
          </w:p>
        </w:tc>
      </w:tr>
      <w:tr w:rsidR="00270D47">
        <w:trPr>
          <w:trHeight w:val="257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Approvals, Pre commissioning </w:t>
            </w:r>
            <w:r>
              <w:rPr>
                <w:rFonts w:ascii="Cambria" w:eastAsia="Cambria" w:hAnsi="Cambria" w:cs="Cambria"/>
              </w:rPr>
              <w:t>activities, Closeout of NCRs &amp; Snags for Souk,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Pump rooms , BOH buildings and all the Retail buildings in the Project.</w:t>
            </w:r>
          </w:p>
        </w:tc>
      </w:tr>
      <w:tr w:rsidR="00270D47">
        <w:trPr>
          <w:trHeight w:val="517"/>
        </w:trPr>
        <w:tc>
          <w:tcPr>
            <w:tcW w:w="26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: Saadiyat Beach Villas, Abu Dhabi ( Jan 2011 to June 2011)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Responsible  for  MEP  installations,  </w:t>
            </w:r>
            <w:r>
              <w:rPr>
                <w:rFonts w:ascii="Cambria" w:eastAsia="Cambria" w:hAnsi="Cambria" w:cs="Cambria"/>
              </w:rPr>
              <w:t>Onsite  Coordination  with  MEP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Subcontractors, Civil / Finishing &amp; Infrastructure Contractors. Handling and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obtaining approval for MEP Installations from consultants and handing over</w:t>
            </w:r>
          </w:p>
        </w:tc>
      </w:tr>
      <w:tr w:rsidR="00270D47">
        <w:trPr>
          <w:trHeight w:val="259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5960" w:type="dxa"/>
            <w:gridSpan w:val="4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to finishing for 156 Luxury / Deluxe Villas (SB -12 Complex)</w:t>
            </w:r>
          </w:p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515"/>
        </w:trPr>
        <w:tc>
          <w:tcPr>
            <w:tcW w:w="26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: MIRDIF CITY CENTER, DUBAI ( Sep. 2008 to Jan. 2011)</w:t>
            </w:r>
          </w:p>
        </w:tc>
        <w:tc>
          <w:tcPr>
            <w:tcW w:w="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Responsible for the MEP installations for the Mall / Tenancies / Food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Courts / Energy Center / Back of House areas &amp; Car Park , Consultant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1700" w:type="dxa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inspections,</w:t>
            </w:r>
          </w:p>
        </w:tc>
        <w:tc>
          <w:tcPr>
            <w:tcW w:w="1360" w:type="dxa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Authority</w:t>
            </w:r>
          </w:p>
        </w:tc>
        <w:tc>
          <w:tcPr>
            <w:tcW w:w="1440" w:type="dxa"/>
            <w:vAlign w:val="bottom"/>
          </w:tcPr>
          <w:p w:rsidR="00270D47" w:rsidRDefault="00520E1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Inspections,</w:t>
            </w:r>
          </w:p>
        </w:tc>
        <w:tc>
          <w:tcPr>
            <w:tcW w:w="1460" w:type="dxa"/>
            <w:vAlign w:val="bottom"/>
          </w:tcPr>
          <w:p w:rsidR="00270D47" w:rsidRDefault="00520E1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Coordination</w:t>
            </w:r>
          </w:p>
        </w:tc>
        <w:tc>
          <w:tcPr>
            <w:tcW w:w="780" w:type="dxa"/>
            <w:vAlign w:val="bottom"/>
          </w:tcPr>
          <w:p w:rsidR="00270D47" w:rsidRDefault="00520E1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with</w:t>
            </w:r>
          </w:p>
        </w:tc>
        <w:tc>
          <w:tcPr>
            <w:tcW w:w="900" w:type="dxa"/>
            <w:vAlign w:val="bottom"/>
          </w:tcPr>
          <w:p w:rsidR="00270D47" w:rsidRDefault="00520E1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MEP</w:t>
            </w:r>
          </w:p>
        </w:tc>
      </w:tr>
      <w:tr w:rsidR="00270D47">
        <w:trPr>
          <w:trHeight w:val="257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Subcontractors, Architects &amp; Consultants, Closeout of all NCRs, Snags and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handover to client.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516"/>
        </w:trPr>
        <w:tc>
          <w:tcPr>
            <w:tcW w:w="2600" w:type="dxa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2007 Jan. – 2008 April</w:t>
            </w:r>
          </w:p>
        </w:tc>
        <w:tc>
          <w:tcPr>
            <w:tcW w:w="5960" w:type="dxa"/>
            <w:gridSpan w:val="4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AMPA Housing Development Private Ltd </w:t>
            </w:r>
            <w:r>
              <w:rPr>
                <w:rFonts w:ascii="Cambria" w:eastAsia="Cambria" w:hAnsi="Cambria" w:cs="Cambria"/>
                <w:w w:val="99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</w:rPr>
              <w:t>Chennai, India</w:t>
            </w:r>
          </w:p>
        </w:tc>
        <w:tc>
          <w:tcPr>
            <w:tcW w:w="78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4500" w:type="dxa"/>
            <w:gridSpan w:val="3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 – Project Engineer (MEP)</w:t>
            </w:r>
          </w:p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6740" w:type="dxa"/>
            <w:gridSpan w:val="5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Project : AMPA SKYWALK 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b/>
                <w:bCs/>
              </w:rPr>
              <w:t xml:space="preserve"> Chennai </w:t>
            </w:r>
            <w:r>
              <w:rPr>
                <w:rFonts w:ascii="Cambria" w:eastAsia="Cambria" w:hAnsi="Cambria" w:cs="Cambria"/>
              </w:rPr>
              <w:t>(Shopping Mall &amp; Cineplex)</w:t>
            </w:r>
          </w:p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Job Description: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5960" w:type="dxa"/>
            <w:gridSpan w:val="4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Installation of HVAC System (Capacity – 2000 Tons with</w:t>
            </w:r>
          </w:p>
        </w:tc>
        <w:tc>
          <w:tcPr>
            <w:tcW w:w="1680" w:type="dxa"/>
            <w:gridSpan w:val="2"/>
            <w:vAlign w:val="bottom"/>
          </w:tcPr>
          <w:p w:rsidR="00270D47" w:rsidRDefault="00520E1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Chillers, AHUs,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FCUs), Electrical System (HT Panel, Transformers, LT Panels, Lighting &amp;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Power), Diesel </w:t>
            </w:r>
            <w:r>
              <w:rPr>
                <w:rFonts w:ascii="Cambria" w:eastAsia="Cambria" w:hAnsi="Cambria" w:cs="Cambria"/>
              </w:rPr>
              <w:t>Generators, Car Park Ventilation System, Fire Fighting &amp;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Sprinkler system, Plumbing (Drainage &amp; Hydro-pneumatic water supply)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systems, Building Management System, Fire Alarm system, CCTV &amp; PA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system, Piped Music System, LAN systems, Energy Management</w:t>
            </w:r>
            <w:r>
              <w:rPr>
                <w:rFonts w:ascii="Cambria" w:eastAsia="Cambria" w:hAnsi="Cambria" w:cs="Cambria"/>
              </w:rPr>
              <w:t xml:space="preserve"> System, Car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Park management system. Co-ordination of all services, Co-ordination with</w:t>
            </w:r>
          </w:p>
        </w:tc>
      </w:tr>
      <w:tr w:rsidR="00270D47">
        <w:trPr>
          <w:trHeight w:val="259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7640" w:type="dxa"/>
            <w:gridSpan w:val="6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Consultants and Architects, Statutory authorities, Monitoring progress of</w:t>
            </w: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3060" w:type="dxa"/>
            <w:gridSpan w:val="2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work and ensuring quality.</w:t>
            </w:r>
          </w:p>
        </w:tc>
        <w:tc>
          <w:tcPr>
            <w:tcW w:w="1440" w:type="dxa"/>
            <w:vAlign w:val="bottom"/>
          </w:tcPr>
          <w:p w:rsidR="00270D47" w:rsidRDefault="00270D47"/>
        </w:tc>
        <w:tc>
          <w:tcPr>
            <w:tcW w:w="1460" w:type="dxa"/>
            <w:vAlign w:val="bottom"/>
          </w:tcPr>
          <w:p w:rsidR="00270D47" w:rsidRDefault="00270D47"/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  <w:tr w:rsidR="00270D47">
        <w:trPr>
          <w:trHeight w:val="515"/>
        </w:trPr>
        <w:tc>
          <w:tcPr>
            <w:tcW w:w="2600" w:type="dxa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2005 Oct. – 2006 Dec.</w:t>
            </w:r>
          </w:p>
        </w:tc>
        <w:tc>
          <w:tcPr>
            <w:tcW w:w="4500" w:type="dxa"/>
            <w:gridSpan w:val="3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Billroth Hospitals Ltd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Chennai, </w:t>
            </w:r>
            <w:r>
              <w:rPr>
                <w:rFonts w:ascii="Cambria" w:eastAsia="Cambria" w:hAnsi="Cambria" w:cs="Cambria"/>
              </w:rPr>
              <w:t>India</w:t>
            </w:r>
          </w:p>
        </w:tc>
        <w:tc>
          <w:tcPr>
            <w:tcW w:w="146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0D47" w:rsidRDefault="00270D47">
            <w:pPr>
              <w:rPr>
                <w:sz w:val="24"/>
                <w:szCs w:val="24"/>
              </w:rPr>
            </w:pPr>
          </w:p>
        </w:tc>
      </w:tr>
      <w:tr w:rsidR="00270D47">
        <w:trPr>
          <w:trHeight w:val="258"/>
        </w:trPr>
        <w:tc>
          <w:tcPr>
            <w:tcW w:w="2600" w:type="dxa"/>
            <w:vAlign w:val="bottom"/>
          </w:tcPr>
          <w:p w:rsidR="00270D47" w:rsidRDefault="00270D47"/>
        </w:tc>
        <w:tc>
          <w:tcPr>
            <w:tcW w:w="5960" w:type="dxa"/>
            <w:gridSpan w:val="4"/>
            <w:vAlign w:val="bottom"/>
          </w:tcPr>
          <w:p w:rsidR="00270D47" w:rsidRDefault="00520E1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 – Project Engineer (M &amp; E Services)</w:t>
            </w:r>
          </w:p>
        </w:tc>
        <w:tc>
          <w:tcPr>
            <w:tcW w:w="780" w:type="dxa"/>
            <w:vAlign w:val="bottom"/>
          </w:tcPr>
          <w:p w:rsidR="00270D47" w:rsidRDefault="00270D47"/>
        </w:tc>
        <w:tc>
          <w:tcPr>
            <w:tcW w:w="900" w:type="dxa"/>
            <w:vAlign w:val="bottom"/>
          </w:tcPr>
          <w:p w:rsidR="00270D47" w:rsidRDefault="00270D47"/>
        </w:tc>
      </w:tr>
    </w:tbl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Billroth Multi Speciality Hospital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spacing w:line="239" w:lineRule="auto"/>
        <w:ind w:left="2980" w:right="28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Installation &amp; commissioning of HVAC System (Capacity – 300 Tons with Screw Chillers, AHUs, FCUs), Electrical System, Medical Gas </w:t>
      </w:r>
      <w:r>
        <w:rPr>
          <w:rFonts w:ascii="Cambria" w:eastAsia="Cambria" w:hAnsi="Cambria" w:cs="Cambria"/>
        </w:rPr>
        <w:t>System, Fire Fighting &amp; Sprinkler system, Plumbing (Drainage &amp; Hydro-pneumatic water supply) systems, Water treatment Plant, Sewage Treatment Plant, Building Management System, Fire Alarm system, CCTV &amp; PA system, LAN systems, Co-ordination of all services</w:t>
      </w:r>
      <w:r>
        <w:rPr>
          <w:rFonts w:ascii="Cambria" w:eastAsia="Cambria" w:hAnsi="Cambria" w:cs="Cambria"/>
        </w:rPr>
        <w:t>, Co-ordination with Consultants and Architects, Authority approvals, Monitoring progress of work and ensuring quality, Processing of MEP contractor’s bills.</w:t>
      </w:r>
    </w:p>
    <w:p w:rsidR="00270D47" w:rsidRDefault="00270D47">
      <w:pPr>
        <w:sectPr w:rsidR="00270D47">
          <w:pgSz w:w="11900" w:h="16841"/>
          <w:pgMar w:top="1440" w:right="826" w:bottom="740" w:left="840" w:header="0" w:footer="0" w:gutter="0"/>
          <w:cols w:space="720" w:equalWidth="0">
            <w:col w:w="10240"/>
          </w:cols>
        </w:sectPr>
      </w:pPr>
    </w:p>
    <w:p w:rsidR="00270D47" w:rsidRDefault="00270D47">
      <w:pPr>
        <w:spacing w:line="175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2004 Aug.</w:t>
      </w:r>
    </w:p>
    <w:p w:rsidR="00270D47" w:rsidRDefault="00520E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D47" w:rsidRDefault="00270D47">
      <w:pPr>
        <w:spacing w:line="155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– 2005 Aug.</w:t>
      </w:r>
    </w:p>
    <w:p w:rsidR="00270D47" w:rsidRDefault="00520E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D47" w:rsidRDefault="00270D47">
      <w:pPr>
        <w:spacing w:line="154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Mitsubishi Corporation – DUBAI, UAE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 – Pr</w:t>
      </w:r>
      <w:r>
        <w:rPr>
          <w:rFonts w:ascii="Cambria" w:eastAsia="Cambria" w:hAnsi="Cambria" w:cs="Cambria"/>
          <w:b/>
          <w:bCs/>
        </w:rPr>
        <w:t>oject Engineer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DEWA ‘L’ Station ( 750 MW Power &amp; Desalination Plant)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Installation &amp; Co-ordination of HVAC &amp; Fire Fighting systems for all the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Process &amp; Non Process Buildings in the Power Plant / Desalination Plant /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Sub Station (</w:t>
      </w:r>
      <w:r>
        <w:rPr>
          <w:rFonts w:ascii="Cambria" w:eastAsia="Cambria" w:hAnsi="Cambria" w:cs="Cambria"/>
        </w:rPr>
        <w:t>Total 30 Buildings), Co-ordination for Inspection of materials,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Quality of work &amp; Testing, Monitoring of work at site, Material submittals,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Correspondence with Consultants and Contractors &amp; Documentation.</w:t>
      </w:r>
    </w:p>
    <w:p w:rsidR="00270D47" w:rsidRDefault="00270D47">
      <w:pPr>
        <w:spacing w:line="200" w:lineRule="exact"/>
        <w:rPr>
          <w:sz w:val="20"/>
          <w:szCs w:val="20"/>
        </w:rPr>
      </w:pPr>
    </w:p>
    <w:p w:rsidR="00270D47" w:rsidRDefault="00270D47">
      <w:pPr>
        <w:sectPr w:rsidR="00270D47">
          <w:pgSz w:w="11900" w:h="16841"/>
          <w:pgMar w:top="1440" w:right="1086" w:bottom="1440" w:left="840" w:header="0" w:footer="0" w:gutter="0"/>
          <w:cols w:num="3" w:space="720" w:equalWidth="0">
            <w:col w:w="1000" w:space="100"/>
            <w:col w:w="1160" w:space="720"/>
            <w:col w:w="7000"/>
          </w:cols>
        </w:sectPr>
      </w:pPr>
    </w:p>
    <w:p w:rsidR="00270D47" w:rsidRDefault="00270D47">
      <w:pPr>
        <w:spacing w:line="58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2003 Oct. – 2004 Ju</w:t>
      </w:r>
      <w:r>
        <w:rPr>
          <w:rFonts w:ascii="Cambria" w:eastAsia="Cambria" w:hAnsi="Cambria" w:cs="Cambria"/>
          <w:b/>
          <w:bCs/>
          <w:sz w:val="21"/>
          <w:szCs w:val="21"/>
        </w:rPr>
        <w:t>ly</w:t>
      </w:r>
    </w:p>
    <w:p w:rsidR="00270D47" w:rsidRDefault="00520E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D47" w:rsidRDefault="00270D47">
      <w:pPr>
        <w:spacing w:line="37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Ceebros Hotels Pvt. Ltd – </w:t>
      </w:r>
      <w:r>
        <w:rPr>
          <w:rFonts w:ascii="Cambria" w:eastAsia="Cambria" w:hAnsi="Cambria" w:cs="Cambria"/>
        </w:rPr>
        <w:t>Chennai, India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 – Project Engineer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Raintree Hotel, Chennai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Installation and commissioning of HVAC System (Capacity – 270 Tons with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Screw Chillers, AHUs, FCUs), Fire Fighting &amp; Sprinkler </w:t>
      </w:r>
      <w:r>
        <w:rPr>
          <w:rFonts w:ascii="Cambria" w:eastAsia="Cambria" w:hAnsi="Cambria" w:cs="Cambria"/>
        </w:rPr>
        <w:t>system, Plumbing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(Drainage &amp; Hydro-pneumatic water supply) systems, Water treatment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Plant, Sewage Treatment Plant, D.G and Flue Gas piping, Walk in freezers,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Co-ordination of all services, Co-ordination with Consultants and Architects,</w:t>
      </w:r>
    </w:p>
    <w:p w:rsidR="00270D47" w:rsidRDefault="00270D47">
      <w:pPr>
        <w:spacing w:line="10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Cross checking of </w:t>
      </w:r>
      <w:r>
        <w:rPr>
          <w:rFonts w:ascii="Cambria" w:eastAsia="Cambria" w:hAnsi="Cambria" w:cs="Cambria"/>
        </w:rPr>
        <w:t>all drawings &amp; design, Preparing of bar charts and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Monitoring progress of work and ensuring quality.</w:t>
      </w:r>
    </w:p>
    <w:p w:rsidR="00270D47" w:rsidRDefault="00270D47">
      <w:pPr>
        <w:spacing w:line="200" w:lineRule="exact"/>
        <w:rPr>
          <w:sz w:val="20"/>
          <w:szCs w:val="20"/>
        </w:rPr>
      </w:pPr>
    </w:p>
    <w:p w:rsidR="00270D47" w:rsidRDefault="00270D47">
      <w:pPr>
        <w:sectPr w:rsidR="00270D47">
          <w:type w:val="continuous"/>
          <w:pgSz w:w="11900" w:h="16841"/>
          <w:pgMar w:top="1440" w:right="1086" w:bottom="1440" w:left="840" w:header="0" w:footer="0" w:gutter="0"/>
          <w:cols w:num="2" w:space="720" w:equalWidth="0">
            <w:col w:w="2260" w:space="720"/>
            <w:col w:w="7000"/>
          </w:cols>
        </w:sectPr>
      </w:pPr>
    </w:p>
    <w:p w:rsidR="00270D47" w:rsidRDefault="00270D47">
      <w:pPr>
        <w:spacing w:line="58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2002 Nov. – 2003 Sep.</w:t>
      </w:r>
    </w:p>
    <w:p w:rsidR="00270D47" w:rsidRDefault="00520E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D47" w:rsidRDefault="00270D47">
      <w:pPr>
        <w:spacing w:line="37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Palm Grove Beach Hotels Pvt. Ltd ( K. Raheja Group )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Chennai, India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 – Project Engineer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Courtyard Marriott Hotel, Chennai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Installation of HVAC system (Capacity – 540 Tons with Screw Chillers, AHUs,</w:t>
      </w:r>
    </w:p>
    <w:p w:rsidR="00270D47" w:rsidRDefault="00270D47">
      <w:pPr>
        <w:spacing w:line="12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FCUs), Fire Fighting &amp; Sprinkler system, Plumbing (Drainage &amp; water</w:t>
      </w: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supply) systems, Hot Water System with Boilers, </w:t>
      </w:r>
      <w:r>
        <w:rPr>
          <w:rFonts w:ascii="Cambria" w:eastAsia="Cambria" w:hAnsi="Cambria" w:cs="Cambria"/>
        </w:rPr>
        <w:t>Execution of piping,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ducting, Planning &amp; Co-ordination with all other services, co-ordination with</w:t>
      </w:r>
    </w:p>
    <w:p w:rsidR="00270D47" w:rsidRDefault="00270D47">
      <w:pPr>
        <w:spacing w:line="10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</w:rPr>
        <w:t>consultants and contractors, Processing of MEP contractor’s bills.</w:t>
      </w:r>
    </w:p>
    <w:p w:rsidR="00270D47" w:rsidRDefault="00270D47">
      <w:pPr>
        <w:spacing w:line="200" w:lineRule="exact"/>
        <w:rPr>
          <w:sz w:val="20"/>
          <w:szCs w:val="20"/>
        </w:rPr>
      </w:pPr>
    </w:p>
    <w:p w:rsidR="00270D47" w:rsidRDefault="00270D47">
      <w:pPr>
        <w:sectPr w:rsidR="00270D47">
          <w:type w:val="continuous"/>
          <w:pgSz w:w="11900" w:h="16841"/>
          <w:pgMar w:top="1440" w:right="1086" w:bottom="1440" w:left="840" w:header="0" w:footer="0" w:gutter="0"/>
          <w:cols w:num="2" w:space="720" w:equalWidth="0">
            <w:col w:w="2260" w:space="720"/>
            <w:col w:w="7000"/>
          </w:cols>
        </w:sectPr>
      </w:pPr>
    </w:p>
    <w:p w:rsidR="00270D47" w:rsidRDefault="00270D47">
      <w:pPr>
        <w:spacing w:line="58" w:lineRule="exact"/>
        <w:rPr>
          <w:sz w:val="20"/>
          <w:szCs w:val="20"/>
        </w:rPr>
      </w:pPr>
    </w:p>
    <w:p w:rsidR="00270D47" w:rsidRDefault="00520E1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1996 Jul. – 2002 Oct.</w:t>
      </w:r>
    </w:p>
    <w:p w:rsidR="00270D47" w:rsidRDefault="00520E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D47" w:rsidRDefault="00270D47">
      <w:pPr>
        <w:spacing w:line="38" w:lineRule="exact"/>
        <w:rPr>
          <w:sz w:val="20"/>
          <w:szCs w:val="20"/>
        </w:rPr>
      </w:pPr>
    </w:p>
    <w:p w:rsidR="00270D47" w:rsidRDefault="00520E18">
      <w:pPr>
        <w:spacing w:line="241" w:lineRule="auto"/>
        <w:ind w:right="2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Balaji Group (Balaji Constructions</w:t>
      </w:r>
      <w:r>
        <w:rPr>
          <w:rFonts w:ascii="Cambria" w:eastAsia="Cambria" w:hAnsi="Cambria" w:cs="Cambria"/>
          <w:b/>
          <w:bCs/>
        </w:rPr>
        <w:t xml:space="preserve">)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Chennai, India</w:t>
      </w:r>
      <w:r>
        <w:rPr>
          <w:rFonts w:ascii="Cambria" w:eastAsia="Cambria" w:hAnsi="Cambria" w:cs="Cambria"/>
          <w:b/>
          <w:bCs/>
        </w:rPr>
        <w:t xml:space="preserve"> Position – Assistant Engineer (Projects)</w:t>
      </w:r>
    </w:p>
    <w:p w:rsidR="00270D47" w:rsidRDefault="00270D47">
      <w:pPr>
        <w:spacing w:line="200" w:lineRule="exact"/>
        <w:rPr>
          <w:sz w:val="20"/>
          <w:szCs w:val="20"/>
        </w:rPr>
      </w:pPr>
    </w:p>
    <w:p w:rsidR="00270D47" w:rsidRDefault="00270D47">
      <w:pPr>
        <w:sectPr w:rsidR="00270D47">
          <w:type w:val="continuous"/>
          <w:pgSz w:w="11900" w:h="16841"/>
          <w:pgMar w:top="1440" w:right="1086" w:bottom="1440" w:left="840" w:header="0" w:footer="0" w:gutter="0"/>
          <w:cols w:num="2" w:space="720" w:equalWidth="0">
            <w:col w:w="2260" w:space="720"/>
            <w:col w:w="7000"/>
          </w:cols>
        </w:sectPr>
      </w:pPr>
    </w:p>
    <w:p w:rsidR="00270D47" w:rsidRDefault="00270D47">
      <w:pPr>
        <w:spacing w:line="56" w:lineRule="exact"/>
        <w:rPr>
          <w:sz w:val="20"/>
          <w:szCs w:val="20"/>
        </w:rPr>
      </w:pP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Hyatt Regency Hotel &amp; Commercial Complex , Chennai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Installation of Chillers, AHUs, piping, ducting, planning &amp; Co-ordination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with all other </w:t>
      </w:r>
      <w:r>
        <w:rPr>
          <w:rFonts w:ascii="Cambria" w:eastAsia="Cambria" w:hAnsi="Cambria" w:cs="Cambria"/>
        </w:rPr>
        <w:t xml:space="preserve">services for the </w:t>
      </w:r>
      <w:r>
        <w:rPr>
          <w:rFonts w:ascii="Cambria" w:eastAsia="Cambria" w:hAnsi="Cambria" w:cs="Cambria"/>
          <w:b/>
          <w:bCs/>
        </w:rPr>
        <w:t>Hyatt Regency Hotel and Commercial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complex </w:t>
      </w:r>
      <w:r>
        <w:rPr>
          <w:rFonts w:ascii="Cambria" w:eastAsia="Cambria" w:hAnsi="Cambria" w:cs="Cambria"/>
        </w:rPr>
        <w:t>(comprising of Centrifugal chillers 550 TR - 3 Nos, 375 TR - 3</w:t>
      </w:r>
    </w:p>
    <w:p w:rsidR="00270D47" w:rsidRDefault="00520E18">
      <w:pPr>
        <w:spacing w:line="238" w:lineRule="auto"/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Nos, Vapour absorption chillers - 550 TR- 1No, AHUs, FCUs), Execution of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piping, ducting and all Mechanical installations for the </w:t>
      </w:r>
      <w:r>
        <w:rPr>
          <w:rFonts w:ascii="Cambria" w:eastAsia="Cambria" w:hAnsi="Cambria" w:cs="Cambria"/>
        </w:rPr>
        <w:t>above systems,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Erection of Fire Hydrant &amp; Sprinkler system , Plumbing system , Sewage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Treatment Plant , Water Treatment Plant, co-ordination with all other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services, supervision for quality, Planning &amp; scheduling, Co-ordination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with consultants and contrac</w:t>
      </w:r>
      <w:r>
        <w:rPr>
          <w:rFonts w:ascii="Cambria" w:eastAsia="Cambria" w:hAnsi="Cambria" w:cs="Cambria"/>
        </w:rPr>
        <w:t>tors, Preparation of tenders, Processing of</w:t>
      </w:r>
    </w:p>
    <w:p w:rsidR="00270D47" w:rsidRDefault="00270D47">
      <w:pPr>
        <w:spacing w:line="1" w:lineRule="exact"/>
        <w:rPr>
          <w:sz w:val="20"/>
          <w:szCs w:val="20"/>
        </w:rPr>
      </w:pP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>MEP contractor’s bills.</w:t>
      </w:r>
    </w:p>
    <w:p w:rsidR="00270D47" w:rsidRDefault="00270D47">
      <w:pPr>
        <w:spacing w:line="257" w:lineRule="exact"/>
        <w:rPr>
          <w:sz w:val="20"/>
          <w:szCs w:val="20"/>
        </w:rPr>
      </w:pP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: Sathyam Cineplex, Chennai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Description: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Installation of HVAC / Plumbing / Fire Fighting systems for </w:t>
      </w:r>
      <w:r>
        <w:rPr>
          <w:rFonts w:ascii="Cambria" w:eastAsia="Cambria" w:hAnsi="Cambria" w:cs="Cambria"/>
          <w:b/>
          <w:bCs/>
        </w:rPr>
        <w:t>Sathyam</w:t>
      </w:r>
    </w:p>
    <w:p w:rsidR="00270D47" w:rsidRDefault="00520E18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Cinemas (Cinema Theatre complex) </w:t>
      </w:r>
      <w:r>
        <w:rPr>
          <w:rFonts w:ascii="Cambria" w:eastAsia="Cambria" w:hAnsi="Cambria" w:cs="Cambria"/>
        </w:rPr>
        <w:t>at Chennai.</w:t>
      </w:r>
    </w:p>
    <w:p w:rsidR="00270D47" w:rsidRDefault="00270D47">
      <w:pPr>
        <w:sectPr w:rsidR="00270D47">
          <w:type w:val="continuous"/>
          <w:pgSz w:w="11900" w:h="16841"/>
          <w:pgMar w:top="1440" w:right="1086" w:bottom="1440" w:left="840" w:header="0" w:footer="0" w:gutter="0"/>
          <w:cols w:space="720" w:equalWidth="0">
            <w:col w:w="9980"/>
          </w:cols>
        </w:sectPr>
      </w:pPr>
    </w:p>
    <w:p w:rsidR="00270D47" w:rsidRDefault="00270D47">
      <w:pPr>
        <w:spacing w:line="1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20"/>
        <w:gridCol w:w="1540"/>
        <w:gridCol w:w="5620"/>
      </w:tblGrid>
      <w:tr w:rsidR="00270D47">
        <w:trPr>
          <w:trHeight w:val="258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Industrial Experience</w:t>
            </w:r>
          </w:p>
        </w:tc>
        <w:tc>
          <w:tcPr>
            <w:tcW w:w="1540" w:type="dxa"/>
            <w:vAlign w:val="bottom"/>
          </w:tcPr>
          <w:p w:rsidR="00270D47" w:rsidRDefault="00270D47"/>
        </w:tc>
        <w:tc>
          <w:tcPr>
            <w:tcW w:w="5620" w:type="dxa"/>
            <w:vAlign w:val="bottom"/>
          </w:tcPr>
          <w:p w:rsidR="00270D47" w:rsidRDefault="00270D47"/>
        </w:tc>
      </w:tr>
      <w:tr w:rsidR="00270D47">
        <w:trPr>
          <w:trHeight w:val="20"/>
        </w:trPr>
        <w:tc>
          <w:tcPr>
            <w:tcW w:w="2180" w:type="dxa"/>
            <w:shd w:val="clear" w:color="auto" w:fill="000000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270D47" w:rsidRDefault="00270D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0D47">
        <w:trPr>
          <w:trHeight w:val="790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1996 Feb. to 1996 July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Devon  Machines Pvt.Ltd.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</w:rPr>
              <w:t>Chennai, India (Manufacturers of Tyre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Building Machinery) (</w:t>
            </w:r>
            <w:r>
              <w:rPr>
                <w:rFonts w:ascii="Cambria" w:eastAsia="Cambria" w:hAnsi="Cambria" w:cs="Cambria"/>
                <w:b/>
                <w:bCs/>
              </w:rPr>
              <w:t>Ancillary Unit of MRF Tyres</w:t>
            </w:r>
            <w:r>
              <w:rPr>
                <w:rFonts w:ascii="Cambria" w:eastAsia="Cambria" w:hAnsi="Cambria" w:cs="Cambria"/>
              </w:rPr>
              <w:t>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Position – </w:t>
            </w:r>
            <w:r>
              <w:rPr>
                <w:rFonts w:ascii="Cambria" w:eastAsia="Cambria" w:hAnsi="Cambria" w:cs="Cambria"/>
              </w:rPr>
              <w:t>Engineer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Duties and Responsibilities: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Responsible for Logistics </w:t>
            </w:r>
            <w:r>
              <w:rPr>
                <w:rFonts w:ascii="Cambria" w:eastAsia="Cambria" w:hAnsi="Cambria" w:cs="Cambria"/>
              </w:rPr>
              <w:t>(Materials planning and procurement)and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Vendor Development (Managing sub vendors)</w:t>
            </w:r>
          </w:p>
        </w:tc>
      </w:tr>
      <w:tr w:rsidR="00270D47">
        <w:trPr>
          <w:trHeight w:val="515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1994 Apr. – 1996 Feb.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Samsons  Rubber  Industries  Pvt.Ltd. 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</w:rPr>
              <w:t>Ambattur, Chennai, India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(Manufacturers of All Types of Industrial ‘ V ‘ Belts – HELICORD BRAND)</w:t>
            </w:r>
          </w:p>
        </w:tc>
      </w:tr>
      <w:tr w:rsidR="00270D47">
        <w:trPr>
          <w:trHeight w:val="259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Position – </w:t>
            </w:r>
            <w:r>
              <w:rPr>
                <w:rFonts w:ascii="Cambria" w:eastAsia="Cambria" w:hAnsi="Cambria" w:cs="Cambria"/>
              </w:rPr>
              <w:t>Production Supervisor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Duties and Responsibilities:</w:t>
            </w:r>
          </w:p>
        </w:tc>
      </w:tr>
      <w:tr w:rsidR="00270D47">
        <w:trPr>
          <w:trHeight w:val="259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Responsible for Production ,Shift Supervision, Planning &amp; Quality control.</w:t>
            </w:r>
          </w:p>
        </w:tc>
      </w:tr>
      <w:tr w:rsidR="00270D47">
        <w:trPr>
          <w:trHeight w:val="515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1993 Apr. – 1994 Apr.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MRF Tyres Ltd – </w:t>
            </w:r>
            <w:r>
              <w:rPr>
                <w:rFonts w:ascii="Cambria" w:eastAsia="Cambria" w:hAnsi="Cambria" w:cs="Cambria"/>
              </w:rPr>
              <w:t>Chennai, India</w:t>
            </w:r>
            <w:r>
              <w:rPr>
                <w:rFonts w:ascii="Cambria" w:eastAsia="Cambria" w:hAnsi="Cambria" w:cs="Cambria"/>
                <w:b/>
                <w:bCs/>
              </w:rPr>
              <w:t>(Largest Tyre Manufacturer in India)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Position – </w:t>
            </w:r>
            <w:r>
              <w:rPr>
                <w:rFonts w:ascii="Cambria" w:eastAsia="Cambria" w:hAnsi="Cambria" w:cs="Cambria"/>
              </w:rPr>
              <w:t>Apprenticeship Trainee ( Mechanical 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Duties and Responsibilities: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Breakdown &amp; Preventive Maintenance of Tyre manufacturing machines.</w:t>
            </w:r>
          </w:p>
        </w:tc>
      </w:tr>
      <w:tr w:rsidR="00270D47">
        <w:trPr>
          <w:trHeight w:val="774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OTHER QUALIFICATIONS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(1) Completed “The Bullet Proof Manager” training series with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CRESTCOM International (2010)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(2) Post Graduate Diploma in Human Resource Management</w:t>
            </w:r>
          </w:p>
        </w:tc>
      </w:tr>
      <w:tr w:rsidR="00270D47">
        <w:trPr>
          <w:trHeight w:val="257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Pondicherry University (1997 – 1998)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(3) Diploma in Production Management , Annamalai University (1996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– 1997)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(4) Diploma in Computer Applications, Anna University (1996 -1997)</w:t>
            </w:r>
          </w:p>
        </w:tc>
      </w:tr>
      <w:tr w:rsidR="00270D47">
        <w:trPr>
          <w:trHeight w:val="775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COMPUTER SKILLS :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MS OFFICE, ACONEX, AUTOCAD (Read &amp; analyse)</w:t>
            </w:r>
          </w:p>
        </w:tc>
      </w:tr>
      <w:tr w:rsidR="00270D47">
        <w:trPr>
          <w:trHeight w:val="515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 :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D.O.B : 25.12.1970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Religion : Christian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 : Single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Languages Known : English, Tamil, Hindi</w:t>
            </w:r>
          </w:p>
        </w:tc>
      </w:tr>
      <w:tr w:rsidR="00270D47">
        <w:trPr>
          <w:trHeight w:val="775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PASSPORT DETAIL :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270D47">
            <w:pPr>
              <w:ind w:left="180"/>
              <w:rPr>
                <w:sz w:val="20"/>
                <w:szCs w:val="20"/>
              </w:rPr>
            </w:pPr>
          </w:p>
        </w:tc>
      </w:tr>
      <w:tr w:rsidR="00270D47">
        <w:trPr>
          <w:trHeight w:val="257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1540" w:type="dxa"/>
            <w:vAlign w:val="bottom"/>
          </w:tcPr>
          <w:p w:rsidR="00270D47" w:rsidRDefault="00520E18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Issue :</w:t>
            </w:r>
          </w:p>
        </w:tc>
        <w:tc>
          <w:tcPr>
            <w:tcW w:w="5620" w:type="dxa"/>
            <w:vAlign w:val="bottom"/>
          </w:tcPr>
          <w:p w:rsidR="00270D47" w:rsidRDefault="00520E18">
            <w:pPr>
              <w:spacing w:line="256" w:lineRule="exact"/>
              <w:ind w:right="4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31-08-2011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Expiry : 30-08-2021</w:t>
            </w:r>
          </w:p>
        </w:tc>
      </w:tr>
      <w:tr w:rsidR="00270D47">
        <w:trPr>
          <w:trHeight w:val="774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UAE DRIVING LICENSE: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270D47">
            <w:pPr>
              <w:ind w:left="180"/>
              <w:rPr>
                <w:sz w:val="20"/>
                <w:szCs w:val="20"/>
              </w:rPr>
            </w:pP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Place of Issue : Dubai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Issue : 08-11-2010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Expiry Date : 08-11-2020</w:t>
            </w:r>
          </w:p>
        </w:tc>
      </w:tr>
      <w:tr w:rsidR="00270D47">
        <w:trPr>
          <w:trHeight w:val="516"/>
        </w:trPr>
        <w:tc>
          <w:tcPr>
            <w:tcW w:w="2800" w:type="dxa"/>
            <w:gridSpan w:val="2"/>
            <w:vAlign w:val="bottom"/>
          </w:tcPr>
          <w:p w:rsidR="00270D47" w:rsidRDefault="00520E1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QATAR DRIVING LICENSE:</w:t>
            </w:r>
          </w:p>
        </w:tc>
        <w:tc>
          <w:tcPr>
            <w:tcW w:w="7160" w:type="dxa"/>
            <w:gridSpan w:val="2"/>
            <w:vAlign w:val="bottom"/>
          </w:tcPr>
          <w:p w:rsidR="00270D47" w:rsidRDefault="00270D47">
            <w:pPr>
              <w:ind w:left="180"/>
              <w:rPr>
                <w:sz w:val="20"/>
                <w:szCs w:val="20"/>
              </w:rPr>
            </w:pP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Place of Issue : Doha, Qatar</w:t>
            </w:r>
          </w:p>
        </w:tc>
      </w:tr>
      <w:tr w:rsidR="00270D47">
        <w:trPr>
          <w:trHeight w:val="258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7160" w:type="dxa"/>
            <w:gridSpan w:val="2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Date </w:t>
            </w:r>
            <w:r>
              <w:rPr>
                <w:rFonts w:ascii="Cambria" w:eastAsia="Cambria" w:hAnsi="Cambria" w:cs="Cambria"/>
              </w:rPr>
              <w:t>of Issue : 10-08-2015</w:t>
            </w:r>
          </w:p>
        </w:tc>
      </w:tr>
      <w:tr w:rsidR="00270D47">
        <w:trPr>
          <w:trHeight w:val="260"/>
        </w:trPr>
        <w:tc>
          <w:tcPr>
            <w:tcW w:w="2180" w:type="dxa"/>
            <w:vAlign w:val="bottom"/>
          </w:tcPr>
          <w:p w:rsidR="00270D47" w:rsidRDefault="00270D47"/>
        </w:tc>
        <w:tc>
          <w:tcPr>
            <w:tcW w:w="620" w:type="dxa"/>
            <w:vAlign w:val="bottom"/>
          </w:tcPr>
          <w:p w:rsidR="00270D47" w:rsidRDefault="00270D47"/>
        </w:tc>
        <w:tc>
          <w:tcPr>
            <w:tcW w:w="1540" w:type="dxa"/>
            <w:vAlign w:val="bottom"/>
          </w:tcPr>
          <w:p w:rsidR="00270D47" w:rsidRDefault="00520E18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Expiry Date :</w:t>
            </w:r>
          </w:p>
        </w:tc>
        <w:tc>
          <w:tcPr>
            <w:tcW w:w="5620" w:type="dxa"/>
            <w:vAlign w:val="bottom"/>
          </w:tcPr>
          <w:p w:rsidR="00270D47" w:rsidRDefault="00520E18">
            <w:pPr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09-08-2020</w:t>
            </w:r>
          </w:p>
        </w:tc>
      </w:tr>
    </w:tbl>
    <w:p w:rsidR="00270D47" w:rsidRDefault="00270D47">
      <w:pPr>
        <w:sectPr w:rsidR="00270D47">
          <w:pgSz w:w="11900" w:h="16841"/>
          <w:pgMar w:top="1440" w:right="1106" w:bottom="988" w:left="840" w:header="0" w:footer="0" w:gutter="0"/>
          <w:cols w:space="720" w:equalWidth="0">
            <w:col w:w="9960"/>
          </w:cols>
        </w:sectPr>
      </w:pPr>
    </w:p>
    <w:p w:rsidR="00520E18" w:rsidRDefault="00520E18"/>
    <w:sectPr w:rsidR="00520E18" w:rsidSect="00270D47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0D47"/>
    <w:rsid w:val="00270D47"/>
    <w:rsid w:val="00520E18"/>
    <w:rsid w:val="0068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sakumar.378487@2f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2018-03-14T13:56:00Z</dcterms:created>
  <dcterms:modified xsi:type="dcterms:W3CDTF">2018-03-14T13:56:00Z</dcterms:modified>
</cp:coreProperties>
</file>