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7" w:type="dxa"/>
        <w:tblInd w:w="14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00"/>
      </w:tblPr>
      <w:tblGrid>
        <w:gridCol w:w="9847"/>
      </w:tblGrid>
      <w:tr w:rsidR="00F5353D" w:rsidRPr="00BB1797" w:rsidTr="00166D7D">
        <w:trPr>
          <w:trHeight w:val="1385"/>
        </w:trPr>
        <w:tc>
          <w:tcPr>
            <w:tcW w:w="9847" w:type="dxa"/>
          </w:tcPr>
          <w:p w:rsidR="00F5353D" w:rsidRPr="00166D7D" w:rsidRDefault="00166D7D" w:rsidP="00166D7D">
            <w:pPr>
              <w:pStyle w:val="Title"/>
              <w:tabs>
                <w:tab w:val="left" w:pos="8749"/>
              </w:tabs>
              <w:spacing w:line="360" w:lineRule="auto"/>
              <w:jc w:val="left"/>
              <w:rPr>
                <w:rFonts w:asciiTheme="minorHAnsi" w:hAnsiTheme="minorHAnsi" w:cstheme="minorHAnsi"/>
                <w:b/>
                <w:color w:val="auto"/>
                <w:sz w:val="22"/>
                <w:szCs w:val="22"/>
                <w:lang w:val="de-AT"/>
              </w:rPr>
            </w:pPr>
            <w:r w:rsidRPr="00166D7D">
              <w:rPr>
                <w:rFonts w:asciiTheme="minorHAnsi" w:hAnsiTheme="minorHAnsi" w:cstheme="minorHAnsi"/>
                <w:b/>
                <w:color w:val="auto"/>
                <w:sz w:val="22"/>
                <w:szCs w:val="22"/>
                <w:lang w:val="de-AT"/>
              </w:rPr>
              <w:t>Tarun</w:t>
            </w:r>
            <w:r w:rsidR="00FD21BC" w:rsidRPr="00166D7D">
              <w:rPr>
                <w:rFonts w:asciiTheme="minorHAnsi" w:hAnsiTheme="minorHAnsi" w:cstheme="minorHAnsi"/>
                <w:b/>
                <w:color w:val="auto"/>
                <w:sz w:val="22"/>
                <w:szCs w:val="22"/>
                <w:lang w:val="de-AT"/>
              </w:rPr>
              <w:tab/>
            </w:r>
          </w:p>
          <w:p w:rsidR="00F5353D" w:rsidRDefault="00166D7D" w:rsidP="00FC12F4">
            <w:pPr>
              <w:pStyle w:val="Title"/>
              <w:spacing w:line="360" w:lineRule="auto"/>
              <w:jc w:val="left"/>
              <w:rPr>
                <w:rFonts w:asciiTheme="minorHAnsi" w:hAnsiTheme="minorHAnsi" w:cstheme="minorHAnsi"/>
                <w:b/>
                <w:color w:val="auto"/>
                <w:sz w:val="22"/>
                <w:szCs w:val="22"/>
                <w:lang w:val="de-AT"/>
              </w:rPr>
            </w:pPr>
            <w:r w:rsidRPr="00166D7D">
              <w:rPr>
                <w:rFonts w:asciiTheme="minorHAnsi" w:hAnsiTheme="minorHAnsi" w:cstheme="minorHAnsi"/>
                <w:b/>
                <w:color w:val="auto"/>
                <w:sz w:val="22"/>
                <w:szCs w:val="22"/>
                <w:lang w:val="de-AT"/>
              </w:rPr>
              <w:t>Sharjah</w:t>
            </w:r>
            <w:r w:rsidR="00776AD5" w:rsidRPr="00166D7D">
              <w:rPr>
                <w:rFonts w:asciiTheme="minorHAnsi" w:hAnsiTheme="minorHAnsi" w:cstheme="minorHAnsi"/>
                <w:b/>
                <w:color w:val="auto"/>
                <w:sz w:val="22"/>
                <w:szCs w:val="22"/>
                <w:lang w:val="de-AT"/>
              </w:rPr>
              <w:t>,</w:t>
            </w:r>
            <w:r w:rsidR="00F5353D" w:rsidRPr="00166D7D">
              <w:rPr>
                <w:rFonts w:asciiTheme="minorHAnsi" w:hAnsiTheme="minorHAnsi" w:cstheme="minorHAnsi"/>
                <w:b/>
                <w:color w:val="auto"/>
                <w:sz w:val="22"/>
                <w:szCs w:val="22"/>
                <w:lang w:val="de-AT"/>
              </w:rPr>
              <w:br/>
              <w:t xml:space="preserve">Ph: </w:t>
            </w:r>
            <w:r w:rsidR="00FC12F4">
              <w:rPr>
                <w:rFonts w:asciiTheme="minorHAnsi" w:hAnsiTheme="minorHAnsi" w:cstheme="minorHAnsi"/>
                <w:b/>
                <w:color w:val="auto"/>
                <w:sz w:val="22"/>
                <w:szCs w:val="22"/>
                <w:lang w:val="de-AT"/>
              </w:rPr>
              <w:t xml:space="preserve">C/o 971505891826   Email: </w:t>
            </w:r>
            <w:hyperlink r:id="rId7" w:history="1">
              <w:r w:rsidR="00FC12F4" w:rsidRPr="00400B70">
                <w:rPr>
                  <w:rStyle w:val="Hyperlink"/>
                  <w:rFonts w:asciiTheme="minorHAnsi" w:hAnsiTheme="minorHAnsi" w:cstheme="minorHAnsi"/>
                  <w:b/>
                  <w:sz w:val="22"/>
                  <w:szCs w:val="22"/>
                  <w:lang w:val="de-AT"/>
                </w:rPr>
                <w:t>tarun.378489@2freemail.com</w:t>
              </w:r>
            </w:hyperlink>
            <w:r w:rsidR="00FC12F4">
              <w:rPr>
                <w:rFonts w:asciiTheme="minorHAnsi" w:hAnsiTheme="minorHAnsi" w:cstheme="minorHAnsi"/>
                <w:b/>
                <w:color w:val="auto"/>
                <w:sz w:val="22"/>
                <w:szCs w:val="22"/>
                <w:lang w:val="de-AT"/>
              </w:rPr>
              <w:t xml:space="preserve"> </w:t>
            </w:r>
          </w:p>
          <w:p w:rsidR="00FC12F4" w:rsidRPr="00FC12F4" w:rsidRDefault="00FC12F4" w:rsidP="00FC12F4">
            <w:pPr>
              <w:pStyle w:val="Subtitle"/>
              <w:rPr>
                <w:lang w:val="de-AT"/>
              </w:rPr>
            </w:pPr>
          </w:p>
        </w:tc>
      </w:tr>
      <w:tr w:rsidR="00F5353D" w:rsidRPr="00BB1797" w:rsidTr="00D15EF8">
        <w:trPr>
          <w:trHeight w:val="332"/>
        </w:trPr>
        <w:tc>
          <w:tcPr>
            <w:tcW w:w="9847" w:type="dxa"/>
          </w:tcPr>
          <w:p w:rsidR="00F5353D" w:rsidRPr="00BB1797" w:rsidRDefault="00491821" w:rsidP="00F5353D">
            <w:pPr>
              <w:pStyle w:val="Title"/>
              <w:tabs>
                <w:tab w:val="left" w:pos="2340"/>
              </w:tabs>
              <w:spacing w:line="360" w:lineRule="auto"/>
              <w:jc w:val="left"/>
              <w:rPr>
                <w:rFonts w:asciiTheme="minorHAnsi" w:hAnsiTheme="minorHAnsi" w:cstheme="minorHAnsi"/>
                <w:b/>
                <w:color w:val="auto"/>
                <w:sz w:val="22"/>
                <w:szCs w:val="22"/>
                <w:lang w:val="de-AT"/>
              </w:rPr>
            </w:pPr>
            <w:r w:rsidRPr="00491821">
              <w:rPr>
                <w:rFonts w:asciiTheme="minorHAnsi" w:hAnsiTheme="minorHAnsi" w:cstheme="minorHAnsi"/>
                <w:b/>
                <w:bCs/>
                <w:noProof/>
                <w:color w:val="auto"/>
                <w:sz w:val="22"/>
                <w:szCs w:val="22"/>
                <w:lang w:val="en-IN" w:eastAsia="en-IN"/>
              </w:rPr>
              <w:pict>
                <v:line id="_x0000_s1027" style="position:absolute;z-index:251657728;mso-position-horizontal-relative:text;mso-position-vertical-relative:text" from="-5.6pt,4.8pt" to="514pt,4.8pt" o:preferrelative="t"/>
              </w:pict>
            </w:r>
          </w:p>
        </w:tc>
      </w:tr>
    </w:tbl>
    <w:p w:rsidR="005E68E0" w:rsidRPr="00BB1797" w:rsidRDefault="006A06C1" w:rsidP="007C3812">
      <w:pPr>
        <w:pStyle w:val="BodyText"/>
        <w:tabs>
          <w:tab w:val="left" w:pos="1840"/>
        </w:tabs>
        <w:jc w:val="left"/>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Career Objective</w:t>
      </w:r>
    </w:p>
    <w:p w:rsidR="005E68E0" w:rsidRPr="00BB1797" w:rsidRDefault="005E68E0" w:rsidP="007C3812">
      <w:pPr>
        <w:pStyle w:val="BodyText"/>
        <w:jc w:val="left"/>
        <w:rPr>
          <w:rFonts w:asciiTheme="minorHAnsi" w:hAnsiTheme="minorHAnsi" w:cstheme="minorHAnsi"/>
          <w:b/>
          <w:bCs/>
          <w:color w:val="auto"/>
          <w:sz w:val="22"/>
          <w:szCs w:val="22"/>
        </w:rPr>
      </w:pPr>
    </w:p>
    <w:p w:rsidR="00A00D2C" w:rsidRPr="00BB1797" w:rsidRDefault="00A00D2C" w:rsidP="00A00D2C">
      <w:pPr>
        <w:tabs>
          <w:tab w:val="left" w:pos="6975"/>
        </w:tabs>
        <w:rPr>
          <w:rFonts w:asciiTheme="minorHAnsi" w:hAnsiTheme="minorHAnsi" w:cstheme="minorHAnsi"/>
          <w:sz w:val="22"/>
          <w:szCs w:val="22"/>
        </w:rPr>
      </w:pPr>
      <w:r w:rsidRPr="00BB1797">
        <w:rPr>
          <w:rFonts w:asciiTheme="minorHAnsi" w:hAnsiTheme="minorHAnsi" w:cstheme="minorHAnsi"/>
          <w:sz w:val="22"/>
          <w:szCs w:val="22"/>
        </w:rPr>
        <w:t xml:space="preserve">Focus on </w:t>
      </w:r>
      <w:r w:rsidRPr="00BB1797">
        <w:rPr>
          <w:rFonts w:asciiTheme="minorHAnsi" w:hAnsiTheme="minorHAnsi" w:cstheme="minorHAnsi"/>
          <w:noProof/>
          <w:sz w:val="22"/>
          <w:szCs w:val="22"/>
        </w:rPr>
        <w:t>career</w:t>
      </w:r>
      <w:r w:rsidRPr="00BB1797">
        <w:rPr>
          <w:rFonts w:asciiTheme="minorHAnsi" w:hAnsiTheme="minorHAnsi" w:cstheme="minorHAnsi"/>
          <w:sz w:val="22"/>
          <w:szCs w:val="22"/>
        </w:rPr>
        <w:t xml:space="preserve"> in a benchmark </w:t>
      </w:r>
      <w:r w:rsidRPr="00BB1797">
        <w:rPr>
          <w:rFonts w:asciiTheme="minorHAnsi" w:hAnsiTheme="minorHAnsi" w:cstheme="minorHAnsi"/>
          <w:noProof/>
          <w:sz w:val="22"/>
          <w:szCs w:val="22"/>
        </w:rPr>
        <w:t>organisation</w:t>
      </w:r>
      <w:r w:rsidRPr="00BB1797">
        <w:rPr>
          <w:rFonts w:asciiTheme="minorHAnsi" w:hAnsiTheme="minorHAnsi" w:cstheme="minorHAnsi"/>
          <w:sz w:val="22"/>
          <w:szCs w:val="22"/>
        </w:rPr>
        <w:t xml:space="preserve"> that will provide me with exciting opportunities to learn, fathom and explore by </w:t>
      </w:r>
      <w:r w:rsidRPr="00BB1797">
        <w:rPr>
          <w:rFonts w:asciiTheme="minorHAnsi" w:hAnsiTheme="minorHAnsi" w:cstheme="minorHAnsi"/>
          <w:noProof/>
          <w:sz w:val="22"/>
          <w:szCs w:val="22"/>
        </w:rPr>
        <w:t>utilising</w:t>
      </w:r>
      <w:r w:rsidRPr="00BB1797">
        <w:rPr>
          <w:rFonts w:asciiTheme="minorHAnsi" w:hAnsiTheme="minorHAnsi" w:cstheme="minorHAnsi"/>
          <w:sz w:val="22"/>
          <w:szCs w:val="22"/>
        </w:rPr>
        <w:t xml:space="preserve"> my knowledge and skills fo</w:t>
      </w:r>
      <w:r w:rsidR="00166D7D">
        <w:rPr>
          <w:rFonts w:asciiTheme="minorHAnsi" w:hAnsiTheme="minorHAnsi" w:cstheme="minorHAnsi"/>
          <w:sz w:val="22"/>
          <w:szCs w:val="22"/>
        </w:rPr>
        <w:t>r the best value addition to your</w:t>
      </w:r>
      <w:r w:rsidRPr="00BB1797">
        <w:rPr>
          <w:rFonts w:asciiTheme="minorHAnsi" w:hAnsiTheme="minorHAnsi" w:cstheme="minorHAnsi"/>
          <w:sz w:val="22"/>
          <w:szCs w:val="22"/>
        </w:rPr>
        <w:t xml:space="preserve"> </w:t>
      </w:r>
      <w:r w:rsidRPr="00BB1797">
        <w:rPr>
          <w:rFonts w:asciiTheme="minorHAnsi" w:hAnsiTheme="minorHAnsi" w:cstheme="minorHAnsi"/>
          <w:noProof/>
          <w:sz w:val="22"/>
          <w:szCs w:val="22"/>
        </w:rPr>
        <w:t>organisation</w:t>
      </w:r>
      <w:r w:rsidR="00166D7D">
        <w:rPr>
          <w:rFonts w:asciiTheme="minorHAnsi" w:hAnsiTheme="minorHAnsi" w:cstheme="minorHAnsi"/>
          <w:noProof/>
          <w:sz w:val="22"/>
          <w:szCs w:val="22"/>
        </w:rPr>
        <w:t>’</w:t>
      </w:r>
      <w:r w:rsidRPr="00BB1797">
        <w:rPr>
          <w:rFonts w:asciiTheme="minorHAnsi" w:hAnsiTheme="minorHAnsi" w:cstheme="minorHAnsi"/>
          <w:sz w:val="22"/>
          <w:szCs w:val="22"/>
        </w:rPr>
        <w:t>s growth, while enhancing the same.</w:t>
      </w:r>
    </w:p>
    <w:p w:rsidR="00EF43C8" w:rsidRDefault="00EF43C8" w:rsidP="007C3812">
      <w:pPr>
        <w:pStyle w:val="WW-BodyText2"/>
        <w:spacing w:line="200" w:lineRule="atLeast"/>
        <w:jc w:val="left"/>
        <w:rPr>
          <w:rFonts w:asciiTheme="minorHAnsi" w:hAnsiTheme="minorHAnsi" w:cstheme="minorHAnsi"/>
          <w:color w:val="auto"/>
          <w:sz w:val="22"/>
          <w:szCs w:val="22"/>
        </w:rPr>
      </w:pPr>
    </w:p>
    <w:p w:rsidR="006A06C1" w:rsidRDefault="006A06C1" w:rsidP="007C3812">
      <w:pPr>
        <w:pStyle w:val="WW-BodyText2"/>
        <w:spacing w:line="200" w:lineRule="atLeast"/>
        <w:jc w:val="left"/>
        <w:rPr>
          <w:rFonts w:asciiTheme="minorHAnsi" w:hAnsiTheme="minorHAnsi" w:cstheme="minorHAnsi"/>
          <w:b/>
          <w:bCs/>
          <w:color w:val="auto"/>
          <w:sz w:val="22"/>
          <w:szCs w:val="22"/>
          <w:u w:val="single"/>
        </w:rPr>
      </w:pPr>
      <w:r w:rsidRPr="006A06C1">
        <w:rPr>
          <w:rFonts w:asciiTheme="minorHAnsi" w:hAnsiTheme="minorHAnsi" w:cstheme="minorHAnsi"/>
          <w:b/>
          <w:bCs/>
          <w:color w:val="auto"/>
          <w:sz w:val="22"/>
          <w:szCs w:val="22"/>
          <w:u w:val="single"/>
        </w:rPr>
        <w:t>Summary</w:t>
      </w:r>
      <w:r>
        <w:rPr>
          <w:rFonts w:asciiTheme="minorHAnsi" w:hAnsiTheme="minorHAnsi" w:cstheme="minorHAnsi"/>
          <w:b/>
          <w:bCs/>
          <w:color w:val="auto"/>
          <w:sz w:val="22"/>
          <w:szCs w:val="22"/>
          <w:u w:val="single"/>
        </w:rPr>
        <w:t>:</w:t>
      </w:r>
    </w:p>
    <w:p w:rsidR="006A06C1" w:rsidRDefault="006A06C1" w:rsidP="007C3812">
      <w:pPr>
        <w:pStyle w:val="WW-BodyText2"/>
        <w:spacing w:line="200" w:lineRule="atLeast"/>
        <w:jc w:val="left"/>
        <w:rPr>
          <w:rFonts w:asciiTheme="minorHAnsi" w:hAnsiTheme="minorHAnsi" w:cstheme="minorHAnsi"/>
          <w:b/>
          <w:bCs/>
          <w:color w:val="auto"/>
          <w:sz w:val="22"/>
          <w:szCs w:val="22"/>
          <w:u w:val="single"/>
        </w:rPr>
      </w:pP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A self-motivated and goal-driven individual with the potential to positively influence and transform an organisation by employing key analytic and people management skills. A team player who enjoys fostering long term relationships while working with people from all cultures and background. I believe that it is my hard working attitude and self-confidence that enable me to give my best work even under challenging situations. With my rational decision making abilities, I adapt to new situations quickly. With the need to constantly learn, apply and execute, it is my growth oriented thinking would be my greatest asset in the journey.</w:t>
      </w:r>
    </w:p>
    <w:p w:rsidR="006A06C1" w:rsidRPr="006A06C1" w:rsidRDefault="006A06C1" w:rsidP="006A06C1">
      <w:pPr>
        <w:pStyle w:val="WW-BodyText2"/>
        <w:spacing w:line="200" w:lineRule="atLeast"/>
        <w:rPr>
          <w:rFonts w:asciiTheme="minorHAnsi" w:hAnsiTheme="minorHAnsi" w:cstheme="minorHAnsi"/>
          <w:color w:val="auto"/>
          <w:sz w:val="22"/>
          <w:szCs w:val="22"/>
        </w:rPr>
      </w:pP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A specialist in new business development, offline sales channel and operations management. Have the drive for innovative value creation and finding compelling solutions.</w:t>
      </w:r>
      <w:r w:rsidR="00166D7D">
        <w:rPr>
          <w:rFonts w:asciiTheme="minorHAnsi" w:hAnsiTheme="minorHAnsi" w:cstheme="minorHAnsi"/>
          <w:color w:val="auto"/>
          <w:sz w:val="22"/>
          <w:szCs w:val="22"/>
        </w:rPr>
        <w:t xml:space="preserve"> </w:t>
      </w:r>
      <w:r w:rsidRPr="006A06C1">
        <w:rPr>
          <w:rFonts w:asciiTheme="minorHAnsi" w:hAnsiTheme="minorHAnsi" w:cstheme="minorHAnsi"/>
          <w:color w:val="auto"/>
          <w:sz w:val="22"/>
          <w:szCs w:val="22"/>
        </w:rPr>
        <w:t>A collaborative leader striving for moulding top performing individuals and teams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and a deep sense of empathy and dedication to my call of duty.</w:t>
      </w:r>
    </w:p>
    <w:p w:rsidR="006A06C1" w:rsidRPr="006A06C1" w:rsidRDefault="006A06C1" w:rsidP="006A06C1">
      <w:pPr>
        <w:pStyle w:val="WW-BodyText2"/>
        <w:spacing w:line="200" w:lineRule="atLeast"/>
        <w:rPr>
          <w:rFonts w:asciiTheme="minorHAnsi" w:hAnsiTheme="minorHAnsi" w:cstheme="minorHAnsi"/>
          <w:color w:val="auto"/>
          <w:sz w:val="22"/>
          <w:szCs w:val="22"/>
        </w:rPr>
      </w:pP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-Experienced in successful development and implementation of business and sales plans.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-Collaborative, team-centric, can-do attitude, self-motivated, punctual, and excellent time    management skills.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-Confident, articulate, and professional speaking abilities.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-Lead social media initiative on strategy, branding, and campaign effectiveness.</w:t>
      </w:r>
    </w:p>
    <w:p w:rsidR="006A06C1" w:rsidRPr="006A06C1" w:rsidRDefault="006A06C1" w:rsidP="006A06C1">
      <w:pPr>
        <w:pStyle w:val="WW-BodyText2"/>
        <w:spacing w:line="200" w:lineRule="atLeast"/>
        <w:rPr>
          <w:rFonts w:asciiTheme="minorHAnsi" w:hAnsiTheme="minorHAnsi" w:cstheme="minorHAnsi"/>
          <w:color w:val="auto"/>
          <w:sz w:val="22"/>
          <w:szCs w:val="22"/>
        </w:rPr>
      </w:pP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Specialties:-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*Marketing strategy</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*Business development</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*Business analysis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*Strategic Planning</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*Operations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*Project Management</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*Negotiations</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*Team building</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 xml:space="preserve">*Consulting </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*Sales &amp; Marketing</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*Media</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*Branding</w:t>
      </w:r>
    </w:p>
    <w:p w:rsidR="006A06C1" w:rsidRPr="006A06C1" w:rsidRDefault="006A06C1" w:rsidP="006A06C1">
      <w:pPr>
        <w:pStyle w:val="WW-BodyText2"/>
        <w:spacing w:line="200" w:lineRule="atLeast"/>
        <w:rPr>
          <w:rFonts w:asciiTheme="minorHAnsi" w:hAnsiTheme="minorHAnsi" w:cstheme="minorHAnsi"/>
          <w:color w:val="auto"/>
          <w:sz w:val="22"/>
          <w:szCs w:val="22"/>
        </w:rPr>
      </w:pPr>
      <w:r w:rsidRPr="006A06C1">
        <w:rPr>
          <w:rFonts w:asciiTheme="minorHAnsi" w:hAnsiTheme="minorHAnsi" w:cstheme="minorHAnsi"/>
          <w:color w:val="auto"/>
          <w:sz w:val="22"/>
          <w:szCs w:val="22"/>
        </w:rPr>
        <w:t>*PR</w:t>
      </w:r>
    </w:p>
    <w:p w:rsidR="006A06C1" w:rsidRPr="006A06C1" w:rsidRDefault="006A06C1" w:rsidP="006A06C1">
      <w:pPr>
        <w:pStyle w:val="WW-BodyText2"/>
        <w:spacing w:line="200" w:lineRule="atLeast"/>
        <w:jc w:val="left"/>
        <w:rPr>
          <w:rFonts w:asciiTheme="minorHAnsi" w:hAnsiTheme="minorHAnsi" w:cstheme="minorHAnsi"/>
          <w:color w:val="auto"/>
          <w:sz w:val="22"/>
          <w:szCs w:val="22"/>
        </w:rPr>
      </w:pPr>
      <w:r w:rsidRPr="006A06C1">
        <w:rPr>
          <w:rFonts w:asciiTheme="minorHAnsi" w:hAnsiTheme="minorHAnsi" w:cstheme="minorHAnsi"/>
          <w:color w:val="auto"/>
          <w:sz w:val="22"/>
          <w:szCs w:val="22"/>
        </w:rPr>
        <w:t>*Client relations</w:t>
      </w:r>
    </w:p>
    <w:p w:rsidR="006A06C1" w:rsidRPr="006A06C1" w:rsidRDefault="006A06C1" w:rsidP="007C3812">
      <w:pPr>
        <w:pStyle w:val="WW-BodyText2"/>
        <w:spacing w:line="200" w:lineRule="atLeast"/>
        <w:jc w:val="left"/>
        <w:rPr>
          <w:rFonts w:asciiTheme="minorHAnsi" w:hAnsiTheme="minorHAnsi" w:cstheme="minorHAnsi"/>
          <w:color w:val="auto"/>
          <w:sz w:val="22"/>
          <w:szCs w:val="22"/>
        </w:rPr>
      </w:pPr>
    </w:p>
    <w:p w:rsidR="006A06C1" w:rsidRPr="00BB1797" w:rsidRDefault="006A06C1" w:rsidP="007C3812">
      <w:pPr>
        <w:pStyle w:val="WW-BodyText2"/>
        <w:spacing w:line="200" w:lineRule="atLeast"/>
        <w:jc w:val="left"/>
        <w:rPr>
          <w:rFonts w:asciiTheme="minorHAnsi" w:hAnsiTheme="minorHAnsi" w:cstheme="minorHAnsi"/>
          <w:color w:val="auto"/>
          <w:sz w:val="22"/>
          <w:szCs w:val="22"/>
        </w:rPr>
      </w:pPr>
    </w:p>
    <w:p w:rsidR="005E68E0" w:rsidRPr="00BB1797" w:rsidRDefault="005E68E0" w:rsidP="007C3812">
      <w:pPr>
        <w:pStyle w:val="WW-BodyText2"/>
        <w:spacing w:line="200" w:lineRule="atLeast"/>
        <w:jc w:val="left"/>
        <w:rPr>
          <w:rFonts w:asciiTheme="minorHAnsi" w:hAnsiTheme="minorHAnsi" w:cstheme="minorHAnsi"/>
          <w:b/>
          <w:color w:val="auto"/>
          <w:sz w:val="22"/>
          <w:szCs w:val="22"/>
          <w:u w:val="single"/>
          <w:lang w:val="en-GB"/>
        </w:rPr>
      </w:pPr>
      <w:r w:rsidRPr="00BB1797">
        <w:rPr>
          <w:rFonts w:asciiTheme="minorHAnsi" w:hAnsiTheme="minorHAnsi" w:cstheme="minorHAnsi"/>
          <w:b/>
          <w:color w:val="auto"/>
          <w:sz w:val="22"/>
          <w:szCs w:val="22"/>
          <w:u w:val="single"/>
          <w:lang w:val="en-GB"/>
        </w:rPr>
        <w:t>Educational Qualifications</w:t>
      </w:r>
    </w:p>
    <w:p w:rsidR="005E68E0" w:rsidRPr="00BB1797" w:rsidRDefault="00CA3A3D" w:rsidP="00CA3A3D">
      <w:pPr>
        <w:pStyle w:val="WW-BodyText2"/>
        <w:tabs>
          <w:tab w:val="left" w:pos="2970"/>
        </w:tabs>
        <w:spacing w:line="200" w:lineRule="atLeast"/>
        <w:jc w:val="left"/>
        <w:rPr>
          <w:rFonts w:asciiTheme="minorHAnsi" w:hAnsiTheme="minorHAnsi" w:cstheme="minorHAnsi"/>
          <w:color w:val="auto"/>
          <w:sz w:val="22"/>
          <w:szCs w:val="22"/>
          <w:lang w:val="en-GB"/>
        </w:rPr>
      </w:pPr>
      <w:r w:rsidRPr="00BB1797">
        <w:rPr>
          <w:rFonts w:asciiTheme="minorHAnsi" w:hAnsiTheme="minorHAnsi" w:cstheme="minorHAnsi"/>
          <w:color w:val="auto"/>
          <w:sz w:val="22"/>
          <w:szCs w:val="22"/>
          <w:lang w:val="en-GB"/>
        </w:rPr>
        <w:tab/>
      </w:r>
    </w:p>
    <w:tbl>
      <w:tblPr>
        <w:tblW w:w="4096" w:type="pct"/>
        <w:tblInd w:w="871" w:type="dxa"/>
        <w:tblLook w:val="0660"/>
      </w:tblPr>
      <w:tblGrid>
        <w:gridCol w:w="7896"/>
        <w:gridCol w:w="692"/>
        <w:gridCol w:w="222"/>
      </w:tblGrid>
      <w:tr w:rsidR="007E0328" w:rsidRPr="00BB1797" w:rsidTr="00FB193D">
        <w:trPr>
          <w:trHeight w:val="257"/>
        </w:trPr>
        <w:tc>
          <w:tcPr>
            <w:tcW w:w="4481" w:type="pct"/>
            <w:shd w:val="clear" w:color="auto" w:fill="auto"/>
            <w:noWrap/>
          </w:tcPr>
          <w:tbl>
            <w:tblPr>
              <w:tblStyle w:val="TableGrid"/>
              <w:tblW w:w="7670" w:type="dxa"/>
              <w:tblLook w:val="04A0"/>
            </w:tblPr>
            <w:tblGrid>
              <w:gridCol w:w="1499"/>
              <w:gridCol w:w="1489"/>
              <w:gridCol w:w="1789"/>
              <w:gridCol w:w="1454"/>
              <w:gridCol w:w="1439"/>
            </w:tblGrid>
            <w:tr w:rsidR="004D08AB" w:rsidRPr="00BB1797" w:rsidTr="004D08AB">
              <w:trPr>
                <w:trHeight w:val="644"/>
              </w:trPr>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sz w:val="22"/>
                      <w:szCs w:val="22"/>
                    </w:rPr>
                    <w:lastRenderedPageBreak/>
                    <w:t>Course</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sz w:val="22"/>
                      <w:szCs w:val="22"/>
                    </w:rPr>
                    <w:t>Institution</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sz w:val="22"/>
                      <w:szCs w:val="22"/>
                    </w:rPr>
                    <w:t>University/Board</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sz w:val="22"/>
                      <w:szCs w:val="22"/>
                    </w:rPr>
                    <w:t>Year of passing</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sz w:val="22"/>
                      <w:szCs w:val="22"/>
                    </w:rPr>
                    <w:t>% of marks</w:t>
                  </w:r>
                </w:p>
              </w:tc>
            </w:tr>
            <w:tr w:rsidR="004D08AB" w:rsidRPr="00BB1797" w:rsidTr="004D08AB">
              <w:trPr>
                <w:trHeight w:val="668"/>
              </w:trPr>
              <w:tc>
                <w:tcPr>
                  <w:tcW w:w="1534" w:type="dxa"/>
                </w:tcPr>
                <w:p w:rsidR="004D08AB" w:rsidRPr="00BB1797" w:rsidRDefault="004D08AB" w:rsidP="004D08AB">
                  <w:pPr>
                    <w:rPr>
                      <w:rFonts w:asciiTheme="minorHAnsi" w:hAnsiTheme="minorHAnsi" w:cstheme="minorHAnsi"/>
                      <w:b/>
                      <w:bCs/>
                      <w:sz w:val="22"/>
                      <w:szCs w:val="22"/>
                    </w:rPr>
                  </w:pPr>
                  <w:r w:rsidRPr="00BB1797">
                    <w:rPr>
                      <w:rFonts w:asciiTheme="minorHAnsi" w:hAnsiTheme="minorHAnsi" w:cstheme="minorHAnsi"/>
                      <w:b/>
                      <w:bCs/>
                      <w:sz w:val="22"/>
                      <w:szCs w:val="22"/>
                    </w:rPr>
                    <w:t>Graduation</w:t>
                  </w:r>
                </w:p>
                <w:p w:rsidR="004D08AB" w:rsidRPr="00BB1797" w:rsidRDefault="004D08AB" w:rsidP="004D08AB">
                  <w:pPr>
                    <w:rPr>
                      <w:rFonts w:asciiTheme="minorHAnsi" w:hAnsiTheme="minorHAnsi" w:cstheme="minorHAnsi"/>
                      <w:b/>
                      <w:bCs/>
                      <w:sz w:val="22"/>
                      <w:szCs w:val="22"/>
                    </w:rPr>
                  </w:pPr>
                  <w:r w:rsidRPr="00BB1797">
                    <w:rPr>
                      <w:rFonts w:asciiTheme="minorHAnsi" w:hAnsiTheme="minorHAnsi" w:cstheme="minorHAnsi"/>
                      <w:b/>
                      <w:bCs/>
                      <w:sz w:val="22"/>
                      <w:szCs w:val="22"/>
                    </w:rPr>
                    <w:t>(B.Tech ECE)</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Amity University Haryana</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UGC</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2016</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65.47</w:t>
                  </w:r>
                </w:p>
              </w:tc>
            </w:tr>
            <w:tr w:rsidR="004D08AB" w:rsidRPr="00BB1797" w:rsidTr="004D08AB">
              <w:trPr>
                <w:trHeight w:val="668"/>
              </w:trPr>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XIIth</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Sri Chaitanya College</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sz w:val="22"/>
                      <w:szCs w:val="22"/>
                    </w:rPr>
                    <w:t xml:space="preserve">Board of Intermediate </w:t>
                  </w:r>
                  <w:r w:rsidRPr="00BB1797">
                    <w:rPr>
                      <w:rFonts w:asciiTheme="minorHAnsi" w:hAnsiTheme="minorHAnsi" w:cstheme="minorHAnsi"/>
                      <w:noProof/>
                      <w:sz w:val="22"/>
                      <w:szCs w:val="22"/>
                    </w:rPr>
                    <w:t>Education</w:t>
                  </w:r>
                  <w:r w:rsidRPr="00BB1797">
                    <w:rPr>
                      <w:rFonts w:asciiTheme="minorHAnsi" w:hAnsiTheme="minorHAnsi" w:cstheme="minorHAnsi"/>
                      <w:sz w:val="22"/>
                      <w:szCs w:val="22"/>
                    </w:rPr>
                    <w:t>, AP</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2011</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72.5</w:t>
                  </w:r>
                </w:p>
              </w:tc>
            </w:tr>
            <w:tr w:rsidR="004D08AB" w:rsidRPr="00BB1797" w:rsidTr="004D08AB">
              <w:trPr>
                <w:trHeight w:val="668"/>
              </w:trPr>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Xth</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Pollocks School-Vskp</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State bord of A.P</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2009</w:t>
                  </w:r>
                </w:p>
              </w:tc>
              <w:tc>
                <w:tcPr>
                  <w:tcW w:w="1534" w:type="dxa"/>
                </w:tcPr>
                <w:p w:rsidR="004D08AB" w:rsidRPr="00BB1797" w:rsidRDefault="004D08AB">
                  <w:pPr>
                    <w:rPr>
                      <w:rFonts w:asciiTheme="minorHAnsi" w:hAnsiTheme="minorHAnsi" w:cstheme="minorHAnsi"/>
                      <w:b/>
                      <w:bCs/>
                      <w:sz w:val="22"/>
                      <w:szCs w:val="22"/>
                    </w:rPr>
                  </w:pPr>
                  <w:r w:rsidRPr="00BB1797">
                    <w:rPr>
                      <w:rFonts w:asciiTheme="minorHAnsi" w:hAnsiTheme="minorHAnsi" w:cstheme="minorHAnsi"/>
                      <w:b/>
                      <w:bCs/>
                      <w:sz w:val="22"/>
                      <w:szCs w:val="22"/>
                    </w:rPr>
                    <w:t>69</w:t>
                  </w:r>
                </w:p>
              </w:tc>
            </w:tr>
          </w:tbl>
          <w:p w:rsidR="00D01EEF" w:rsidRPr="00BB1797" w:rsidRDefault="00D01EEF">
            <w:pPr>
              <w:rPr>
                <w:rFonts w:asciiTheme="minorHAnsi" w:hAnsiTheme="minorHAnsi" w:cstheme="minorHAnsi"/>
                <w:b/>
                <w:bCs/>
                <w:sz w:val="22"/>
                <w:szCs w:val="22"/>
              </w:rPr>
            </w:pPr>
          </w:p>
        </w:tc>
        <w:tc>
          <w:tcPr>
            <w:tcW w:w="393" w:type="pct"/>
            <w:shd w:val="clear" w:color="auto" w:fill="auto"/>
          </w:tcPr>
          <w:p w:rsidR="00D01EEF" w:rsidRPr="00BB1797" w:rsidRDefault="00D01EEF">
            <w:pPr>
              <w:rPr>
                <w:rFonts w:asciiTheme="minorHAnsi" w:hAnsiTheme="minorHAnsi" w:cstheme="minorHAnsi"/>
                <w:b/>
                <w:bCs/>
                <w:sz w:val="22"/>
                <w:szCs w:val="22"/>
              </w:rPr>
            </w:pPr>
          </w:p>
        </w:tc>
        <w:tc>
          <w:tcPr>
            <w:tcW w:w="126" w:type="pct"/>
            <w:shd w:val="clear" w:color="auto" w:fill="auto"/>
          </w:tcPr>
          <w:p w:rsidR="00D01EEF" w:rsidRPr="00BB1797" w:rsidRDefault="00D01EEF">
            <w:pPr>
              <w:rPr>
                <w:rFonts w:asciiTheme="minorHAnsi" w:hAnsiTheme="minorHAnsi" w:cstheme="minorHAnsi"/>
                <w:b/>
                <w:bCs/>
                <w:sz w:val="22"/>
                <w:szCs w:val="22"/>
              </w:rPr>
            </w:pPr>
          </w:p>
        </w:tc>
      </w:tr>
      <w:tr w:rsidR="007E0328" w:rsidRPr="00BB1797" w:rsidTr="00FB193D">
        <w:trPr>
          <w:trHeight w:val="485"/>
        </w:trPr>
        <w:tc>
          <w:tcPr>
            <w:tcW w:w="4481" w:type="pct"/>
            <w:shd w:val="clear" w:color="auto" w:fill="auto"/>
            <w:noWrap/>
          </w:tcPr>
          <w:p w:rsidR="00D01EEF" w:rsidRPr="00BB1797" w:rsidRDefault="00D01EEF" w:rsidP="007E0328">
            <w:pPr>
              <w:rPr>
                <w:rFonts w:asciiTheme="minorHAnsi" w:hAnsiTheme="minorHAnsi" w:cstheme="minorHAnsi"/>
                <w:sz w:val="22"/>
                <w:szCs w:val="22"/>
              </w:rPr>
            </w:pPr>
          </w:p>
        </w:tc>
        <w:tc>
          <w:tcPr>
            <w:tcW w:w="393" w:type="pct"/>
            <w:shd w:val="clear" w:color="auto" w:fill="auto"/>
          </w:tcPr>
          <w:p w:rsidR="00D01EEF" w:rsidRPr="00BB1797" w:rsidRDefault="00D01EEF" w:rsidP="00E30DF6">
            <w:pPr>
              <w:pStyle w:val="DecimalAligned"/>
              <w:tabs>
                <w:tab w:val="center" w:pos="1099"/>
              </w:tabs>
              <w:rPr>
                <w:rFonts w:asciiTheme="minorHAnsi" w:hAnsiTheme="minorHAnsi" w:cstheme="minorHAnsi"/>
              </w:rPr>
            </w:pPr>
          </w:p>
        </w:tc>
        <w:tc>
          <w:tcPr>
            <w:tcW w:w="126" w:type="pct"/>
            <w:shd w:val="clear" w:color="auto" w:fill="auto"/>
          </w:tcPr>
          <w:p w:rsidR="00D01EEF" w:rsidRPr="00BB1797" w:rsidRDefault="00D01EEF" w:rsidP="001A0F18">
            <w:pPr>
              <w:pStyle w:val="DecimalAligned"/>
              <w:rPr>
                <w:rFonts w:asciiTheme="minorHAnsi" w:hAnsiTheme="minorHAnsi" w:cstheme="minorHAnsi"/>
              </w:rPr>
            </w:pPr>
          </w:p>
        </w:tc>
      </w:tr>
      <w:tr w:rsidR="007E0328" w:rsidRPr="00BB1797" w:rsidTr="00FB193D">
        <w:trPr>
          <w:trHeight w:val="473"/>
        </w:trPr>
        <w:tc>
          <w:tcPr>
            <w:tcW w:w="4481" w:type="pct"/>
            <w:shd w:val="clear" w:color="auto" w:fill="auto"/>
            <w:noWrap/>
          </w:tcPr>
          <w:p w:rsidR="00D01EEF" w:rsidRPr="00BB1797" w:rsidRDefault="00D01EEF">
            <w:pPr>
              <w:rPr>
                <w:rFonts w:asciiTheme="minorHAnsi" w:hAnsiTheme="minorHAnsi" w:cstheme="minorHAnsi"/>
                <w:sz w:val="22"/>
                <w:szCs w:val="22"/>
              </w:rPr>
            </w:pPr>
          </w:p>
        </w:tc>
        <w:tc>
          <w:tcPr>
            <w:tcW w:w="393" w:type="pct"/>
            <w:shd w:val="clear" w:color="auto" w:fill="auto"/>
          </w:tcPr>
          <w:p w:rsidR="00D01EEF" w:rsidRPr="00BB1797" w:rsidRDefault="00D01EEF">
            <w:pPr>
              <w:pStyle w:val="DecimalAligned"/>
              <w:rPr>
                <w:rFonts w:asciiTheme="minorHAnsi" w:hAnsiTheme="minorHAnsi" w:cstheme="minorHAnsi"/>
              </w:rPr>
            </w:pPr>
          </w:p>
        </w:tc>
        <w:tc>
          <w:tcPr>
            <w:tcW w:w="126" w:type="pct"/>
            <w:shd w:val="clear" w:color="auto" w:fill="auto"/>
          </w:tcPr>
          <w:p w:rsidR="00D01EEF" w:rsidRPr="00BB1797" w:rsidRDefault="00D01EEF">
            <w:pPr>
              <w:pStyle w:val="DecimalAligned"/>
              <w:rPr>
                <w:rFonts w:asciiTheme="minorHAnsi" w:hAnsiTheme="minorHAnsi" w:cstheme="minorHAnsi"/>
              </w:rPr>
            </w:pPr>
          </w:p>
        </w:tc>
      </w:tr>
      <w:tr w:rsidR="007E0328" w:rsidRPr="00BB1797" w:rsidTr="00FB193D">
        <w:trPr>
          <w:trHeight w:val="485"/>
        </w:trPr>
        <w:tc>
          <w:tcPr>
            <w:tcW w:w="4481" w:type="pct"/>
            <w:shd w:val="clear" w:color="auto" w:fill="auto"/>
            <w:noWrap/>
          </w:tcPr>
          <w:p w:rsidR="00D01EEF" w:rsidRPr="00BB1797" w:rsidRDefault="00D01EEF">
            <w:pPr>
              <w:rPr>
                <w:rFonts w:asciiTheme="minorHAnsi" w:hAnsiTheme="minorHAnsi" w:cstheme="minorHAnsi"/>
                <w:bCs/>
                <w:sz w:val="22"/>
                <w:szCs w:val="22"/>
              </w:rPr>
            </w:pPr>
          </w:p>
        </w:tc>
        <w:tc>
          <w:tcPr>
            <w:tcW w:w="393" w:type="pct"/>
            <w:shd w:val="clear" w:color="auto" w:fill="auto"/>
          </w:tcPr>
          <w:p w:rsidR="00D01EEF" w:rsidRPr="00BB1797" w:rsidRDefault="00D01EEF">
            <w:pPr>
              <w:pStyle w:val="DecimalAligned"/>
              <w:rPr>
                <w:rFonts w:asciiTheme="minorHAnsi" w:hAnsiTheme="minorHAnsi" w:cstheme="minorHAnsi"/>
                <w:bCs/>
              </w:rPr>
            </w:pPr>
          </w:p>
        </w:tc>
        <w:tc>
          <w:tcPr>
            <w:tcW w:w="126" w:type="pct"/>
            <w:shd w:val="clear" w:color="auto" w:fill="auto"/>
          </w:tcPr>
          <w:p w:rsidR="00D01EEF" w:rsidRPr="00BB1797" w:rsidRDefault="00D01EEF">
            <w:pPr>
              <w:pStyle w:val="DecimalAligned"/>
              <w:rPr>
                <w:rFonts w:asciiTheme="minorHAnsi" w:hAnsiTheme="minorHAnsi" w:cstheme="minorHAnsi"/>
                <w:bCs/>
              </w:rPr>
            </w:pPr>
          </w:p>
        </w:tc>
      </w:tr>
    </w:tbl>
    <w:p w:rsidR="00FB193D" w:rsidRPr="00BB1797" w:rsidRDefault="003C2090" w:rsidP="007C3812">
      <w:pPr>
        <w:pStyle w:val="PlainText"/>
        <w:jc w:val="left"/>
        <w:rPr>
          <w:rFonts w:asciiTheme="minorHAnsi" w:hAnsiTheme="minorHAnsi" w:cstheme="minorHAnsi"/>
          <w:sz w:val="22"/>
          <w:szCs w:val="22"/>
          <w:u w:val="single"/>
        </w:rPr>
      </w:pPr>
      <w:r w:rsidRPr="00BB1797">
        <w:rPr>
          <w:rFonts w:asciiTheme="minorHAnsi" w:hAnsiTheme="minorHAnsi" w:cstheme="minorHAnsi"/>
          <w:sz w:val="22"/>
          <w:szCs w:val="22"/>
          <w:u w:val="single"/>
        </w:rPr>
        <w:t>Experience</w:t>
      </w:r>
    </w:p>
    <w:p w:rsidR="00FB193D" w:rsidRPr="00BB1797" w:rsidRDefault="00FB193D" w:rsidP="007C3812">
      <w:pPr>
        <w:pStyle w:val="PlainText"/>
        <w:jc w:val="left"/>
        <w:rPr>
          <w:rFonts w:asciiTheme="minorHAnsi" w:hAnsiTheme="minorHAnsi" w:cstheme="minorHAnsi"/>
          <w:sz w:val="22"/>
          <w:szCs w:val="22"/>
          <w:u w:val="single"/>
        </w:rPr>
      </w:pPr>
    </w:p>
    <w:p w:rsidR="00FB193D" w:rsidRPr="00BB1797" w:rsidRDefault="00FB193D" w:rsidP="00FB193D">
      <w:pPr>
        <w:rPr>
          <w:rFonts w:asciiTheme="minorHAnsi" w:hAnsiTheme="minorHAnsi" w:cstheme="minorHAnsi"/>
          <w:b/>
          <w:bCs/>
          <w:sz w:val="22"/>
          <w:szCs w:val="22"/>
        </w:rPr>
      </w:pPr>
    </w:p>
    <w:p w:rsidR="00FB193D" w:rsidRPr="00BB1797" w:rsidRDefault="00FB193D" w:rsidP="00FB193D">
      <w:pPr>
        <w:rPr>
          <w:rFonts w:asciiTheme="minorHAnsi" w:hAnsiTheme="minorHAnsi" w:cstheme="minorHAnsi"/>
          <w:b/>
          <w:bCs/>
          <w:sz w:val="22"/>
          <w:szCs w:val="22"/>
        </w:rPr>
      </w:pPr>
    </w:p>
    <w:p w:rsidR="00166D7D" w:rsidRDefault="00166D7D" w:rsidP="00FB193D">
      <w:pPr>
        <w:rPr>
          <w:rFonts w:asciiTheme="minorHAnsi" w:hAnsiTheme="minorHAnsi" w:cstheme="minorHAnsi"/>
          <w:b/>
          <w:bCs/>
          <w:sz w:val="22"/>
          <w:szCs w:val="22"/>
        </w:rPr>
      </w:pPr>
    </w:p>
    <w:p w:rsidR="00FB193D" w:rsidRPr="00BB1797" w:rsidRDefault="00FB193D" w:rsidP="00FB193D">
      <w:pPr>
        <w:rPr>
          <w:rFonts w:asciiTheme="minorHAnsi" w:hAnsiTheme="minorHAnsi" w:cstheme="minorHAnsi"/>
          <w:sz w:val="22"/>
          <w:szCs w:val="22"/>
        </w:rPr>
      </w:pPr>
      <w:r w:rsidRPr="00BB1797">
        <w:rPr>
          <w:rFonts w:asciiTheme="minorHAnsi" w:hAnsiTheme="minorHAnsi" w:cstheme="minorHAnsi"/>
          <w:b/>
          <w:bCs/>
          <w:sz w:val="22"/>
          <w:szCs w:val="22"/>
        </w:rPr>
        <w:t>Title</w:t>
      </w:r>
      <w:r w:rsidRPr="00BB1797">
        <w:rPr>
          <w:rFonts w:asciiTheme="minorHAnsi" w:hAnsiTheme="minorHAnsi" w:cstheme="minorHAnsi"/>
          <w:sz w:val="22"/>
          <w:szCs w:val="22"/>
        </w:rPr>
        <w:t xml:space="preserve">: </w:t>
      </w:r>
      <w:r w:rsidRPr="00BB1797">
        <w:rPr>
          <w:rFonts w:asciiTheme="minorHAnsi" w:hAnsiTheme="minorHAnsi" w:cstheme="minorHAnsi"/>
          <w:sz w:val="22"/>
          <w:szCs w:val="22"/>
        </w:rPr>
        <w:tab/>
      </w:r>
      <w:r w:rsidRPr="00BB1797">
        <w:rPr>
          <w:rFonts w:asciiTheme="minorHAnsi" w:hAnsiTheme="minorHAnsi" w:cstheme="minorHAnsi"/>
          <w:b/>
          <w:bCs/>
          <w:sz w:val="22"/>
          <w:szCs w:val="22"/>
        </w:rPr>
        <w:t>Senior Recruiter</w:t>
      </w:r>
      <w:r w:rsidRPr="00BB1797">
        <w:rPr>
          <w:rFonts w:asciiTheme="minorHAnsi" w:hAnsiTheme="minorHAnsi" w:cstheme="minorHAnsi"/>
          <w:sz w:val="22"/>
          <w:szCs w:val="22"/>
        </w:rPr>
        <w:tab/>
      </w:r>
      <w:r w:rsidRPr="00BB1797">
        <w:rPr>
          <w:rFonts w:asciiTheme="minorHAnsi" w:hAnsiTheme="minorHAnsi" w:cstheme="minorHAnsi"/>
          <w:sz w:val="22"/>
          <w:szCs w:val="22"/>
        </w:rPr>
        <w:tab/>
      </w:r>
      <w:r w:rsidRPr="00BB1797">
        <w:rPr>
          <w:rFonts w:asciiTheme="minorHAnsi" w:hAnsiTheme="minorHAnsi" w:cstheme="minorHAnsi"/>
          <w:sz w:val="22"/>
          <w:szCs w:val="22"/>
        </w:rPr>
        <w:tab/>
      </w:r>
      <w:r w:rsidRPr="00BB1797">
        <w:rPr>
          <w:rFonts w:asciiTheme="minorHAnsi" w:hAnsiTheme="minorHAnsi" w:cstheme="minorHAnsi"/>
          <w:sz w:val="22"/>
          <w:szCs w:val="22"/>
        </w:rPr>
        <w:tab/>
        <w:t xml:space="preserve"> </w:t>
      </w:r>
      <w:r w:rsidRPr="00BB1797">
        <w:rPr>
          <w:rFonts w:asciiTheme="minorHAnsi" w:hAnsiTheme="minorHAnsi" w:cstheme="minorHAnsi"/>
          <w:sz w:val="22"/>
          <w:szCs w:val="22"/>
        </w:rPr>
        <w:tab/>
        <w:t>Aug, 2016 – Present</w:t>
      </w:r>
    </w:p>
    <w:p w:rsidR="00FB193D" w:rsidRPr="00BB1797" w:rsidRDefault="00FB193D" w:rsidP="00FB193D">
      <w:pPr>
        <w:jc w:val="both"/>
        <w:rPr>
          <w:rFonts w:asciiTheme="minorHAnsi" w:hAnsiTheme="minorHAnsi" w:cstheme="minorHAnsi"/>
          <w:sz w:val="22"/>
          <w:szCs w:val="22"/>
        </w:rPr>
      </w:pPr>
      <w:r w:rsidRPr="00BB1797">
        <w:rPr>
          <w:rFonts w:asciiTheme="minorHAnsi" w:hAnsiTheme="minorHAnsi" w:cstheme="minorHAnsi"/>
          <w:b/>
          <w:sz w:val="22"/>
          <w:szCs w:val="22"/>
        </w:rPr>
        <w:t>Company: Tech Tammina LLC</w:t>
      </w:r>
    </w:p>
    <w:p w:rsidR="00FB193D" w:rsidRPr="00BB1797" w:rsidRDefault="00FB193D" w:rsidP="00FB193D">
      <w:pPr>
        <w:spacing w:after="240"/>
        <w:jc w:val="both"/>
        <w:rPr>
          <w:rStyle w:val="ObjectiveCharCharCharCharCharCharCharCharCharChar1"/>
          <w:rFonts w:asciiTheme="minorHAnsi" w:hAnsiTheme="minorHAnsi" w:cstheme="minorHAnsi"/>
          <w:sz w:val="22"/>
          <w:szCs w:val="22"/>
          <w:lang w:val="en-IN"/>
        </w:rPr>
      </w:pPr>
      <w:r w:rsidRPr="00BB1797">
        <w:rPr>
          <w:rFonts w:asciiTheme="minorHAnsi" w:hAnsiTheme="minorHAnsi" w:cstheme="minorHAnsi"/>
          <w:b/>
          <w:bCs/>
          <w:sz w:val="22"/>
          <w:szCs w:val="22"/>
        </w:rPr>
        <w:t>Description</w:t>
      </w:r>
      <w:r w:rsidRPr="00BB1797">
        <w:rPr>
          <w:rStyle w:val="ObjectiveCharCharCharCharCharCharCharCharCharChar1"/>
          <w:rFonts w:asciiTheme="minorHAnsi" w:hAnsiTheme="minorHAnsi" w:cstheme="minorHAnsi"/>
          <w:sz w:val="22"/>
          <w:szCs w:val="22"/>
          <w:lang w:val="en-IN"/>
        </w:rPr>
        <w:t xml:space="preserve"> </w:t>
      </w:r>
      <w:r w:rsidRPr="00BB1797">
        <w:rPr>
          <w:rStyle w:val="ObjectiveCharCharCharCharCharCharCharCharCharChar1"/>
          <w:rFonts w:asciiTheme="minorHAnsi" w:hAnsiTheme="minorHAnsi" w:cstheme="minorHAnsi"/>
          <w:b/>
          <w:sz w:val="22"/>
          <w:szCs w:val="22"/>
          <w:lang w:val="en-IN"/>
        </w:rPr>
        <w:t xml:space="preserve">&amp; </w:t>
      </w:r>
      <w:r w:rsidRPr="00BB1797">
        <w:rPr>
          <w:rFonts w:asciiTheme="minorHAnsi" w:hAnsiTheme="minorHAnsi" w:cstheme="minorHAnsi"/>
          <w:b/>
          <w:sz w:val="22"/>
          <w:szCs w:val="22"/>
        </w:rPr>
        <w:t>Responsibilities</w:t>
      </w:r>
      <w:r w:rsidRPr="00BB1797">
        <w:rPr>
          <w:rStyle w:val="ObjectiveCharCharCharCharCharCharCharCharCharChar1"/>
          <w:rFonts w:asciiTheme="minorHAnsi" w:hAnsiTheme="minorHAnsi" w:cstheme="minorHAnsi"/>
          <w:b/>
          <w:bCs/>
          <w:sz w:val="22"/>
          <w:szCs w:val="22"/>
        </w:rPr>
        <w:t>:</w:t>
      </w:r>
    </w:p>
    <w:p w:rsidR="00FB193D" w:rsidRPr="00BB1797" w:rsidRDefault="00FB193D" w:rsidP="00FB193D">
      <w:pPr>
        <w:pStyle w:val="PlainText"/>
        <w:ind w:left="360"/>
        <w:rPr>
          <w:rFonts w:asciiTheme="minorHAnsi" w:hAnsiTheme="minorHAnsi" w:cstheme="minorHAnsi"/>
          <w:b w:val="0"/>
          <w:sz w:val="22"/>
          <w:szCs w:val="22"/>
          <w:u w:val="single"/>
        </w:rPr>
      </w:pPr>
    </w:p>
    <w:p w:rsidR="00FB193D" w:rsidRPr="00BB1797" w:rsidRDefault="00FB193D" w:rsidP="00FB193D">
      <w:pPr>
        <w:pStyle w:val="PlainText"/>
        <w:numPr>
          <w:ilvl w:val="0"/>
          <w:numId w:val="21"/>
        </w:numPr>
        <w:rPr>
          <w:rFonts w:asciiTheme="minorHAnsi" w:hAnsiTheme="minorHAnsi" w:cstheme="minorHAnsi"/>
          <w:b w:val="0"/>
          <w:bCs w:val="0"/>
          <w:sz w:val="22"/>
          <w:szCs w:val="22"/>
        </w:rPr>
      </w:pPr>
      <w:r w:rsidRPr="00BB1797">
        <w:rPr>
          <w:rFonts w:asciiTheme="minorHAnsi" w:hAnsiTheme="minorHAnsi" w:cstheme="minorHAnsi"/>
          <w:b w:val="0"/>
          <w:bCs w:val="0"/>
          <w:sz w:val="22"/>
          <w:szCs w:val="22"/>
        </w:rPr>
        <w:t>Worked with Direct Clients, Implementation partners and Vendors.</w:t>
      </w:r>
    </w:p>
    <w:p w:rsidR="00FB193D"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Worked on Tax terms like W2, Corp -Corp, 1099 for both Full time and Contract positions.</w:t>
      </w:r>
    </w:p>
    <w:p w:rsidR="00FB193D"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Excellent work knowledge of USA Visa types (F1/OPT, L2, H1B, EAD, GC, Citizen).</w:t>
      </w:r>
    </w:p>
    <w:p w:rsidR="00FB193D"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 xml:space="preserve">Analyze client requirements and get a clear understanding of the requirement. </w:t>
      </w:r>
    </w:p>
    <w:p w:rsidR="00FB193D"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Managed full life cycle recruiting, which includes sourcing, qualifying, cold calling and pre-screening           candidates.</w:t>
      </w:r>
    </w:p>
    <w:p w:rsidR="00FB193D"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 xml:space="preserve">Extensive Recruiting skills and good knowledge on IT, Non-IT different industries like Healthcare etc. </w:t>
      </w:r>
    </w:p>
    <w:p w:rsidR="00215C0A" w:rsidRPr="00BB1797" w:rsidRDefault="00FB193D" w:rsidP="00FB193D">
      <w:pPr>
        <w:pStyle w:val="PlainText"/>
        <w:numPr>
          <w:ilvl w:val="0"/>
          <w:numId w:val="21"/>
        </w:numPr>
        <w:jc w:val="left"/>
        <w:rPr>
          <w:rFonts w:asciiTheme="minorHAnsi" w:hAnsiTheme="minorHAnsi" w:cstheme="minorHAnsi"/>
          <w:b w:val="0"/>
          <w:bCs w:val="0"/>
          <w:sz w:val="22"/>
          <w:szCs w:val="22"/>
        </w:rPr>
      </w:pPr>
      <w:r w:rsidRPr="00BB1797">
        <w:rPr>
          <w:rFonts w:asciiTheme="minorHAnsi" w:hAnsiTheme="minorHAnsi" w:cstheme="minorHAnsi"/>
          <w:b w:val="0"/>
          <w:bCs w:val="0"/>
          <w:sz w:val="22"/>
          <w:szCs w:val="22"/>
        </w:rPr>
        <w:t>Maintaining excellent relationships with vendors, clients and candidates.</w:t>
      </w:r>
    </w:p>
    <w:p w:rsidR="00FB193D" w:rsidRPr="00BB1797" w:rsidRDefault="00FB193D" w:rsidP="00FB193D">
      <w:pPr>
        <w:pStyle w:val="PlainText"/>
        <w:jc w:val="left"/>
        <w:rPr>
          <w:rFonts w:asciiTheme="minorHAnsi" w:hAnsiTheme="minorHAnsi" w:cstheme="minorHAnsi"/>
          <w:b w:val="0"/>
          <w:bCs w:val="0"/>
          <w:sz w:val="22"/>
          <w:szCs w:val="22"/>
        </w:rPr>
      </w:pPr>
    </w:p>
    <w:p w:rsidR="00FB193D" w:rsidRPr="00BB1797" w:rsidRDefault="00FB193D" w:rsidP="00FB193D">
      <w:pPr>
        <w:rPr>
          <w:rFonts w:asciiTheme="minorHAnsi" w:hAnsiTheme="minorHAnsi" w:cstheme="minorHAnsi"/>
          <w:sz w:val="22"/>
          <w:szCs w:val="22"/>
        </w:rPr>
      </w:pPr>
      <w:r w:rsidRPr="00BB1797">
        <w:rPr>
          <w:rFonts w:asciiTheme="minorHAnsi" w:hAnsiTheme="minorHAnsi" w:cstheme="minorHAnsi"/>
          <w:b/>
          <w:bCs/>
          <w:sz w:val="22"/>
          <w:szCs w:val="22"/>
        </w:rPr>
        <w:t>Title</w:t>
      </w:r>
      <w:r w:rsidRPr="00BB1797">
        <w:rPr>
          <w:rFonts w:asciiTheme="minorHAnsi" w:hAnsiTheme="minorHAnsi" w:cstheme="minorHAnsi"/>
          <w:sz w:val="22"/>
          <w:szCs w:val="22"/>
        </w:rPr>
        <w:t xml:space="preserve">: </w:t>
      </w:r>
      <w:r w:rsidRPr="00BB1797">
        <w:rPr>
          <w:rFonts w:asciiTheme="minorHAnsi" w:hAnsiTheme="minorHAnsi" w:cstheme="minorHAnsi"/>
          <w:sz w:val="22"/>
          <w:szCs w:val="22"/>
        </w:rPr>
        <w:tab/>
      </w:r>
      <w:r w:rsidR="00E41F8E" w:rsidRPr="00BB1797">
        <w:rPr>
          <w:rFonts w:asciiTheme="minorHAnsi" w:hAnsiTheme="minorHAnsi" w:cstheme="minorHAnsi"/>
          <w:b/>
          <w:bCs/>
          <w:sz w:val="22"/>
          <w:szCs w:val="22"/>
        </w:rPr>
        <w:t>Java Programmer</w:t>
      </w:r>
      <w:r w:rsidR="00E41F8E" w:rsidRPr="00BB1797">
        <w:rPr>
          <w:rFonts w:asciiTheme="minorHAnsi" w:hAnsiTheme="minorHAnsi" w:cstheme="minorHAnsi"/>
          <w:sz w:val="22"/>
          <w:szCs w:val="22"/>
        </w:rPr>
        <w:tab/>
      </w:r>
      <w:r w:rsidR="00E41F8E" w:rsidRPr="00BB1797">
        <w:rPr>
          <w:rFonts w:asciiTheme="minorHAnsi" w:hAnsiTheme="minorHAnsi" w:cstheme="minorHAnsi"/>
          <w:sz w:val="22"/>
          <w:szCs w:val="22"/>
        </w:rPr>
        <w:tab/>
      </w:r>
      <w:r w:rsidR="00E41F8E" w:rsidRPr="00BB1797">
        <w:rPr>
          <w:rFonts w:asciiTheme="minorHAnsi" w:hAnsiTheme="minorHAnsi" w:cstheme="minorHAnsi"/>
          <w:sz w:val="22"/>
          <w:szCs w:val="22"/>
        </w:rPr>
        <w:tab/>
      </w:r>
      <w:r w:rsidR="00E41F8E" w:rsidRPr="00BB1797">
        <w:rPr>
          <w:rFonts w:asciiTheme="minorHAnsi" w:hAnsiTheme="minorHAnsi" w:cstheme="minorHAnsi"/>
          <w:sz w:val="22"/>
          <w:szCs w:val="22"/>
        </w:rPr>
        <w:tab/>
        <w:t xml:space="preserve"> </w:t>
      </w:r>
      <w:r w:rsidR="00E41F8E" w:rsidRPr="00BB1797">
        <w:rPr>
          <w:rFonts w:asciiTheme="minorHAnsi" w:hAnsiTheme="minorHAnsi" w:cstheme="minorHAnsi"/>
          <w:sz w:val="22"/>
          <w:szCs w:val="22"/>
        </w:rPr>
        <w:tab/>
        <w:t xml:space="preserve">May, 2016 – Aug, 2016    </w:t>
      </w:r>
      <w:r w:rsidR="00E41F8E" w:rsidRPr="00BB1797">
        <w:rPr>
          <w:rFonts w:asciiTheme="minorHAnsi" w:hAnsiTheme="minorHAnsi" w:cstheme="minorHAnsi"/>
          <w:noProof/>
          <w:sz w:val="22"/>
          <w:szCs w:val="22"/>
        </w:rPr>
        <w:drawing>
          <wp:inline distT="0" distB="0" distL="0" distR="0">
            <wp:extent cx="1383030" cy="506987"/>
            <wp:effectExtent l="19050" t="0" r="7620" b="0"/>
            <wp:docPr id="3" name="Picture 2" descr="yinsol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sole pic.png"/>
                    <pic:cNvPicPr/>
                  </pic:nvPicPr>
                  <pic:blipFill>
                    <a:blip r:embed="rId8"/>
                    <a:stretch>
                      <a:fillRect/>
                    </a:stretch>
                  </pic:blipFill>
                  <pic:spPr>
                    <a:xfrm>
                      <a:off x="0" y="0"/>
                      <a:ext cx="1396607" cy="511964"/>
                    </a:xfrm>
                    <a:prstGeom prst="rect">
                      <a:avLst/>
                    </a:prstGeom>
                  </pic:spPr>
                </pic:pic>
              </a:graphicData>
            </a:graphic>
          </wp:inline>
        </w:drawing>
      </w:r>
    </w:p>
    <w:p w:rsidR="00FB193D" w:rsidRPr="00BB1797" w:rsidRDefault="00FB193D" w:rsidP="00FB193D">
      <w:pPr>
        <w:jc w:val="both"/>
        <w:rPr>
          <w:rFonts w:asciiTheme="minorHAnsi" w:hAnsiTheme="minorHAnsi" w:cstheme="minorHAnsi"/>
          <w:sz w:val="22"/>
          <w:szCs w:val="22"/>
        </w:rPr>
      </w:pPr>
      <w:r w:rsidRPr="00BB1797">
        <w:rPr>
          <w:rFonts w:asciiTheme="minorHAnsi" w:hAnsiTheme="minorHAnsi" w:cstheme="minorHAnsi"/>
          <w:b/>
          <w:sz w:val="22"/>
          <w:szCs w:val="22"/>
        </w:rPr>
        <w:t xml:space="preserve">Company: </w:t>
      </w:r>
      <w:r w:rsidR="00E41F8E" w:rsidRPr="00BB1797">
        <w:rPr>
          <w:rFonts w:asciiTheme="minorHAnsi" w:hAnsiTheme="minorHAnsi" w:cstheme="minorHAnsi"/>
          <w:b/>
          <w:sz w:val="22"/>
          <w:szCs w:val="22"/>
        </w:rPr>
        <w:t xml:space="preserve">YINSOL </w:t>
      </w:r>
    </w:p>
    <w:p w:rsidR="00E41F8E" w:rsidRPr="00BB1797" w:rsidRDefault="00FB193D" w:rsidP="00E41F8E">
      <w:pPr>
        <w:spacing w:after="240"/>
        <w:jc w:val="both"/>
        <w:rPr>
          <w:rStyle w:val="ObjectiveCharCharCharCharCharCharCharCharCharChar1"/>
          <w:rFonts w:asciiTheme="minorHAnsi" w:hAnsiTheme="minorHAnsi" w:cstheme="minorHAnsi"/>
          <w:b/>
          <w:bCs/>
          <w:sz w:val="22"/>
          <w:szCs w:val="22"/>
        </w:rPr>
      </w:pPr>
      <w:r w:rsidRPr="00BB1797">
        <w:rPr>
          <w:rFonts w:asciiTheme="minorHAnsi" w:hAnsiTheme="minorHAnsi" w:cstheme="minorHAnsi"/>
          <w:b/>
          <w:bCs/>
          <w:sz w:val="22"/>
          <w:szCs w:val="22"/>
        </w:rPr>
        <w:t>Description</w:t>
      </w:r>
      <w:r w:rsidRPr="00BB1797">
        <w:rPr>
          <w:rStyle w:val="ObjectiveCharCharCharCharCharCharCharCharCharChar1"/>
          <w:rFonts w:asciiTheme="minorHAnsi" w:hAnsiTheme="minorHAnsi" w:cstheme="minorHAnsi"/>
          <w:sz w:val="22"/>
          <w:szCs w:val="22"/>
          <w:lang w:val="en-IN"/>
        </w:rPr>
        <w:t xml:space="preserve"> </w:t>
      </w:r>
      <w:r w:rsidRPr="00BB1797">
        <w:rPr>
          <w:rStyle w:val="ObjectiveCharCharCharCharCharCharCharCharCharChar1"/>
          <w:rFonts w:asciiTheme="minorHAnsi" w:hAnsiTheme="minorHAnsi" w:cstheme="minorHAnsi"/>
          <w:b/>
          <w:sz w:val="22"/>
          <w:szCs w:val="22"/>
          <w:lang w:val="en-IN"/>
        </w:rPr>
        <w:t xml:space="preserve">&amp; </w:t>
      </w:r>
      <w:r w:rsidRPr="00BB1797">
        <w:rPr>
          <w:rFonts w:asciiTheme="minorHAnsi" w:hAnsiTheme="minorHAnsi" w:cstheme="minorHAnsi"/>
          <w:b/>
          <w:sz w:val="22"/>
          <w:szCs w:val="22"/>
        </w:rPr>
        <w:t>Responsibilities</w:t>
      </w:r>
      <w:r w:rsidR="00E41F8E" w:rsidRPr="00BB1797">
        <w:rPr>
          <w:rStyle w:val="ObjectiveCharCharCharCharCharCharCharCharCharChar1"/>
          <w:rFonts w:asciiTheme="minorHAnsi" w:hAnsiTheme="minorHAnsi" w:cstheme="minorHAnsi"/>
          <w:b/>
          <w:bCs/>
          <w:sz w:val="22"/>
          <w:szCs w:val="22"/>
        </w:rPr>
        <w:t>:-</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Design and develop applications.</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Write well designed, testable, efficient code.</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Prepare and produce releases of software components.</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Support continuous improvement by investigating alternatives and technologies.</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Familiar with implementing strategies using Core Java.</w:t>
      </w:r>
    </w:p>
    <w:p w:rsidR="00E41F8E" w:rsidRPr="00BB1797" w:rsidRDefault="00E41F8E" w:rsidP="00E41F8E">
      <w:pPr>
        <w:pStyle w:val="ListParagraph"/>
        <w:numPr>
          <w:ilvl w:val="0"/>
          <w:numId w:val="22"/>
        </w:numPr>
        <w:spacing w:before="240"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Familiar with using HTML and CS.</w:t>
      </w:r>
    </w:p>
    <w:p w:rsidR="00E41F8E" w:rsidRPr="00BB1797" w:rsidRDefault="00E41F8E" w:rsidP="00E41F8E">
      <w:pPr>
        <w:spacing w:before="240" w:after="240"/>
        <w:jc w:val="both"/>
        <w:rPr>
          <w:rStyle w:val="ObjectiveCharCharCharCharCharCharCharCharCharChar1"/>
          <w:rFonts w:asciiTheme="minorHAnsi" w:hAnsiTheme="minorHAnsi" w:cstheme="minorHAnsi"/>
          <w:sz w:val="22"/>
          <w:szCs w:val="22"/>
          <w:lang w:val="en-IN"/>
        </w:rPr>
      </w:pPr>
    </w:p>
    <w:p w:rsidR="00E41F8E" w:rsidRPr="00BB1797" w:rsidRDefault="00E41F8E" w:rsidP="00E41F8E">
      <w:pPr>
        <w:rPr>
          <w:rFonts w:asciiTheme="minorHAnsi" w:hAnsiTheme="minorHAnsi" w:cstheme="minorHAnsi"/>
          <w:sz w:val="22"/>
          <w:szCs w:val="22"/>
        </w:rPr>
      </w:pPr>
      <w:r w:rsidRPr="00BB1797">
        <w:rPr>
          <w:rFonts w:asciiTheme="minorHAnsi" w:hAnsiTheme="minorHAnsi" w:cstheme="minorHAnsi"/>
          <w:b/>
          <w:bCs/>
          <w:sz w:val="22"/>
          <w:szCs w:val="22"/>
        </w:rPr>
        <w:t>Title</w:t>
      </w:r>
      <w:r w:rsidRPr="00BB1797">
        <w:rPr>
          <w:rFonts w:asciiTheme="minorHAnsi" w:hAnsiTheme="minorHAnsi" w:cstheme="minorHAnsi"/>
          <w:sz w:val="22"/>
          <w:szCs w:val="22"/>
        </w:rPr>
        <w:t xml:space="preserve">: </w:t>
      </w:r>
      <w:r w:rsidRPr="00BB1797">
        <w:rPr>
          <w:rFonts w:asciiTheme="minorHAnsi" w:hAnsiTheme="minorHAnsi" w:cstheme="minorHAnsi"/>
          <w:sz w:val="22"/>
          <w:szCs w:val="22"/>
        </w:rPr>
        <w:tab/>
      </w:r>
      <w:r w:rsidRPr="00BB1797">
        <w:rPr>
          <w:rFonts w:asciiTheme="minorHAnsi" w:hAnsiTheme="minorHAnsi" w:cstheme="minorHAnsi"/>
          <w:b/>
          <w:bCs/>
          <w:sz w:val="22"/>
          <w:szCs w:val="22"/>
        </w:rPr>
        <w:t>Co-Founder</w:t>
      </w:r>
      <w:r w:rsidRPr="00BB1797">
        <w:rPr>
          <w:rFonts w:asciiTheme="minorHAnsi" w:hAnsiTheme="minorHAnsi" w:cstheme="minorHAnsi"/>
          <w:sz w:val="22"/>
          <w:szCs w:val="22"/>
        </w:rPr>
        <w:tab/>
      </w:r>
      <w:r w:rsidRPr="00BB1797">
        <w:rPr>
          <w:rFonts w:asciiTheme="minorHAnsi" w:hAnsiTheme="minorHAnsi" w:cstheme="minorHAnsi"/>
          <w:sz w:val="22"/>
          <w:szCs w:val="22"/>
        </w:rPr>
        <w:tab/>
        <w:t xml:space="preserve">      </w:t>
      </w:r>
      <w:r w:rsidRPr="00BB1797">
        <w:rPr>
          <w:rFonts w:asciiTheme="minorHAnsi" w:hAnsiTheme="minorHAnsi" w:cstheme="minorHAnsi"/>
          <w:sz w:val="22"/>
          <w:szCs w:val="22"/>
        </w:rPr>
        <w:tab/>
      </w:r>
      <w:r w:rsidRPr="00BB1797">
        <w:rPr>
          <w:rFonts w:asciiTheme="minorHAnsi" w:hAnsiTheme="minorHAnsi" w:cstheme="minorHAnsi"/>
          <w:sz w:val="22"/>
          <w:szCs w:val="22"/>
        </w:rPr>
        <w:tab/>
        <w:t xml:space="preserve"> </w:t>
      </w:r>
      <w:r w:rsidRPr="00BB1797">
        <w:rPr>
          <w:rFonts w:asciiTheme="minorHAnsi" w:hAnsiTheme="minorHAnsi" w:cstheme="minorHAnsi"/>
          <w:sz w:val="22"/>
          <w:szCs w:val="22"/>
        </w:rPr>
        <w:tab/>
        <w:t>July,2015  – Present</w:t>
      </w:r>
    </w:p>
    <w:p w:rsidR="00E41F8E" w:rsidRPr="00BB1797" w:rsidRDefault="00E41F8E" w:rsidP="00E41F8E">
      <w:pPr>
        <w:jc w:val="both"/>
        <w:rPr>
          <w:rFonts w:asciiTheme="minorHAnsi" w:hAnsiTheme="minorHAnsi" w:cstheme="minorHAnsi"/>
          <w:sz w:val="22"/>
          <w:szCs w:val="22"/>
        </w:rPr>
      </w:pPr>
      <w:r w:rsidRPr="00BB1797">
        <w:rPr>
          <w:rFonts w:asciiTheme="minorHAnsi" w:hAnsiTheme="minorHAnsi" w:cstheme="minorHAnsi"/>
          <w:b/>
          <w:sz w:val="22"/>
          <w:szCs w:val="22"/>
        </w:rPr>
        <w:t>Company: FITA Educational Society</w:t>
      </w:r>
    </w:p>
    <w:p w:rsidR="00E41F8E" w:rsidRPr="00BB1797" w:rsidRDefault="00E41F8E" w:rsidP="00E41F8E">
      <w:pPr>
        <w:spacing w:after="240"/>
        <w:jc w:val="both"/>
        <w:rPr>
          <w:rStyle w:val="ObjectiveCharCharCharCharCharCharCharCharCharChar1"/>
          <w:rFonts w:asciiTheme="minorHAnsi" w:hAnsiTheme="minorHAnsi" w:cstheme="minorHAnsi"/>
          <w:b/>
          <w:bCs/>
          <w:sz w:val="22"/>
          <w:szCs w:val="22"/>
        </w:rPr>
      </w:pPr>
      <w:r w:rsidRPr="00BB1797">
        <w:rPr>
          <w:rFonts w:asciiTheme="minorHAnsi" w:hAnsiTheme="minorHAnsi" w:cstheme="minorHAnsi"/>
          <w:b/>
          <w:bCs/>
          <w:sz w:val="22"/>
          <w:szCs w:val="22"/>
        </w:rPr>
        <w:t>Description</w:t>
      </w:r>
      <w:r w:rsidRPr="00BB1797">
        <w:rPr>
          <w:rStyle w:val="ObjectiveCharCharCharCharCharCharCharCharCharChar1"/>
          <w:rFonts w:asciiTheme="minorHAnsi" w:hAnsiTheme="minorHAnsi" w:cstheme="minorHAnsi"/>
          <w:sz w:val="22"/>
          <w:szCs w:val="22"/>
          <w:lang w:val="en-IN"/>
        </w:rPr>
        <w:t xml:space="preserve"> </w:t>
      </w:r>
      <w:r w:rsidRPr="00BB1797">
        <w:rPr>
          <w:rStyle w:val="ObjectiveCharCharCharCharCharCharCharCharCharChar1"/>
          <w:rFonts w:asciiTheme="minorHAnsi" w:hAnsiTheme="minorHAnsi" w:cstheme="minorHAnsi"/>
          <w:b/>
          <w:sz w:val="22"/>
          <w:szCs w:val="22"/>
          <w:lang w:val="en-IN"/>
        </w:rPr>
        <w:t xml:space="preserve">&amp; </w:t>
      </w:r>
      <w:r w:rsidRPr="00BB1797">
        <w:rPr>
          <w:rFonts w:asciiTheme="minorHAnsi" w:hAnsiTheme="minorHAnsi" w:cstheme="minorHAnsi"/>
          <w:b/>
          <w:sz w:val="22"/>
          <w:szCs w:val="22"/>
        </w:rPr>
        <w:t>Responsibilities</w:t>
      </w:r>
      <w:r w:rsidRPr="00BB1797">
        <w:rPr>
          <w:rStyle w:val="ObjectiveCharCharCharCharCharCharCharCharCharChar1"/>
          <w:rFonts w:asciiTheme="minorHAnsi" w:hAnsiTheme="minorHAnsi" w:cstheme="minorHAnsi"/>
          <w:b/>
          <w:bCs/>
          <w:sz w:val="22"/>
          <w:szCs w:val="22"/>
        </w:rPr>
        <w:t>:</w:t>
      </w:r>
    </w:p>
    <w:p w:rsidR="00E41F8E" w:rsidRPr="00BB1797" w:rsidRDefault="00E41F8E" w:rsidP="00E41F8E">
      <w:pPr>
        <w:spacing w:after="240"/>
        <w:jc w:val="both"/>
        <w:rPr>
          <w:rStyle w:val="ObjectiveCharCharCharCharCharCharCharCharCharChar1"/>
          <w:rFonts w:asciiTheme="minorHAnsi" w:hAnsiTheme="minorHAnsi" w:cstheme="minorHAnsi"/>
          <w:b/>
          <w:bCs/>
          <w:sz w:val="22"/>
          <w:szCs w:val="22"/>
        </w:rPr>
      </w:pPr>
    </w:p>
    <w:p w:rsidR="00E41F8E" w:rsidRPr="00BB1797" w:rsidRDefault="00E41F8E" w:rsidP="00E41F8E">
      <w:pPr>
        <w:spacing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FITA is a leading Training and Educational Services Company managed by IT veterans of leading companies. It is known for its practical approach towards training that enable students to gain real-time exposure on competitive technologies.</w:t>
      </w:r>
    </w:p>
    <w:p w:rsidR="00E41F8E" w:rsidRPr="00BB1797" w:rsidRDefault="00E41F8E" w:rsidP="00E41F8E">
      <w:pPr>
        <w:spacing w:after="240"/>
        <w:jc w:val="both"/>
        <w:rPr>
          <w:rStyle w:val="ObjectiveCharCharCharCharCharCharCharCharCharChar1"/>
          <w:rFonts w:asciiTheme="minorHAnsi" w:hAnsiTheme="minorHAnsi" w:cstheme="minorHAnsi"/>
          <w:sz w:val="22"/>
          <w:szCs w:val="22"/>
          <w:lang w:val="en-IN"/>
        </w:rPr>
      </w:pPr>
    </w:p>
    <w:p w:rsidR="00E41F8E" w:rsidRPr="00BB1797" w:rsidRDefault="00E41F8E" w:rsidP="00E41F8E">
      <w:pPr>
        <w:spacing w:after="240"/>
        <w:jc w:val="both"/>
        <w:rPr>
          <w:rStyle w:val="ObjectiveCharCharCharCharCharCharCharCharCharChar1"/>
          <w:rFonts w:asciiTheme="minorHAnsi" w:hAnsiTheme="minorHAnsi" w:cstheme="minorHAnsi"/>
          <w:sz w:val="22"/>
          <w:szCs w:val="22"/>
          <w:lang w:val="en-IN"/>
        </w:rPr>
      </w:pPr>
      <w:r w:rsidRPr="00BB1797">
        <w:rPr>
          <w:rStyle w:val="ObjectiveCharCharCharCharCharCharCharCharCharChar1"/>
          <w:rFonts w:asciiTheme="minorHAnsi" w:hAnsiTheme="minorHAnsi" w:cstheme="minorHAnsi"/>
          <w:sz w:val="22"/>
          <w:szCs w:val="22"/>
          <w:lang w:val="en-IN"/>
        </w:rPr>
        <w:t>Responsible for organizing kids carnival for various schools in Visakhapatnam to enhance the relationship between educational institutions and empower children to gain exposure and elevate their IQ level besides academic curriculum.</w:t>
      </w:r>
    </w:p>
    <w:p w:rsidR="00E41F8E" w:rsidRPr="00BB1797" w:rsidRDefault="00E41F8E" w:rsidP="00E41F8E">
      <w:pPr>
        <w:spacing w:before="240" w:after="240"/>
        <w:jc w:val="both"/>
        <w:rPr>
          <w:rStyle w:val="ObjectiveCharCharCharCharCharCharCharCharCharChar1"/>
          <w:rFonts w:asciiTheme="minorHAnsi" w:hAnsiTheme="minorHAnsi" w:cstheme="minorHAnsi"/>
          <w:sz w:val="22"/>
          <w:szCs w:val="22"/>
          <w:lang w:val="en-IN"/>
        </w:rPr>
      </w:pPr>
    </w:p>
    <w:p w:rsidR="00FB193D" w:rsidRPr="00BB1797" w:rsidRDefault="00FB193D" w:rsidP="00E41F8E">
      <w:pPr>
        <w:pStyle w:val="PlainText"/>
        <w:spacing w:before="240" w:after="240"/>
        <w:jc w:val="left"/>
        <w:rPr>
          <w:rFonts w:asciiTheme="minorHAnsi" w:hAnsiTheme="minorHAnsi" w:cstheme="minorHAnsi"/>
          <w:b w:val="0"/>
          <w:bCs w:val="0"/>
          <w:sz w:val="22"/>
          <w:szCs w:val="22"/>
        </w:rPr>
      </w:pPr>
    </w:p>
    <w:p w:rsidR="00FB193D" w:rsidRPr="00BB1797" w:rsidRDefault="00FB193D" w:rsidP="00FB193D">
      <w:pPr>
        <w:pStyle w:val="PlainText"/>
        <w:spacing w:before="240"/>
        <w:ind w:left="1080"/>
        <w:jc w:val="left"/>
        <w:rPr>
          <w:rFonts w:asciiTheme="minorHAnsi" w:hAnsiTheme="minorHAnsi" w:cstheme="minorHAnsi"/>
          <w:b w:val="0"/>
          <w:bCs w:val="0"/>
          <w:sz w:val="22"/>
          <w:szCs w:val="22"/>
        </w:rPr>
      </w:pPr>
    </w:p>
    <w:p w:rsidR="00FB193D" w:rsidRPr="00BB1797" w:rsidRDefault="00FB193D" w:rsidP="00FB193D">
      <w:pPr>
        <w:pStyle w:val="PlainText"/>
        <w:spacing w:before="240"/>
        <w:ind w:left="1080"/>
        <w:jc w:val="left"/>
        <w:rPr>
          <w:rFonts w:asciiTheme="minorHAnsi" w:hAnsiTheme="minorHAnsi" w:cstheme="minorHAnsi"/>
          <w:b w:val="0"/>
          <w:bCs w:val="0"/>
          <w:sz w:val="22"/>
          <w:szCs w:val="22"/>
        </w:rPr>
      </w:pPr>
    </w:p>
    <w:p w:rsidR="00215C0A" w:rsidRPr="00BB1797" w:rsidRDefault="00215C0A" w:rsidP="007C3812">
      <w:pPr>
        <w:pStyle w:val="PlainText"/>
        <w:jc w:val="left"/>
        <w:rPr>
          <w:rFonts w:asciiTheme="minorHAnsi" w:hAnsiTheme="minorHAnsi" w:cstheme="minorHAnsi"/>
          <w:sz w:val="22"/>
          <w:szCs w:val="22"/>
        </w:rPr>
      </w:pPr>
      <w:r w:rsidRPr="00BB1797">
        <w:rPr>
          <w:rFonts w:asciiTheme="minorHAnsi" w:hAnsiTheme="minorHAnsi" w:cstheme="minorHAnsi"/>
          <w:sz w:val="22"/>
          <w:szCs w:val="22"/>
        </w:rPr>
        <w:t>Internship:</w:t>
      </w:r>
      <w:r w:rsidR="009923C6" w:rsidRPr="00BB1797">
        <w:rPr>
          <w:rFonts w:asciiTheme="minorHAnsi" w:hAnsiTheme="minorHAnsi" w:cstheme="minorHAnsi"/>
          <w:sz w:val="22"/>
          <w:szCs w:val="22"/>
        </w:rPr>
        <w:t xml:space="preserve">                                                                                </w:t>
      </w:r>
      <w:r w:rsidR="009923C6" w:rsidRPr="00BB1797">
        <w:rPr>
          <w:rFonts w:asciiTheme="minorHAnsi" w:hAnsiTheme="minorHAnsi" w:cstheme="minorHAnsi"/>
          <w:noProof/>
          <w:sz w:val="22"/>
          <w:szCs w:val="22"/>
          <w:lang w:val="en-US"/>
        </w:rPr>
        <w:drawing>
          <wp:inline distT="0" distB="0" distL="0" distR="0">
            <wp:extent cx="1981200" cy="952500"/>
            <wp:effectExtent l="0" t="0" r="0" b="0"/>
            <wp:docPr id="4" name="Picture 3" descr="Hindustan Aeronautics Lim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ustan Aeronautics Limited.png"/>
                    <pic:cNvPicPr/>
                  </pic:nvPicPr>
                  <pic:blipFill>
                    <a:blip r:embed="rId9"/>
                    <a:stretch>
                      <a:fillRect/>
                    </a:stretch>
                  </pic:blipFill>
                  <pic:spPr>
                    <a:xfrm>
                      <a:off x="0" y="0"/>
                      <a:ext cx="1982797" cy="953268"/>
                    </a:xfrm>
                    <a:prstGeom prst="rect">
                      <a:avLst/>
                    </a:prstGeom>
                  </pic:spPr>
                </pic:pic>
              </a:graphicData>
            </a:graphic>
          </wp:inline>
        </w:drawing>
      </w:r>
    </w:p>
    <w:p w:rsidR="006B498D" w:rsidRPr="00BB1797" w:rsidRDefault="006B498D" w:rsidP="007C3812">
      <w:pPr>
        <w:pStyle w:val="PlainText"/>
        <w:jc w:val="left"/>
        <w:rPr>
          <w:rFonts w:asciiTheme="minorHAnsi" w:hAnsiTheme="minorHAnsi" w:cstheme="minorHAnsi"/>
          <w:sz w:val="22"/>
          <w:szCs w:val="22"/>
          <w:u w:val="single"/>
        </w:rPr>
      </w:pPr>
    </w:p>
    <w:p w:rsidR="000108D5" w:rsidRPr="00BB1797" w:rsidRDefault="00914F59" w:rsidP="007C3812">
      <w:pPr>
        <w:pStyle w:val="PlainText"/>
        <w:numPr>
          <w:ilvl w:val="0"/>
          <w:numId w:val="1"/>
        </w:numPr>
        <w:jc w:val="left"/>
        <w:rPr>
          <w:rFonts w:asciiTheme="minorHAnsi" w:hAnsiTheme="minorHAnsi" w:cstheme="minorHAnsi"/>
          <w:sz w:val="22"/>
          <w:szCs w:val="22"/>
          <w:u w:val="single"/>
        </w:rPr>
      </w:pPr>
      <w:r w:rsidRPr="00BB1797">
        <w:rPr>
          <w:rFonts w:asciiTheme="minorHAnsi" w:hAnsiTheme="minorHAnsi" w:cstheme="minorHAnsi"/>
          <w:sz w:val="22"/>
          <w:szCs w:val="22"/>
        </w:rPr>
        <w:t>May-June 201</w:t>
      </w:r>
      <w:r w:rsidR="00776AD5" w:rsidRPr="00BB1797">
        <w:rPr>
          <w:rFonts w:asciiTheme="minorHAnsi" w:hAnsiTheme="minorHAnsi" w:cstheme="minorHAnsi"/>
          <w:sz w:val="22"/>
          <w:szCs w:val="22"/>
        </w:rPr>
        <w:t>3</w:t>
      </w:r>
      <w:r w:rsidRPr="00BB1797">
        <w:rPr>
          <w:rFonts w:asciiTheme="minorHAnsi" w:hAnsiTheme="minorHAnsi" w:cstheme="minorHAnsi"/>
          <w:sz w:val="22"/>
          <w:szCs w:val="22"/>
        </w:rPr>
        <w:t xml:space="preserve"> (</w:t>
      </w:r>
      <w:r w:rsidR="004D0995" w:rsidRPr="00BB1797">
        <w:rPr>
          <w:rFonts w:asciiTheme="minorHAnsi" w:hAnsiTheme="minorHAnsi" w:cstheme="minorHAnsi"/>
          <w:sz w:val="22"/>
          <w:szCs w:val="22"/>
        </w:rPr>
        <w:t>1 month</w:t>
      </w:r>
      <w:r w:rsidRPr="00BB1797">
        <w:rPr>
          <w:rFonts w:asciiTheme="minorHAnsi" w:hAnsiTheme="minorHAnsi" w:cstheme="minorHAnsi"/>
          <w:sz w:val="22"/>
          <w:szCs w:val="22"/>
        </w:rPr>
        <w:t>)</w:t>
      </w:r>
      <w:r w:rsidR="00215C0A" w:rsidRPr="00BB1797">
        <w:rPr>
          <w:rFonts w:asciiTheme="minorHAnsi" w:hAnsiTheme="minorHAnsi" w:cstheme="minorHAnsi"/>
          <w:sz w:val="22"/>
          <w:szCs w:val="22"/>
        </w:rPr>
        <w:t xml:space="preserve"> : </w:t>
      </w:r>
      <w:r w:rsidR="006B498D" w:rsidRPr="00BB1797">
        <w:rPr>
          <w:rFonts w:asciiTheme="minorHAnsi" w:hAnsiTheme="minorHAnsi" w:cstheme="minorHAnsi"/>
          <w:sz w:val="22"/>
          <w:szCs w:val="22"/>
        </w:rPr>
        <w:t>HAL L</w:t>
      </w:r>
      <w:r w:rsidR="00776AD5" w:rsidRPr="00BB1797">
        <w:rPr>
          <w:rFonts w:asciiTheme="minorHAnsi" w:hAnsiTheme="minorHAnsi" w:cstheme="minorHAnsi"/>
          <w:sz w:val="22"/>
          <w:szCs w:val="22"/>
        </w:rPr>
        <w:t>td.</w:t>
      </w:r>
    </w:p>
    <w:p w:rsidR="00A14B58" w:rsidRPr="00BB1797" w:rsidRDefault="00A14B58" w:rsidP="00A14B58">
      <w:pPr>
        <w:suppressAutoHyphens w:val="0"/>
        <w:rPr>
          <w:rFonts w:asciiTheme="minorHAnsi" w:hAnsiTheme="minorHAnsi" w:cstheme="minorHAnsi"/>
          <w:b/>
          <w:bCs/>
          <w:color w:val="auto"/>
          <w:sz w:val="22"/>
          <w:szCs w:val="22"/>
          <w:u w:val="single"/>
        </w:rPr>
      </w:pPr>
    </w:p>
    <w:p w:rsidR="00A14B58" w:rsidRPr="00BB1797" w:rsidRDefault="00A14B58" w:rsidP="00A14B58">
      <w:pPr>
        <w:suppressAutoHyphens w:val="0"/>
        <w:rPr>
          <w:rFonts w:asciiTheme="minorHAnsi" w:hAnsiTheme="minorHAnsi" w:cstheme="minorHAnsi"/>
          <w:b/>
          <w:bCs/>
          <w:color w:val="auto"/>
          <w:sz w:val="22"/>
          <w:szCs w:val="22"/>
          <w:u w:val="single"/>
        </w:rPr>
      </w:pPr>
      <w:r w:rsidRPr="00BB1797">
        <w:rPr>
          <w:rFonts w:asciiTheme="minorHAnsi" w:hAnsiTheme="minorHAnsi" w:cstheme="minorHAnsi"/>
          <w:b/>
          <w:bCs/>
          <w:color w:val="auto"/>
          <w:sz w:val="22"/>
          <w:szCs w:val="22"/>
          <w:u w:val="single"/>
        </w:rPr>
        <w:t xml:space="preserve"> </w:t>
      </w:r>
    </w:p>
    <w:p w:rsidR="00A14B58" w:rsidRPr="00BB1797" w:rsidRDefault="00A14B58" w:rsidP="00A14B58">
      <w:pPr>
        <w:suppressAutoHyphens w:val="0"/>
        <w:rPr>
          <w:rFonts w:asciiTheme="minorHAnsi" w:hAnsiTheme="minorHAnsi" w:cstheme="minorHAnsi"/>
          <w:b/>
          <w:bCs/>
          <w:color w:val="auto"/>
          <w:sz w:val="22"/>
          <w:szCs w:val="22"/>
          <w:u w:val="single"/>
        </w:rPr>
      </w:pPr>
      <w:r w:rsidRPr="00BB1797">
        <w:rPr>
          <w:rFonts w:asciiTheme="minorHAnsi" w:hAnsiTheme="minorHAnsi" w:cstheme="minorHAnsi"/>
          <w:b/>
          <w:bCs/>
          <w:color w:val="auto"/>
          <w:sz w:val="22"/>
          <w:szCs w:val="22"/>
          <w:u w:val="single"/>
        </w:rPr>
        <w:t>PREFACE:-</w:t>
      </w:r>
    </w:p>
    <w:p w:rsidR="00A14B58" w:rsidRPr="00BB1797" w:rsidRDefault="00A14B58" w:rsidP="00A14B58">
      <w:pPr>
        <w:suppressAutoHyphens w:val="0"/>
        <w:rPr>
          <w:rFonts w:asciiTheme="minorHAnsi" w:hAnsiTheme="minorHAnsi" w:cstheme="minorHAnsi"/>
          <w:b/>
          <w:bCs/>
          <w:color w:val="auto"/>
          <w:sz w:val="22"/>
          <w:szCs w:val="22"/>
          <w:u w:val="single"/>
        </w:rPr>
      </w:pPr>
    </w:p>
    <w:p w:rsidR="00A14B58" w:rsidRPr="00BB1797" w:rsidRDefault="00A14B58" w:rsidP="00A14B58">
      <w:pPr>
        <w:suppressAutoHyphens w:val="0"/>
        <w:rPr>
          <w:rFonts w:asciiTheme="minorHAnsi" w:hAnsiTheme="minorHAnsi" w:cstheme="minorHAnsi"/>
          <w:b/>
          <w:bCs/>
          <w:color w:val="auto"/>
          <w:sz w:val="22"/>
          <w:szCs w:val="22"/>
          <w:u w:val="single"/>
        </w:rPr>
      </w:pPr>
    </w:p>
    <w:p w:rsidR="002B728C" w:rsidRPr="00BB1797" w:rsidRDefault="00A14B58" w:rsidP="00A14B58">
      <w:pPr>
        <w:suppressAutoHyphens w:val="0"/>
        <w:rPr>
          <w:rFonts w:asciiTheme="minorHAnsi" w:hAnsiTheme="minorHAnsi" w:cstheme="minorHAnsi"/>
          <w:color w:val="auto"/>
          <w:sz w:val="22"/>
          <w:szCs w:val="22"/>
        </w:rPr>
      </w:pPr>
      <w:r w:rsidRPr="00BB1797">
        <w:rPr>
          <w:rFonts w:asciiTheme="minorHAnsi" w:hAnsiTheme="minorHAnsi" w:cstheme="minorHAnsi"/>
          <w:color w:val="auto"/>
          <w:sz w:val="22"/>
          <w:szCs w:val="22"/>
        </w:rPr>
        <w:t>Training has misinterpreted by most of us as a platform for project performation.Industrial training in true sense has been included in curriculum to make the student wellversed with the technical procedure of various industries, the basic criteria for management of various resources in a company or industry.The educational institution sole aim by industrial training is to improve thetechnical knowledge and to have a hand on experienced to make them realistic inthinking, to understand the procedure for manufacturing keeping mind the minute detailwhich will benefit the customer like no learning is proper without implementation.Doctors, Lawyers, hotel management student surely hold an upper hand. It’s because right from the second year of their graduation they are made to face the worldand their problems with a tender mind.Unlike the pitiable engineers like us who are completely isolated from industry.Therefore there should be industry institutions made compulsory for every engineeringinstitute</w:t>
      </w:r>
    </w:p>
    <w:p w:rsidR="002B728C" w:rsidRPr="00BB1797" w:rsidRDefault="002B728C" w:rsidP="007C3812">
      <w:pPr>
        <w:suppressAutoHyphens w:val="0"/>
        <w:rPr>
          <w:rFonts w:asciiTheme="minorHAnsi" w:hAnsiTheme="minorHAnsi" w:cstheme="minorHAnsi"/>
          <w:b/>
          <w:bCs/>
          <w:color w:val="auto"/>
          <w:sz w:val="22"/>
          <w:szCs w:val="22"/>
          <w:u w:val="single"/>
        </w:rPr>
      </w:pPr>
    </w:p>
    <w:p w:rsidR="00B807CA" w:rsidRPr="00BB1797" w:rsidRDefault="00B807CA" w:rsidP="007C3812">
      <w:pPr>
        <w:suppressAutoHyphens w:val="0"/>
        <w:rPr>
          <w:rFonts w:asciiTheme="minorHAnsi" w:hAnsiTheme="minorHAnsi" w:cstheme="minorHAnsi"/>
          <w:b/>
          <w:bCs/>
          <w:color w:val="auto"/>
          <w:sz w:val="22"/>
          <w:szCs w:val="22"/>
          <w:u w:val="single"/>
        </w:rPr>
      </w:pPr>
      <w:r w:rsidRPr="00BB1797">
        <w:rPr>
          <w:rFonts w:asciiTheme="minorHAnsi" w:hAnsiTheme="minorHAnsi" w:cstheme="minorHAnsi"/>
          <w:b/>
          <w:bCs/>
          <w:color w:val="auto"/>
          <w:sz w:val="22"/>
          <w:szCs w:val="22"/>
          <w:u w:val="single"/>
        </w:rPr>
        <w:t>Awards &amp; Recognitions:</w:t>
      </w:r>
    </w:p>
    <w:p w:rsidR="00B807CA" w:rsidRPr="00BB1797" w:rsidRDefault="00B807CA" w:rsidP="007C3812">
      <w:pPr>
        <w:suppressAutoHyphens w:val="0"/>
        <w:rPr>
          <w:rFonts w:asciiTheme="minorHAnsi" w:hAnsiTheme="minorHAnsi" w:cstheme="minorHAnsi"/>
          <w:bCs/>
          <w:color w:val="auto"/>
          <w:sz w:val="22"/>
          <w:szCs w:val="22"/>
        </w:rPr>
      </w:pPr>
    </w:p>
    <w:p w:rsidR="00B807CA" w:rsidRPr="00BB1797" w:rsidRDefault="0045650A" w:rsidP="007C3812">
      <w:pPr>
        <w:numPr>
          <w:ilvl w:val="0"/>
          <w:numId w:val="9"/>
        </w:numPr>
        <w:suppressAutoHyphens w:val="0"/>
        <w:rPr>
          <w:rFonts w:asciiTheme="minorHAnsi" w:hAnsiTheme="minorHAnsi" w:cstheme="minorHAnsi"/>
          <w:bCs/>
          <w:color w:val="auto"/>
          <w:sz w:val="22"/>
          <w:szCs w:val="22"/>
          <w:u w:val="single"/>
        </w:rPr>
      </w:pPr>
      <w:r w:rsidRPr="00BB1797">
        <w:rPr>
          <w:rFonts w:asciiTheme="minorHAnsi" w:hAnsiTheme="minorHAnsi" w:cstheme="minorHAnsi"/>
          <w:bCs/>
          <w:color w:val="auto"/>
          <w:sz w:val="22"/>
          <w:szCs w:val="22"/>
        </w:rPr>
        <w:t xml:space="preserve">Was the </w:t>
      </w:r>
      <w:r w:rsidR="00776AD5" w:rsidRPr="00BB1797">
        <w:rPr>
          <w:rFonts w:asciiTheme="minorHAnsi" w:hAnsiTheme="minorHAnsi" w:cstheme="minorHAnsi"/>
          <w:bCs/>
          <w:color w:val="auto"/>
          <w:sz w:val="22"/>
          <w:szCs w:val="22"/>
        </w:rPr>
        <w:t>group ca</w:t>
      </w:r>
      <w:r w:rsidR="00A01E36" w:rsidRPr="00BB1797">
        <w:rPr>
          <w:rFonts w:asciiTheme="minorHAnsi" w:hAnsiTheme="minorHAnsi" w:cstheme="minorHAnsi"/>
          <w:bCs/>
          <w:color w:val="auto"/>
          <w:sz w:val="22"/>
          <w:szCs w:val="22"/>
        </w:rPr>
        <w:t xml:space="preserve">ptain and also hygiene leader in </w:t>
      </w:r>
      <w:r w:rsidR="00776AD5" w:rsidRPr="00BB1797">
        <w:rPr>
          <w:rFonts w:asciiTheme="minorHAnsi" w:hAnsiTheme="minorHAnsi" w:cstheme="minorHAnsi"/>
          <w:bCs/>
          <w:color w:val="auto"/>
          <w:sz w:val="22"/>
          <w:szCs w:val="22"/>
        </w:rPr>
        <w:t>school.</w:t>
      </w:r>
    </w:p>
    <w:p w:rsidR="00B807CA" w:rsidRPr="00BB1797" w:rsidRDefault="00F5143E" w:rsidP="007C3812">
      <w:pPr>
        <w:numPr>
          <w:ilvl w:val="0"/>
          <w:numId w:val="9"/>
        </w:numPr>
        <w:suppressAutoHyphens w:val="0"/>
        <w:rPr>
          <w:rFonts w:asciiTheme="minorHAnsi" w:hAnsiTheme="minorHAnsi" w:cstheme="minorHAnsi"/>
          <w:bCs/>
          <w:color w:val="auto"/>
          <w:sz w:val="22"/>
          <w:szCs w:val="22"/>
        </w:rPr>
      </w:pPr>
      <w:r w:rsidRPr="00BB1797">
        <w:rPr>
          <w:rFonts w:asciiTheme="minorHAnsi" w:hAnsiTheme="minorHAnsi" w:cstheme="minorHAnsi"/>
          <w:bCs/>
          <w:color w:val="auto"/>
          <w:sz w:val="22"/>
          <w:szCs w:val="22"/>
        </w:rPr>
        <w:t xml:space="preserve">Participated </w:t>
      </w:r>
      <w:r w:rsidR="00776AD5" w:rsidRPr="00BB1797">
        <w:rPr>
          <w:rFonts w:asciiTheme="minorHAnsi" w:hAnsiTheme="minorHAnsi" w:cstheme="minorHAnsi"/>
          <w:bCs/>
          <w:color w:val="auto"/>
          <w:sz w:val="22"/>
          <w:szCs w:val="22"/>
        </w:rPr>
        <w:t xml:space="preserve">in </w:t>
      </w:r>
      <w:r w:rsidR="00A174CB" w:rsidRPr="00BB1797">
        <w:rPr>
          <w:rFonts w:asciiTheme="minorHAnsi" w:hAnsiTheme="minorHAnsi" w:cstheme="minorHAnsi"/>
          <w:bCs/>
          <w:color w:val="auto"/>
          <w:sz w:val="22"/>
          <w:szCs w:val="22"/>
        </w:rPr>
        <w:t xml:space="preserve">a drama </w:t>
      </w:r>
      <w:r w:rsidR="00776AD5" w:rsidRPr="00BB1797">
        <w:rPr>
          <w:rFonts w:asciiTheme="minorHAnsi" w:hAnsiTheme="minorHAnsi" w:cstheme="minorHAnsi"/>
          <w:bCs/>
          <w:color w:val="auto"/>
          <w:sz w:val="22"/>
          <w:szCs w:val="22"/>
        </w:rPr>
        <w:t xml:space="preserve">and </w:t>
      </w:r>
      <w:r w:rsidR="00A174CB" w:rsidRPr="00BB1797">
        <w:rPr>
          <w:rFonts w:asciiTheme="minorHAnsi" w:hAnsiTheme="minorHAnsi" w:cstheme="minorHAnsi"/>
          <w:bCs/>
          <w:color w:val="auto"/>
          <w:sz w:val="22"/>
          <w:szCs w:val="22"/>
        </w:rPr>
        <w:t xml:space="preserve">also entered into a </w:t>
      </w:r>
      <w:r w:rsidR="00776AD5" w:rsidRPr="00BB1797">
        <w:rPr>
          <w:rFonts w:asciiTheme="minorHAnsi" w:hAnsiTheme="minorHAnsi" w:cstheme="minorHAnsi"/>
          <w:bCs/>
          <w:color w:val="auto"/>
          <w:sz w:val="22"/>
          <w:szCs w:val="22"/>
        </w:rPr>
        <w:t>short film making</w:t>
      </w:r>
      <w:r w:rsidRPr="00BB1797">
        <w:rPr>
          <w:rFonts w:asciiTheme="minorHAnsi" w:hAnsiTheme="minorHAnsi" w:cstheme="minorHAnsi"/>
          <w:bCs/>
          <w:color w:val="auto"/>
          <w:sz w:val="22"/>
          <w:szCs w:val="22"/>
        </w:rPr>
        <w:t xml:space="preserve"> </w:t>
      </w:r>
      <w:r w:rsidR="00A174CB" w:rsidRPr="00BB1797">
        <w:rPr>
          <w:rFonts w:asciiTheme="minorHAnsi" w:hAnsiTheme="minorHAnsi" w:cstheme="minorHAnsi"/>
          <w:bCs/>
          <w:color w:val="auto"/>
          <w:sz w:val="22"/>
          <w:szCs w:val="22"/>
        </w:rPr>
        <w:t xml:space="preserve">contest during </w:t>
      </w:r>
      <w:r w:rsidRPr="00BB1797">
        <w:rPr>
          <w:rFonts w:asciiTheme="minorHAnsi" w:hAnsiTheme="minorHAnsi" w:cstheme="minorHAnsi"/>
          <w:bCs/>
          <w:color w:val="auto"/>
          <w:sz w:val="22"/>
          <w:szCs w:val="22"/>
        </w:rPr>
        <w:t>college fest.</w:t>
      </w:r>
    </w:p>
    <w:p w:rsidR="00404A8A" w:rsidRPr="00BB1797" w:rsidRDefault="006C5EE0" w:rsidP="007C3812">
      <w:pPr>
        <w:numPr>
          <w:ilvl w:val="0"/>
          <w:numId w:val="9"/>
        </w:numPr>
        <w:suppressAutoHyphens w:val="0"/>
        <w:rPr>
          <w:rFonts w:asciiTheme="minorHAnsi" w:hAnsiTheme="minorHAnsi" w:cstheme="minorHAnsi"/>
          <w:bCs/>
          <w:color w:val="auto"/>
          <w:sz w:val="22"/>
          <w:szCs w:val="22"/>
        </w:rPr>
      </w:pPr>
      <w:r w:rsidRPr="00BB1797">
        <w:rPr>
          <w:rFonts w:asciiTheme="minorHAnsi" w:hAnsiTheme="minorHAnsi" w:cstheme="minorHAnsi"/>
          <w:bCs/>
          <w:color w:val="auto"/>
          <w:sz w:val="22"/>
          <w:szCs w:val="22"/>
        </w:rPr>
        <w:t>Made a few</w:t>
      </w:r>
      <w:r w:rsidR="00776AD5" w:rsidRPr="00BB1797">
        <w:rPr>
          <w:rFonts w:asciiTheme="minorHAnsi" w:hAnsiTheme="minorHAnsi" w:cstheme="minorHAnsi"/>
          <w:bCs/>
          <w:color w:val="auto"/>
          <w:sz w:val="22"/>
          <w:szCs w:val="22"/>
        </w:rPr>
        <w:t xml:space="preserve"> short films </w:t>
      </w:r>
      <w:r w:rsidRPr="00BB1797">
        <w:rPr>
          <w:rFonts w:asciiTheme="minorHAnsi" w:hAnsiTheme="minorHAnsi" w:cstheme="minorHAnsi"/>
          <w:bCs/>
          <w:color w:val="auto"/>
          <w:sz w:val="22"/>
          <w:szCs w:val="22"/>
        </w:rPr>
        <w:t xml:space="preserve">and uploaded them on </w:t>
      </w:r>
      <w:r w:rsidR="00776AD5" w:rsidRPr="00BB1797">
        <w:rPr>
          <w:rFonts w:asciiTheme="minorHAnsi" w:hAnsiTheme="minorHAnsi" w:cstheme="minorHAnsi"/>
          <w:bCs/>
          <w:color w:val="auto"/>
          <w:sz w:val="22"/>
          <w:szCs w:val="22"/>
        </w:rPr>
        <w:t>YouTube.</w:t>
      </w:r>
    </w:p>
    <w:p w:rsidR="001920D7" w:rsidRPr="00BB1797" w:rsidRDefault="00F077CF" w:rsidP="007C3812">
      <w:pPr>
        <w:numPr>
          <w:ilvl w:val="0"/>
          <w:numId w:val="9"/>
        </w:numPr>
        <w:suppressAutoHyphens w:val="0"/>
        <w:rPr>
          <w:rFonts w:asciiTheme="minorHAnsi" w:hAnsiTheme="minorHAnsi" w:cstheme="minorHAnsi"/>
          <w:bCs/>
          <w:color w:val="auto"/>
          <w:sz w:val="22"/>
          <w:szCs w:val="22"/>
        </w:rPr>
      </w:pPr>
      <w:r w:rsidRPr="00BB1797">
        <w:rPr>
          <w:rFonts w:asciiTheme="minorHAnsi" w:hAnsiTheme="minorHAnsi" w:cstheme="minorHAnsi"/>
          <w:bCs/>
          <w:color w:val="auto"/>
          <w:sz w:val="22"/>
          <w:szCs w:val="22"/>
        </w:rPr>
        <w:t>Attended a</w:t>
      </w:r>
      <w:r w:rsidR="0029243D" w:rsidRPr="00BB1797">
        <w:rPr>
          <w:rFonts w:asciiTheme="minorHAnsi" w:hAnsiTheme="minorHAnsi" w:cstheme="minorHAnsi"/>
          <w:bCs/>
          <w:color w:val="auto"/>
          <w:sz w:val="22"/>
          <w:szCs w:val="22"/>
        </w:rPr>
        <w:t xml:space="preserve"> 7 days Military Training C</w:t>
      </w:r>
      <w:r w:rsidRPr="00BB1797">
        <w:rPr>
          <w:rFonts w:asciiTheme="minorHAnsi" w:hAnsiTheme="minorHAnsi" w:cstheme="minorHAnsi"/>
          <w:bCs/>
          <w:color w:val="auto"/>
          <w:sz w:val="22"/>
          <w:szCs w:val="22"/>
        </w:rPr>
        <w:t>amp in college.</w:t>
      </w:r>
    </w:p>
    <w:p w:rsidR="00296446" w:rsidRPr="00BB1797" w:rsidRDefault="00296446" w:rsidP="00296446">
      <w:pPr>
        <w:suppressAutoHyphens w:val="0"/>
        <w:ind w:left="720"/>
        <w:rPr>
          <w:rFonts w:asciiTheme="minorHAnsi" w:hAnsiTheme="minorHAnsi" w:cstheme="minorHAnsi"/>
          <w:bCs/>
          <w:color w:val="auto"/>
          <w:sz w:val="22"/>
          <w:szCs w:val="22"/>
        </w:rPr>
      </w:pPr>
    </w:p>
    <w:p w:rsidR="00A174CB" w:rsidRPr="00BB1797" w:rsidRDefault="00A174CB" w:rsidP="00A174CB">
      <w:pPr>
        <w:suppressAutoHyphens w:val="0"/>
        <w:ind w:left="720"/>
        <w:rPr>
          <w:rFonts w:asciiTheme="minorHAnsi" w:hAnsiTheme="minorHAnsi" w:cstheme="minorHAnsi"/>
          <w:bCs/>
          <w:color w:val="auto"/>
          <w:sz w:val="22"/>
          <w:szCs w:val="22"/>
        </w:rPr>
      </w:pPr>
    </w:p>
    <w:p w:rsidR="0048469F" w:rsidRPr="00BB1797" w:rsidRDefault="0048469F" w:rsidP="007C3812">
      <w:pPr>
        <w:suppressAutoHyphens w:val="0"/>
        <w:rPr>
          <w:rFonts w:asciiTheme="minorHAnsi" w:hAnsiTheme="minorHAnsi" w:cstheme="minorHAnsi"/>
          <w:b/>
          <w:bCs/>
          <w:color w:val="auto"/>
          <w:sz w:val="22"/>
          <w:szCs w:val="22"/>
          <w:u w:val="single"/>
        </w:rPr>
      </w:pPr>
    </w:p>
    <w:p w:rsidR="005E68E0" w:rsidRPr="00BB1797" w:rsidRDefault="005E68E0" w:rsidP="007C3812">
      <w:pPr>
        <w:suppressAutoHyphens w:val="0"/>
        <w:rPr>
          <w:rFonts w:asciiTheme="minorHAnsi" w:hAnsiTheme="minorHAnsi" w:cstheme="minorHAnsi"/>
          <w:color w:val="auto"/>
          <w:sz w:val="22"/>
          <w:szCs w:val="22"/>
          <w:u w:val="single"/>
        </w:rPr>
      </w:pPr>
      <w:r w:rsidRPr="00BB1797">
        <w:rPr>
          <w:rFonts w:asciiTheme="minorHAnsi" w:hAnsiTheme="minorHAnsi" w:cstheme="minorHAnsi"/>
          <w:b/>
          <w:bCs/>
          <w:color w:val="auto"/>
          <w:sz w:val="22"/>
          <w:szCs w:val="22"/>
          <w:u w:val="single"/>
        </w:rPr>
        <w:t>Personal/Self Management:</w:t>
      </w:r>
      <w:r w:rsidRPr="00BB1797">
        <w:rPr>
          <w:rFonts w:asciiTheme="minorHAnsi" w:hAnsiTheme="minorHAnsi" w:cstheme="minorHAnsi"/>
          <w:color w:val="auto"/>
          <w:sz w:val="22"/>
          <w:szCs w:val="22"/>
          <w:u w:val="single"/>
        </w:rPr>
        <w:t xml:space="preserve"> </w:t>
      </w:r>
    </w:p>
    <w:p w:rsidR="005E68E0" w:rsidRPr="00BB1797" w:rsidRDefault="00D8394F"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Q</w:t>
      </w:r>
      <w:r w:rsidR="005E68E0" w:rsidRPr="00BB1797">
        <w:rPr>
          <w:rFonts w:asciiTheme="minorHAnsi" w:hAnsiTheme="minorHAnsi" w:cstheme="minorHAnsi"/>
          <w:color w:val="auto"/>
          <w:sz w:val="22"/>
          <w:szCs w:val="22"/>
        </w:rPr>
        <w:t>uick learner</w:t>
      </w:r>
      <w:r w:rsidRPr="00BB1797">
        <w:rPr>
          <w:rFonts w:asciiTheme="minorHAnsi" w:hAnsiTheme="minorHAnsi" w:cstheme="minorHAnsi"/>
          <w:color w:val="auto"/>
          <w:sz w:val="22"/>
          <w:szCs w:val="22"/>
        </w:rPr>
        <w:t>, creative and punctual.</w:t>
      </w:r>
    </w:p>
    <w:p w:rsidR="004F39B5" w:rsidRPr="00BB1797" w:rsidRDefault="004F39B5"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Hard worker; committed to efficient and productive operations.</w:t>
      </w:r>
    </w:p>
    <w:p w:rsidR="005E68E0" w:rsidRPr="00BB1797" w:rsidRDefault="005E68E0"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sz w:val="22"/>
          <w:szCs w:val="22"/>
        </w:rPr>
        <w:t>Flexible; work well as a team member or alone.</w:t>
      </w:r>
    </w:p>
    <w:p w:rsidR="007C51F3" w:rsidRPr="00BB1797" w:rsidRDefault="007C51F3"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Highly organized and dedicated with positive attitude.</w:t>
      </w:r>
    </w:p>
    <w:p w:rsidR="005E68E0" w:rsidRPr="00BB1797" w:rsidRDefault="00D8394F"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O</w:t>
      </w:r>
      <w:r w:rsidR="005E68E0" w:rsidRPr="00BB1797">
        <w:rPr>
          <w:rFonts w:asciiTheme="minorHAnsi" w:hAnsiTheme="minorHAnsi" w:cstheme="minorHAnsi"/>
          <w:color w:val="auto"/>
          <w:sz w:val="22"/>
          <w:szCs w:val="22"/>
        </w:rPr>
        <w:t>rganized and dedicated with positive attitude.</w:t>
      </w:r>
    </w:p>
    <w:p w:rsidR="005E68E0" w:rsidRPr="00BB1797" w:rsidRDefault="005E68E0" w:rsidP="007C3812">
      <w:pPr>
        <w:numPr>
          <w:ilvl w:val="0"/>
          <w:numId w:val="14"/>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Excellent written and oral interpersonal communication skills.</w:t>
      </w:r>
    </w:p>
    <w:p w:rsidR="0048469F" w:rsidRPr="00BB1797" w:rsidRDefault="0048469F" w:rsidP="007C3812">
      <w:pPr>
        <w:suppressAutoHyphens w:val="0"/>
        <w:spacing w:before="100" w:beforeAutospacing="1" w:after="100" w:afterAutospacing="1"/>
        <w:rPr>
          <w:rFonts w:asciiTheme="minorHAnsi" w:hAnsiTheme="minorHAnsi" w:cstheme="minorHAnsi"/>
          <w:b/>
          <w:color w:val="auto"/>
          <w:sz w:val="22"/>
          <w:szCs w:val="22"/>
          <w:u w:val="single"/>
        </w:rPr>
      </w:pPr>
    </w:p>
    <w:p w:rsidR="00F5143E" w:rsidRPr="00BB1797" w:rsidRDefault="00323DCE" w:rsidP="007C3812">
      <w:pPr>
        <w:suppressAutoHyphens w:val="0"/>
        <w:spacing w:before="100" w:beforeAutospacing="1" w:after="100" w:afterAutospacing="1"/>
        <w:rPr>
          <w:rFonts w:asciiTheme="minorHAnsi" w:hAnsiTheme="minorHAnsi" w:cstheme="minorHAnsi"/>
          <w:b/>
          <w:color w:val="auto"/>
          <w:sz w:val="22"/>
          <w:szCs w:val="22"/>
          <w:u w:val="single"/>
        </w:rPr>
      </w:pPr>
      <w:r w:rsidRPr="00BB1797">
        <w:rPr>
          <w:rFonts w:asciiTheme="minorHAnsi" w:hAnsiTheme="minorHAnsi" w:cstheme="minorHAnsi"/>
          <w:b/>
          <w:color w:val="auto"/>
          <w:sz w:val="22"/>
          <w:szCs w:val="22"/>
          <w:u w:val="single"/>
        </w:rPr>
        <w:t>Hobbies/Interests</w:t>
      </w:r>
    </w:p>
    <w:p w:rsidR="00F27219" w:rsidRPr="00BB1797" w:rsidRDefault="00F27219" w:rsidP="00F27219">
      <w:pPr>
        <w:numPr>
          <w:ilvl w:val="0"/>
          <w:numId w:val="5"/>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 xml:space="preserve">Movie making </w:t>
      </w:r>
    </w:p>
    <w:p w:rsidR="00F27219" w:rsidRPr="00BB1797" w:rsidRDefault="00F27219" w:rsidP="00F27219">
      <w:pPr>
        <w:numPr>
          <w:ilvl w:val="0"/>
          <w:numId w:val="5"/>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Traveling</w:t>
      </w:r>
    </w:p>
    <w:p w:rsidR="000D42CE" w:rsidRPr="00BB1797" w:rsidRDefault="00F5143E" w:rsidP="007C3812">
      <w:pPr>
        <w:numPr>
          <w:ilvl w:val="0"/>
          <w:numId w:val="5"/>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Photography</w:t>
      </w:r>
    </w:p>
    <w:p w:rsidR="000D42CE" w:rsidRPr="00BB1797" w:rsidRDefault="003B1A68" w:rsidP="007C3812">
      <w:pPr>
        <w:numPr>
          <w:ilvl w:val="0"/>
          <w:numId w:val="5"/>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 xml:space="preserve"> </w:t>
      </w:r>
      <w:r w:rsidR="00776AD5" w:rsidRPr="00BB1797">
        <w:rPr>
          <w:rFonts w:asciiTheme="minorHAnsi" w:hAnsiTheme="minorHAnsi" w:cstheme="minorHAnsi"/>
          <w:color w:val="auto"/>
          <w:sz w:val="22"/>
          <w:szCs w:val="22"/>
        </w:rPr>
        <w:t>Reading</w:t>
      </w:r>
    </w:p>
    <w:p w:rsidR="00DD23DE" w:rsidRPr="00BB1797" w:rsidRDefault="00DD23DE" w:rsidP="007C3812">
      <w:pPr>
        <w:numPr>
          <w:ilvl w:val="0"/>
          <w:numId w:val="5"/>
        </w:numPr>
        <w:suppressAutoHyphens w:val="0"/>
        <w:spacing w:before="100" w:beforeAutospacing="1" w:after="100" w:afterAutospacing="1"/>
        <w:rPr>
          <w:rFonts w:asciiTheme="minorHAnsi" w:hAnsiTheme="minorHAnsi" w:cstheme="minorHAnsi"/>
          <w:color w:val="auto"/>
          <w:sz w:val="22"/>
          <w:szCs w:val="22"/>
        </w:rPr>
      </w:pPr>
      <w:r w:rsidRPr="00BB1797">
        <w:rPr>
          <w:rFonts w:asciiTheme="minorHAnsi" w:hAnsiTheme="minorHAnsi" w:cstheme="minorHAnsi"/>
          <w:color w:val="auto"/>
          <w:sz w:val="22"/>
          <w:szCs w:val="22"/>
        </w:rPr>
        <w:t>Sports</w:t>
      </w:r>
    </w:p>
    <w:p w:rsidR="0048469F" w:rsidRPr="00BB1797" w:rsidRDefault="0048469F" w:rsidP="007C3812">
      <w:pPr>
        <w:pStyle w:val="Heading9"/>
        <w:rPr>
          <w:rFonts w:asciiTheme="minorHAnsi" w:hAnsiTheme="minorHAnsi" w:cstheme="minorHAnsi"/>
          <w:bCs w:val="0"/>
          <w:color w:val="auto"/>
          <w:sz w:val="22"/>
          <w:szCs w:val="22"/>
          <w:u w:val="single"/>
        </w:rPr>
      </w:pPr>
    </w:p>
    <w:p w:rsidR="005E68E0" w:rsidRPr="00BB1797" w:rsidRDefault="005E68E0" w:rsidP="007C3812">
      <w:pPr>
        <w:pStyle w:val="Heading9"/>
        <w:rPr>
          <w:rFonts w:asciiTheme="minorHAnsi" w:hAnsiTheme="minorHAnsi" w:cstheme="minorHAnsi"/>
          <w:color w:val="FFFFFF"/>
          <w:sz w:val="22"/>
          <w:szCs w:val="22"/>
          <w:u w:val="single"/>
        </w:rPr>
      </w:pPr>
      <w:r w:rsidRPr="00BB1797">
        <w:rPr>
          <w:rFonts w:asciiTheme="minorHAnsi" w:hAnsiTheme="minorHAnsi" w:cstheme="minorHAnsi"/>
          <w:bCs w:val="0"/>
          <w:color w:val="auto"/>
          <w:sz w:val="22"/>
          <w:szCs w:val="22"/>
          <w:u w:val="single"/>
        </w:rPr>
        <w:t>Personal Profile</w:t>
      </w:r>
    </w:p>
    <w:p w:rsidR="005E68E0" w:rsidRPr="00BB1797" w:rsidRDefault="005E68E0" w:rsidP="007C3812">
      <w:pPr>
        <w:pStyle w:val="Heading9"/>
        <w:rPr>
          <w:rFonts w:asciiTheme="minorHAnsi" w:hAnsiTheme="minorHAnsi" w:cstheme="minorHAnsi"/>
          <w:color w:val="FFFFFF"/>
          <w:sz w:val="22"/>
          <w:szCs w:val="22"/>
        </w:rPr>
      </w:pPr>
      <w:r w:rsidRPr="00BB1797">
        <w:rPr>
          <w:rFonts w:asciiTheme="minorHAnsi" w:hAnsiTheme="minorHAnsi" w:cstheme="minorHAnsi"/>
          <w:color w:val="FFFFFF"/>
          <w:sz w:val="22"/>
          <w:szCs w:val="22"/>
        </w:rPr>
        <w:t>Profile</w:t>
      </w:r>
    </w:p>
    <w:p w:rsidR="005E68E0" w:rsidRPr="00BB1797" w:rsidRDefault="000C7FE5" w:rsidP="007C3812">
      <w:pPr>
        <w:rPr>
          <w:rFonts w:asciiTheme="minorHAnsi" w:hAnsiTheme="minorHAnsi" w:cstheme="minorHAnsi"/>
          <w:sz w:val="22"/>
          <w:szCs w:val="22"/>
        </w:rPr>
      </w:pPr>
      <w:r w:rsidRPr="00BB1797">
        <w:rPr>
          <w:rFonts w:asciiTheme="minorHAnsi" w:hAnsiTheme="minorHAnsi" w:cstheme="minorHAnsi"/>
          <w:sz w:val="22"/>
          <w:szCs w:val="22"/>
        </w:rPr>
        <w:tab/>
      </w:r>
    </w:p>
    <w:p w:rsidR="000C7FE5" w:rsidRPr="00BB1797" w:rsidRDefault="000C7FE5" w:rsidP="007C3812">
      <w:pPr>
        <w:rPr>
          <w:rFonts w:asciiTheme="minorHAnsi" w:hAnsiTheme="minorHAnsi" w:cstheme="minorHAnsi"/>
          <w:sz w:val="22"/>
          <w:szCs w:val="22"/>
        </w:rPr>
      </w:pPr>
      <w:r w:rsidRPr="00BB1797">
        <w:rPr>
          <w:rFonts w:asciiTheme="minorHAnsi" w:hAnsiTheme="minorHAnsi" w:cstheme="minorHAnsi"/>
          <w:sz w:val="22"/>
          <w:szCs w:val="22"/>
        </w:rPr>
        <w:tab/>
        <w:t>Date of Birth</w:t>
      </w:r>
      <w:r w:rsidRPr="00BB1797">
        <w:rPr>
          <w:rFonts w:asciiTheme="minorHAnsi" w:hAnsiTheme="minorHAnsi" w:cstheme="minorHAnsi"/>
          <w:sz w:val="22"/>
          <w:szCs w:val="22"/>
        </w:rPr>
        <w:tab/>
      </w:r>
      <w:r w:rsidRPr="00BB1797">
        <w:rPr>
          <w:rFonts w:asciiTheme="minorHAnsi" w:hAnsiTheme="minorHAnsi" w:cstheme="minorHAnsi"/>
          <w:sz w:val="22"/>
          <w:szCs w:val="22"/>
        </w:rPr>
        <w:tab/>
        <w:t>:</w:t>
      </w:r>
      <w:r w:rsidRPr="00BB1797">
        <w:rPr>
          <w:rFonts w:asciiTheme="minorHAnsi" w:hAnsiTheme="minorHAnsi" w:cstheme="minorHAnsi"/>
          <w:sz w:val="22"/>
          <w:szCs w:val="22"/>
        </w:rPr>
        <w:tab/>
      </w:r>
      <w:r w:rsidR="00776AD5" w:rsidRPr="00BB1797">
        <w:rPr>
          <w:rFonts w:asciiTheme="minorHAnsi" w:hAnsiTheme="minorHAnsi" w:cstheme="minorHAnsi"/>
          <w:sz w:val="22"/>
          <w:szCs w:val="22"/>
        </w:rPr>
        <w:t>27th July 1994</w:t>
      </w:r>
    </w:p>
    <w:p w:rsidR="000C7FE5" w:rsidRPr="00BB1797" w:rsidRDefault="000C7FE5" w:rsidP="007C3812">
      <w:pPr>
        <w:rPr>
          <w:rFonts w:asciiTheme="minorHAnsi" w:hAnsiTheme="minorHAnsi" w:cstheme="minorHAnsi"/>
          <w:sz w:val="22"/>
          <w:szCs w:val="22"/>
        </w:rPr>
      </w:pPr>
      <w:r w:rsidRPr="00BB1797">
        <w:rPr>
          <w:rFonts w:asciiTheme="minorHAnsi" w:hAnsiTheme="minorHAnsi" w:cstheme="minorHAnsi"/>
          <w:sz w:val="22"/>
          <w:szCs w:val="22"/>
        </w:rPr>
        <w:tab/>
        <w:t>Marital Status</w:t>
      </w:r>
      <w:r w:rsidRPr="00BB1797">
        <w:rPr>
          <w:rFonts w:asciiTheme="minorHAnsi" w:hAnsiTheme="minorHAnsi" w:cstheme="minorHAnsi"/>
          <w:sz w:val="22"/>
          <w:szCs w:val="22"/>
        </w:rPr>
        <w:tab/>
      </w:r>
      <w:r w:rsidRPr="00BB1797">
        <w:rPr>
          <w:rFonts w:asciiTheme="minorHAnsi" w:hAnsiTheme="minorHAnsi" w:cstheme="minorHAnsi"/>
          <w:sz w:val="22"/>
          <w:szCs w:val="22"/>
        </w:rPr>
        <w:tab/>
        <w:t>:</w:t>
      </w:r>
      <w:r w:rsidRPr="00BB1797">
        <w:rPr>
          <w:rFonts w:asciiTheme="minorHAnsi" w:hAnsiTheme="minorHAnsi" w:cstheme="minorHAnsi"/>
          <w:sz w:val="22"/>
          <w:szCs w:val="22"/>
        </w:rPr>
        <w:tab/>
      </w:r>
      <w:r w:rsidR="00D8394F" w:rsidRPr="00BB1797">
        <w:rPr>
          <w:rFonts w:asciiTheme="minorHAnsi" w:hAnsiTheme="minorHAnsi" w:cstheme="minorHAnsi"/>
          <w:sz w:val="22"/>
          <w:szCs w:val="22"/>
        </w:rPr>
        <w:t>Unm</w:t>
      </w:r>
      <w:r w:rsidRPr="00BB1797">
        <w:rPr>
          <w:rFonts w:asciiTheme="minorHAnsi" w:hAnsiTheme="minorHAnsi" w:cstheme="minorHAnsi"/>
          <w:sz w:val="22"/>
          <w:szCs w:val="22"/>
        </w:rPr>
        <w:t>arried</w:t>
      </w:r>
    </w:p>
    <w:p w:rsidR="000C7FE5" w:rsidRPr="00BB1797" w:rsidRDefault="000C7FE5" w:rsidP="007C3812">
      <w:pPr>
        <w:rPr>
          <w:rFonts w:asciiTheme="minorHAnsi" w:hAnsiTheme="minorHAnsi" w:cstheme="minorHAnsi"/>
          <w:sz w:val="22"/>
          <w:szCs w:val="22"/>
        </w:rPr>
      </w:pPr>
      <w:r w:rsidRPr="00BB1797">
        <w:rPr>
          <w:rFonts w:asciiTheme="minorHAnsi" w:hAnsiTheme="minorHAnsi" w:cstheme="minorHAnsi"/>
          <w:sz w:val="22"/>
          <w:szCs w:val="22"/>
        </w:rPr>
        <w:tab/>
        <w:t>Sex</w:t>
      </w:r>
      <w:r w:rsidRPr="00BB1797">
        <w:rPr>
          <w:rFonts w:asciiTheme="minorHAnsi" w:hAnsiTheme="minorHAnsi" w:cstheme="minorHAnsi"/>
          <w:sz w:val="22"/>
          <w:szCs w:val="22"/>
        </w:rPr>
        <w:tab/>
      </w:r>
      <w:r w:rsidRPr="00BB1797">
        <w:rPr>
          <w:rFonts w:asciiTheme="minorHAnsi" w:hAnsiTheme="minorHAnsi" w:cstheme="minorHAnsi"/>
          <w:sz w:val="22"/>
          <w:szCs w:val="22"/>
        </w:rPr>
        <w:tab/>
      </w:r>
      <w:r w:rsidRPr="00BB1797">
        <w:rPr>
          <w:rFonts w:asciiTheme="minorHAnsi" w:hAnsiTheme="minorHAnsi" w:cstheme="minorHAnsi"/>
          <w:sz w:val="22"/>
          <w:szCs w:val="22"/>
        </w:rPr>
        <w:tab/>
        <w:t>:</w:t>
      </w:r>
      <w:r w:rsidRPr="00BB1797">
        <w:rPr>
          <w:rFonts w:asciiTheme="minorHAnsi" w:hAnsiTheme="minorHAnsi" w:cstheme="minorHAnsi"/>
          <w:sz w:val="22"/>
          <w:szCs w:val="22"/>
        </w:rPr>
        <w:tab/>
      </w:r>
      <w:r w:rsidR="00F166FB" w:rsidRPr="00BB1797">
        <w:rPr>
          <w:rFonts w:asciiTheme="minorHAnsi" w:hAnsiTheme="minorHAnsi" w:cstheme="minorHAnsi"/>
          <w:sz w:val="22"/>
          <w:szCs w:val="22"/>
        </w:rPr>
        <w:t>M</w:t>
      </w:r>
      <w:r w:rsidR="00776AD5" w:rsidRPr="00BB1797">
        <w:rPr>
          <w:rFonts w:asciiTheme="minorHAnsi" w:hAnsiTheme="minorHAnsi" w:cstheme="minorHAnsi"/>
          <w:sz w:val="22"/>
          <w:szCs w:val="22"/>
        </w:rPr>
        <w:t xml:space="preserve">ale </w:t>
      </w:r>
    </w:p>
    <w:p w:rsidR="00CF06D3" w:rsidRDefault="000C7FE5" w:rsidP="007C3812">
      <w:pPr>
        <w:rPr>
          <w:rFonts w:asciiTheme="minorHAnsi" w:hAnsiTheme="minorHAnsi" w:cstheme="minorHAnsi"/>
          <w:sz w:val="22"/>
          <w:szCs w:val="22"/>
        </w:rPr>
      </w:pPr>
      <w:r w:rsidRPr="00BB1797">
        <w:rPr>
          <w:rFonts w:asciiTheme="minorHAnsi" w:hAnsiTheme="minorHAnsi" w:cstheme="minorHAnsi"/>
          <w:sz w:val="22"/>
          <w:szCs w:val="22"/>
        </w:rPr>
        <w:tab/>
        <w:t>La</w:t>
      </w:r>
      <w:r w:rsidR="00A855F6" w:rsidRPr="00BB1797">
        <w:rPr>
          <w:rFonts w:asciiTheme="minorHAnsi" w:hAnsiTheme="minorHAnsi" w:cstheme="minorHAnsi"/>
          <w:sz w:val="22"/>
          <w:szCs w:val="22"/>
        </w:rPr>
        <w:t>nguages known</w:t>
      </w:r>
      <w:r w:rsidR="00A855F6" w:rsidRPr="00BB1797">
        <w:rPr>
          <w:rFonts w:asciiTheme="minorHAnsi" w:hAnsiTheme="minorHAnsi" w:cstheme="minorHAnsi"/>
          <w:sz w:val="22"/>
          <w:szCs w:val="22"/>
        </w:rPr>
        <w:tab/>
        <w:t>:</w:t>
      </w:r>
      <w:r w:rsidR="00A855F6" w:rsidRPr="00BB1797">
        <w:rPr>
          <w:rFonts w:asciiTheme="minorHAnsi" w:hAnsiTheme="minorHAnsi" w:cstheme="minorHAnsi"/>
          <w:sz w:val="22"/>
          <w:szCs w:val="22"/>
        </w:rPr>
        <w:tab/>
        <w:t>English, Hindi,</w:t>
      </w:r>
      <w:r w:rsidRPr="00BB1797">
        <w:rPr>
          <w:rFonts w:asciiTheme="minorHAnsi" w:hAnsiTheme="minorHAnsi" w:cstheme="minorHAnsi"/>
          <w:sz w:val="22"/>
          <w:szCs w:val="22"/>
        </w:rPr>
        <w:t xml:space="preserve"> </w:t>
      </w:r>
      <w:r w:rsidR="00F166FB" w:rsidRPr="00BB1797">
        <w:rPr>
          <w:rFonts w:asciiTheme="minorHAnsi" w:hAnsiTheme="minorHAnsi" w:cstheme="minorHAnsi"/>
          <w:sz w:val="22"/>
          <w:szCs w:val="22"/>
        </w:rPr>
        <w:t>T</w:t>
      </w:r>
      <w:r w:rsidR="00776AD5" w:rsidRPr="00BB1797">
        <w:rPr>
          <w:rFonts w:asciiTheme="minorHAnsi" w:hAnsiTheme="minorHAnsi" w:cstheme="minorHAnsi"/>
          <w:sz w:val="22"/>
          <w:szCs w:val="22"/>
        </w:rPr>
        <w:t>elugu</w:t>
      </w:r>
      <w:r w:rsidR="00A855F6" w:rsidRPr="00BB1797">
        <w:rPr>
          <w:rFonts w:asciiTheme="minorHAnsi" w:hAnsiTheme="minorHAnsi" w:cstheme="minorHAnsi"/>
          <w:sz w:val="22"/>
          <w:szCs w:val="22"/>
        </w:rPr>
        <w:t xml:space="preserve"> &amp; Tamil</w:t>
      </w:r>
    </w:p>
    <w:p w:rsidR="00166D7D" w:rsidRDefault="00166D7D" w:rsidP="007C3812">
      <w:pPr>
        <w:rPr>
          <w:rFonts w:asciiTheme="minorHAnsi" w:hAnsiTheme="minorHAnsi" w:cstheme="minorHAnsi"/>
          <w:sz w:val="22"/>
          <w:szCs w:val="22"/>
        </w:rPr>
      </w:pPr>
      <w:r>
        <w:rPr>
          <w:rFonts w:asciiTheme="minorHAnsi" w:hAnsiTheme="minorHAnsi" w:cstheme="minorHAnsi"/>
          <w:sz w:val="22"/>
          <w:szCs w:val="22"/>
        </w:rPr>
        <w:t xml:space="preserve">               Visa Status                        :             Visit</w:t>
      </w:r>
    </w:p>
    <w:p w:rsidR="00166D7D" w:rsidRPr="00BB1797" w:rsidRDefault="00166D7D" w:rsidP="007C3812">
      <w:pPr>
        <w:rPr>
          <w:rFonts w:asciiTheme="minorHAnsi" w:hAnsiTheme="minorHAnsi" w:cstheme="minorHAnsi"/>
          <w:sz w:val="22"/>
          <w:szCs w:val="22"/>
        </w:rPr>
      </w:pPr>
      <w:r>
        <w:rPr>
          <w:rFonts w:asciiTheme="minorHAnsi" w:hAnsiTheme="minorHAnsi" w:cstheme="minorHAnsi"/>
          <w:sz w:val="22"/>
          <w:szCs w:val="22"/>
        </w:rPr>
        <w:t xml:space="preserve">               Visa Valid till                     :</w:t>
      </w:r>
      <w:r w:rsidR="00EA7386">
        <w:rPr>
          <w:rFonts w:asciiTheme="minorHAnsi" w:hAnsiTheme="minorHAnsi" w:cstheme="minorHAnsi"/>
          <w:sz w:val="22"/>
          <w:szCs w:val="22"/>
        </w:rPr>
        <w:t xml:space="preserve">             4</w:t>
      </w:r>
      <w:r w:rsidR="00EA7386" w:rsidRPr="00EA7386">
        <w:rPr>
          <w:rFonts w:asciiTheme="minorHAnsi" w:hAnsiTheme="minorHAnsi" w:cstheme="minorHAnsi"/>
          <w:sz w:val="22"/>
          <w:szCs w:val="22"/>
          <w:vertAlign w:val="superscript"/>
        </w:rPr>
        <w:t>th</w:t>
      </w:r>
      <w:r w:rsidR="00EA7386">
        <w:rPr>
          <w:rFonts w:asciiTheme="minorHAnsi" w:hAnsiTheme="minorHAnsi" w:cstheme="minorHAnsi"/>
          <w:sz w:val="22"/>
          <w:szCs w:val="22"/>
        </w:rPr>
        <w:t xml:space="preserve"> Jun 2018</w:t>
      </w: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p w:rsidR="00E95DCE" w:rsidRPr="00BB1797" w:rsidRDefault="00E95DCE" w:rsidP="007C3812">
      <w:pPr>
        <w:rPr>
          <w:rFonts w:asciiTheme="minorHAnsi" w:hAnsiTheme="minorHAnsi" w:cstheme="minorHAnsi"/>
          <w:sz w:val="22"/>
          <w:szCs w:val="22"/>
        </w:rPr>
      </w:pPr>
    </w:p>
    <w:sectPr w:rsidR="00E95DCE" w:rsidRPr="00BB1797" w:rsidSect="00602EA0">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1D" w:rsidRDefault="0060441D">
      <w:r>
        <w:separator/>
      </w:r>
    </w:p>
  </w:endnote>
  <w:endnote w:type="continuationSeparator" w:id="1">
    <w:p w:rsidR="0060441D" w:rsidRDefault="00604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D5" w:rsidRDefault="00776AD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1D" w:rsidRDefault="0060441D">
      <w:r>
        <w:separator/>
      </w:r>
    </w:p>
  </w:footnote>
  <w:footnote w:type="continuationSeparator" w:id="1">
    <w:p w:rsidR="0060441D" w:rsidRDefault="00604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D5" w:rsidRDefault="00776AD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78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2"/>
    <w:multiLevelType w:val="hybridMultilevel"/>
    <w:tmpl w:val="1DD842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E9843D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3A8C8432"/>
    <w:lvl w:ilvl="0" w:tplc="093A489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hybridMultilevel"/>
    <w:tmpl w:val="B6BCD56E"/>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5">
    <w:nsid w:val="00000006"/>
    <w:multiLevelType w:val="hybridMultilevel"/>
    <w:tmpl w:val="C450B08E"/>
    <w:lvl w:ilvl="0" w:tplc="40090001">
      <w:start w:val="1"/>
      <w:numFmt w:val="bullet"/>
      <w:lvlText w:val=""/>
      <w:lvlJc w:val="left"/>
      <w:pPr>
        <w:ind w:left="612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6">
    <w:nsid w:val="00000007"/>
    <w:multiLevelType w:val="hybridMultilevel"/>
    <w:tmpl w:val="ED02238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nsid w:val="00000008"/>
    <w:multiLevelType w:val="hybridMultilevel"/>
    <w:tmpl w:val="DA4413D0"/>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start w:val="1"/>
      <w:numFmt w:val="bullet"/>
      <w:lvlText w:val=""/>
      <w:lvlJc w:val="left"/>
      <w:pPr>
        <w:ind w:left="4680" w:hanging="360"/>
      </w:pPr>
      <w:rPr>
        <w:rFonts w:ascii="Wingdings" w:hAnsi="Wingdings" w:hint="default"/>
      </w:rPr>
    </w:lvl>
    <w:lvl w:ilvl="3" w:tplc="40090001">
      <w:start w:val="1"/>
      <w:numFmt w:val="bullet"/>
      <w:lvlText w:val=""/>
      <w:lvlJc w:val="left"/>
      <w:pPr>
        <w:ind w:left="5400" w:hanging="360"/>
      </w:pPr>
      <w:rPr>
        <w:rFonts w:ascii="Symbol" w:hAnsi="Symbol" w:hint="default"/>
      </w:rPr>
    </w:lvl>
    <w:lvl w:ilvl="4" w:tplc="40090003">
      <w:start w:val="1"/>
      <w:numFmt w:val="bullet"/>
      <w:lvlText w:val="o"/>
      <w:lvlJc w:val="left"/>
      <w:pPr>
        <w:ind w:left="6120" w:hanging="360"/>
      </w:pPr>
      <w:rPr>
        <w:rFonts w:ascii="Courier New" w:hAnsi="Courier New" w:cs="Courier New" w:hint="default"/>
      </w:rPr>
    </w:lvl>
    <w:lvl w:ilvl="5" w:tplc="40090005">
      <w:start w:val="1"/>
      <w:numFmt w:val="bullet"/>
      <w:lvlText w:val=""/>
      <w:lvlJc w:val="left"/>
      <w:pPr>
        <w:ind w:left="6840" w:hanging="360"/>
      </w:pPr>
      <w:rPr>
        <w:rFonts w:ascii="Wingdings" w:hAnsi="Wingdings" w:hint="default"/>
      </w:rPr>
    </w:lvl>
    <w:lvl w:ilvl="6" w:tplc="40090001">
      <w:start w:val="1"/>
      <w:numFmt w:val="bullet"/>
      <w:lvlText w:val=""/>
      <w:lvlJc w:val="left"/>
      <w:pPr>
        <w:ind w:left="7560" w:hanging="360"/>
      </w:pPr>
      <w:rPr>
        <w:rFonts w:ascii="Symbol" w:hAnsi="Symbol" w:hint="default"/>
      </w:rPr>
    </w:lvl>
    <w:lvl w:ilvl="7" w:tplc="40090003">
      <w:start w:val="1"/>
      <w:numFmt w:val="bullet"/>
      <w:lvlText w:val="o"/>
      <w:lvlJc w:val="left"/>
      <w:pPr>
        <w:ind w:left="8280" w:hanging="360"/>
      </w:pPr>
      <w:rPr>
        <w:rFonts w:ascii="Courier New" w:hAnsi="Courier New" w:cs="Courier New" w:hint="default"/>
      </w:rPr>
    </w:lvl>
    <w:lvl w:ilvl="8" w:tplc="40090005">
      <w:start w:val="1"/>
      <w:numFmt w:val="bullet"/>
      <w:lvlText w:val=""/>
      <w:lvlJc w:val="left"/>
      <w:pPr>
        <w:ind w:left="9000" w:hanging="360"/>
      </w:pPr>
      <w:rPr>
        <w:rFonts w:ascii="Wingdings" w:hAnsi="Wingdings" w:hint="default"/>
      </w:rPr>
    </w:lvl>
  </w:abstractNum>
  <w:abstractNum w:abstractNumId="8">
    <w:nsid w:val="00000009"/>
    <w:multiLevelType w:val="hybridMultilevel"/>
    <w:tmpl w:val="59707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000000A"/>
    <w:multiLevelType w:val="hybridMultilevel"/>
    <w:tmpl w:val="B2A26D52"/>
    <w:lvl w:ilvl="0" w:tplc="40090001">
      <w:start w:val="1"/>
      <w:numFmt w:val="bullet"/>
      <w:lvlText w:val=""/>
      <w:lvlJc w:val="left"/>
      <w:pPr>
        <w:ind w:left="612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0">
    <w:nsid w:val="0000000B"/>
    <w:multiLevelType w:val="hybridMultilevel"/>
    <w:tmpl w:val="2A8E17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25605DFE"/>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start w:val="1"/>
      <w:numFmt w:val="bullet"/>
      <w:lvlText w:val=""/>
      <w:lvlJc w:val="left"/>
      <w:pPr>
        <w:ind w:left="4680" w:hanging="360"/>
      </w:pPr>
      <w:rPr>
        <w:rFonts w:ascii="Wingdings" w:hAnsi="Wingdings" w:hint="default"/>
      </w:rPr>
    </w:lvl>
    <w:lvl w:ilvl="3" w:tplc="40090001">
      <w:start w:val="1"/>
      <w:numFmt w:val="bullet"/>
      <w:lvlText w:val=""/>
      <w:lvlJc w:val="left"/>
      <w:pPr>
        <w:ind w:left="5400" w:hanging="360"/>
      </w:pPr>
      <w:rPr>
        <w:rFonts w:ascii="Symbol" w:hAnsi="Symbol" w:hint="default"/>
      </w:rPr>
    </w:lvl>
    <w:lvl w:ilvl="4" w:tplc="40090003">
      <w:start w:val="1"/>
      <w:numFmt w:val="bullet"/>
      <w:lvlText w:val="o"/>
      <w:lvlJc w:val="left"/>
      <w:pPr>
        <w:ind w:left="6120" w:hanging="360"/>
      </w:pPr>
      <w:rPr>
        <w:rFonts w:ascii="Courier New" w:hAnsi="Courier New" w:cs="Courier New" w:hint="default"/>
      </w:rPr>
    </w:lvl>
    <w:lvl w:ilvl="5" w:tplc="40090005">
      <w:start w:val="1"/>
      <w:numFmt w:val="bullet"/>
      <w:lvlText w:val=""/>
      <w:lvlJc w:val="left"/>
      <w:pPr>
        <w:ind w:left="6840" w:hanging="360"/>
      </w:pPr>
      <w:rPr>
        <w:rFonts w:ascii="Wingdings" w:hAnsi="Wingdings" w:hint="default"/>
      </w:rPr>
    </w:lvl>
    <w:lvl w:ilvl="6" w:tplc="40090001">
      <w:start w:val="1"/>
      <w:numFmt w:val="bullet"/>
      <w:lvlText w:val=""/>
      <w:lvlJc w:val="left"/>
      <w:pPr>
        <w:ind w:left="7560" w:hanging="360"/>
      </w:pPr>
      <w:rPr>
        <w:rFonts w:ascii="Symbol" w:hAnsi="Symbol" w:hint="default"/>
      </w:rPr>
    </w:lvl>
    <w:lvl w:ilvl="7" w:tplc="40090003">
      <w:start w:val="1"/>
      <w:numFmt w:val="bullet"/>
      <w:lvlText w:val="o"/>
      <w:lvlJc w:val="left"/>
      <w:pPr>
        <w:ind w:left="8280" w:hanging="360"/>
      </w:pPr>
      <w:rPr>
        <w:rFonts w:ascii="Courier New" w:hAnsi="Courier New" w:cs="Courier New" w:hint="default"/>
      </w:rPr>
    </w:lvl>
    <w:lvl w:ilvl="8" w:tplc="40090005">
      <w:start w:val="1"/>
      <w:numFmt w:val="bullet"/>
      <w:lvlText w:val=""/>
      <w:lvlJc w:val="left"/>
      <w:pPr>
        <w:ind w:left="9000" w:hanging="360"/>
      </w:pPr>
      <w:rPr>
        <w:rFonts w:ascii="Wingdings" w:hAnsi="Wingdings" w:hint="default"/>
      </w:rPr>
    </w:lvl>
  </w:abstractNum>
  <w:abstractNum w:abstractNumId="12">
    <w:nsid w:val="0000000D"/>
    <w:multiLevelType w:val="hybridMultilevel"/>
    <w:tmpl w:val="8542DD42"/>
    <w:lvl w:ilvl="0" w:tplc="40090001">
      <w:start w:val="1"/>
      <w:numFmt w:val="bullet"/>
      <w:lvlText w:val=""/>
      <w:lvlJc w:val="left"/>
      <w:pPr>
        <w:ind w:left="3600" w:hanging="360"/>
      </w:pPr>
      <w:rPr>
        <w:rFonts w:ascii="Symbol" w:hAnsi="Symbol" w:hint="default"/>
      </w:rPr>
    </w:lvl>
    <w:lvl w:ilvl="1" w:tplc="40090003">
      <w:start w:val="1"/>
      <w:numFmt w:val="bullet"/>
      <w:lvlText w:val="o"/>
      <w:lvlJc w:val="left"/>
      <w:pPr>
        <w:ind w:left="4320" w:hanging="360"/>
      </w:pPr>
      <w:rPr>
        <w:rFonts w:ascii="Courier New" w:hAnsi="Courier New" w:cs="Courier New" w:hint="default"/>
      </w:rPr>
    </w:lvl>
    <w:lvl w:ilvl="2" w:tplc="40090005">
      <w:start w:val="1"/>
      <w:numFmt w:val="bullet"/>
      <w:lvlText w:val=""/>
      <w:lvlJc w:val="left"/>
      <w:pPr>
        <w:ind w:left="5040" w:hanging="360"/>
      </w:pPr>
      <w:rPr>
        <w:rFonts w:ascii="Wingdings" w:hAnsi="Wingdings" w:hint="default"/>
      </w:rPr>
    </w:lvl>
    <w:lvl w:ilvl="3" w:tplc="40090001">
      <w:start w:val="1"/>
      <w:numFmt w:val="bullet"/>
      <w:lvlText w:val=""/>
      <w:lvlJc w:val="left"/>
      <w:pPr>
        <w:ind w:left="5760" w:hanging="360"/>
      </w:pPr>
      <w:rPr>
        <w:rFonts w:ascii="Symbol" w:hAnsi="Symbol" w:hint="default"/>
      </w:rPr>
    </w:lvl>
    <w:lvl w:ilvl="4" w:tplc="40090003">
      <w:start w:val="1"/>
      <w:numFmt w:val="bullet"/>
      <w:lvlText w:val="o"/>
      <w:lvlJc w:val="left"/>
      <w:pPr>
        <w:ind w:left="6480" w:hanging="360"/>
      </w:pPr>
      <w:rPr>
        <w:rFonts w:ascii="Courier New" w:hAnsi="Courier New" w:cs="Courier New" w:hint="default"/>
      </w:rPr>
    </w:lvl>
    <w:lvl w:ilvl="5" w:tplc="40090005">
      <w:start w:val="1"/>
      <w:numFmt w:val="bullet"/>
      <w:lvlText w:val=""/>
      <w:lvlJc w:val="left"/>
      <w:pPr>
        <w:ind w:left="7200" w:hanging="360"/>
      </w:pPr>
      <w:rPr>
        <w:rFonts w:ascii="Wingdings" w:hAnsi="Wingdings" w:hint="default"/>
      </w:rPr>
    </w:lvl>
    <w:lvl w:ilvl="6" w:tplc="40090001">
      <w:start w:val="1"/>
      <w:numFmt w:val="bullet"/>
      <w:lvlText w:val=""/>
      <w:lvlJc w:val="left"/>
      <w:pPr>
        <w:ind w:left="7920" w:hanging="360"/>
      </w:pPr>
      <w:rPr>
        <w:rFonts w:ascii="Symbol" w:hAnsi="Symbol" w:hint="default"/>
      </w:rPr>
    </w:lvl>
    <w:lvl w:ilvl="7" w:tplc="40090003">
      <w:start w:val="1"/>
      <w:numFmt w:val="bullet"/>
      <w:lvlText w:val="o"/>
      <w:lvlJc w:val="left"/>
      <w:pPr>
        <w:ind w:left="8640" w:hanging="360"/>
      </w:pPr>
      <w:rPr>
        <w:rFonts w:ascii="Courier New" w:hAnsi="Courier New" w:cs="Courier New" w:hint="default"/>
      </w:rPr>
    </w:lvl>
    <w:lvl w:ilvl="8" w:tplc="40090005">
      <w:start w:val="1"/>
      <w:numFmt w:val="bullet"/>
      <w:lvlText w:val=""/>
      <w:lvlJc w:val="left"/>
      <w:pPr>
        <w:ind w:left="9360" w:hanging="360"/>
      </w:pPr>
      <w:rPr>
        <w:rFonts w:ascii="Wingdings" w:hAnsi="Wingdings" w:hint="default"/>
      </w:rPr>
    </w:lvl>
  </w:abstractNum>
  <w:abstractNum w:abstractNumId="13">
    <w:nsid w:val="0000000E"/>
    <w:multiLevelType w:val="hybridMultilevel"/>
    <w:tmpl w:val="A45CCF28"/>
    <w:lvl w:ilvl="0" w:tplc="40090001">
      <w:start w:val="1"/>
      <w:numFmt w:val="bullet"/>
      <w:lvlText w:val=""/>
      <w:lvlJc w:val="left"/>
      <w:pPr>
        <w:ind w:left="3600" w:hanging="360"/>
      </w:pPr>
      <w:rPr>
        <w:rFonts w:ascii="Symbol" w:hAnsi="Symbol" w:hint="default"/>
      </w:rPr>
    </w:lvl>
    <w:lvl w:ilvl="1" w:tplc="40090003">
      <w:start w:val="1"/>
      <w:numFmt w:val="bullet"/>
      <w:lvlText w:val="o"/>
      <w:lvlJc w:val="left"/>
      <w:pPr>
        <w:ind w:left="4320" w:hanging="360"/>
      </w:pPr>
      <w:rPr>
        <w:rFonts w:ascii="Courier New" w:hAnsi="Courier New" w:cs="Courier New" w:hint="default"/>
      </w:rPr>
    </w:lvl>
    <w:lvl w:ilvl="2" w:tplc="40090005">
      <w:start w:val="1"/>
      <w:numFmt w:val="bullet"/>
      <w:lvlText w:val=""/>
      <w:lvlJc w:val="left"/>
      <w:pPr>
        <w:ind w:left="5040" w:hanging="360"/>
      </w:pPr>
      <w:rPr>
        <w:rFonts w:ascii="Wingdings" w:hAnsi="Wingdings" w:hint="default"/>
      </w:rPr>
    </w:lvl>
    <w:lvl w:ilvl="3" w:tplc="40090001">
      <w:start w:val="1"/>
      <w:numFmt w:val="bullet"/>
      <w:lvlText w:val=""/>
      <w:lvlJc w:val="left"/>
      <w:pPr>
        <w:ind w:left="5760" w:hanging="360"/>
      </w:pPr>
      <w:rPr>
        <w:rFonts w:ascii="Symbol" w:hAnsi="Symbol" w:hint="default"/>
      </w:rPr>
    </w:lvl>
    <w:lvl w:ilvl="4" w:tplc="40090003">
      <w:start w:val="1"/>
      <w:numFmt w:val="bullet"/>
      <w:lvlText w:val="o"/>
      <w:lvlJc w:val="left"/>
      <w:pPr>
        <w:ind w:left="6480" w:hanging="360"/>
      </w:pPr>
      <w:rPr>
        <w:rFonts w:ascii="Courier New" w:hAnsi="Courier New" w:cs="Courier New" w:hint="default"/>
      </w:rPr>
    </w:lvl>
    <w:lvl w:ilvl="5" w:tplc="40090005">
      <w:start w:val="1"/>
      <w:numFmt w:val="bullet"/>
      <w:lvlText w:val=""/>
      <w:lvlJc w:val="left"/>
      <w:pPr>
        <w:ind w:left="7200" w:hanging="360"/>
      </w:pPr>
      <w:rPr>
        <w:rFonts w:ascii="Wingdings" w:hAnsi="Wingdings" w:hint="default"/>
      </w:rPr>
    </w:lvl>
    <w:lvl w:ilvl="6" w:tplc="40090001">
      <w:start w:val="1"/>
      <w:numFmt w:val="bullet"/>
      <w:lvlText w:val=""/>
      <w:lvlJc w:val="left"/>
      <w:pPr>
        <w:ind w:left="7920" w:hanging="360"/>
      </w:pPr>
      <w:rPr>
        <w:rFonts w:ascii="Symbol" w:hAnsi="Symbol" w:hint="default"/>
      </w:rPr>
    </w:lvl>
    <w:lvl w:ilvl="7" w:tplc="40090003">
      <w:start w:val="1"/>
      <w:numFmt w:val="bullet"/>
      <w:lvlText w:val="o"/>
      <w:lvlJc w:val="left"/>
      <w:pPr>
        <w:ind w:left="8640" w:hanging="360"/>
      </w:pPr>
      <w:rPr>
        <w:rFonts w:ascii="Courier New" w:hAnsi="Courier New" w:cs="Courier New" w:hint="default"/>
      </w:rPr>
    </w:lvl>
    <w:lvl w:ilvl="8" w:tplc="40090005">
      <w:start w:val="1"/>
      <w:numFmt w:val="bullet"/>
      <w:lvlText w:val=""/>
      <w:lvlJc w:val="left"/>
      <w:pPr>
        <w:ind w:left="9360" w:hanging="360"/>
      </w:pPr>
      <w:rPr>
        <w:rFonts w:ascii="Wingdings" w:hAnsi="Wingdings" w:hint="default"/>
      </w:rPr>
    </w:lvl>
  </w:abstractNum>
  <w:abstractNum w:abstractNumId="14">
    <w:nsid w:val="0000000F"/>
    <w:multiLevelType w:val="hybridMultilevel"/>
    <w:tmpl w:val="7EB4263E"/>
    <w:lvl w:ilvl="0" w:tplc="40090001">
      <w:start w:val="1"/>
      <w:numFmt w:val="bullet"/>
      <w:lvlText w:val=""/>
      <w:lvlJc w:val="left"/>
      <w:pPr>
        <w:ind w:left="648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5">
    <w:nsid w:val="017B0817"/>
    <w:multiLevelType w:val="hybridMultilevel"/>
    <w:tmpl w:val="F4FCE9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4AC3885"/>
    <w:multiLevelType w:val="hybridMultilevel"/>
    <w:tmpl w:val="03ECD5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5F2501C"/>
    <w:multiLevelType w:val="hybridMultilevel"/>
    <w:tmpl w:val="27183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4E4206"/>
    <w:multiLevelType w:val="hybridMultilevel"/>
    <w:tmpl w:val="1EE486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2B08AF"/>
    <w:multiLevelType w:val="hybridMultilevel"/>
    <w:tmpl w:val="A3C435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0714775"/>
    <w:multiLevelType w:val="hybridMultilevel"/>
    <w:tmpl w:val="A03C8CC6"/>
    <w:lvl w:ilvl="0" w:tplc="40090001">
      <w:start w:val="1"/>
      <w:numFmt w:val="bullet"/>
      <w:lvlText w:val=""/>
      <w:lvlJc w:val="left"/>
      <w:pPr>
        <w:ind w:left="720" w:hanging="360"/>
      </w:pPr>
      <w:rPr>
        <w:rFonts w:ascii="Symbol" w:hAnsi="Symbol" w:hint="default"/>
      </w:rPr>
    </w:lvl>
    <w:lvl w:ilvl="1" w:tplc="EDB86B94">
      <w:numFmt w:val="bullet"/>
      <w:lvlText w:val="•"/>
      <w:lvlJc w:val="left"/>
      <w:pPr>
        <w:ind w:left="1800" w:hanging="72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DE409FE"/>
    <w:multiLevelType w:val="hybridMultilevel"/>
    <w:tmpl w:val="31BA1A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4"/>
  </w:num>
  <w:num w:numId="5">
    <w:abstractNumId w:val="10"/>
  </w:num>
  <w:num w:numId="6">
    <w:abstractNumId w:val="7"/>
  </w:num>
  <w:num w:numId="7">
    <w:abstractNumId w:val="11"/>
  </w:num>
  <w:num w:numId="8">
    <w:abstractNumId w:val="6"/>
  </w:num>
  <w:num w:numId="9">
    <w:abstractNumId w:val="3"/>
  </w:num>
  <w:num w:numId="10">
    <w:abstractNumId w:val="12"/>
  </w:num>
  <w:num w:numId="11">
    <w:abstractNumId w:val="2"/>
  </w:num>
  <w:num w:numId="12">
    <w:abstractNumId w:val="13"/>
  </w:num>
  <w:num w:numId="13">
    <w:abstractNumId w:val="0"/>
  </w:num>
  <w:num w:numId="14">
    <w:abstractNumId w:val="8"/>
  </w:num>
  <w:num w:numId="15">
    <w:abstractNumId w:val="5"/>
  </w:num>
  <w:num w:numId="16">
    <w:abstractNumId w:val="20"/>
  </w:num>
  <w:num w:numId="17">
    <w:abstractNumId w:val="19"/>
  </w:num>
  <w:num w:numId="18">
    <w:abstractNumId w:val="15"/>
  </w:num>
  <w:num w:numId="19">
    <w:abstractNumId w:val="16"/>
  </w:num>
  <w:num w:numId="20">
    <w:abstractNumId w:val="21"/>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oNotShadeFormData/>
  <w:noPunctuationKerning/>
  <w:characterSpacingControl w:val="doNotCompress"/>
  <w:savePreviewPicture/>
  <w:doNotValidateAgainstSchema/>
  <w:doNotDemarcateInvalidXml/>
  <w:footnotePr>
    <w:footnote w:id="0"/>
    <w:footnote w:id="1"/>
  </w:footnotePr>
  <w:endnotePr>
    <w:endnote w:id="0"/>
    <w:endnote w:id="1"/>
  </w:endnotePr>
  <w:compat/>
  <w:rsids>
    <w:rsidRoot w:val="00172A27"/>
    <w:rsid w:val="00006D1D"/>
    <w:rsid w:val="000108D5"/>
    <w:rsid w:val="000209A4"/>
    <w:rsid w:val="00055A5B"/>
    <w:rsid w:val="0007772E"/>
    <w:rsid w:val="000A6BC7"/>
    <w:rsid w:val="000B4407"/>
    <w:rsid w:val="000C7FE5"/>
    <w:rsid w:val="000D42CE"/>
    <w:rsid w:val="000D7FC8"/>
    <w:rsid w:val="0011564F"/>
    <w:rsid w:val="00127852"/>
    <w:rsid w:val="0013089F"/>
    <w:rsid w:val="00147AD5"/>
    <w:rsid w:val="001526D9"/>
    <w:rsid w:val="00166D7D"/>
    <w:rsid w:val="00172A27"/>
    <w:rsid w:val="001920D7"/>
    <w:rsid w:val="001A0F18"/>
    <w:rsid w:val="001A7089"/>
    <w:rsid w:val="001B45E3"/>
    <w:rsid w:val="001D1CB8"/>
    <w:rsid w:val="001D4108"/>
    <w:rsid w:val="001E5DAB"/>
    <w:rsid w:val="001F5DEF"/>
    <w:rsid w:val="00202068"/>
    <w:rsid w:val="0020273C"/>
    <w:rsid w:val="00215C0A"/>
    <w:rsid w:val="002172DA"/>
    <w:rsid w:val="00244FA3"/>
    <w:rsid w:val="0029243D"/>
    <w:rsid w:val="00296446"/>
    <w:rsid w:val="002B07B3"/>
    <w:rsid w:val="002B728C"/>
    <w:rsid w:val="002D504A"/>
    <w:rsid w:val="002D7BED"/>
    <w:rsid w:val="002E7094"/>
    <w:rsid w:val="00323DCE"/>
    <w:rsid w:val="003411B4"/>
    <w:rsid w:val="00347E2A"/>
    <w:rsid w:val="0036353D"/>
    <w:rsid w:val="00393BC9"/>
    <w:rsid w:val="003978ED"/>
    <w:rsid w:val="00397FB0"/>
    <w:rsid w:val="003A3D94"/>
    <w:rsid w:val="003A4809"/>
    <w:rsid w:val="003B1A68"/>
    <w:rsid w:val="003C2090"/>
    <w:rsid w:val="004043D5"/>
    <w:rsid w:val="00404A8A"/>
    <w:rsid w:val="00412746"/>
    <w:rsid w:val="0045650A"/>
    <w:rsid w:val="00466D45"/>
    <w:rsid w:val="00481969"/>
    <w:rsid w:val="0048469F"/>
    <w:rsid w:val="00486A48"/>
    <w:rsid w:val="00491821"/>
    <w:rsid w:val="004A0642"/>
    <w:rsid w:val="004C5953"/>
    <w:rsid w:val="004D08AB"/>
    <w:rsid w:val="004D0995"/>
    <w:rsid w:val="004D548D"/>
    <w:rsid w:val="004E3930"/>
    <w:rsid w:val="004E4308"/>
    <w:rsid w:val="004F0592"/>
    <w:rsid w:val="004F39B5"/>
    <w:rsid w:val="004F5707"/>
    <w:rsid w:val="004F69C5"/>
    <w:rsid w:val="00507582"/>
    <w:rsid w:val="005C186F"/>
    <w:rsid w:val="005C6F3F"/>
    <w:rsid w:val="005D2EDD"/>
    <w:rsid w:val="005E68E0"/>
    <w:rsid w:val="005F7F94"/>
    <w:rsid w:val="006020E9"/>
    <w:rsid w:val="00602EA0"/>
    <w:rsid w:val="0060409F"/>
    <w:rsid w:val="0060441D"/>
    <w:rsid w:val="00654DC4"/>
    <w:rsid w:val="006A06C1"/>
    <w:rsid w:val="006A0845"/>
    <w:rsid w:val="006A2B91"/>
    <w:rsid w:val="006B498D"/>
    <w:rsid w:val="006C5EE0"/>
    <w:rsid w:val="006C6E74"/>
    <w:rsid w:val="00714F6E"/>
    <w:rsid w:val="00726EF4"/>
    <w:rsid w:val="00743D0B"/>
    <w:rsid w:val="007612D8"/>
    <w:rsid w:val="00776AD5"/>
    <w:rsid w:val="007C3812"/>
    <w:rsid w:val="007C51F3"/>
    <w:rsid w:val="007E0328"/>
    <w:rsid w:val="00887375"/>
    <w:rsid w:val="008C2843"/>
    <w:rsid w:val="00914F59"/>
    <w:rsid w:val="00916A58"/>
    <w:rsid w:val="00956808"/>
    <w:rsid w:val="009707FA"/>
    <w:rsid w:val="009740EF"/>
    <w:rsid w:val="009923C6"/>
    <w:rsid w:val="009A0EEB"/>
    <w:rsid w:val="009A6462"/>
    <w:rsid w:val="00A00D2C"/>
    <w:rsid w:val="00A01E36"/>
    <w:rsid w:val="00A14B58"/>
    <w:rsid w:val="00A174CB"/>
    <w:rsid w:val="00A25575"/>
    <w:rsid w:val="00A545FF"/>
    <w:rsid w:val="00A855F6"/>
    <w:rsid w:val="00A913C5"/>
    <w:rsid w:val="00A93096"/>
    <w:rsid w:val="00AB227D"/>
    <w:rsid w:val="00AB48A2"/>
    <w:rsid w:val="00AE5936"/>
    <w:rsid w:val="00B108E0"/>
    <w:rsid w:val="00B44C91"/>
    <w:rsid w:val="00B45AF7"/>
    <w:rsid w:val="00B60588"/>
    <w:rsid w:val="00B657DB"/>
    <w:rsid w:val="00B807CA"/>
    <w:rsid w:val="00B90828"/>
    <w:rsid w:val="00BB1797"/>
    <w:rsid w:val="00BD578F"/>
    <w:rsid w:val="00BF033F"/>
    <w:rsid w:val="00BF5398"/>
    <w:rsid w:val="00C02085"/>
    <w:rsid w:val="00C3167B"/>
    <w:rsid w:val="00C43031"/>
    <w:rsid w:val="00CA3A3D"/>
    <w:rsid w:val="00CB669C"/>
    <w:rsid w:val="00CD2C9F"/>
    <w:rsid w:val="00CF06D3"/>
    <w:rsid w:val="00D00EDE"/>
    <w:rsid w:val="00D01EEF"/>
    <w:rsid w:val="00D062FC"/>
    <w:rsid w:val="00D15EF8"/>
    <w:rsid w:val="00D2572E"/>
    <w:rsid w:val="00D275E3"/>
    <w:rsid w:val="00D73C3C"/>
    <w:rsid w:val="00D8394F"/>
    <w:rsid w:val="00DB6938"/>
    <w:rsid w:val="00DC6E6E"/>
    <w:rsid w:val="00DD23DE"/>
    <w:rsid w:val="00DE42A2"/>
    <w:rsid w:val="00DF365B"/>
    <w:rsid w:val="00DF3FFD"/>
    <w:rsid w:val="00E17C7F"/>
    <w:rsid w:val="00E30DF6"/>
    <w:rsid w:val="00E41F8E"/>
    <w:rsid w:val="00E74D6B"/>
    <w:rsid w:val="00E86824"/>
    <w:rsid w:val="00E95DCE"/>
    <w:rsid w:val="00EA5FB1"/>
    <w:rsid w:val="00EA7386"/>
    <w:rsid w:val="00EC2F7A"/>
    <w:rsid w:val="00EF43C8"/>
    <w:rsid w:val="00F06DBD"/>
    <w:rsid w:val="00F077CF"/>
    <w:rsid w:val="00F166FB"/>
    <w:rsid w:val="00F27219"/>
    <w:rsid w:val="00F5143E"/>
    <w:rsid w:val="00F5353D"/>
    <w:rsid w:val="00F549B0"/>
    <w:rsid w:val="00F56A94"/>
    <w:rsid w:val="00F910B2"/>
    <w:rsid w:val="00FA34FC"/>
    <w:rsid w:val="00FA3770"/>
    <w:rsid w:val="00FB15C6"/>
    <w:rsid w:val="00FB193D"/>
    <w:rsid w:val="00FC12F4"/>
    <w:rsid w:val="00FD21BC"/>
    <w:rsid w:val="00FF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A0"/>
    <w:pPr>
      <w:suppressAutoHyphens/>
    </w:pPr>
    <w:rPr>
      <w:color w:val="000000"/>
      <w:sz w:val="24"/>
      <w:lang w:val="en-US" w:eastAsia="en-US" w:bidi="ar-SA"/>
    </w:rPr>
  </w:style>
  <w:style w:type="paragraph" w:styleId="Heading9">
    <w:name w:val="heading 9"/>
    <w:basedOn w:val="Normal"/>
    <w:next w:val="Normal"/>
    <w:qFormat/>
    <w:rsid w:val="00602EA0"/>
    <w:pPr>
      <w:keepNext/>
      <w:outlineLvl w:val="8"/>
    </w:pPr>
    <w:rPr>
      <w:rFonts w:ascii="Arial" w:hAnsi="Arial" w:cs="Arial"/>
      <w:b/>
      <w:b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02EA0"/>
    <w:pPr>
      <w:spacing w:after="60"/>
      <w:jc w:val="center"/>
      <w:outlineLvl w:val="1"/>
    </w:pPr>
    <w:rPr>
      <w:rFonts w:ascii="Arial" w:hAnsi="Arial" w:cs="Arial"/>
      <w:szCs w:val="24"/>
    </w:rPr>
  </w:style>
  <w:style w:type="paragraph" w:styleId="Title">
    <w:name w:val="Title"/>
    <w:basedOn w:val="Normal"/>
    <w:next w:val="Subtitle"/>
    <w:qFormat/>
    <w:rsid w:val="00602EA0"/>
    <w:pPr>
      <w:jc w:val="center"/>
    </w:pPr>
    <w:rPr>
      <w:sz w:val="40"/>
    </w:rPr>
  </w:style>
  <w:style w:type="paragraph" w:styleId="BodyText">
    <w:name w:val="Body Text"/>
    <w:basedOn w:val="Normal"/>
    <w:rsid w:val="00602EA0"/>
    <w:pPr>
      <w:jc w:val="both"/>
    </w:pPr>
    <w:rPr>
      <w:sz w:val="20"/>
    </w:rPr>
  </w:style>
  <w:style w:type="paragraph" w:customStyle="1" w:styleId="WW-BodyText2">
    <w:name w:val="WW-Body Text 2"/>
    <w:basedOn w:val="Normal"/>
    <w:rsid w:val="00602EA0"/>
    <w:pPr>
      <w:jc w:val="both"/>
    </w:pPr>
  </w:style>
  <w:style w:type="paragraph" w:customStyle="1" w:styleId="DecimalAligned">
    <w:name w:val="Decimal Aligned"/>
    <w:basedOn w:val="Normal"/>
    <w:rsid w:val="00602EA0"/>
    <w:pPr>
      <w:tabs>
        <w:tab w:val="decimal" w:pos="360"/>
      </w:tabs>
      <w:suppressAutoHyphens w:val="0"/>
      <w:spacing w:after="200" w:line="276" w:lineRule="auto"/>
    </w:pPr>
    <w:rPr>
      <w:rFonts w:ascii="Calibri" w:hAnsi="Calibri"/>
      <w:color w:val="auto"/>
      <w:sz w:val="22"/>
      <w:szCs w:val="22"/>
    </w:rPr>
  </w:style>
  <w:style w:type="paragraph" w:styleId="PlainText">
    <w:name w:val="Plain Text"/>
    <w:basedOn w:val="Normal"/>
    <w:rsid w:val="00602EA0"/>
    <w:pPr>
      <w:suppressAutoHyphens w:val="0"/>
      <w:autoSpaceDE w:val="0"/>
      <w:autoSpaceDN w:val="0"/>
      <w:jc w:val="both"/>
    </w:pPr>
    <w:rPr>
      <w:rFonts w:ascii="Century Gothic" w:hAnsi="Century Gothic"/>
      <w:b/>
      <w:bCs/>
      <w:color w:val="auto"/>
      <w:sz w:val="20"/>
      <w:lang w:val="en-GB"/>
    </w:rPr>
  </w:style>
  <w:style w:type="paragraph" w:customStyle="1" w:styleId="TableContents">
    <w:name w:val="Table Contents"/>
    <w:basedOn w:val="BodyText"/>
    <w:rsid w:val="00602EA0"/>
    <w:pPr>
      <w:suppressLineNumbers/>
    </w:pPr>
  </w:style>
  <w:style w:type="paragraph" w:customStyle="1" w:styleId="Default">
    <w:name w:val="Default"/>
    <w:rsid w:val="00602EA0"/>
    <w:pPr>
      <w:autoSpaceDE w:val="0"/>
      <w:autoSpaceDN w:val="0"/>
      <w:adjustRightInd w:val="0"/>
    </w:pPr>
    <w:rPr>
      <w:rFonts w:ascii="Wingdings" w:hAnsi="Wingdings" w:cs="Wingdings"/>
      <w:color w:val="000000"/>
      <w:sz w:val="24"/>
      <w:szCs w:val="24"/>
      <w:lang w:bidi="ar-SA"/>
    </w:rPr>
  </w:style>
  <w:style w:type="paragraph" w:styleId="FootnoteText">
    <w:name w:val="footnote text"/>
    <w:basedOn w:val="Normal"/>
    <w:link w:val="FootnoteTextChar"/>
    <w:rsid w:val="00602EA0"/>
    <w:pPr>
      <w:suppressAutoHyphens w:val="0"/>
    </w:pPr>
    <w:rPr>
      <w:rFonts w:ascii="Calibri" w:hAnsi="Calibri"/>
      <w:color w:val="auto"/>
      <w:sz w:val="20"/>
    </w:rPr>
  </w:style>
  <w:style w:type="character" w:customStyle="1" w:styleId="FootnoteTextChar">
    <w:name w:val="Footnote Text Char"/>
    <w:link w:val="FootnoteText"/>
    <w:rsid w:val="00602EA0"/>
    <w:rPr>
      <w:rFonts w:ascii="Calibri" w:eastAsia="Times New Roman" w:hAnsi="Calibri" w:cs="Times New Roman"/>
      <w:lang w:val="en-US" w:eastAsia="en-US"/>
    </w:rPr>
  </w:style>
  <w:style w:type="character" w:styleId="SubtleEmphasis">
    <w:name w:val="Subtle Emphasis"/>
    <w:qFormat/>
    <w:rsid w:val="00602EA0"/>
    <w:rPr>
      <w:rFonts w:ascii="Times New Roman" w:eastAsia="Times New Roman" w:hAnsi="Times New Roman" w:cs="Times New Roman"/>
      <w:bCs w:val="0"/>
      <w:i/>
      <w:iCs/>
      <w:color w:val="808080"/>
      <w:szCs w:val="22"/>
      <w:lang w:val="en-US"/>
    </w:rPr>
  </w:style>
  <w:style w:type="table" w:customStyle="1" w:styleId="LightShading-Accent11">
    <w:name w:val="Light Shading - Accent 11"/>
    <w:basedOn w:val="TableNormal"/>
    <w:rsid w:val="00602EA0"/>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rsid w:val="00602EA0"/>
    <w:pPr>
      <w:tabs>
        <w:tab w:val="center" w:pos="4513"/>
        <w:tab w:val="right" w:pos="9026"/>
      </w:tabs>
    </w:pPr>
  </w:style>
  <w:style w:type="character" w:customStyle="1" w:styleId="HeaderChar">
    <w:name w:val="Header Char"/>
    <w:link w:val="Header"/>
    <w:rsid w:val="00602EA0"/>
    <w:rPr>
      <w:rFonts w:ascii="Times New Roman" w:eastAsia="Times New Roman" w:hAnsi="Times New Roman" w:cs="Times New Roman"/>
      <w:color w:val="000000"/>
      <w:sz w:val="24"/>
      <w:lang w:val="en-US" w:eastAsia="en-US"/>
    </w:rPr>
  </w:style>
  <w:style w:type="paragraph" w:styleId="Footer">
    <w:name w:val="footer"/>
    <w:basedOn w:val="Normal"/>
    <w:link w:val="FooterChar"/>
    <w:rsid w:val="00602EA0"/>
    <w:pPr>
      <w:tabs>
        <w:tab w:val="center" w:pos="4513"/>
        <w:tab w:val="right" w:pos="9026"/>
      </w:tabs>
    </w:pPr>
  </w:style>
  <w:style w:type="character" w:customStyle="1" w:styleId="FooterChar">
    <w:name w:val="Footer Char"/>
    <w:link w:val="Footer"/>
    <w:rsid w:val="00602EA0"/>
    <w:rPr>
      <w:rFonts w:ascii="Times New Roman" w:eastAsia="Times New Roman" w:hAnsi="Times New Roman" w:cs="Times New Roman"/>
      <w:color w:val="000000"/>
      <w:sz w:val="24"/>
      <w:lang w:val="en-US" w:eastAsia="en-US"/>
    </w:rPr>
  </w:style>
  <w:style w:type="paragraph" w:styleId="BalloonText">
    <w:name w:val="Balloon Text"/>
    <w:basedOn w:val="Normal"/>
    <w:link w:val="BalloonTextChar"/>
    <w:rsid w:val="00602EA0"/>
    <w:rPr>
      <w:rFonts w:ascii="Tahoma" w:hAnsi="Tahoma"/>
      <w:sz w:val="16"/>
      <w:szCs w:val="16"/>
    </w:rPr>
  </w:style>
  <w:style w:type="character" w:customStyle="1" w:styleId="BalloonTextChar">
    <w:name w:val="Balloon Text Char"/>
    <w:link w:val="BalloonText"/>
    <w:rsid w:val="00602EA0"/>
    <w:rPr>
      <w:rFonts w:ascii="Tahoma" w:eastAsia="Times New Roman" w:hAnsi="Tahoma" w:cs="Tahoma"/>
      <w:color w:val="000000"/>
      <w:sz w:val="16"/>
      <w:szCs w:val="16"/>
      <w:lang w:val="en-US" w:eastAsia="en-US"/>
    </w:rPr>
  </w:style>
  <w:style w:type="table" w:customStyle="1" w:styleId="PlainTable4">
    <w:name w:val="Plain Table 4"/>
    <w:basedOn w:val="TableNormal"/>
    <w:rsid w:val="00602EA0"/>
    <w:tblPr>
      <w:tblStyleRowBandSize w:val="1"/>
      <w:tblStyleColBandSize w:val="1"/>
      <w:tblInd w:w="0" w:type="dxa"/>
      <w:tblCellMar>
        <w:top w:w="0" w:type="dxa"/>
        <w:left w:w="108" w:type="dxa"/>
        <w:bottom w:w="0" w:type="dxa"/>
        <w:right w:w="108" w:type="dxa"/>
      </w:tblCellMar>
    </w:tbl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A00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bjectiveCharCharCharCharCharCharCharCharCharChar1">
    <w:name w:val="Objective Char Char Char Char Char Char Char Char Char Char1"/>
    <w:rsid w:val="00FB193D"/>
    <w:rPr>
      <w:lang w:val="en-US"/>
    </w:rPr>
  </w:style>
  <w:style w:type="paragraph" w:styleId="ListParagraph">
    <w:name w:val="List Paragraph"/>
    <w:basedOn w:val="Normal"/>
    <w:uiPriority w:val="34"/>
    <w:qFormat/>
    <w:rsid w:val="00E41F8E"/>
    <w:pPr>
      <w:ind w:left="720"/>
      <w:contextualSpacing/>
    </w:pPr>
  </w:style>
  <w:style w:type="character" w:styleId="Hyperlink">
    <w:name w:val="Hyperlink"/>
    <w:basedOn w:val="DefaultParagraphFont"/>
    <w:uiPriority w:val="99"/>
    <w:unhideWhenUsed/>
    <w:rsid w:val="00FC12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un.378489@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Priyanka Ashok</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Priyanka Ashok</dc:title>
  <dc:creator>priyanka</dc:creator>
  <cp:lastModifiedBy>HRDESK4</cp:lastModifiedBy>
  <cp:revision>2</cp:revision>
  <cp:lastPrinted>2015-03-13T15:07:00Z</cp:lastPrinted>
  <dcterms:created xsi:type="dcterms:W3CDTF">2018-03-12T08:41:00Z</dcterms:created>
  <dcterms:modified xsi:type="dcterms:W3CDTF">2018-03-12T08:41:00Z</dcterms:modified>
</cp:coreProperties>
</file>