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31AF" w:rsidRPr="004A31AF" w:rsidRDefault="009B3BF5" w:rsidP="004A31AF">
      <w:pPr>
        <w:spacing w:after="0" w:line="360" w:lineRule="auto"/>
        <w:ind w:left="2160" w:firstLine="720"/>
        <w:rPr>
          <w:rFonts w:ascii="Copperplate Gothic Bold" w:hAnsi="Copperplate Gothic Bold" w:cs="Times New Roman"/>
          <w:sz w:val="44"/>
          <w:szCs w:val="44"/>
        </w:rPr>
      </w:pPr>
      <w:r w:rsidRPr="003E1900">
        <w:rPr>
          <w:rFonts w:ascii="Times New Roman" w:hAnsi="Times New Roman" w:cs="Times New Roman"/>
          <w:sz w:val="44"/>
          <w:szCs w:val="44"/>
        </w:rPr>
        <w:t xml:space="preserve"> </w:t>
      </w:r>
      <w:r w:rsidR="00A26E43" w:rsidRPr="004A31AF">
        <w:rPr>
          <w:rFonts w:ascii="Copperplate Gothic Bold" w:hAnsi="Copperplate Gothic Bold" w:cs="Times New Roman"/>
          <w:sz w:val="44"/>
          <w:szCs w:val="44"/>
        </w:rPr>
        <w:t xml:space="preserve">Khalid </w:t>
      </w:r>
    </w:p>
    <w:tbl>
      <w:tblPr>
        <w:tblStyle w:val="MediumShading2-Accent11"/>
        <w:tblW w:w="0" w:type="auto"/>
        <w:shd w:val="clear" w:color="auto" w:fill="FFFFFF" w:themeFill="background1"/>
        <w:tblLook w:val="04A0"/>
      </w:tblPr>
      <w:tblGrid>
        <w:gridCol w:w="2448"/>
        <w:gridCol w:w="7398"/>
      </w:tblGrid>
      <w:tr w:rsidR="004A31AF" w:rsidTr="00CD4F88">
        <w:trPr>
          <w:cnfStyle w:val="100000000000"/>
          <w:trHeight w:val="1331"/>
        </w:trPr>
        <w:tc>
          <w:tcPr>
            <w:cnfStyle w:val="001000000100"/>
            <w:tcW w:w="2448" w:type="dxa"/>
            <w:shd w:val="clear" w:color="auto" w:fill="FFFFFF" w:themeFill="background1"/>
          </w:tcPr>
          <w:p w:rsidR="004A31AF" w:rsidRDefault="004A31AF" w:rsidP="00DA7C5A">
            <w:pPr>
              <w:spacing w:line="360" w:lineRule="auto"/>
              <w:jc w:val="center"/>
              <w:rPr>
                <w:rFonts w:ascii="Arial Rounded MT Bold" w:hAnsi="Arial Rounded MT Bold" w:cs="Consolas"/>
                <w:b w:val="0"/>
                <w:color w:val="auto"/>
                <w:sz w:val="24"/>
                <w:szCs w:val="24"/>
              </w:rPr>
            </w:pPr>
          </w:p>
          <w:p w:rsidR="004A31AF" w:rsidRPr="004A31AF" w:rsidRDefault="004A31AF" w:rsidP="00F97286">
            <w:pPr>
              <w:spacing w:line="360" w:lineRule="auto"/>
              <w:jc w:val="center"/>
              <w:rPr>
                <w:rFonts w:asciiTheme="majorHAnsi" w:hAnsiTheme="majorHAnsi" w:cs="Consolas"/>
                <w:color w:val="auto"/>
                <w:sz w:val="28"/>
                <w:szCs w:val="28"/>
              </w:rPr>
            </w:pPr>
          </w:p>
        </w:tc>
        <w:tc>
          <w:tcPr>
            <w:tcW w:w="7398" w:type="dxa"/>
            <w:shd w:val="clear" w:color="auto" w:fill="FFFFFF" w:themeFill="background1"/>
          </w:tcPr>
          <w:p w:rsidR="00CD4F88" w:rsidRDefault="004A31AF" w:rsidP="004A31AF">
            <w:pPr>
              <w:spacing w:line="276" w:lineRule="auto"/>
              <w:cnfStyle w:val="100000000000"/>
              <w:rPr>
                <w:rFonts w:ascii="Consolas" w:hAnsi="Consolas" w:cs="Consolas"/>
                <w:color w:val="auto"/>
                <w:sz w:val="28"/>
                <w:szCs w:val="28"/>
              </w:rPr>
            </w:pPr>
            <w:r w:rsidRPr="004A31AF">
              <w:rPr>
                <w:rFonts w:ascii="Consolas" w:hAnsi="Consolas" w:cs="Consolas"/>
                <w:color w:val="auto"/>
                <w:sz w:val="28"/>
                <w:szCs w:val="28"/>
              </w:rPr>
              <w:t xml:space="preserve">Tel: </w:t>
            </w:r>
            <w:r w:rsidR="00CD4F88">
              <w:rPr>
                <w:rFonts w:ascii="Consolas" w:hAnsi="Consolas" w:cs="Consolas"/>
                <w:color w:val="auto"/>
                <w:sz w:val="28"/>
                <w:szCs w:val="28"/>
              </w:rPr>
              <w:t xml:space="preserve">       </w:t>
            </w:r>
            <w:r w:rsidR="00F97286">
              <w:rPr>
                <w:rFonts w:ascii="Consolas" w:hAnsi="Consolas" w:cs="Consolas"/>
                <w:color w:val="auto"/>
                <w:sz w:val="28"/>
                <w:szCs w:val="28"/>
              </w:rPr>
              <w:t>C/o 971504753686</w:t>
            </w:r>
          </w:p>
          <w:p w:rsidR="004A31AF" w:rsidRDefault="004A31AF" w:rsidP="00F97286">
            <w:pPr>
              <w:spacing w:line="276" w:lineRule="auto"/>
              <w:cnfStyle w:val="100000000000"/>
              <w:rPr>
                <w:rFonts w:ascii="Consolas" w:hAnsi="Consolas" w:cs="Consolas"/>
                <w:sz w:val="24"/>
                <w:szCs w:val="24"/>
              </w:rPr>
            </w:pPr>
            <w:r w:rsidRPr="004A31AF">
              <w:rPr>
                <w:rFonts w:ascii="Consolas" w:hAnsi="Consolas" w:cs="Consolas"/>
                <w:color w:val="auto"/>
                <w:sz w:val="28"/>
                <w:szCs w:val="28"/>
              </w:rPr>
              <w:t>Email</w:t>
            </w:r>
            <w:r w:rsidRPr="00F97286">
              <w:rPr>
                <w:rFonts w:ascii="Consolas" w:hAnsi="Consolas" w:cs="Consolas"/>
                <w:color w:val="auto"/>
                <w:sz w:val="28"/>
                <w:szCs w:val="28"/>
              </w:rPr>
              <w:t xml:space="preserve">: </w:t>
            </w:r>
            <w:r w:rsidR="00CD4F88" w:rsidRPr="00F97286">
              <w:rPr>
                <w:rFonts w:ascii="Consolas" w:hAnsi="Consolas" w:cs="Consolas"/>
                <w:color w:val="auto"/>
                <w:sz w:val="28"/>
                <w:szCs w:val="28"/>
              </w:rPr>
              <w:t xml:space="preserve">     </w:t>
            </w:r>
            <w:hyperlink r:id="rId8" w:history="1">
              <w:r w:rsidR="00F97286" w:rsidRPr="00EF0BF6">
                <w:rPr>
                  <w:rStyle w:val="Hyperlink"/>
                  <w:rFonts w:ascii="Consolas" w:hAnsi="Consolas" w:cs="Consolas"/>
                  <w:sz w:val="28"/>
                  <w:szCs w:val="28"/>
                </w:rPr>
                <w:t>Khalid.378556@2freemail.com</w:t>
              </w:r>
            </w:hyperlink>
            <w:r w:rsidR="00F97286">
              <w:rPr>
                <w:rFonts w:ascii="Consolas" w:hAnsi="Consolas" w:cs="Consolas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A31AF" w:rsidRDefault="004A31AF" w:rsidP="004A31AF">
      <w:pPr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607B39" w:rsidRPr="003E1900" w:rsidRDefault="00FB115E" w:rsidP="00307C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SUMMARY</w:t>
      </w:r>
    </w:p>
    <w:p w:rsidR="00F6380C" w:rsidRDefault="00E74FFD" w:rsidP="005858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.25pt;margin-top:7.55pt;width:475.3pt;height:.05pt;z-index:251669504" o:connectortype="straight" strokecolor="red" strokeweight="3pt">
            <v:shadow type="perspective" color="#585858 [1605]" opacity=".5" offset="1pt" offset2="-1pt"/>
          </v:shape>
        </w:pict>
      </w:r>
    </w:p>
    <w:p w:rsidR="00475EA7" w:rsidRPr="00945B47" w:rsidRDefault="00300F86" w:rsidP="00585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47">
        <w:rPr>
          <w:rFonts w:ascii="Times New Roman" w:hAnsi="Times New Roman" w:cs="Times New Roman"/>
          <w:sz w:val="24"/>
          <w:szCs w:val="24"/>
        </w:rPr>
        <w:t>A motivated, innovative</w:t>
      </w:r>
      <w:r w:rsidR="005849AD" w:rsidRPr="00945B47">
        <w:rPr>
          <w:rFonts w:ascii="Times New Roman" w:hAnsi="Times New Roman" w:cs="Times New Roman"/>
          <w:sz w:val="24"/>
          <w:szCs w:val="24"/>
        </w:rPr>
        <w:t>,</w:t>
      </w:r>
      <w:r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5849AD" w:rsidRPr="00945B47">
        <w:rPr>
          <w:rFonts w:ascii="Times New Roman" w:hAnsi="Times New Roman" w:cs="Times New Roman"/>
          <w:sz w:val="24"/>
          <w:szCs w:val="24"/>
        </w:rPr>
        <w:t xml:space="preserve">enthusiastic </w:t>
      </w:r>
      <w:r w:rsidRPr="00945B47">
        <w:rPr>
          <w:rFonts w:ascii="Times New Roman" w:hAnsi="Times New Roman" w:cs="Times New Roman"/>
          <w:sz w:val="24"/>
          <w:szCs w:val="24"/>
        </w:rPr>
        <w:t>and responsible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 person </w:t>
      </w:r>
      <w:r w:rsidR="00475EA7" w:rsidRPr="00945B47">
        <w:rPr>
          <w:rFonts w:ascii="Times New Roman" w:hAnsi="Times New Roman" w:cs="Times New Roman"/>
          <w:sz w:val="24"/>
          <w:szCs w:val="24"/>
        </w:rPr>
        <w:t>who possesses a considerab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le amount of knowledge, </w:t>
      </w:r>
      <w:r w:rsidR="00A2761F" w:rsidRPr="00945B47">
        <w:rPr>
          <w:rFonts w:ascii="Times New Roman" w:hAnsi="Times New Roman" w:cs="Times New Roman"/>
          <w:sz w:val="24"/>
          <w:szCs w:val="24"/>
        </w:rPr>
        <w:t>skills,</w:t>
      </w:r>
      <w:r w:rsidR="003A6A24"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3A6A24" w:rsidRPr="00945B47">
        <w:rPr>
          <w:rFonts w:ascii="Times New Roman" w:hAnsi="Times New Roman" w:cs="Times New Roman"/>
          <w:sz w:val="24"/>
          <w:szCs w:val="24"/>
        </w:rPr>
        <w:t xml:space="preserve">and professionalism 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in </w:t>
      </w:r>
      <w:r w:rsidR="00A7564E" w:rsidRPr="00945B47">
        <w:rPr>
          <w:rFonts w:ascii="Times New Roman" w:hAnsi="Times New Roman" w:cs="Times New Roman"/>
          <w:b/>
          <w:i/>
          <w:sz w:val="24"/>
          <w:szCs w:val="24"/>
        </w:rPr>
        <w:t>Human R</w:t>
      </w:r>
      <w:r w:rsidR="00391A57"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esource </w:t>
      </w:r>
      <w:r w:rsidR="004F0AF5" w:rsidRPr="00945B47">
        <w:rPr>
          <w:rFonts w:ascii="Times New Roman" w:hAnsi="Times New Roman" w:cs="Times New Roman"/>
          <w:b/>
          <w:i/>
          <w:sz w:val="24"/>
          <w:szCs w:val="24"/>
        </w:rPr>
        <w:t>Management</w:t>
      </w:r>
      <w:r w:rsidR="00A2761F"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, Administration and </w:t>
      </w:r>
      <w:r w:rsidR="00FD5225"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Employee </w:t>
      </w:r>
      <w:r w:rsidR="00A2761F" w:rsidRPr="00945B47">
        <w:rPr>
          <w:rFonts w:ascii="Times New Roman" w:hAnsi="Times New Roman" w:cs="Times New Roman"/>
          <w:b/>
          <w:i/>
          <w:sz w:val="24"/>
          <w:szCs w:val="24"/>
        </w:rPr>
        <w:t>Supervision</w:t>
      </w:r>
      <w:r w:rsidR="00FD5225"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2761F"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49AD" w:rsidRPr="00945B47">
        <w:rPr>
          <w:rFonts w:ascii="Times New Roman" w:hAnsi="Times New Roman" w:cs="Times New Roman"/>
          <w:sz w:val="24"/>
          <w:szCs w:val="24"/>
        </w:rPr>
        <w:t xml:space="preserve">Well experienced in coordinating, planning and </w:t>
      </w:r>
      <w:r w:rsidR="004805AE" w:rsidRPr="00945B47">
        <w:rPr>
          <w:rFonts w:ascii="Times New Roman" w:hAnsi="Times New Roman" w:cs="Times New Roman"/>
          <w:sz w:val="24"/>
          <w:szCs w:val="24"/>
        </w:rPr>
        <w:t>managing</w:t>
      </w:r>
      <w:r w:rsidR="005849AD" w:rsidRPr="00945B47">
        <w:rPr>
          <w:rFonts w:ascii="Times New Roman" w:hAnsi="Times New Roman" w:cs="Times New Roman"/>
          <w:sz w:val="24"/>
          <w:szCs w:val="24"/>
        </w:rPr>
        <w:t xml:space="preserve"> a wide range </w:t>
      </w:r>
      <w:r w:rsidR="004805AE" w:rsidRPr="00945B47">
        <w:rPr>
          <w:rFonts w:ascii="Times New Roman" w:hAnsi="Times New Roman" w:cs="Times New Roman"/>
          <w:sz w:val="24"/>
          <w:szCs w:val="24"/>
        </w:rPr>
        <w:t xml:space="preserve">of </w:t>
      </w:r>
      <w:r w:rsidR="00BA18D4" w:rsidRPr="00945B47">
        <w:rPr>
          <w:rFonts w:ascii="Times New Roman" w:hAnsi="Times New Roman" w:cs="Times New Roman"/>
          <w:sz w:val="24"/>
          <w:szCs w:val="24"/>
        </w:rPr>
        <w:t xml:space="preserve">HR functions </w:t>
      </w:r>
      <w:r w:rsidR="00475EA7" w:rsidRPr="00945B47">
        <w:rPr>
          <w:rFonts w:ascii="Times New Roman" w:hAnsi="Times New Roman" w:cs="Times New Roman"/>
          <w:sz w:val="24"/>
          <w:szCs w:val="24"/>
        </w:rPr>
        <w:t>and an excellent team player with a proven ability to work proactively in a complex and busy office environment.</w:t>
      </w:r>
      <w:r w:rsidR="003A6A24" w:rsidRPr="00945B47">
        <w:rPr>
          <w:rFonts w:ascii="Times New Roman" w:hAnsi="Times New Roman" w:cs="Times New Roman"/>
          <w:sz w:val="24"/>
          <w:szCs w:val="24"/>
        </w:rPr>
        <w:t xml:space="preserve"> Exceptionally well organized, resourceful and highly motivated with the ability to handle company</w:t>
      </w:r>
      <w:r w:rsidR="004805AE" w:rsidRPr="00945B47">
        <w:rPr>
          <w:rFonts w:ascii="Times New Roman" w:hAnsi="Times New Roman" w:cs="Times New Roman"/>
          <w:sz w:val="24"/>
          <w:szCs w:val="24"/>
        </w:rPr>
        <w:t xml:space="preserve"> projects and produce timely </w:t>
      </w:r>
      <w:r w:rsidR="003A6A24" w:rsidRPr="00945B47">
        <w:rPr>
          <w:rFonts w:ascii="Times New Roman" w:hAnsi="Times New Roman" w:cs="Times New Roman"/>
          <w:sz w:val="24"/>
          <w:szCs w:val="24"/>
        </w:rPr>
        <w:t>high quality work. Strong analytical and human relations skills; especially effective in helping customers and associates resolve issues and concerns</w:t>
      </w:r>
      <w:r w:rsidR="004805AE" w:rsidRPr="00945B47">
        <w:rPr>
          <w:rFonts w:ascii="Times New Roman" w:hAnsi="Times New Roman" w:cs="Times New Roman"/>
          <w:sz w:val="24"/>
          <w:szCs w:val="24"/>
        </w:rPr>
        <w:t xml:space="preserve">. Highly </w:t>
      </w:r>
      <w:r w:rsidR="003A6A24" w:rsidRPr="00945B47">
        <w:rPr>
          <w:rFonts w:ascii="Times New Roman" w:hAnsi="Times New Roman" w:cs="Times New Roman"/>
          <w:sz w:val="24"/>
          <w:szCs w:val="24"/>
        </w:rPr>
        <w:t>customer care skills, entrepreneurship skills, legal skills and communication skills which are relevant and additional value skills for HR job.</w:t>
      </w:r>
    </w:p>
    <w:p w:rsidR="00A26E43" w:rsidRPr="00945B47" w:rsidRDefault="00475EA7" w:rsidP="004A1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47">
        <w:rPr>
          <w:rFonts w:ascii="Times New Roman" w:hAnsi="Times New Roman" w:cs="Times New Roman"/>
          <w:sz w:val="24"/>
          <w:szCs w:val="24"/>
        </w:rPr>
        <w:t xml:space="preserve">Now </w:t>
      </w:r>
      <w:r w:rsidR="00300F86" w:rsidRPr="00945B47">
        <w:rPr>
          <w:rFonts w:ascii="Times New Roman" w:hAnsi="Times New Roman" w:cs="Times New Roman"/>
          <w:sz w:val="24"/>
          <w:szCs w:val="24"/>
        </w:rPr>
        <w:t>seeking a</w:t>
      </w:r>
      <w:r w:rsidRPr="00945B47">
        <w:rPr>
          <w:rFonts w:ascii="Times New Roman" w:hAnsi="Times New Roman" w:cs="Times New Roman"/>
          <w:sz w:val="24"/>
          <w:szCs w:val="24"/>
        </w:rPr>
        <w:t xml:space="preserve"> career advancement opportunity with</w:t>
      </w:r>
      <w:r w:rsidR="00391A57" w:rsidRPr="00945B47">
        <w:rPr>
          <w:rFonts w:ascii="Times New Roman" w:hAnsi="Times New Roman" w:cs="Times New Roman"/>
          <w:sz w:val="24"/>
          <w:szCs w:val="24"/>
        </w:rPr>
        <w:t>in your</w:t>
      </w:r>
      <w:r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4805AE" w:rsidRPr="00945B47">
        <w:rPr>
          <w:rFonts w:ascii="Times New Roman" w:hAnsi="Times New Roman" w:cs="Times New Roman"/>
          <w:sz w:val="24"/>
          <w:szCs w:val="24"/>
        </w:rPr>
        <w:t xml:space="preserve">company/organization 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believing </w:t>
      </w:r>
      <w:r w:rsidRPr="00945B47">
        <w:rPr>
          <w:rFonts w:ascii="Times New Roman" w:hAnsi="Times New Roman" w:cs="Times New Roman"/>
          <w:sz w:val="24"/>
          <w:szCs w:val="24"/>
        </w:rPr>
        <w:t xml:space="preserve">that </w:t>
      </w:r>
      <w:r w:rsidR="00391A57" w:rsidRPr="00945B47">
        <w:rPr>
          <w:rFonts w:ascii="Times New Roman" w:hAnsi="Times New Roman" w:cs="Times New Roman"/>
          <w:sz w:val="24"/>
          <w:szCs w:val="24"/>
        </w:rPr>
        <w:t xml:space="preserve">you </w:t>
      </w:r>
      <w:r w:rsidRPr="00945B47">
        <w:rPr>
          <w:rFonts w:ascii="Times New Roman" w:hAnsi="Times New Roman" w:cs="Times New Roman"/>
          <w:sz w:val="24"/>
          <w:szCs w:val="24"/>
        </w:rPr>
        <w:t>will allow him to develop his skills</w:t>
      </w:r>
      <w:r w:rsidR="00391A57" w:rsidRPr="00945B47">
        <w:rPr>
          <w:rFonts w:ascii="Times New Roman" w:hAnsi="Times New Roman" w:cs="Times New Roman"/>
          <w:sz w:val="24"/>
          <w:szCs w:val="24"/>
        </w:rPr>
        <w:t>, experience</w:t>
      </w:r>
      <w:r w:rsidR="005849AD" w:rsidRPr="00945B47">
        <w:rPr>
          <w:rFonts w:ascii="Times New Roman" w:hAnsi="Times New Roman" w:cs="Times New Roman"/>
          <w:sz w:val="24"/>
          <w:szCs w:val="24"/>
        </w:rPr>
        <w:t xml:space="preserve"> and </w:t>
      </w:r>
      <w:r w:rsidR="00BA18D4" w:rsidRPr="00945B47">
        <w:rPr>
          <w:rFonts w:ascii="Times New Roman" w:hAnsi="Times New Roman" w:cs="Times New Roman"/>
          <w:sz w:val="24"/>
          <w:szCs w:val="24"/>
        </w:rPr>
        <w:t>potentials for such</w:t>
      </w:r>
      <w:r w:rsidR="005849AD"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4805AE" w:rsidRPr="00945B47">
        <w:rPr>
          <w:rFonts w:ascii="Times New Roman" w:hAnsi="Times New Roman" w:cs="Times New Roman"/>
          <w:sz w:val="24"/>
          <w:szCs w:val="24"/>
        </w:rPr>
        <w:t xml:space="preserve">applied </w:t>
      </w:r>
      <w:r w:rsidR="00300F86" w:rsidRPr="00945B47">
        <w:rPr>
          <w:rFonts w:ascii="Times New Roman" w:hAnsi="Times New Roman" w:cs="Times New Roman"/>
          <w:sz w:val="24"/>
          <w:szCs w:val="24"/>
        </w:rPr>
        <w:t xml:space="preserve">position </w:t>
      </w:r>
      <w:r w:rsidR="001C3AAC" w:rsidRPr="00945B47">
        <w:rPr>
          <w:rFonts w:ascii="Times New Roman" w:hAnsi="Times New Roman" w:cs="Times New Roman"/>
          <w:sz w:val="24"/>
          <w:szCs w:val="24"/>
        </w:rPr>
        <w:t>in your company</w:t>
      </w:r>
      <w:r w:rsidR="00BA18D4" w:rsidRPr="00945B47">
        <w:rPr>
          <w:rFonts w:ascii="Times New Roman" w:hAnsi="Times New Roman" w:cs="Times New Roman"/>
          <w:sz w:val="24"/>
          <w:szCs w:val="24"/>
        </w:rPr>
        <w:t>/organization</w:t>
      </w:r>
      <w:r w:rsidR="00300F86" w:rsidRPr="00945B47">
        <w:rPr>
          <w:rFonts w:ascii="Times New Roman" w:hAnsi="Times New Roman" w:cs="Times New Roman"/>
          <w:sz w:val="24"/>
          <w:szCs w:val="24"/>
        </w:rPr>
        <w:t xml:space="preserve">. Through his </w:t>
      </w:r>
      <w:r w:rsidR="00607B39" w:rsidRPr="00945B47">
        <w:rPr>
          <w:rFonts w:ascii="Times New Roman" w:hAnsi="Times New Roman" w:cs="Times New Roman"/>
          <w:sz w:val="24"/>
          <w:szCs w:val="24"/>
        </w:rPr>
        <w:t>competent</w:t>
      </w:r>
      <w:r w:rsidR="00300F86" w:rsidRPr="00945B47">
        <w:rPr>
          <w:rFonts w:ascii="Times New Roman" w:hAnsi="Times New Roman" w:cs="Times New Roman"/>
          <w:sz w:val="24"/>
          <w:szCs w:val="24"/>
        </w:rPr>
        <w:t xml:space="preserve"> knowledge, and skills as well as his past experience will utilize and d</w:t>
      </w:r>
      <w:r w:rsidR="00607B39" w:rsidRPr="00945B47">
        <w:rPr>
          <w:rFonts w:ascii="Times New Roman" w:hAnsi="Times New Roman" w:cs="Times New Roman"/>
          <w:sz w:val="24"/>
          <w:szCs w:val="24"/>
        </w:rPr>
        <w:t>evelop his duties according to</w:t>
      </w:r>
      <w:r w:rsidR="00300F86" w:rsidRPr="00945B47">
        <w:rPr>
          <w:rFonts w:ascii="Times New Roman" w:hAnsi="Times New Roman" w:cs="Times New Roman"/>
          <w:sz w:val="24"/>
          <w:szCs w:val="24"/>
        </w:rPr>
        <w:t xml:space="preserve"> his </w:t>
      </w:r>
      <w:r w:rsidR="00391A57" w:rsidRPr="00945B47">
        <w:rPr>
          <w:rFonts w:ascii="Times New Roman" w:hAnsi="Times New Roman" w:cs="Times New Roman"/>
          <w:sz w:val="24"/>
          <w:szCs w:val="24"/>
        </w:rPr>
        <w:t>professionalism and company procedures.</w:t>
      </w:r>
    </w:p>
    <w:p w:rsidR="00996530" w:rsidRPr="00945B47" w:rsidRDefault="00996530" w:rsidP="00996530">
      <w:pPr>
        <w:rPr>
          <w:rFonts w:ascii="Times New Roman" w:hAnsi="Times New Roman" w:cs="Times New Roman"/>
          <w:sz w:val="24"/>
          <w:szCs w:val="24"/>
        </w:rPr>
      </w:pPr>
    </w:p>
    <w:p w:rsidR="00996530" w:rsidRPr="00945B47" w:rsidRDefault="00996530" w:rsidP="00996530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945B47">
        <w:rPr>
          <w:rFonts w:ascii="Garamond" w:hAnsi="Garamond" w:cs="Times New Roman"/>
          <w:b/>
          <w:sz w:val="24"/>
          <w:szCs w:val="24"/>
        </w:rPr>
        <w:t>PROFESSIONAL SKILLS AND ACCOMPLISHMENTS</w:t>
      </w:r>
    </w:p>
    <w:p w:rsidR="00996530" w:rsidRPr="00945B47" w:rsidRDefault="00E74FFD" w:rsidP="00996530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74FFD">
        <w:rPr>
          <w:rFonts w:ascii="Garamond" w:hAnsi="Garamond" w:cs="Times New Roman"/>
          <w:b/>
          <w:noProof/>
          <w:color w:val="666666" w:themeColor="text2" w:themeTint="99"/>
          <w:sz w:val="24"/>
          <w:szCs w:val="24"/>
          <w:highlight w:val="yellow"/>
        </w:rPr>
        <w:pict>
          <v:shape id="_x0000_s1041" type="#_x0000_t32" style="position:absolute;margin-left:1.25pt;margin-top:5.75pt;width:487.1pt;height:1.9pt;z-index:251668480" o:connectortype="straight" strokecolor="red" strokeweight="3pt">
            <v:shadow type="perspective" color="#585858 [1605]" opacity=".5" offset="1pt" offset2="-1pt"/>
          </v:shape>
        </w:pict>
      </w:r>
    </w:p>
    <w:p w:rsidR="00996530" w:rsidRPr="00945B47" w:rsidRDefault="00996530" w:rsidP="001E2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47">
        <w:rPr>
          <w:rFonts w:ascii="Times New Roman" w:hAnsi="Times New Roman" w:cs="Times New Roman"/>
          <w:b/>
          <w:i/>
          <w:sz w:val="24"/>
          <w:szCs w:val="24"/>
        </w:rPr>
        <w:t>Management and Administration</w:t>
      </w:r>
      <w:r w:rsidR="001E29C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E29C4" w:rsidRPr="001E29C4">
        <w:rPr>
          <w:rFonts w:ascii="Times New Roman" w:hAnsi="Times New Roman" w:cs="Times New Roman"/>
          <w:sz w:val="24"/>
          <w:szCs w:val="24"/>
        </w:rPr>
        <w:t>d</w:t>
      </w:r>
      <w:r w:rsidR="001E29C4">
        <w:rPr>
          <w:rFonts w:ascii="Times New Roman" w:hAnsi="Times New Roman" w:cs="Times New Roman"/>
          <w:sz w:val="24"/>
          <w:szCs w:val="24"/>
        </w:rPr>
        <w:t>irect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 w:rsidR="001E29C4">
        <w:rPr>
          <w:rFonts w:ascii="Times New Roman" w:hAnsi="Times New Roman" w:cs="Times New Roman"/>
          <w:sz w:val="24"/>
          <w:szCs w:val="24"/>
        </w:rPr>
        <w:t>, guid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 w:rsidR="001E29C4">
        <w:rPr>
          <w:rFonts w:ascii="Times New Roman" w:hAnsi="Times New Roman" w:cs="Times New Roman"/>
          <w:sz w:val="24"/>
          <w:szCs w:val="24"/>
        </w:rPr>
        <w:t xml:space="preserve"> and motivat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 w:rsidR="001E29C4">
        <w:rPr>
          <w:rFonts w:ascii="Times New Roman" w:hAnsi="Times New Roman" w:cs="Times New Roman"/>
          <w:sz w:val="24"/>
          <w:szCs w:val="24"/>
        </w:rPr>
        <w:t xml:space="preserve"> a workforce. </w:t>
      </w:r>
      <w:r w:rsidRPr="00945B47">
        <w:rPr>
          <w:rFonts w:ascii="Times New Roman" w:hAnsi="Times New Roman" w:cs="Times New Roman"/>
          <w:sz w:val="24"/>
          <w:szCs w:val="24"/>
        </w:rPr>
        <w:t>Successfully</w:t>
      </w:r>
      <w:r w:rsidR="001E29C4">
        <w:rPr>
          <w:rFonts w:ascii="Times New Roman" w:hAnsi="Times New Roman" w:cs="Times New Roman"/>
          <w:sz w:val="24"/>
          <w:szCs w:val="24"/>
        </w:rPr>
        <w:t>, improv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 w:rsidR="003849D6" w:rsidRPr="00945B47">
        <w:rPr>
          <w:rFonts w:ascii="Times New Roman" w:hAnsi="Times New Roman" w:cs="Times New Roman"/>
          <w:sz w:val="24"/>
          <w:szCs w:val="24"/>
        </w:rPr>
        <w:t xml:space="preserve"> work performance and team work building </w:t>
      </w:r>
      <w:r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3849D6" w:rsidRPr="00945B47">
        <w:rPr>
          <w:rFonts w:ascii="Times New Roman" w:hAnsi="Times New Roman" w:cs="Times New Roman"/>
          <w:sz w:val="24"/>
          <w:szCs w:val="24"/>
        </w:rPr>
        <w:t>staf</w:t>
      </w:r>
      <w:r w:rsidR="001E29C4">
        <w:rPr>
          <w:rFonts w:ascii="Times New Roman" w:hAnsi="Times New Roman" w:cs="Times New Roman"/>
          <w:sz w:val="24"/>
          <w:szCs w:val="24"/>
        </w:rPr>
        <w:t>f and expert on providing</w:t>
      </w:r>
      <w:r w:rsidR="003849D6" w:rsidRPr="00945B47">
        <w:rPr>
          <w:rFonts w:ascii="Times New Roman" w:hAnsi="Times New Roman" w:cs="Times New Roman"/>
          <w:sz w:val="24"/>
          <w:szCs w:val="24"/>
        </w:rPr>
        <w:t xml:space="preserve"> day-to-day supervision for operational staff and administrative </w:t>
      </w:r>
      <w:r w:rsidRPr="00945B47">
        <w:rPr>
          <w:rFonts w:ascii="Times New Roman" w:hAnsi="Times New Roman" w:cs="Times New Roman"/>
          <w:sz w:val="24"/>
          <w:szCs w:val="24"/>
        </w:rPr>
        <w:t xml:space="preserve">employees.  </w:t>
      </w:r>
    </w:p>
    <w:p w:rsidR="00F6380C" w:rsidRPr="00945B47" w:rsidRDefault="00F6380C" w:rsidP="00945B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191" w:rsidRPr="001E29C4" w:rsidRDefault="00996530" w:rsidP="005858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B47">
        <w:rPr>
          <w:rFonts w:ascii="Times New Roman" w:hAnsi="Times New Roman" w:cs="Times New Roman"/>
          <w:b/>
          <w:i/>
          <w:sz w:val="24"/>
          <w:szCs w:val="24"/>
        </w:rPr>
        <w:t xml:space="preserve">Training and </w:t>
      </w:r>
      <w:r w:rsidR="000C4EA2" w:rsidRPr="00945B47">
        <w:rPr>
          <w:rFonts w:ascii="Times New Roman" w:hAnsi="Times New Roman" w:cs="Times New Roman"/>
          <w:b/>
          <w:i/>
          <w:sz w:val="24"/>
          <w:szCs w:val="24"/>
        </w:rPr>
        <w:t>Development:</w:t>
      </w:r>
      <w:r w:rsidR="001E2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29C4">
        <w:rPr>
          <w:rFonts w:ascii="Times New Roman" w:hAnsi="Times New Roman" w:cs="Times New Roman"/>
          <w:sz w:val="24"/>
          <w:szCs w:val="24"/>
        </w:rPr>
        <w:t>advise</w:t>
      </w:r>
      <w:r w:rsidR="000C4EA2">
        <w:rPr>
          <w:rFonts w:ascii="Times New Roman" w:hAnsi="Times New Roman" w:cs="Times New Roman"/>
          <w:sz w:val="24"/>
          <w:szCs w:val="24"/>
        </w:rPr>
        <w:t>d</w:t>
      </w:r>
      <w:r w:rsidR="001E29C4">
        <w:rPr>
          <w:rFonts w:ascii="Times New Roman" w:hAnsi="Times New Roman" w:cs="Times New Roman"/>
          <w:sz w:val="24"/>
          <w:szCs w:val="24"/>
        </w:rPr>
        <w:t xml:space="preserve"> and educate</w:t>
      </w:r>
      <w:r w:rsidR="000C4EA2">
        <w:rPr>
          <w:rFonts w:ascii="Times New Roman" w:hAnsi="Times New Roman" w:cs="Times New Roman"/>
          <w:sz w:val="24"/>
          <w:szCs w:val="24"/>
        </w:rPr>
        <w:t>d</w:t>
      </w:r>
      <w:r w:rsidRPr="00945B47">
        <w:rPr>
          <w:rFonts w:ascii="Times New Roman" w:hAnsi="Times New Roman" w:cs="Times New Roman"/>
          <w:sz w:val="24"/>
          <w:szCs w:val="24"/>
        </w:rPr>
        <w:t xml:space="preserve"> p</w:t>
      </w:r>
      <w:r w:rsidR="000C4EA2">
        <w:rPr>
          <w:rFonts w:ascii="Times New Roman" w:hAnsi="Times New Roman" w:cs="Times New Roman"/>
          <w:sz w:val="24"/>
          <w:szCs w:val="24"/>
        </w:rPr>
        <w:t xml:space="preserve">ersonnel on ways to enhance and </w:t>
      </w:r>
      <w:r w:rsidRPr="00945B47">
        <w:rPr>
          <w:rFonts w:ascii="Times New Roman" w:hAnsi="Times New Roman" w:cs="Times New Roman"/>
          <w:sz w:val="24"/>
          <w:szCs w:val="24"/>
        </w:rPr>
        <w:t xml:space="preserve">strengthen their </w:t>
      </w:r>
      <w:r w:rsidR="00377191" w:rsidRPr="00945B47">
        <w:rPr>
          <w:rFonts w:ascii="Times New Roman" w:hAnsi="Times New Roman" w:cs="Times New Roman"/>
          <w:sz w:val="24"/>
          <w:szCs w:val="24"/>
        </w:rPr>
        <w:t>promo-ability</w:t>
      </w:r>
      <w:r w:rsidRPr="00945B47">
        <w:rPr>
          <w:rFonts w:ascii="Times New Roman" w:hAnsi="Times New Roman" w:cs="Times New Roman"/>
          <w:sz w:val="24"/>
          <w:szCs w:val="24"/>
        </w:rPr>
        <w:t xml:space="preserve"> and job performance; </w:t>
      </w:r>
      <w:r w:rsidR="001E29C4">
        <w:rPr>
          <w:rFonts w:ascii="Times New Roman" w:hAnsi="Times New Roman" w:cs="Times New Roman"/>
          <w:sz w:val="24"/>
          <w:szCs w:val="24"/>
        </w:rPr>
        <w:t>competent provide</w:t>
      </w:r>
      <w:r w:rsidR="000C4EA2">
        <w:rPr>
          <w:rFonts w:ascii="Times New Roman" w:hAnsi="Times New Roman" w:cs="Times New Roman"/>
          <w:sz w:val="24"/>
          <w:szCs w:val="24"/>
        </w:rPr>
        <w:t>d</w:t>
      </w:r>
      <w:r w:rsidR="001E29C4">
        <w:rPr>
          <w:rFonts w:ascii="Times New Roman" w:hAnsi="Times New Roman" w:cs="Times New Roman"/>
          <w:sz w:val="24"/>
          <w:szCs w:val="24"/>
        </w:rPr>
        <w:t xml:space="preserve"> both</w:t>
      </w:r>
      <w:r w:rsidRPr="001E29C4">
        <w:rPr>
          <w:rFonts w:ascii="Times New Roman" w:hAnsi="Times New Roman" w:cs="Times New Roman"/>
          <w:sz w:val="24"/>
          <w:szCs w:val="24"/>
        </w:rPr>
        <w:t xml:space="preserve"> </w:t>
      </w:r>
      <w:r w:rsidR="001E29C4">
        <w:rPr>
          <w:rFonts w:ascii="Times New Roman" w:hAnsi="Times New Roman" w:cs="Times New Roman"/>
          <w:sz w:val="24"/>
          <w:szCs w:val="24"/>
        </w:rPr>
        <w:t xml:space="preserve">on-the </w:t>
      </w:r>
      <w:r w:rsidRPr="001E29C4">
        <w:rPr>
          <w:rFonts w:ascii="Times New Roman" w:hAnsi="Times New Roman" w:cs="Times New Roman"/>
          <w:sz w:val="24"/>
          <w:szCs w:val="24"/>
        </w:rPr>
        <w:t xml:space="preserve">job </w:t>
      </w:r>
      <w:r w:rsidR="001E29C4">
        <w:rPr>
          <w:rFonts w:ascii="Times New Roman" w:hAnsi="Times New Roman" w:cs="Times New Roman"/>
          <w:sz w:val="24"/>
          <w:szCs w:val="24"/>
        </w:rPr>
        <w:t xml:space="preserve">and off- the job training and guidance for </w:t>
      </w:r>
      <w:r w:rsidRPr="001E29C4">
        <w:rPr>
          <w:rFonts w:ascii="Times New Roman" w:hAnsi="Times New Roman" w:cs="Times New Roman"/>
          <w:sz w:val="24"/>
          <w:szCs w:val="24"/>
        </w:rPr>
        <w:t xml:space="preserve">employees. </w:t>
      </w:r>
    </w:p>
    <w:p w:rsidR="00F6380C" w:rsidRPr="00945B47" w:rsidRDefault="00F6380C" w:rsidP="00377191">
      <w:pPr>
        <w:pStyle w:val="Default"/>
        <w:spacing w:line="276" w:lineRule="auto"/>
        <w:ind w:left="720"/>
        <w:rPr>
          <w:b/>
          <w:i/>
        </w:rPr>
      </w:pPr>
    </w:p>
    <w:p w:rsidR="00377191" w:rsidRPr="00945B47" w:rsidRDefault="00377191" w:rsidP="00585882">
      <w:pPr>
        <w:pStyle w:val="Default"/>
        <w:spacing w:line="276" w:lineRule="auto"/>
        <w:rPr>
          <w:b/>
          <w:i/>
        </w:rPr>
      </w:pPr>
      <w:r w:rsidRPr="00945B47">
        <w:rPr>
          <w:b/>
          <w:i/>
        </w:rPr>
        <w:t xml:space="preserve">Communication, </w:t>
      </w:r>
      <w:r w:rsidR="00996530" w:rsidRPr="00945B47">
        <w:rPr>
          <w:b/>
          <w:i/>
        </w:rPr>
        <w:t>Counseling</w:t>
      </w:r>
      <w:r w:rsidRPr="00945B47">
        <w:rPr>
          <w:b/>
          <w:i/>
        </w:rPr>
        <w:t>, grievances</w:t>
      </w:r>
      <w:r w:rsidRPr="00945B47">
        <w:rPr>
          <w:b/>
          <w:i/>
          <w:iCs/>
        </w:rPr>
        <w:t xml:space="preserve"> identification &amp; solving</w:t>
      </w:r>
    </w:p>
    <w:p w:rsidR="003849D6" w:rsidRPr="001E29C4" w:rsidRDefault="001E29C4" w:rsidP="000C4EA2">
      <w:pPr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6530" w:rsidRPr="00945B47">
        <w:rPr>
          <w:rFonts w:ascii="Times New Roman" w:hAnsi="Times New Roman" w:cs="Times New Roman"/>
          <w:sz w:val="24"/>
          <w:szCs w:val="24"/>
        </w:rPr>
        <w:t>ork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 w:rsidR="00996530" w:rsidRPr="00945B47">
        <w:rPr>
          <w:rFonts w:ascii="Times New Roman" w:hAnsi="Times New Roman" w:cs="Times New Roman"/>
          <w:sz w:val="24"/>
          <w:szCs w:val="24"/>
        </w:rPr>
        <w:t xml:space="preserve"> </w:t>
      </w:r>
      <w:r w:rsidR="00377191" w:rsidRPr="00945B47">
        <w:rPr>
          <w:rFonts w:ascii="Times New Roman" w:hAnsi="Times New Roman" w:cs="Times New Roman"/>
          <w:sz w:val="24"/>
          <w:szCs w:val="24"/>
        </w:rPr>
        <w:t xml:space="preserve">together </w:t>
      </w:r>
      <w:r w:rsidR="00996530" w:rsidRPr="00945B47">
        <w:rPr>
          <w:rFonts w:ascii="Times New Roman" w:hAnsi="Times New Roman" w:cs="Times New Roman"/>
          <w:sz w:val="24"/>
          <w:szCs w:val="24"/>
        </w:rPr>
        <w:t>with customers and employees to enhance self esteem and resolve communication problems</w:t>
      </w:r>
      <w:r>
        <w:rPr>
          <w:rFonts w:ascii="Times New Roman" w:hAnsi="Times New Roman" w:cs="Times New Roman"/>
          <w:sz w:val="24"/>
          <w:szCs w:val="24"/>
        </w:rPr>
        <w:t xml:space="preserve"> as well as participat</w:t>
      </w:r>
      <w:r w:rsidR="000C4EA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 solving</w:t>
      </w:r>
      <w:r w:rsidR="00377191" w:rsidRPr="001E29C4">
        <w:rPr>
          <w:rFonts w:ascii="Times New Roman" w:hAnsi="Times New Roman" w:cs="Times New Roman"/>
          <w:sz w:val="24"/>
          <w:szCs w:val="24"/>
        </w:rPr>
        <w:t xml:space="preserve"> the identified grievances of the employees in work </w:t>
      </w:r>
      <w:r w:rsidR="00377191" w:rsidRPr="001E29C4">
        <w:rPr>
          <w:rFonts w:ascii="Times New Roman" w:hAnsi="Times New Roman" w:cs="Times New Roman"/>
          <w:sz w:val="24"/>
          <w:szCs w:val="24"/>
        </w:rPr>
        <w:lastRenderedPageBreak/>
        <w:t xml:space="preserve">place to enhance harmony and </w:t>
      </w:r>
      <w:r w:rsidR="00945B47" w:rsidRPr="001E29C4">
        <w:rPr>
          <w:rFonts w:ascii="Times New Roman" w:hAnsi="Times New Roman" w:cs="Times New Roman"/>
          <w:sz w:val="24"/>
          <w:szCs w:val="24"/>
        </w:rPr>
        <w:t>strengthening</w:t>
      </w:r>
      <w:r w:rsidR="00377191" w:rsidRPr="001E29C4">
        <w:rPr>
          <w:rFonts w:ascii="Times New Roman" w:hAnsi="Times New Roman" w:cs="Times New Roman"/>
          <w:sz w:val="24"/>
          <w:szCs w:val="24"/>
        </w:rPr>
        <w:t xml:space="preserve"> good relationship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96530" w:rsidRPr="001E29C4">
        <w:rPr>
          <w:rFonts w:ascii="Times New Roman" w:hAnsi="Times New Roman" w:cs="Times New Roman"/>
          <w:sz w:val="24"/>
          <w:szCs w:val="24"/>
        </w:rPr>
        <w:t xml:space="preserve">effective working relationships with co-workers, superiors and subordinates </w:t>
      </w:r>
    </w:p>
    <w:p w:rsidR="001E29C4" w:rsidRDefault="001E29C4" w:rsidP="001E29C4">
      <w:pPr>
        <w:pStyle w:val="ListParagraph"/>
        <w:tabs>
          <w:tab w:val="left" w:pos="1644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055E4" w:rsidRPr="00945B47" w:rsidRDefault="003849D6" w:rsidP="000C4EA2">
      <w:pPr>
        <w:pStyle w:val="ListParagraph"/>
        <w:tabs>
          <w:tab w:val="left" w:pos="164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5B47">
        <w:rPr>
          <w:rFonts w:ascii="Times New Roman" w:hAnsi="Times New Roman" w:cs="Times New Roman"/>
          <w:b/>
          <w:i/>
          <w:iCs/>
          <w:sz w:val="24"/>
          <w:szCs w:val="24"/>
        </w:rPr>
        <w:t>Performance management</w:t>
      </w:r>
      <w:r w:rsidR="001E29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1E29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>ocument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 xml:space="preserve"> individual performance to support compensation and career planning decisions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>stablished focus for skill development and learning activity choices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>eliver regular and relevant job feedback to the employees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 xml:space="preserve"> as well as c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>ommunicate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>with the clear performance expectations of the organization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 xml:space="preserve"> and able to suggest rewards for</w:t>
      </w:r>
      <w:r w:rsidR="003055E4" w:rsidRPr="00945B47">
        <w:rPr>
          <w:rFonts w:ascii="Times New Roman" w:eastAsia="Times New Roman" w:hAnsi="Times New Roman" w:cs="Times New Roman"/>
          <w:sz w:val="24"/>
          <w:szCs w:val="24"/>
        </w:rPr>
        <w:t xml:space="preserve"> top performers</w:t>
      </w:r>
    </w:p>
    <w:p w:rsidR="003055E4" w:rsidRPr="00945B47" w:rsidRDefault="003055E4" w:rsidP="005E410D">
      <w:pPr>
        <w:pStyle w:val="ListParagraph"/>
        <w:tabs>
          <w:tab w:val="left" w:pos="1644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3157A" w:rsidRPr="000C4EA2" w:rsidRDefault="003849D6" w:rsidP="000C4EA2">
      <w:pPr>
        <w:pStyle w:val="Default"/>
        <w:spacing w:line="276" w:lineRule="auto"/>
        <w:rPr>
          <w:b/>
          <w:i/>
        </w:rPr>
      </w:pPr>
      <w:r w:rsidRPr="00945B47">
        <w:rPr>
          <w:b/>
          <w:i/>
          <w:iCs/>
        </w:rPr>
        <w:t>Recruitment &amp; Selection</w:t>
      </w:r>
      <w:r w:rsidR="000C4EA2">
        <w:rPr>
          <w:b/>
          <w:i/>
          <w:iCs/>
        </w:rPr>
        <w:t xml:space="preserve">: </w:t>
      </w:r>
      <w:r w:rsidR="000C4EA2" w:rsidRPr="000C4EA2">
        <w:rPr>
          <w:iCs/>
        </w:rPr>
        <w:t>i</w:t>
      </w:r>
      <w:r w:rsidR="000C4EA2">
        <w:rPr>
          <w:rFonts w:eastAsia="Times New Roman"/>
        </w:rPr>
        <w:t>dentified</w:t>
      </w:r>
      <w:r w:rsidR="00B3157A" w:rsidRPr="00945B47">
        <w:rPr>
          <w:rFonts w:eastAsia="Times New Roman"/>
        </w:rPr>
        <w:t xml:space="preserve"> hiring need, description, recruitment p</w:t>
      </w:r>
      <w:r w:rsidR="00FA2522" w:rsidRPr="00945B47">
        <w:rPr>
          <w:rFonts w:eastAsia="Times New Roman"/>
        </w:rPr>
        <w:t>lan, organizational chart and other recruitment related documents</w:t>
      </w:r>
      <w:r w:rsidR="000C4EA2">
        <w:rPr>
          <w:rFonts w:eastAsia="Times New Roman"/>
        </w:rPr>
        <w:t xml:space="preserve">, worked </w:t>
      </w:r>
      <w:r w:rsidR="00B3157A" w:rsidRPr="00F6380C">
        <w:rPr>
          <w:rFonts w:eastAsia="Times New Roman"/>
        </w:rPr>
        <w:t xml:space="preserve">together with the recruitment team to prepare the job description and </w:t>
      </w:r>
      <w:r w:rsidR="00F86CF8" w:rsidRPr="00F6380C">
        <w:rPr>
          <w:rFonts w:eastAsia="Times New Roman"/>
        </w:rPr>
        <w:t>ensured</w:t>
      </w:r>
      <w:r w:rsidR="00B3157A" w:rsidRPr="00F6380C">
        <w:rPr>
          <w:rFonts w:eastAsia="Times New Roman"/>
        </w:rPr>
        <w:t xml:space="preserve"> proper procedures for review and approval are met at the department level</w:t>
      </w:r>
      <w:r w:rsidR="000C4EA2">
        <w:rPr>
          <w:rFonts w:eastAsia="Times New Roman"/>
        </w:rPr>
        <w:t>, p</w:t>
      </w:r>
      <w:r w:rsidR="00B3157A" w:rsidRPr="00F6380C">
        <w:rPr>
          <w:rFonts w:eastAsia="Times New Roman"/>
        </w:rPr>
        <w:t xml:space="preserve">rocessed final offer and finalized the recruitment </w:t>
      </w:r>
      <w:r w:rsidR="00F86CF8" w:rsidRPr="00F6380C">
        <w:rPr>
          <w:rFonts w:eastAsia="Times New Roman"/>
        </w:rPr>
        <w:t>task in the organization</w:t>
      </w:r>
      <w:r w:rsidR="000C4EA2">
        <w:rPr>
          <w:rFonts w:eastAsia="Times New Roman"/>
        </w:rPr>
        <w:t>, n</w:t>
      </w:r>
      <w:r w:rsidR="00F86CF8" w:rsidRPr="00F6380C">
        <w:rPr>
          <w:rStyle w:val="DefaultChar"/>
        </w:rPr>
        <w:t>otified</w:t>
      </w:r>
      <w:r w:rsidR="00B3157A" w:rsidRPr="00F6380C">
        <w:rPr>
          <w:rStyle w:val="DefaultChar"/>
        </w:rPr>
        <w:t xml:space="preserve"> interviewees</w:t>
      </w:r>
      <w:r w:rsidR="000C4EA2">
        <w:rPr>
          <w:rStyle w:val="DefaultChar"/>
        </w:rPr>
        <w:t>, e</w:t>
      </w:r>
      <w:r w:rsidR="00F86CF8" w:rsidRPr="00F6380C">
        <w:rPr>
          <w:rFonts w:eastAsia="Times New Roman"/>
        </w:rPr>
        <w:t>nsured</w:t>
      </w:r>
      <w:r w:rsidR="00B3157A" w:rsidRPr="00F6380C">
        <w:rPr>
          <w:rFonts w:eastAsia="Times New Roman"/>
        </w:rPr>
        <w:t xml:space="preserve"> accurate and complete recruitment and selection guidelines and procedures</w:t>
      </w:r>
      <w:r w:rsidR="00F86CF8" w:rsidRPr="00F6380C">
        <w:rPr>
          <w:rFonts w:eastAsia="Times New Roman"/>
        </w:rPr>
        <w:t xml:space="preserve"> are being followed by the team members for transparent purposes</w:t>
      </w:r>
    </w:p>
    <w:p w:rsidR="003055E4" w:rsidRPr="00F6380C" w:rsidRDefault="003055E4" w:rsidP="00421CD2">
      <w:pPr>
        <w:pStyle w:val="ListParagraph"/>
        <w:tabs>
          <w:tab w:val="left" w:pos="1644"/>
        </w:tabs>
        <w:spacing w:after="0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410D" w:rsidRPr="000C4EA2" w:rsidRDefault="003849D6" w:rsidP="00421C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80C">
        <w:rPr>
          <w:rFonts w:ascii="Times New Roman" w:eastAsia="Times New Roman" w:hAnsi="Times New Roman" w:cs="Times New Roman"/>
          <w:b/>
          <w:i/>
          <w:sz w:val="24"/>
          <w:szCs w:val="24"/>
        </w:rPr>
        <w:t>Reward management</w:t>
      </w:r>
      <w:r w:rsidR="000C4E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410D" w:rsidRPr="00F6380C">
        <w:rPr>
          <w:rFonts w:ascii="Times New Roman" w:eastAsia="Times New Roman" w:hAnsi="Times New Roman" w:cs="Times New Roman"/>
          <w:sz w:val="24"/>
          <w:szCs w:val="24"/>
        </w:rPr>
        <w:t>otivate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410D" w:rsidRPr="00F6380C">
        <w:rPr>
          <w:rFonts w:ascii="Times New Roman" w:eastAsia="Times New Roman" w:hAnsi="Times New Roman" w:cs="Times New Roman"/>
          <w:sz w:val="24"/>
          <w:szCs w:val="24"/>
        </w:rPr>
        <w:t xml:space="preserve"> employees 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in order to reach</w:t>
      </w:r>
      <w:r w:rsidR="005E410D" w:rsidRPr="00F6380C">
        <w:rPr>
          <w:rFonts w:ascii="Times New Roman" w:eastAsia="Times New Roman" w:hAnsi="Times New Roman" w:cs="Times New Roman"/>
          <w:sz w:val="24"/>
          <w:szCs w:val="24"/>
        </w:rPr>
        <w:t xml:space="preserve"> targets and 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="000C4EA2">
        <w:rPr>
          <w:rFonts w:ascii="Times New Roman" w:eastAsia="Times New Roman" w:hAnsi="Times New Roman" w:cs="Times New Roman"/>
          <w:sz w:val="24"/>
          <w:szCs w:val="24"/>
        </w:rPr>
        <w:t xml:space="preserve"> goals in exchange for rewards, r</w:t>
      </w:r>
      <w:r w:rsidR="005E410D" w:rsidRPr="00F6380C">
        <w:rPr>
          <w:rFonts w:ascii="Times New Roman" w:eastAsia="Times New Roman" w:hAnsi="Times New Roman" w:cs="Times New Roman"/>
          <w:sz w:val="24"/>
          <w:szCs w:val="24"/>
        </w:rPr>
        <w:t>educe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410D" w:rsidRPr="00F6380C">
        <w:rPr>
          <w:rFonts w:ascii="Times New Roman" w:eastAsia="Times New Roman" w:hAnsi="Times New Roman" w:cs="Times New Roman"/>
          <w:sz w:val="24"/>
          <w:szCs w:val="24"/>
        </w:rPr>
        <w:t xml:space="preserve"> absenteeism in the </w:t>
      </w:r>
      <w:r w:rsidR="001C3C12" w:rsidRPr="00F6380C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FA2522" w:rsidRPr="00F6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A2" w:rsidRPr="00F6380C">
        <w:rPr>
          <w:rFonts w:ascii="Times New Roman" w:eastAsia="Times New Roman" w:hAnsi="Times New Roman" w:cs="Times New Roman"/>
          <w:sz w:val="24"/>
          <w:szCs w:val="24"/>
        </w:rPr>
        <w:t>by rewarding</w:t>
      </w:r>
      <w:r w:rsidR="00FA2522" w:rsidRPr="00F6380C">
        <w:rPr>
          <w:rFonts w:ascii="Times New Roman" w:eastAsia="Times New Roman" w:hAnsi="Times New Roman" w:cs="Times New Roman"/>
          <w:sz w:val="24"/>
          <w:szCs w:val="24"/>
        </w:rPr>
        <w:t xml:space="preserve"> and recognizing employees for a job well done.</w:t>
      </w:r>
    </w:p>
    <w:p w:rsidR="00FA2522" w:rsidRPr="00F6380C" w:rsidRDefault="00FA2522" w:rsidP="00585882">
      <w:pPr>
        <w:spacing w:after="0"/>
        <w:ind w:firstLine="360"/>
        <w:jc w:val="both"/>
        <w:rPr>
          <w:rFonts w:ascii="Times New Roman" w:hAnsi="Times New Roman" w:cs="Times New Roman"/>
          <w:b/>
          <w:i/>
        </w:rPr>
      </w:pPr>
    </w:p>
    <w:p w:rsidR="003849D6" w:rsidRPr="00585882" w:rsidRDefault="005E2EC9" w:rsidP="0058588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6380C">
        <w:rPr>
          <w:rFonts w:ascii="Times New Roman" w:hAnsi="Times New Roman" w:cs="Times New Roman"/>
          <w:b/>
          <w:i/>
        </w:rPr>
        <w:t>Customer Relations</w:t>
      </w:r>
      <w:r w:rsidR="000C4EA2">
        <w:rPr>
          <w:rFonts w:ascii="Times New Roman" w:hAnsi="Times New Roman" w:cs="Times New Roman"/>
          <w:b/>
          <w:i/>
        </w:rPr>
        <w:t xml:space="preserve">: </w:t>
      </w:r>
      <w:r w:rsidRPr="00F6380C">
        <w:rPr>
          <w:rFonts w:ascii="Times New Roman" w:hAnsi="Times New Roman" w:cs="Times New Roman"/>
        </w:rPr>
        <w:t>Provided orientation and training to new employees and advised them on the effective</w:t>
      </w:r>
      <w:r w:rsidR="000C4EA2">
        <w:rPr>
          <w:rFonts w:ascii="Times New Roman" w:hAnsi="Times New Roman" w:cs="Times New Roman"/>
          <w:b/>
          <w:i/>
        </w:rPr>
        <w:t xml:space="preserve"> </w:t>
      </w:r>
      <w:r w:rsidR="000C4EA2">
        <w:rPr>
          <w:rFonts w:ascii="Times New Roman" w:hAnsi="Times New Roman" w:cs="Times New Roman"/>
        </w:rPr>
        <w:t>handling of customer complaints as well as h</w:t>
      </w:r>
      <w:r w:rsidRPr="00F6380C">
        <w:rPr>
          <w:rFonts w:ascii="Times New Roman" w:hAnsi="Times New Roman" w:cs="Times New Roman"/>
        </w:rPr>
        <w:t>andled customer inquiries and sales; effectively represented company to vendors</w:t>
      </w:r>
      <w:r w:rsidR="00585882">
        <w:rPr>
          <w:rFonts w:ascii="Times New Roman" w:hAnsi="Times New Roman" w:cs="Times New Roman"/>
          <w:b/>
          <w:i/>
        </w:rPr>
        <w:t xml:space="preserve"> </w:t>
      </w:r>
      <w:r w:rsidR="001C3C12" w:rsidRPr="00F6380C">
        <w:rPr>
          <w:rFonts w:ascii="Times New Roman" w:hAnsi="Times New Roman" w:cs="Times New Roman"/>
        </w:rPr>
        <w:t>and prospective customers.</w:t>
      </w:r>
      <w:r w:rsidRPr="00F6380C">
        <w:rPr>
          <w:rFonts w:ascii="Times New Roman" w:hAnsi="Times New Roman" w:cs="Times New Roman"/>
        </w:rPr>
        <w:cr/>
      </w:r>
    </w:p>
    <w:p w:rsidR="000809B1" w:rsidRPr="000809B1" w:rsidRDefault="00BB2253" w:rsidP="00585882">
      <w:pPr>
        <w:spacing w:after="0"/>
        <w:jc w:val="both"/>
        <w:rPr>
          <w:rFonts w:ascii="Times New Roman" w:hAnsi="Times New Roman" w:cs="Times New Roman"/>
        </w:rPr>
      </w:pPr>
      <w:r w:rsidRPr="00BB2253">
        <w:rPr>
          <w:rFonts w:ascii="Times New Roman" w:hAnsi="Times New Roman" w:cs="Times New Roman"/>
          <w:b/>
        </w:rPr>
        <w:t>S</w:t>
      </w:r>
      <w:r w:rsidR="000809B1" w:rsidRPr="00BB2253">
        <w:rPr>
          <w:rFonts w:ascii="Times New Roman" w:hAnsi="Times New Roman" w:cs="Times New Roman"/>
          <w:b/>
        </w:rPr>
        <w:t>upervision</w:t>
      </w:r>
      <w:r w:rsidR="005947E8">
        <w:rPr>
          <w:rFonts w:ascii="Times New Roman" w:hAnsi="Times New Roman" w:cs="Times New Roman"/>
          <w:b/>
        </w:rPr>
        <w:t xml:space="preserve">: </w:t>
      </w:r>
      <w:r w:rsidR="000809B1" w:rsidRPr="000809B1">
        <w:rPr>
          <w:rFonts w:ascii="Times New Roman" w:hAnsi="Times New Roman" w:cs="Times New Roman"/>
        </w:rPr>
        <w:t>Organize</w:t>
      </w:r>
      <w:r w:rsidR="005947E8">
        <w:rPr>
          <w:rFonts w:ascii="Times New Roman" w:hAnsi="Times New Roman" w:cs="Times New Roman"/>
        </w:rPr>
        <w:t>d</w:t>
      </w:r>
      <w:r w:rsidR="000809B1" w:rsidRPr="000809B1">
        <w:rPr>
          <w:rFonts w:ascii="Times New Roman" w:hAnsi="Times New Roman" w:cs="Times New Roman"/>
        </w:rPr>
        <w:t xml:space="preserve"> workflow and ensure</w:t>
      </w:r>
      <w:r w:rsidR="005947E8">
        <w:rPr>
          <w:rFonts w:ascii="Times New Roman" w:hAnsi="Times New Roman" w:cs="Times New Roman"/>
        </w:rPr>
        <w:t>d</w:t>
      </w:r>
      <w:r w:rsidR="000809B1" w:rsidRPr="000809B1">
        <w:rPr>
          <w:rFonts w:ascii="Times New Roman" w:hAnsi="Times New Roman" w:cs="Times New Roman"/>
        </w:rPr>
        <w:t xml:space="preserve"> that employees understand their duties or delegated tasks</w:t>
      </w:r>
      <w:r w:rsidR="005947E8">
        <w:rPr>
          <w:rFonts w:ascii="Times New Roman" w:hAnsi="Times New Roman" w:cs="Times New Roman"/>
        </w:rPr>
        <w:t>, m</w:t>
      </w:r>
      <w:r w:rsidR="000809B1" w:rsidRPr="000809B1">
        <w:rPr>
          <w:rFonts w:ascii="Times New Roman" w:hAnsi="Times New Roman" w:cs="Times New Roman"/>
        </w:rPr>
        <w:t>onitor</w:t>
      </w:r>
      <w:r w:rsidR="005947E8">
        <w:rPr>
          <w:rFonts w:ascii="Times New Roman" w:hAnsi="Times New Roman" w:cs="Times New Roman"/>
        </w:rPr>
        <w:t>ed</w:t>
      </w:r>
      <w:r w:rsidR="000809B1" w:rsidRPr="000809B1">
        <w:rPr>
          <w:rFonts w:ascii="Times New Roman" w:hAnsi="Times New Roman" w:cs="Times New Roman"/>
        </w:rPr>
        <w:t xml:space="preserve"> employee productivity and provide constructive feedback and coaching</w:t>
      </w:r>
      <w:r w:rsidR="005947E8">
        <w:rPr>
          <w:rFonts w:ascii="Times New Roman" w:hAnsi="Times New Roman" w:cs="Times New Roman"/>
        </w:rPr>
        <w:t>, r</w:t>
      </w:r>
      <w:r w:rsidR="000809B1" w:rsidRPr="000809B1">
        <w:rPr>
          <w:rFonts w:ascii="Times New Roman" w:hAnsi="Times New Roman" w:cs="Times New Roman"/>
        </w:rPr>
        <w:t>eceive</w:t>
      </w:r>
      <w:r w:rsidR="005947E8">
        <w:rPr>
          <w:rFonts w:ascii="Times New Roman" w:hAnsi="Times New Roman" w:cs="Times New Roman"/>
        </w:rPr>
        <w:t>d</w:t>
      </w:r>
      <w:r w:rsidR="000809B1" w:rsidRPr="000809B1">
        <w:rPr>
          <w:rFonts w:ascii="Times New Roman" w:hAnsi="Times New Roman" w:cs="Times New Roman"/>
        </w:rPr>
        <w:t xml:space="preserve"> complaints and resolve</w:t>
      </w:r>
      <w:r w:rsidR="005947E8">
        <w:rPr>
          <w:rFonts w:ascii="Times New Roman" w:hAnsi="Times New Roman" w:cs="Times New Roman"/>
        </w:rPr>
        <w:t>d</w:t>
      </w:r>
      <w:r w:rsidR="000809B1" w:rsidRPr="000809B1">
        <w:rPr>
          <w:rFonts w:ascii="Times New Roman" w:hAnsi="Times New Roman" w:cs="Times New Roman"/>
        </w:rPr>
        <w:t xml:space="preserve"> problems</w:t>
      </w:r>
      <w:r w:rsidR="005947E8">
        <w:rPr>
          <w:rFonts w:ascii="Times New Roman" w:hAnsi="Times New Roman" w:cs="Times New Roman"/>
        </w:rPr>
        <w:t xml:space="preserve"> as well as s</w:t>
      </w:r>
      <w:r>
        <w:rPr>
          <w:rFonts w:ascii="Times New Roman" w:hAnsi="Times New Roman" w:cs="Times New Roman"/>
        </w:rPr>
        <w:t>uggest</w:t>
      </w:r>
      <w:r w:rsidR="005947E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the management on</w:t>
      </w:r>
      <w:r w:rsidR="000809B1" w:rsidRPr="000809B1">
        <w:rPr>
          <w:rFonts w:ascii="Times New Roman" w:hAnsi="Times New Roman" w:cs="Times New Roman"/>
        </w:rPr>
        <w:t xml:space="preserve"> reward and promotion based on </w:t>
      </w:r>
      <w:r>
        <w:rPr>
          <w:rFonts w:ascii="Times New Roman" w:hAnsi="Times New Roman" w:cs="Times New Roman"/>
        </w:rPr>
        <w:t xml:space="preserve">employee </w:t>
      </w:r>
      <w:r w:rsidR="000809B1" w:rsidRPr="000809B1">
        <w:rPr>
          <w:rFonts w:ascii="Times New Roman" w:hAnsi="Times New Roman" w:cs="Times New Roman"/>
        </w:rPr>
        <w:t>performance</w:t>
      </w:r>
    </w:p>
    <w:p w:rsidR="000809B1" w:rsidRPr="00F6380C" w:rsidRDefault="000809B1" w:rsidP="00F6380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3C21" w:rsidRPr="00F6380C" w:rsidRDefault="00E74FFD" w:rsidP="0099653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32" style="position:absolute;margin-left:-3.15pt;margin-top:16.75pt;width:487.1pt;height:1.9pt;z-index:251665408" o:connectortype="straight" strokecolor="red" strokeweight="3pt">
            <v:shadow type="perspective" color="#585858 [1605]" opacity=".5" offset="1pt" offset2="-1pt"/>
          </v:shape>
        </w:pict>
      </w:r>
      <w:r w:rsidR="00CE3C21" w:rsidRPr="00F6380C">
        <w:rPr>
          <w:rFonts w:ascii="Times New Roman" w:hAnsi="Times New Roman" w:cs="Times New Roman"/>
          <w:b/>
        </w:rPr>
        <w:t xml:space="preserve">AREAS OF EXPERTISE </w:t>
      </w:r>
    </w:p>
    <w:p w:rsidR="00CE3C21" w:rsidRPr="00F6380C" w:rsidRDefault="00CE3C21" w:rsidP="00CE3C21">
      <w:pPr>
        <w:spacing w:after="0" w:line="240" w:lineRule="auto"/>
        <w:rPr>
          <w:rFonts w:ascii="Times New Roman" w:hAnsi="Times New Roman" w:cs="Times New Roman"/>
          <w:b/>
        </w:rPr>
      </w:pPr>
    </w:p>
    <w:p w:rsidR="00585882" w:rsidRDefault="00585882" w:rsidP="002B468B">
      <w:pPr>
        <w:pStyle w:val="Default"/>
        <w:numPr>
          <w:ilvl w:val="0"/>
          <w:numId w:val="1"/>
        </w:numPr>
        <w:spacing w:line="276" w:lineRule="auto"/>
        <w:sectPr w:rsidR="00585882" w:rsidSect="00585882">
          <w:footerReference w:type="default" r:id="rId9"/>
          <w:pgSz w:w="12240" w:h="15840"/>
          <w:pgMar w:top="990" w:right="1170" w:bottom="900" w:left="1440" w:header="720" w:footer="148" w:gutter="0"/>
          <w:cols w:space="720"/>
          <w:docGrid w:linePitch="360"/>
        </w:sectPr>
      </w:pPr>
    </w:p>
    <w:p w:rsidR="00CE133B" w:rsidRPr="00CE133B" w:rsidRDefault="0046296D" w:rsidP="002B468B">
      <w:pPr>
        <w:pStyle w:val="Default"/>
        <w:numPr>
          <w:ilvl w:val="0"/>
          <w:numId w:val="1"/>
        </w:numPr>
        <w:spacing w:line="276" w:lineRule="auto"/>
      </w:pPr>
      <w:r>
        <w:t>Customer care</w:t>
      </w:r>
    </w:p>
    <w:p w:rsidR="00CE133B" w:rsidRPr="00CE133B" w:rsidRDefault="00CE133B" w:rsidP="002B468B">
      <w:pPr>
        <w:pStyle w:val="Default"/>
        <w:numPr>
          <w:ilvl w:val="0"/>
          <w:numId w:val="1"/>
        </w:numPr>
        <w:spacing w:line="276" w:lineRule="auto"/>
      </w:pPr>
      <w:r>
        <w:rPr>
          <w:iCs/>
        </w:rPr>
        <w:t>HR Policy and Procedures</w:t>
      </w:r>
    </w:p>
    <w:p w:rsidR="00CE3C21" w:rsidRPr="00F6380C" w:rsidRDefault="00384711" w:rsidP="002B468B">
      <w:pPr>
        <w:pStyle w:val="Default"/>
        <w:numPr>
          <w:ilvl w:val="0"/>
          <w:numId w:val="1"/>
        </w:numPr>
        <w:spacing w:line="276" w:lineRule="auto"/>
      </w:pPr>
      <w:r w:rsidRPr="00F6380C">
        <w:rPr>
          <w:iCs/>
        </w:rPr>
        <w:t>HR</w:t>
      </w:r>
      <w:r w:rsidR="00CE3C21" w:rsidRPr="00F6380C">
        <w:rPr>
          <w:iCs/>
        </w:rPr>
        <w:t xml:space="preserve"> grievances solving</w:t>
      </w:r>
    </w:p>
    <w:p w:rsidR="00CE3C21" w:rsidRPr="00F6380C" w:rsidRDefault="00384711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 xml:space="preserve">Appraisal </w:t>
      </w:r>
      <w:r w:rsidR="00CE3C21" w:rsidRPr="00F6380C">
        <w:rPr>
          <w:rFonts w:ascii="Times New Roman" w:hAnsi="Times New Roman" w:cs="Times New Roman"/>
          <w:iCs/>
          <w:sz w:val="24"/>
          <w:szCs w:val="24"/>
        </w:rPr>
        <w:t xml:space="preserve">Performance </w:t>
      </w:r>
    </w:p>
    <w:p w:rsidR="00CE3C21" w:rsidRPr="00F6380C" w:rsidRDefault="00CE3C21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>Reward management</w:t>
      </w:r>
    </w:p>
    <w:p w:rsidR="00CE3C21" w:rsidRPr="00F6380C" w:rsidRDefault="00CE3C21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>Training &amp; Development</w:t>
      </w:r>
    </w:p>
    <w:p w:rsidR="00CE3C21" w:rsidRPr="00F6380C" w:rsidRDefault="00CE3C21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>Labour relation</w:t>
      </w:r>
    </w:p>
    <w:p w:rsidR="00384711" w:rsidRPr="00F6380C" w:rsidRDefault="00780D8D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 xml:space="preserve">Monitoring &amp; </w:t>
      </w:r>
      <w:r w:rsidR="00384711" w:rsidRPr="00F6380C">
        <w:rPr>
          <w:rFonts w:ascii="Times New Roman" w:hAnsi="Times New Roman" w:cs="Times New Roman"/>
          <w:iCs/>
          <w:sz w:val="24"/>
          <w:szCs w:val="24"/>
        </w:rPr>
        <w:t>Evaluation</w:t>
      </w:r>
    </w:p>
    <w:p w:rsidR="00780D8D" w:rsidRPr="00F6380C" w:rsidRDefault="00384711" w:rsidP="002B468B">
      <w:pPr>
        <w:pStyle w:val="ListParagraph"/>
        <w:numPr>
          <w:ilvl w:val="0"/>
          <w:numId w:val="1"/>
        </w:numPr>
        <w:tabs>
          <w:tab w:val="left" w:pos="1644"/>
        </w:tabs>
        <w:rPr>
          <w:rFonts w:ascii="Times New Roman" w:hAnsi="Times New Roman" w:cs="Times New Roman"/>
          <w:iCs/>
          <w:sz w:val="24"/>
          <w:szCs w:val="24"/>
        </w:rPr>
      </w:pPr>
      <w:r w:rsidRPr="00F6380C">
        <w:rPr>
          <w:rFonts w:ascii="Times New Roman" w:hAnsi="Times New Roman" w:cs="Times New Roman"/>
          <w:iCs/>
          <w:sz w:val="24"/>
          <w:szCs w:val="24"/>
        </w:rPr>
        <w:t>S</w:t>
      </w:r>
      <w:r w:rsidR="00780D8D" w:rsidRPr="00F6380C">
        <w:rPr>
          <w:rFonts w:ascii="Times New Roman" w:hAnsi="Times New Roman" w:cs="Times New Roman"/>
          <w:iCs/>
          <w:sz w:val="24"/>
          <w:szCs w:val="24"/>
        </w:rPr>
        <w:t>upervision Human resources activities</w:t>
      </w:r>
    </w:p>
    <w:p w:rsidR="00585882" w:rsidRDefault="00585882" w:rsidP="00CE3C21">
      <w:pPr>
        <w:spacing w:after="0" w:line="360" w:lineRule="auto"/>
        <w:rPr>
          <w:rFonts w:ascii="Times New Roman" w:hAnsi="Times New Roman" w:cs="Times New Roman"/>
          <w:b/>
        </w:rPr>
        <w:sectPr w:rsidR="00585882" w:rsidSect="00585882">
          <w:type w:val="continuous"/>
          <w:pgSz w:w="12240" w:h="15840"/>
          <w:pgMar w:top="990" w:right="1170" w:bottom="900" w:left="1260" w:header="720" w:footer="148" w:gutter="0"/>
          <w:cols w:num="3" w:space="90"/>
          <w:docGrid w:linePitch="360"/>
        </w:sectPr>
      </w:pPr>
    </w:p>
    <w:p w:rsidR="00CE3C21" w:rsidRPr="00F6380C" w:rsidRDefault="00CE3C21" w:rsidP="00CE3C21">
      <w:pPr>
        <w:spacing w:after="0" w:line="360" w:lineRule="auto"/>
        <w:rPr>
          <w:rFonts w:ascii="Times New Roman" w:hAnsi="Times New Roman" w:cs="Times New Roman"/>
          <w:b/>
        </w:rPr>
      </w:pPr>
      <w:r w:rsidRPr="00F6380C">
        <w:rPr>
          <w:rFonts w:ascii="Times New Roman" w:hAnsi="Times New Roman" w:cs="Times New Roman"/>
          <w:b/>
        </w:rPr>
        <w:t xml:space="preserve">PERSONAL SKILLS AND </w:t>
      </w:r>
      <w:r w:rsidR="00780D8D" w:rsidRPr="00F6380C">
        <w:rPr>
          <w:rFonts w:ascii="Times New Roman" w:hAnsi="Times New Roman" w:cs="Times New Roman"/>
          <w:b/>
        </w:rPr>
        <w:t xml:space="preserve">KNOWLEDGE </w:t>
      </w:r>
      <w:r w:rsidRPr="00F6380C">
        <w:rPr>
          <w:rFonts w:ascii="Times New Roman" w:hAnsi="Times New Roman" w:cs="Times New Roman"/>
          <w:b/>
        </w:rPr>
        <w:t>COMPITANCES</w:t>
      </w:r>
    </w:p>
    <w:p w:rsidR="00421CD2" w:rsidRDefault="00E74FFD" w:rsidP="00421CD2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-3.15pt;margin-top:.85pt;width:487.1pt;height:1.9pt;z-index:251666432" o:connectortype="straight" strokecolor="red" strokeweight="3pt">
            <v:shadow type="perspective" color="#585858 [1605]" opacity=".5" offset="1pt" offset2="-1pt"/>
          </v:shape>
        </w:pict>
      </w:r>
      <w:r w:rsidR="00780D8D" w:rsidRPr="00F6380C">
        <w:rPr>
          <w:rFonts w:ascii="Times New Roman" w:hAnsi="Times New Roman" w:cs="Times New Roman"/>
          <w:b/>
        </w:rPr>
        <w:t xml:space="preserve">   </w:t>
      </w:r>
    </w:p>
    <w:p w:rsidR="00780D8D" w:rsidRPr="00F6380C" w:rsidRDefault="00780D8D" w:rsidP="00421CD2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</w:rPr>
      </w:pPr>
      <w:r w:rsidRPr="00F6380C">
        <w:rPr>
          <w:rFonts w:ascii="Times New Roman" w:hAnsi="Times New Roman" w:cs="Times New Roman"/>
          <w:b/>
          <w:i/>
          <w:sz w:val="24"/>
          <w:szCs w:val="24"/>
        </w:rPr>
        <w:t>Skills</w:t>
      </w:r>
      <w:r w:rsidR="00F6380C">
        <w:rPr>
          <w:rFonts w:ascii="Times New Roman" w:hAnsi="Times New Roman" w:cs="Times New Roman"/>
          <w:b/>
          <w:i/>
          <w:sz w:val="24"/>
          <w:szCs w:val="24"/>
        </w:rPr>
        <w:t xml:space="preserve"> competencies</w:t>
      </w:r>
    </w:p>
    <w:p w:rsidR="00585882" w:rsidRDefault="00585882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5882" w:rsidSect="00585882">
          <w:type w:val="continuous"/>
          <w:pgSz w:w="12240" w:h="15840"/>
          <w:pgMar w:top="990" w:right="1170" w:bottom="900" w:left="1440" w:header="720" w:footer="148" w:gutter="0"/>
          <w:cols w:space="720"/>
          <w:docGrid w:linePitch="360"/>
        </w:sectPr>
      </w:pPr>
    </w:p>
    <w:p w:rsidR="00780D8D" w:rsidRPr="00F6380C" w:rsidRDefault="00780D8D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80C">
        <w:rPr>
          <w:rFonts w:ascii="Times New Roman" w:hAnsi="Times New Roman" w:cs="Times New Roman"/>
          <w:sz w:val="24"/>
          <w:szCs w:val="24"/>
        </w:rPr>
        <w:t>Good communication</w:t>
      </w:r>
    </w:p>
    <w:p w:rsidR="00780D8D" w:rsidRPr="00F6380C" w:rsidRDefault="00780D8D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80C">
        <w:rPr>
          <w:rFonts w:ascii="Times New Roman" w:hAnsi="Times New Roman" w:cs="Times New Roman"/>
          <w:sz w:val="24"/>
          <w:szCs w:val="24"/>
        </w:rPr>
        <w:t>Planning</w:t>
      </w:r>
    </w:p>
    <w:p w:rsidR="00780D8D" w:rsidRPr="003E1900" w:rsidRDefault="00780D8D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Monitoring &amp; Evaluation</w:t>
      </w:r>
    </w:p>
    <w:p w:rsidR="00780D8D" w:rsidRDefault="00780D8D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Decision making</w:t>
      </w:r>
    </w:p>
    <w:p w:rsidR="00384711" w:rsidRPr="003E1900" w:rsidRDefault="00384711" w:rsidP="002B468B">
      <w:pPr>
        <w:pStyle w:val="ListParagraph"/>
        <w:numPr>
          <w:ilvl w:val="0"/>
          <w:numId w:val="16"/>
        </w:num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Motivation</w:t>
      </w:r>
    </w:p>
    <w:p w:rsidR="00585882" w:rsidRDefault="00585882" w:rsidP="00780D8D">
      <w:pPr>
        <w:tabs>
          <w:tab w:val="left" w:pos="164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585882" w:rsidSect="00585882">
          <w:type w:val="continuous"/>
          <w:pgSz w:w="12240" w:h="15840"/>
          <w:pgMar w:top="990" w:right="1170" w:bottom="900" w:left="1350" w:header="720" w:footer="148" w:gutter="0"/>
          <w:cols w:num="2" w:space="810"/>
          <w:docGrid w:linePitch="360"/>
        </w:sectPr>
      </w:pPr>
    </w:p>
    <w:p w:rsidR="00F6380C" w:rsidRDefault="00F6380C" w:rsidP="00780D8D">
      <w:pPr>
        <w:tabs>
          <w:tab w:val="left" w:pos="164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0D8D" w:rsidRPr="003E1900" w:rsidRDefault="00780D8D" w:rsidP="00780D8D">
      <w:pPr>
        <w:tabs>
          <w:tab w:val="left" w:pos="164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1900">
        <w:rPr>
          <w:rFonts w:ascii="Times New Roman" w:hAnsi="Times New Roman" w:cs="Times New Roman"/>
          <w:b/>
          <w:i/>
          <w:sz w:val="24"/>
          <w:szCs w:val="24"/>
        </w:rPr>
        <w:t>Knowledge competencies</w:t>
      </w:r>
    </w:p>
    <w:p w:rsidR="00780D8D" w:rsidRPr="003E1900" w:rsidRDefault="00780D8D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 xml:space="preserve">A good awareness of current </w:t>
      </w:r>
      <w:r w:rsidR="00391A57" w:rsidRPr="003E1900">
        <w:rPr>
          <w:rFonts w:ascii="Times New Roman" w:hAnsi="Times New Roman" w:cs="Times New Roman"/>
          <w:sz w:val="24"/>
          <w:szCs w:val="24"/>
        </w:rPr>
        <w:t xml:space="preserve">Administration and </w:t>
      </w:r>
      <w:r w:rsidRPr="003E1900">
        <w:rPr>
          <w:rFonts w:ascii="Times New Roman" w:hAnsi="Times New Roman" w:cs="Times New Roman"/>
          <w:sz w:val="24"/>
          <w:szCs w:val="24"/>
        </w:rPr>
        <w:t>HR best practice.</w:t>
      </w:r>
    </w:p>
    <w:p w:rsidR="00780D8D" w:rsidRPr="003E1900" w:rsidRDefault="00780D8D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 xml:space="preserve">Ability to multi-task within working environment. </w:t>
      </w:r>
    </w:p>
    <w:p w:rsidR="00780D8D" w:rsidRPr="003E1900" w:rsidRDefault="00780D8D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Legal knowledge</w:t>
      </w:r>
    </w:p>
    <w:p w:rsidR="00414621" w:rsidRPr="003E1900" w:rsidRDefault="00414621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English language</w:t>
      </w:r>
    </w:p>
    <w:p w:rsidR="00780D8D" w:rsidRPr="003E1900" w:rsidRDefault="00780D8D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Administrative / advisory experience in a Human Resources environment.</w:t>
      </w:r>
    </w:p>
    <w:p w:rsidR="00780D8D" w:rsidRPr="003E1900" w:rsidRDefault="00780D8D" w:rsidP="002B468B">
      <w:pPr>
        <w:pStyle w:val="ListParagraph"/>
        <w:numPr>
          <w:ilvl w:val="0"/>
          <w:numId w:val="17"/>
        </w:numPr>
        <w:tabs>
          <w:tab w:val="left" w:pos="164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Making follow up</w:t>
      </w:r>
    </w:p>
    <w:p w:rsidR="005849AD" w:rsidRPr="003E1900" w:rsidRDefault="005849AD" w:rsidP="005849AD">
      <w:pPr>
        <w:spacing w:after="0"/>
        <w:rPr>
          <w:rFonts w:ascii="Times New Roman" w:hAnsi="Times New Roman" w:cs="Times New Roman"/>
        </w:rPr>
      </w:pPr>
    </w:p>
    <w:p w:rsidR="008A4F36" w:rsidRPr="003E1900" w:rsidRDefault="00E74FFD" w:rsidP="00300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margin-left:1.25pt;margin-top:20.4pt;width:487.1pt;height:1.9pt;z-index:251659264" o:connectortype="straight" strokecolor="red" strokeweight="3pt">
            <v:shadow type="perspective" color="#585858 [1605]" opacity=".5" offset="1pt" offset2="-1pt"/>
          </v:shape>
        </w:pict>
      </w:r>
      <w:r w:rsidR="00356347" w:rsidRPr="003E1900">
        <w:rPr>
          <w:rFonts w:ascii="Times New Roman" w:hAnsi="Times New Roman" w:cs="Times New Roman"/>
          <w:b/>
        </w:rPr>
        <w:t>EDUCATION BACKGROUND</w:t>
      </w:r>
    </w:p>
    <w:p w:rsidR="00384711" w:rsidRPr="000D6E2F" w:rsidRDefault="00384711" w:rsidP="00C422EB">
      <w:pPr>
        <w:spacing w:after="0"/>
        <w:rPr>
          <w:rFonts w:ascii="Times New Roman" w:hAnsi="Times New Roman" w:cs="Times New Roman"/>
          <w:b/>
          <w:i/>
        </w:rPr>
      </w:pPr>
      <w:r w:rsidRPr="000D6E2F">
        <w:rPr>
          <w:rFonts w:ascii="Times New Roman" w:hAnsi="Times New Roman" w:cs="Times New Roman"/>
          <w:b/>
          <w:i/>
        </w:rPr>
        <w:t>Professionalism</w:t>
      </w:r>
      <w:r w:rsidR="000E0042">
        <w:rPr>
          <w:rFonts w:ascii="Times New Roman" w:hAnsi="Times New Roman" w:cs="Times New Roman"/>
          <w:b/>
          <w:i/>
        </w:rPr>
        <w:t xml:space="preserve"> Certification</w:t>
      </w:r>
    </w:p>
    <w:p w:rsidR="00384711" w:rsidRDefault="00384711" w:rsidP="000D6E2F">
      <w:pPr>
        <w:spacing w:after="0" w:line="240" w:lineRule="auto"/>
        <w:rPr>
          <w:rFonts w:ascii="Times New Roman" w:hAnsi="Times New Roman" w:cs="Times New Roman"/>
          <w:b/>
        </w:rPr>
      </w:pPr>
    </w:p>
    <w:p w:rsidR="00C422EB" w:rsidRPr="000D6E2F" w:rsidRDefault="00384711" w:rsidP="00421C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</w:t>
      </w:r>
      <w:r w:rsidR="00C422EB" w:rsidRPr="003E1900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  <w:b/>
        </w:rPr>
        <w:t>:</w:t>
      </w:r>
      <w:r w:rsidR="00C422EB" w:rsidRPr="003E1900">
        <w:rPr>
          <w:rFonts w:ascii="Times New Roman" w:hAnsi="Times New Roman" w:cs="Times New Roman"/>
          <w:b/>
        </w:rPr>
        <w:t xml:space="preserve">     </w:t>
      </w:r>
      <w:r w:rsidR="00C422EB" w:rsidRPr="003E1900">
        <w:rPr>
          <w:rFonts w:ascii="Times New Roman" w:hAnsi="Times New Roman" w:cs="Times New Roman"/>
          <w:b/>
        </w:rPr>
        <w:tab/>
      </w:r>
      <w:r w:rsidRPr="000D6E2F">
        <w:rPr>
          <w:rFonts w:ascii="Times New Roman" w:hAnsi="Times New Roman" w:cs="Times New Roman"/>
        </w:rPr>
        <w:t xml:space="preserve">Certified </w:t>
      </w:r>
      <w:r w:rsidR="00C422EB" w:rsidRPr="000D6E2F">
        <w:rPr>
          <w:rFonts w:ascii="Times New Roman" w:hAnsi="Times New Roman" w:cs="Times New Roman"/>
        </w:rPr>
        <w:t>Human Resources Management Professional (</w:t>
      </w:r>
      <w:r w:rsidRPr="000D6E2F">
        <w:rPr>
          <w:rFonts w:ascii="Times New Roman" w:hAnsi="Times New Roman" w:cs="Times New Roman"/>
        </w:rPr>
        <w:t>C</w:t>
      </w:r>
      <w:r w:rsidR="00C422EB" w:rsidRPr="000D6E2F">
        <w:rPr>
          <w:rFonts w:ascii="Times New Roman" w:hAnsi="Times New Roman" w:cs="Times New Roman"/>
        </w:rPr>
        <w:t>HRMP).</w:t>
      </w:r>
      <w:r w:rsidR="00C422EB" w:rsidRPr="000D6E2F">
        <w:rPr>
          <w:rFonts w:ascii="Times New Roman" w:hAnsi="Times New Roman" w:cs="Times New Roman"/>
          <w:b/>
        </w:rPr>
        <w:t xml:space="preserve"> </w:t>
      </w:r>
    </w:p>
    <w:p w:rsidR="00C422EB" w:rsidRPr="000D6E2F" w:rsidRDefault="003E1900" w:rsidP="00421CD2">
      <w:pPr>
        <w:pStyle w:val="icon1"/>
        <w:spacing w:before="0" w:beforeAutospacing="0" w:after="0" w:afterAutospacing="0" w:line="276" w:lineRule="auto"/>
        <w:rPr>
          <w:color w:val="000000"/>
        </w:rPr>
      </w:pPr>
      <w:r w:rsidRPr="000D6E2F">
        <w:rPr>
          <w:b/>
          <w:color w:val="000000"/>
        </w:rPr>
        <w:t xml:space="preserve"> College:</w:t>
      </w:r>
      <w:r w:rsidRPr="000D6E2F">
        <w:rPr>
          <w:color w:val="000000"/>
        </w:rPr>
        <w:tab/>
      </w:r>
      <w:r w:rsidR="00384711" w:rsidRPr="000D6E2F">
        <w:rPr>
          <w:color w:val="000000"/>
        </w:rPr>
        <w:tab/>
      </w:r>
      <w:r w:rsidR="00C422EB" w:rsidRPr="000D6E2F">
        <w:rPr>
          <w:color w:val="000000"/>
        </w:rPr>
        <w:t>Laurels</w:t>
      </w:r>
      <w:r w:rsidR="00C422EB" w:rsidRPr="00384711">
        <w:rPr>
          <w:i/>
          <w:color w:val="000000"/>
        </w:rPr>
        <w:t xml:space="preserve"> </w:t>
      </w:r>
      <w:r w:rsidR="00384711" w:rsidRPr="000D6E2F">
        <w:rPr>
          <w:color w:val="000000"/>
        </w:rPr>
        <w:t xml:space="preserve">Training </w:t>
      </w:r>
      <w:r w:rsidR="00C422EB" w:rsidRPr="000D6E2F">
        <w:rPr>
          <w:color w:val="000000"/>
        </w:rPr>
        <w:t xml:space="preserve">Institute </w:t>
      </w:r>
      <w:r w:rsidR="00C422EB" w:rsidRPr="000D6E2F">
        <w:t>in Dubai</w:t>
      </w:r>
    </w:p>
    <w:p w:rsidR="000D6E2F" w:rsidRPr="00585882" w:rsidRDefault="00384711" w:rsidP="00421CD2">
      <w:pPr>
        <w:pStyle w:val="ListParagraph"/>
        <w:ind w:left="0"/>
        <w:rPr>
          <w:rFonts w:ascii="Times New Roman" w:hAnsi="Times New Roman" w:cs="Times New Roman"/>
        </w:rPr>
      </w:pPr>
      <w:r w:rsidRPr="00384711">
        <w:rPr>
          <w:rFonts w:ascii="Times New Roman" w:hAnsi="Times New Roman" w:cs="Times New Roman"/>
          <w:b/>
        </w:rPr>
        <w:t xml:space="preserve">Grade: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422EB" w:rsidRPr="00384711">
        <w:rPr>
          <w:rFonts w:ascii="Times New Roman" w:hAnsi="Times New Roman" w:cs="Times New Roman"/>
        </w:rPr>
        <w:t>Excellent</w:t>
      </w:r>
    </w:p>
    <w:p w:rsidR="003E1900" w:rsidRPr="000D6E2F" w:rsidRDefault="000D6E2F" w:rsidP="008A4F36">
      <w:pPr>
        <w:rPr>
          <w:rFonts w:ascii="Times New Roman" w:hAnsi="Times New Roman" w:cs="Times New Roman"/>
          <w:b/>
          <w:i/>
        </w:rPr>
      </w:pPr>
      <w:r w:rsidRPr="000D6E2F">
        <w:rPr>
          <w:rFonts w:ascii="Times New Roman" w:hAnsi="Times New Roman" w:cs="Times New Roman"/>
          <w:b/>
          <w:i/>
        </w:rPr>
        <w:t>Academic</w:t>
      </w:r>
      <w:r w:rsidR="000E0042">
        <w:rPr>
          <w:rFonts w:ascii="Times New Roman" w:hAnsi="Times New Roman" w:cs="Times New Roman"/>
          <w:b/>
          <w:i/>
        </w:rPr>
        <w:t xml:space="preserve"> Certification</w:t>
      </w:r>
    </w:p>
    <w:p w:rsidR="003E1900" w:rsidRDefault="008A4F36" w:rsidP="000D6E2F">
      <w:pPr>
        <w:spacing w:after="0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2012-2014</w:t>
      </w:r>
      <w:r w:rsidR="000D6E2F">
        <w:rPr>
          <w:rFonts w:ascii="Times New Roman" w:hAnsi="Times New Roman" w:cs="Times New Roman"/>
          <w:b/>
        </w:rPr>
        <w:t>:</w:t>
      </w:r>
      <w:r w:rsidRPr="003E1900">
        <w:rPr>
          <w:rFonts w:ascii="Times New Roman" w:hAnsi="Times New Roman" w:cs="Times New Roman"/>
        </w:rPr>
        <w:t xml:space="preserve">  </w:t>
      </w:r>
      <w:r w:rsidRPr="003E1900">
        <w:rPr>
          <w:rFonts w:ascii="Times New Roman" w:hAnsi="Times New Roman" w:cs="Times New Roman"/>
        </w:rPr>
        <w:tab/>
      </w:r>
      <w:r w:rsidR="00097FDC" w:rsidRPr="003E1900">
        <w:rPr>
          <w:rFonts w:ascii="Times New Roman" w:hAnsi="Times New Roman" w:cs="Times New Roman"/>
        </w:rPr>
        <w:t xml:space="preserve">  </w:t>
      </w:r>
      <w:r w:rsidR="009B3BF5" w:rsidRPr="000D6E2F">
        <w:rPr>
          <w:rFonts w:ascii="Times New Roman" w:hAnsi="Times New Roman" w:cs="Times New Roman"/>
        </w:rPr>
        <w:t>M</w:t>
      </w:r>
      <w:r w:rsidR="00384711" w:rsidRPr="000D6E2F">
        <w:rPr>
          <w:rFonts w:ascii="Times New Roman" w:hAnsi="Times New Roman" w:cs="Times New Roman"/>
        </w:rPr>
        <w:t xml:space="preserve">aster of Business Administration in </w:t>
      </w:r>
      <w:r w:rsidR="009B3BF5" w:rsidRPr="000D6E2F">
        <w:rPr>
          <w:rFonts w:ascii="Times New Roman" w:hAnsi="Times New Roman" w:cs="Times New Roman"/>
        </w:rPr>
        <w:t>Human Resource Management</w:t>
      </w:r>
      <w:r w:rsidR="00384711" w:rsidRPr="000D6E2F">
        <w:rPr>
          <w:rFonts w:ascii="Times New Roman" w:hAnsi="Times New Roman" w:cs="Times New Roman"/>
        </w:rPr>
        <w:t xml:space="preserve"> (MBA-HRM)</w:t>
      </w:r>
      <w:r w:rsidR="00C422EB" w:rsidRPr="003E1900">
        <w:rPr>
          <w:rFonts w:ascii="Times New Roman" w:hAnsi="Times New Roman" w:cs="Times New Roman"/>
        </w:rPr>
        <w:t xml:space="preserve">     </w:t>
      </w:r>
      <w:r w:rsidR="00097FDC" w:rsidRPr="003E1900">
        <w:rPr>
          <w:rFonts w:ascii="Times New Roman" w:hAnsi="Times New Roman" w:cs="Times New Roman"/>
        </w:rPr>
        <w:t xml:space="preserve">  </w:t>
      </w:r>
      <w:r w:rsidR="00C422EB" w:rsidRPr="003E1900">
        <w:rPr>
          <w:rFonts w:ascii="Times New Roman" w:hAnsi="Times New Roman" w:cs="Times New Roman"/>
        </w:rPr>
        <w:t xml:space="preserve"> </w:t>
      </w:r>
    </w:p>
    <w:p w:rsidR="008A4F36" w:rsidRPr="003E1900" w:rsidRDefault="003E1900" w:rsidP="000D6E2F">
      <w:pPr>
        <w:spacing w:after="0"/>
        <w:rPr>
          <w:rFonts w:ascii="Times New Roman" w:hAnsi="Times New Roman" w:cs="Times New Roman"/>
        </w:rPr>
      </w:pPr>
      <w:r w:rsidRPr="004A31AF">
        <w:rPr>
          <w:rFonts w:ascii="Times New Roman" w:hAnsi="Times New Roman" w:cs="Times New Roman"/>
          <w:b/>
        </w:rPr>
        <w:t>University:</w:t>
      </w:r>
      <w:r>
        <w:rPr>
          <w:rFonts w:ascii="Times New Roman" w:hAnsi="Times New Roman" w:cs="Times New Roman"/>
        </w:rPr>
        <w:tab/>
      </w:r>
      <w:r w:rsidR="000D6E2F">
        <w:rPr>
          <w:rFonts w:ascii="Times New Roman" w:hAnsi="Times New Roman" w:cs="Times New Roman"/>
        </w:rPr>
        <w:tab/>
      </w:r>
      <w:r w:rsidR="008A4F36" w:rsidRPr="003E1900">
        <w:rPr>
          <w:rFonts w:ascii="Times New Roman" w:hAnsi="Times New Roman" w:cs="Times New Roman"/>
        </w:rPr>
        <w:t>Kampala International University</w:t>
      </w:r>
    </w:p>
    <w:p w:rsidR="008A4F36" w:rsidRPr="003E1900" w:rsidRDefault="000D6E2F" w:rsidP="000D6E2F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0D6E2F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4F36" w:rsidRPr="003E1900">
        <w:rPr>
          <w:rFonts w:ascii="Times New Roman" w:hAnsi="Times New Roman" w:cs="Times New Roman"/>
        </w:rPr>
        <w:t xml:space="preserve">First Class </w:t>
      </w:r>
      <w:r w:rsidR="008A4F36" w:rsidRPr="003E1900">
        <w:rPr>
          <w:rFonts w:ascii="Times New Roman" w:hAnsi="Times New Roman" w:cs="Times New Roman"/>
        </w:rPr>
        <w:tab/>
      </w:r>
      <w:r w:rsidR="00A14415" w:rsidRPr="003E1900">
        <w:rPr>
          <w:rFonts w:ascii="Times New Roman" w:hAnsi="Times New Roman" w:cs="Times New Roman"/>
        </w:rPr>
        <w:t>C</w:t>
      </w:r>
      <w:r w:rsidR="008A4F36" w:rsidRPr="003E1900">
        <w:rPr>
          <w:rFonts w:ascii="Times New Roman" w:hAnsi="Times New Roman" w:cs="Times New Roman"/>
        </w:rPr>
        <w:t>GPA  4.72</w:t>
      </w:r>
      <w:r w:rsidR="00B2229C" w:rsidRPr="003E1900">
        <w:rPr>
          <w:rFonts w:ascii="Times New Roman" w:hAnsi="Times New Roman" w:cs="Times New Roman"/>
        </w:rPr>
        <w:t xml:space="preserve"> (A)</w:t>
      </w:r>
    </w:p>
    <w:p w:rsidR="00421CD2" w:rsidRDefault="00421CD2" w:rsidP="00421CD2">
      <w:pPr>
        <w:spacing w:after="0"/>
        <w:jc w:val="both"/>
        <w:rPr>
          <w:rFonts w:ascii="Times New Roman" w:hAnsi="Times New Roman" w:cs="Times New Roman"/>
          <w:b/>
        </w:rPr>
      </w:pPr>
    </w:p>
    <w:p w:rsidR="008A4F36" w:rsidRPr="003E1900" w:rsidRDefault="008A4F36" w:rsidP="00421CD2">
      <w:pPr>
        <w:spacing w:after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Relevant Modules</w:t>
      </w:r>
    </w:p>
    <w:p w:rsidR="005947E8" w:rsidRDefault="005947E8" w:rsidP="00421CD2">
      <w:pPr>
        <w:spacing w:after="0" w:line="360" w:lineRule="auto"/>
        <w:jc w:val="both"/>
        <w:rPr>
          <w:rFonts w:ascii="Times New Roman" w:hAnsi="Times New Roman" w:cs="Times New Roman"/>
        </w:rPr>
        <w:sectPr w:rsidR="005947E8" w:rsidSect="00585882">
          <w:type w:val="continuous"/>
          <w:pgSz w:w="12240" w:h="15840"/>
          <w:pgMar w:top="990" w:right="1170" w:bottom="900" w:left="1440" w:header="720" w:footer="148" w:gutter="0"/>
          <w:cols w:space="720"/>
          <w:docGrid w:linePitch="360"/>
        </w:sectPr>
      </w:pPr>
    </w:p>
    <w:p w:rsidR="008A4F36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Strategic Management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B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>Management and Organizational Behavior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B+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>Managing Employee Relation</w:t>
      </w:r>
      <w:r w:rsidR="007866D7" w:rsidRPr="003E1900">
        <w:rPr>
          <w:rFonts w:ascii="Times New Roman" w:hAnsi="Times New Roman" w:cs="Times New Roman"/>
        </w:rPr>
        <w:t>s</w:t>
      </w:r>
      <w:r w:rsidRPr="003E1900">
        <w:rPr>
          <w:rFonts w:ascii="Times New Roman" w:hAnsi="Times New Roman" w:cs="Times New Roman"/>
        </w:rPr>
        <w:t xml:space="preserve">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>Employer and Labor Management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Business Ethics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 xml:space="preserve">Industrial Relations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B+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Managing Training and Development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Reward Management 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Strategic Human Resource </w:t>
      </w:r>
      <w:r w:rsidR="007866D7" w:rsidRPr="003E1900">
        <w:rPr>
          <w:rFonts w:ascii="Times New Roman" w:hAnsi="Times New Roman" w:cs="Times New Roman"/>
        </w:rPr>
        <w:t>Management</w:t>
      </w:r>
      <w:r w:rsidRPr="003E1900">
        <w:rPr>
          <w:rFonts w:ascii="Times New Roman" w:hAnsi="Times New Roman" w:cs="Times New Roman"/>
        </w:rPr>
        <w:tab/>
      </w:r>
      <w:r w:rsidR="004A31AF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B+</w:t>
      </w:r>
    </w:p>
    <w:p w:rsidR="00A14415" w:rsidRPr="003E1900" w:rsidRDefault="00A14415" w:rsidP="0042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 xml:space="preserve">Entrepreneurship Management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>A</w:t>
      </w:r>
    </w:p>
    <w:p w:rsidR="005947E8" w:rsidRDefault="005947E8" w:rsidP="00421CD2">
      <w:pPr>
        <w:spacing w:after="0"/>
        <w:jc w:val="both"/>
        <w:rPr>
          <w:rFonts w:ascii="Times New Roman" w:hAnsi="Times New Roman" w:cs="Times New Roman"/>
        </w:rPr>
        <w:sectPr w:rsidR="005947E8" w:rsidSect="005947E8">
          <w:type w:val="continuous"/>
          <w:pgSz w:w="12240" w:h="15840"/>
          <w:pgMar w:top="1170" w:right="1170" w:bottom="900" w:left="1440" w:header="720" w:footer="148" w:gutter="0"/>
          <w:cols w:num="2" w:space="720"/>
          <w:docGrid w:linePitch="360"/>
        </w:sectPr>
      </w:pPr>
    </w:p>
    <w:p w:rsidR="000E0042" w:rsidRPr="003E1900" w:rsidRDefault="000E0042" w:rsidP="00421CD2">
      <w:pPr>
        <w:spacing w:after="0"/>
        <w:jc w:val="both"/>
        <w:rPr>
          <w:rFonts w:ascii="Times New Roman" w:hAnsi="Times New Roman" w:cs="Times New Roman"/>
        </w:rPr>
      </w:pPr>
    </w:p>
    <w:p w:rsidR="00ED56C8" w:rsidRDefault="008A4F36" w:rsidP="000E0042">
      <w:pPr>
        <w:spacing w:after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2005-2009</w:t>
      </w:r>
      <w:r w:rsidRPr="003E1900">
        <w:rPr>
          <w:rFonts w:ascii="Times New Roman" w:hAnsi="Times New Roman" w:cs="Times New Roman"/>
        </w:rPr>
        <w:t xml:space="preserve">    </w:t>
      </w:r>
      <w:r w:rsidR="000E0042">
        <w:rPr>
          <w:rFonts w:ascii="Times New Roman" w:hAnsi="Times New Roman" w:cs="Times New Roman"/>
        </w:rPr>
        <w:tab/>
      </w:r>
      <w:r w:rsidR="000E0042">
        <w:rPr>
          <w:rFonts w:ascii="Times New Roman" w:hAnsi="Times New Roman" w:cs="Times New Roman"/>
        </w:rPr>
        <w:tab/>
      </w:r>
      <w:r w:rsidR="000E0042" w:rsidRPr="000E0042">
        <w:rPr>
          <w:rFonts w:ascii="Times New Roman" w:hAnsi="Times New Roman" w:cs="Times New Roman"/>
        </w:rPr>
        <w:t xml:space="preserve">Bachelor Degree of </w:t>
      </w:r>
      <w:r w:rsidR="001B1673" w:rsidRPr="000E0042">
        <w:rPr>
          <w:rFonts w:ascii="Times New Roman" w:hAnsi="Times New Roman" w:cs="Times New Roman"/>
        </w:rPr>
        <w:t>Law &amp; Shariah</w:t>
      </w:r>
      <w:r w:rsidR="000E0042" w:rsidRPr="000E0042">
        <w:rPr>
          <w:rFonts w:ascii="Times New Roman" w:hAnsi="Times New Roman" w:cs="Times New Roman"/>
        </w:rPr>
        <w:t xml:space="preserve"> (LL B)</w:t>
      </w:r>
      <w:r w:rsidR="001B1673" w:rsidRPr="003E1900">
        <w:rPr>
          <w:rFonts w:ascii="Times New Roman" w:hAnsi="Times New Roman" w:cs="Times New Roman"/>
        </w:rPr>
        <w:tab/>
      </w:r>
    </w:p>
    <w:p w:rsidR="008A4F36" w:rsidRPr="003E1900" w:rsidRDefault="00ED56C8" w:rsidP="000E0042">
      <w:pPr>
        <w:spacing w:after="0"/>
        <w:jc w:val="both"/>
        <w:rPr>
          <w:rFonts w:ascii="Times New Roman" w:hAnsi="Times New Roman" w:cs="Times New Roman"/>
        </w:rPr>
      </w:pPr>
      <w:r w:rsidRPr="00ED56C8">
        <w:rPr>
          <w:rFonts w:ascii="Times New Roman" w:hAnsi="Times New Roman" w:cs="Times New Roman"/>
          <w:b/>
        </w:rPr>
        <w:t>University: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4F36" w:rsidRPr="000E0042">
        <w:rPr>
          <w:rFonts w:ascii="Times New Roman" w:hAnsi="Times New Roman" w:cs="Times New Roman"/>
        </w:rPr>
        <w:t>Zanz</w:t>
      </w:r>
      <w:r w:rsidR="001B1673" w:rsidRPr="000E0042">
        <w:rPr>
          <w:rFonts w:ascii="Times New Roman" w:hAnsi="Times New Roman" w:cs="Times New Roman"/>
        </w:rPr>
        <w:t>ibar University</w:t>
      </w:r>
    </w:p>
    <w:p w:rsidR="001B1673" w:rsidRPr="003E1900" w:rsidRDefault="000E0042" w:rsidP="000E0042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Upper Second Class </w:t>
      </w:r>
      <w:r>
        <w:rPr>
          <w:rFonts w:ascii="Times New Roman" w:hAnsi="Times New Roman" w:cs="Times New Roman"/>
        </w:rPr>
        <w:tab/>
        <w:t xml:space="preserve"> </w:t>
      </w:r>
      <w:r w:rsidR="00574E09" w:rsidRPr="003E1900">
        <w:rPr>
          <w:rFonts w:ascii="Times New Roman" w:hAnsi="Times New Roman" w:cs="Times New Roman"/>
        </w:rPr>
        <w:t>C</w:t>
      </w:r>
      <w:r w:rsidR="001B1673" w:rsidRPr="003E1900">
        <w:rPr>
          <w:rFonts w:ascii="Times New Roman" w:hAnsi="Times New Roman" w:cs="Times New Roman"/>
        </w:rPr>
        <w:t>GPA 3.67 (B</w:t>
      </w:r>
      <w:r w:rsidR="001B1673" w:rsidRPr="003E1900">
        <w:rPr>
          <w:rFonts w:ascii="Times New Roman" w:hAnsi="Times New Roman" w:cs="Times New Roman"/>
          <w:vertAlign w:val="superscript"/>
        </w:rPr>
        <w:t>+</w:t>
      </w:r>
      <w:r w:rsidR="001B1673" w:rsidRPr="003E1900">
        <w:rPr>
          <w:rFonts w:ascii="Times New Roman" w:hAnsi="Times New Roman" w:cs="Times New Roman"/>
        </w:rPr>
        <w:t>)</w:t>
      </w:r>
    </w:p>
    <w:p w:rsidR="001B1673" w:rsidRPr="003E1900" w:rsidRDefault="001B1673" w:rsidP="000E0042">
      <w:pPr>
        <w:pStyle w:val="ListParagraph"/>
        <w:spacing w:after="0"/>
        <w:ind w:left="2520"/>
        <w:jc w:val="both"/>
        <w:rPr>
          <w:rFonts w:ascii="Times New Roman" w:hAnsi="Times New Roman" w:cs="Times New Roman"/>
        </w:rPr>
      </w:pPr>
    </w:p>
    <w:p w:rsidR="004A31AF" w:rsidRPr="004A31AF" w:rsidRDefault="004A31AF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Relevant modules:</w:t>
      </w:r>
    </w:p>
    <w:p w:rsidR="004A31AF" w:rsidRDefault="004A31AF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947E8" w:rsidRDefault="005947E8" w:rsidP="00377191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  <w:sectPr w:rsidR="005947E8" w:rsidSect="005947E8">
          <w:type w:val="continuous"/>
          <w:pgSz w:w="12240" w:h="15840"/>
          <w:pgMar w:top="1170" w:right="1170" w:bottom="900" w:left="1440" w:header="720" w:footer="148" w:gutter="0"/>
          <w:cols w:space="720"/>
          <w:docGrid w:linePitch="360"/>
        </w:sectPr>
      </w:pPr>
    </w:p>
    <w:tbl>
      <w:tblPr>
        <w:tblStyle w:val="MediumList2-Accent1"/>
        <w:tblW w:w="0" w:type="auto"/>
        <w:jc w:val="center"/>
        <w:tblLook w:val="04A0"/>
      </w:tblPr>
      <w:tblGrid>
        <w:gridCol w:w="3404"/>
        <w:gridCol w:w="1267"/>
      </w:tblGrid>
      <w:tr w:rsidR="004A31AF" w:rsidTr="00377191">
        <w:trPr>
          <w:cnfStyle w:val="100000000000"/>
          <w:jc w:val="center"/>
        </w:trPr>
        <w:tc>
          <w:tcPr>
            <w:cnfStyle w:val="0010000001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 xml:space="preserve">Law of Contract I    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1000000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Criminal Law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trHeight w:val="260"/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 xml:space="preserve">Constitutional Law </w:t>
            </w:r>
            <w:r w:rsidRPr="001C3864">
              <w:rPr>
                <w:rFonts w:ascii="Bookman Old Style" w:hAnsi="Bookman Old Style"/>
              </w:rPr>
              <w:tab/>
              <w:t xml:space="preserve">    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Law of Tort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Islamic Law of Contract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Administrative Law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Taxation Law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A</w:t>
            </w:r>
          </w:p>
        </w:tc>
      </w:tr>
      <w:tr w:rsidR="004A31AF" w:rsidTr="00377191">
        <w:trPr>
          <w:cnfStyle w:val="000000100000"/>
          <w:trHeight w:val="242"/>
          <w:jc w:val="center"/>
        </w:trPr>
        <w:tc>
          <w:tcPr>
            <w:cnfStyle w:val="001000000000"/>
            <w:tcW w:w="5148" w:type="dxa"/>
          </w:tcPr>
          <w:p w:rsidR="004A31AF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 xml:space="preserve">Islamic Criminal Law       </w:t>
            </w:r>
            <w:r>
              <w:rPr>
                <w:rFonts w:ascii="Bookman Old Style" w:hAnsi="Bookman Old Style"/>
              </w:rPr>
              <w:t xml:space="preserve">        </w:t>
            </w:r>
            <w:r w:rsidRPr="001C386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070" w:type="dxa"/>
          </w:tcPr>
          <w:p w:rsidR="004A31AF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 xml:space="preserve">Law of Jurisprudence       </w:t>
            </w:r>
            <w:r>
              <w:rPr>
                <w:rFonts w:ascii="Bookman Old Style" w:hAnsi="Bookman Old Style"/>
              </w:rPr>
              <w:t xml:space="preserve">        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Environmental Law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Company</w:t>
            </w:r>
            <w:r>
              <w:rPr>
                <w:rFonts w:ascii="Bookman Old Style" w:hAnsi="Bookman Old Style"/>
              </w:rPr>
              <w:t xml:space="preserve"> law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A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 xml:space="preserve">International Organization </w:t>
            </w:r>
            <w:r>
              <w:rPr>
                <w:rFonts w:ascii="Bookman Old Style" w:hAnsi="Bookman Old Style"/>
              </w:rPr>
              <w:t xml:space="preserve">       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B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Islamic Constitutional Law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B+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Civil Procedure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B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Labor Law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  <w:b/>
              </w:rPr>
            </w:pPr>
            <w:r w:rsidRPr="001C3864">
              <w:rPr>
                <w:rFonts w:ascii="Bookman Old Style" w:hAnsi="Bookman Old Style"/>
                <w:b/>
              </w:rPr>
              <w:t>A</w:t>
            </w:r>
          </w:p>
        </w:tc>
      </w:tr>
      <w:tr w:rsidR="004A31AF" w:rsidTr="00377191">
        <w:trPr>
          <w:cnfStyle w:val="000000100000"/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C3864">
              <w:rPr>
                <w:rFonts w:ascii="Bookman Old Style" w:hAnsi="Bookman Old Style"/>
              </w:rPr>
              <w:t>Islamic Law</w:t>
            </w:r>
            <w:r>
              <w:rPr>
                <w:rFonts w:ascii="Bookman Old Style" w:hAnsi="Bookman Old Style"/>
              </w:rPr>
              <w:t xml:space="preserve"> of Jurisprudence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1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4A31AF" w:rsidTr="00377191">
        <w:trPr>
          <w:jc w:val="center"/>
        </w:trPr>
        <w:tc>
          <w:tcPr>
            <w:cnfStyle w:val="001000000000"/>
            <w:tcW w:w="5148" w:type="dxa"/>
          </w:tcPr>
          <w:p w:rsidR="004A31AF" w:rsidRPr="001C3864" w:rsidRDefault="004A31AF" w:rsidP="0037719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Islamic law of procedure</w:t>
            </w:r>
          </w:p>
        </w:tc>
        <w:tc>
          <w:tcPr>
            <w:tcW w:w="2070" w:type="dxa"/>
          </w:tcPr>
          <w:p w:rsidR="004A31AF" w:rsidRPr="001C3864" w:rsidRDefault="004A31AF" w:rsidP="00377191">
            <w:pPr>
              <w:pStyle w:val="ListParagraph"/>
              <w:ind w:left="0"/>
              <w:cnfStyle w:val="0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</w:tr>
    </w:tbl>
    <w:p w:rsidR="004A31AF" w:rsidRDefault="004A31AF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  <w:sectPr w:rsidR="004A31AF" w:rsidSect="005947E8">
          <w:type w:val="continuous"/>
          <w:pgSz w:w="12240" w:h="15840"/>
          <w:pgMar w:top="1170" w:right="1170" w:bottom="900" w:left="1440" w:header="720" w:footer="148" w:gutter="0"/>
          <w:cols w:num="2" w:space="720"/>
          <w:docGrid w:linePitch="360"/>
        </w:sectPr>
      </w:pPr>
    </w:p>
    <w:p w:rsidR="00574E09" w:rsidRPr="003E1900" w:rsidRDefault="00574E09" w:rsidP="001B1673">
      <w:pPr>
        <w:pStyle w:val="ListParagraph"/>
        <w:ind w:left="0"/>
        <w:jc w:val="both"/>
        <w:rPr>
          <w:rFonts w:ascii="Times New Roman" w:hAnsi="Times New Roman" w:cs="Times New Roman"/>
        </w:rPr>
        <w:sectPr w:rsidR="00574E09" w:rsidRPr="003E1900" w:rsidSect="004A31AF">
          <w:type w:val="continuous"/>
          <w:pgSz w:w="12240" w:h="15840"/>
          <w:pgMar w:top="1170" w:right="1170" w:bottom="900" w:left="1440" w:header="720" w:footer="148" w:gutter="0"/>
          <w:cols w:space="720"/>
          <w:docGrid w:linePitch="360"/>
        </w:sectPr>
      </w:pPr>
    </w:p>
    <w:p w:rsidR="00025DA0" w:rsidRPr="003E1900" w:rsidRDefault="00025DA0" w:rsidP="001B1673">
      <w:pPr>
        <w:pStyle w:val="ListParagraph"/>
        <w:ind w:left="0"/>
        <w:jc w:val="both"/>
        <w:rPr>
          <w:rFonts w:ascii="Times New Roman" w:hAnsi="Times New Roman" w:cs="Times New Roman"/>
        </w:rPr>
        <w:sectPr w:rsidR="00025DA0" w:rsidRPr="003E1900" w:rsidSect="004A31AF">
          <w:type w:val="continuous"/>
          <w:pgSz w:w="12240" w:h="15840"/>
          <w:pgMar w:top="1350" w:right="1170" w:bottom="1440" w:left="1440" w:header="720" w:footer="720" w:gutter="0"/>
          <w:cols w:space="720"/>
          <w:docGrid w:linePitch="360"/>
        </w:sectPr>
      </w:pPr>
    </w:p>
    <w:p w:rsidR="000E0042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2002-2</w:t>
      </w:r>
      <w:r w:rsidR="00574E09" w:rsidRPr="003E1900">
        <w:rPr>
          <w:rFonts w:ascii="Times New Roman" w:hAnsi="Times New Roman" w:cs="Times New Roman"/>
          <w:b/>
        </w:rPr>
        <w:t>004</w:t>
      </w:r>
      <w:r w:rsidR="00574E09" w:rsidRPr="003E1900">
        <w:rPr>
          <w:rFonts w:ascii="Times New Roman" w:hAnsi="Times New Roman" w:cs="Times New Roman"/>
        </w:rPr>
        <w:t xml:space="preserve">   </w:t>
      </w:r>
      <w:r w:rsidR="00574E09" w:rsidRPr="003E1900">
        <w:rPr>
          <w:rFonts w:ascii="Times New Roman" w:hAnsi="Times New Roman" w:cs="Times New Roman"/>
        </w:rPr>
        <w:tab/>
      </w:r>
      <w:r w:rsidR="00574E09" w:rsidRPr="003E1900">
        <w:rPr>
          <w:rFonts w:ascii="Times New Roman" w:hAnsi="Times New Roman" w:cs="Times New Roman"/>
        </w:rPr>
        <w:tab/>
      </w:r>
      <w:r w:rsidR="00B2229C" w:rsidRPr="000E0042">
        <w:rPr>
          <w:rFonts w:ascii="Times New Roman" w:hAnsi="Times New Roman" w:cs="Times New Roman"/>
        </w:rPr>
        <w:t>Advanced Level</w:t>
      </w:r>
      <w:r w:rsidR="00B2229C" w:rsidRPr="003E1900">
        <w:rPr>
          <w:rFonts w:ascii="Times New Roman" w:hAnsi="Times New Roman" w:cs="Times New Roman"/>
        </w:rPr>
        <w:t xml:space="preserve"> </w:t>
      </w:r>
      <w:r w:rsidR="000E0042">
        <w:rPr>
          <w:rFonts w:ascii="Times New Roman" w:hAnsi="Times New Roman" w:cs="Times New Roman"/>
        </w:rPr>
        <w:t>(A-level)</w:t>
      </w:r>
      <w:r w:rsidR="00B2229C" w:rsidRPr="003E1900">
        <w:rPr>
          <w:rFonts w:ascii="Times New Roman" w:hAnsi="Times New Roman" w:cs="Times New Roman"/>
        </w:rPr>
        <w:tab/>
      </w:r>
      <w:r w:rsidR="00B2229C" w:rsidRPr="003E1900">
        <w:rPr>
          <w:rFonts w:ascii="Times New Roman" w:hAnsi="Times New Roman" w:cs="Times New Roman"/>
        </w:rPr>
        <w:tab/>
      </w:r>
      <w:r w:rsidR="00B2229C" w:rsidRPr="003E1900">
        <w:rPr>
          <w:rFonts w:ascii="Times New Roman" w:hAnsi="Times New Roman" w:cs="Times New Roman"/>
        </w:rPr>
        <w:tab/>
      </w:r>
    </w:p>
    <w:p w:rsidR="001B1673" w:rsidRPr="003E1900" w:rsidRDefault="000E0042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>High School: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E09" w:rsidRPr="000E0042">
        <w:rPr>
          <w:rFonts w:ascii="Times New Roman" w:hAnsi="Times New Roman" w:cs="Times New Roman"/>
        </w:rPr>
        <w:t>Ben-B</w:t>
      </w:r>
      <w:r w:rsidR="001B1673" w:rsidRPr="000E0042">
        <w:rPr>
          <w:rFonts w:ascii="Times New Roman" w:hAnsi="Times New Roman" w:cs="Times New Roman"/>
        </w:rPr>
        <w:t>ella Secondary School</w:t>
      </w:r>
      <w:r w:rsidRPr="000E0042">
        <w:rPr>
          <w:rFonts w:ascii="Times New Roman" w:hAnsi="Times New Roman" w:cs="Times New Roman"/>
        </w:rPr>
        <w:t>; Zanzibar</w:t>
      </w:r>
    </w:p>
    <w:p w:rsidR="001B1673" w:rsidRPr="003E1900" w:rsidRDefault="000E0042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673" w:rsidRPr="003E1900">
        <w:rPr>
          <w:rFonts w:ascii="Times New Roman" w:hAnsi="Times New Roman" w:cs="Times New Roman"/>
        </w:rPr>
        <w:t>Division II</w:t>
      </w:r>
    </w:p>
    <w:p w:rsidR="001B1673" w:rsidRPr="003E1900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Relevant modules</w:t>
      </w:r>
      <w:r w:rsidR="00574E09" w:rsidRPr="003E1900">
        <w:rPr>
          <w:rFonts w:ascii="Times New Roman" w:hAnsi="Times New Roman" w:cs="Times New Roman"/>
          <w:b/>
        </w:rPr>
        <w:t xml:space="preserve">       </w:t>
      </w:r>
    </w:p>
    <w:p w:rsidR="001B1673" w:rsidRPr="003E1900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>Geography</w:t>
      </w:r>
      <w:r w:rsidR="00574E09" w:rsidRPr="003E1900">
        <w:rPr>
          <w:rFonts w:ascii="Times New Roman" w:hAnsi="Times New Roman" w:cs="Times New Roman"/>
        </w:rPr>
        <w:t xml:space="preserve"> </w:t>
      </w:r>
      <w:r w:rsidR="00574E09" w:rsidRPr="003E1900">
        <w:rPr>
          <w:rFonts w:ascii="Times New Roman" w:hAnsi="Times New Roman" w:cs="Times New Roman"/>
        </w:rPr>
        <w:tab/>
      </w:r>
      <w:r w:rsidR="00574E09" w:rsidRPr="003E1900">
        <w:rPr>
          <w:rFonts w:ascii="Times New Roman" w:hAnsi="Times New Roman" w:cs="Times New Roman"/>
        </w:rPr>
        <w:tab/>
      </w:r>
      <w:r w:rsidR="00574E09" w:rsidRPr="003E1900">
        <w:rPr>
          <w:rFonts w:ascii="Times New Roman" w:hAnsi="Times New Roman" w:cs="Times New Roman"/>
        </w:rPr>
        <w:tab/>
        <w:t xml:space="preserve"> </w:t>
      </w:r>
      <w:r w:rsidR="00574E09" w:rsidRPr="003E1900">
        <w:rPr>
          <w:rFonts w:ascii="Times New Roman" w:hAnsi="Times New Roman" w:cs="Times New Roman"/>
          <w:b/>
        </w:rPr>
        <w:t>S</w:t>
      </w:r>
      <w:r w:rsidR="000E0042">
        <w:rPr>
          <w:rFonts w:ascii="Times New Roman" w:hAnsi="Times New Roman" w:cs="Times New Roman"/>
          <w:b/>
        </w:rPr>
        <w:t xml:space="preserve">   PASS</w:t>
      </w:r>
    </w:p>
    <w:p w:rsidR="001B1673" w:rsidRPr="003E1900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>Swahili Language</w:t>
      </w:r>
      <w:r w:rsidR="00574E09" w:rsidRPr="003E1900">
        <w:rPr>
          <w:rFonts w:ascii="Times New Roman" w:hAnsi="Times New Roman" w:cs="Times New Roman"/>
        </w:rPr>
        <w:tab/>
      </w:r>
      <w:r w:rsidR="00574E09" w:rsidRPr="003E1900">
        <w:rPr>
          <w:rFonts w:ascii="Times New Roman" w:hAnsi="Times New Roman" w:cs="Times New Roman"/>
        </w:rPr>
        <w:tab/>
        <w:t xml:space="preserve"> </w:t>
      </w:r>
      <w:r w:rsidR="00574E09" w:rsidRPr="003E1900">
        <w:rPr>
          <w:rFonts w:ascii="Times New Roman" w:hAnsi="Times New Roman" w:cs="Times New Roman"/>
          <w:b/>
        </w:rPr>
        <w:t>C</w:t>
      </w:r>
      <w:r w:rsidR="000E0042">
        <w:rPr>
          <w:rFonts w:ascii="Times New Roman" w:hAnsi="Times New Roman" w:cs="Times New Roman"/>
          <w:b/>
        </w:rPr>
        <w:t xml:space="preserve">  PASS</w:t>
      </w:r>
    </w:p>
    <w:p w:rsidR="001B1673" w:rsidRPr="003E1900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>Islamic Knowledge</w:t>
      </w:r>
      <w:r w:rsidR="00574E09" w:rsidRPr="003E1900">
        <w:rPr>
          <w:rFonts w:ascii="Times New Roman" w:hAnsi="Times New Roman" w:cs="Times New Roman"/>
        </w:rPr>
        <w:t xml:space="preserve"> </w:t>
      </w:r>
      <w:r w:rsidR="00574E09" w:rsidRPr="003E1900">
        <w:rPr>
          <w:rFonts w:ascii="Times New Roman" w:hAnsi="Times New Roman" w:cs="Times New Roman"/>
        </w:rPr>
        <w:tab/>
      </w:r>
      <w:r w:rsidR="00574E09" w:rsidRPr="003E1900">
        <w:rPr>
          <w:rFonts w:ascii="Times New Roman" w:hAnsi="Times New Roman" w:cs="Times New Roman"/>
        </w:rPr>
        <w:tab/>
        <w:t xml:space="preserve"> </w:t>
      </w:r>
      <w:r w:rsidR="00574E09" w:rsidRPr="003E1900">
        <w:rPr>
          <w:rFonts w:ascii="Times New Roman" w:hAnsi="Times New Roman" w:cs="Times New Roman"/>
          <w:b/>
        </w:rPr>
        <w:t>B</w:t>
      </w:r>
      <w:r w:rsidR="000E0042">
        <w:rPr>
          <w:rFonts w:ascii="Times New Roman" w:hAnsi="Times New Roman" w:cs="Times New Roman"/>
          <w:b/>
        </w:rPr>
        <w:t xml:space="preserve">  PASS</w:t>
      </w:r>
    </w:p>
    <w:p w:rsidR="001C3AAC" w:rsidRPr="003E1900" w:rsidRDefault="001C3AAC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Development Studies </w:t>
      </w:r>
      <w:r w:rsidRPr="003E1900">
        <w:rPr>
          <w:rFonts w:ascii="Times New Roman" w:hAnsi="Times New Roman" w:cs="Times New Roman"/>
        </w:rPr>
        <w:tab/>
        <w:t xml:space="preserve"> </w:t>
      </w:r>
      <w:r w:rsidR="004A31AF">
        <w:rPr>
          <w:rFonts w:ascii="Times New Roman" w:hAnsi="Times New Roman" w:cs="Times New Roman"/>
        </w:rPr>
        <w:tab/>
        <w:t xml:space="preserve"> </w:t>
      </w:r>
      <w:r w:rsidRPr="003E1900">
        <w:rPr>
          <w:rFonts w:ascii="Times New Roman" w:hAnsi="Times New Roman" w:cs="Times New Roman"/>
          <w:b/>
        </w:rPr>
        <w:t>S</w:t>
      </w:r>
      <w:r w:rsidR="000E0042">
        <w:rPr>
          <w:rFonts w:ascii="Times New Roman" w:hAnsi="Times New Roman" w:cs="Times New Roman"/>
          <w:b/>
        </w:rPr>
        <w:t xml:space="preserve">  PASS</w:t>
      </w:r>
    </w:p>
    <w:p w:rsidR="001B1673" w:rsidRPr="003E1900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E0042" w:rsidRDefault="001B1673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2000-2001</w:t>
      </w:r>
      <w:r w:rsidR="00B2229C" w:rsidRPr="003E1900">
        <w:rPr>
          <w:rFonts w:ascii="Times New Roman" w:hAnsi="Times New Roman" w:cs="Times New Roman"/>
          <w:b/>
        </w:rPr>
        <w:tab/>
      </w:r>
      <w:r w:rsidR="00B2229C" w:rsidRPr="003E1900">
        <w:rPr>
          <w:rFonts w:ascii="Times New Roman" w:hAnsi="Times New Roman" w:cs="Times New Roman"/>
          <w:b/>
        </w:rPr>
        <w:tab/>
      </w:r>
      <w:r w:rsidRPr="003E1900">
        <w:rPr>
          <w:rFonts w:ascii="Times New Roman" w:hAnsi="Times New Roman" w:cs="Times New Roman"/>
        </w:rPr>
        <w:t xml:space="preserve"> </w:t>
      </w:r>
      <w:r w:rsidR="00B2229C" w:rsidRPr="003E1900">
        <w:rPr>
          <w:rFonts w:ascii="Times New Roman" w:hAnsi="Times New Roman" w:cs="Times New Roman"/>
        </w:rPr>
        <w:tab/>
      </w:r>
      <w:r w:rsidR="000E0042" w:rsidRPr="000E0042">
        <w:rPr>
          <w:rFonts w:ascii="Times New Roman" w:hAnsi="Times New Roman" w:cs="Times New Roman"/>
        </w:rPr>
        <w:t xml:space="preserve">Ordinary </w:t>
      </w:r>
      <w:r w:rsidRPr="000E0042">
        <w:rPr>
          <w:rFonts w:ascii="Times New Roman" w:hAnsi="Times New Roman" w:cs="Times New Roman"/>
        </w:rPr>
        <w:t>Level</w:t>
      </w:r>
      <w:r w:rsidRPr="003E1900">
        <w:rPr>
          <w:rFonts w:ascii="Times New Roman" w:hAnsi="Times New Roman" w:cs="Times New Roman"/>
        </w:rPr>
        <w:t xml:space="preserve"> </w:t>
      </w:r>
      <w:r w:rsidR="000E0042">
        <w:rPr>
          <w:rFonts w:ascii="Times New Roman" w:hAnsi="Times New Roman" w:cs="Times New Roman"/>
        </w:rPr>
        <w:t>(O-level)</w:t>
      </w:r>
      <w:r w:rsidR="00B2229C" w:rsidRPr="003E1900">
        <w:rPr>
          <w:rFonts w:ascii="Times New Roman" w:hAnsi="Times New Roman" w:cs="Times New Roman"/>
        </w:rPr>
        <w:tab/>
      </w:r>
      <w:r w:rsidR="00B2229C" w:rsidRPr="003E1900">
        <w:rPr>
          <w:rFonts w:ascii="Times New Roman" w:hAnsi="Times New Roman" w:cs="Times New Roman"/>
        </w:rPr>
        <w:tab/>
      </w:r>
      <w:r w:rsidR="00B2229C" w:rsidRPr="003E1900">
        <w:rPr>
          <w:rFonts w:ascii="Times New Roman" w:hAnsi="Times New Roman" w:cs="Times New Roman"/>
        </w:rPr>
        <w:tab/>
      </w:r>
    </w:p>
    <w:p w:rsidR="001B1673" w:rsidRDefault="000E0042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>Secondary School: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673" w:rsidRPr="003E1900">
        <w:rPr>
          <w:rFonts w:ascii="Times New Roman" w:hAnsi="Times New Roman" w:cs="Times New Roman"/>
        </w:rPr>
        <w:t>Haile</w:t>
      </w:r>
      <w:r w:rsidR="00574E09" w:rsidRPr="003E1900">
        <w:rPr>
          <w:rFonts w:ascii="Times New Roman" w:hAnsi="Times New Roman" w:cs="Times New Roman"/>
        </w:rPr>
        <w:t>-S</w:t>
      </w:r>
      <w:r w:rsidR="001C3864" w:rsidRPr="003E1900">
        <w:rPr>
          <w:rFonts w:ascii="Times New Roman" w:hAnsi="Times New Roman" w:cs="Times New Roman"/>
        </w:rPr>
        <w:t xml:space="preserve">elassie </w:t>
      </w:r>
      <w:r w:rsidR="001B1673" w:rsidRPr="003E1900">
        <w:rPr>
          <w:rFonts w:ascii="Times New Roman" w:hAnsi="Times New Roman" w:cs="Times New Roman"/>
        </w:rPr>
        <w:t>Secondary School</w:t>
      </w:r>
      <w:r>
        <w:rPr>
          <w:rFonts w:ascii="Times New Roman" w:hAnsi="Times New Roman" w:cs="Times New Roman"/>
        </w:rPr>
        <w:t>; Zanzibar</w:t>
      </w:r>
    </w:p>
    <w:p w:rsidR="001B1673" w:rsidRPr="003E1900" w:rsidRDefault="000E0042" w:rsidP="000E0042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6347" w:rsidRPr="003E1900">
        <w:rPr>
          <w:rFonts w:ascii="Times New Roman" w:hAnsi="Times New Roman" w:cs="Times New Roman"/>
        </w:rPr>
        <w:t>Division III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Relevant modules</w:t>
      </w:r>
    </w:p>
    <w:p w:rsidR="00356347" w:rsidRPr="003E1900" w:rsidRDefault="00B2229C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>English language</w:t>
      </w:r>
      <w:r w:rsidR="00356347" w:rsidRPr="003E1900">
        <w:rPr>
          <w:rFonts w:ascii="Times New Roman" w:hAnsi="Times New Roman" w:cs="Times New Roman"/>
        </w:rPr>
        <w:tab/>
      </w:r>
      <w:r w:rsidR="00356347" w:rsidRPr="003E1900">
        <w:rPr>
          <w:rFonts w:ascii="Times New Roman" w:hAnsi="Times New Roman" w:cs="Times New Roman"/>
        </w:rPr>
        <w:tab/>
        <w:t xml:space="preserve"> </w:t>
      </w:r>
      <w:r w:rsidR="00356347" w:rsidRPr="003E1900">
        <w:rPr>
          <w:rFonts w:ascii="Times New Roman" w:hAnsi="Times New Roman" w:cs="Times New Roman"/>
          <w:b/>
        </w:rPr>
        <w:t>D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>Geography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  <w:t xml:space="preserve"> </w:t>
      </w:r>
      <w:r w:rsidRPr="003E1900">
        <w:rPr>
          <w:rFonts w:ascii="Times New Roman" w:hAnsi="Times New Roman" w:cs="Times New Roman"/>
          <w:b/>
        </w:rPr>
        <w:t>D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>Islamic knowledge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  <w:b/>
        </w:rPr>
        <w:t xml:space="preserve"> C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>Swahili knowledge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  <w:t xml:space="preserve"> </w:t>
      </w:r>
      <w:r w:rsidRPr="003E1900">
        <w:rPr>
          <w:rFonts w:ascii="Times New Roman" w:hAnsi="Times New Roman" w:cs="Times New Roman"/>
          <w:b/>
        </w:rPr>
        <w:t>B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Civics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  <w:t xml:space="preserve"> </w:t>
      </w:r>
      <w:r w:rsidRPr="003E1900">
        <w:rPr>
          <w:rFonts w:ascii="Times New Roman" w:hAnsi="Times New Roman" w:cs="Times New Roman"/>
          <w:b/>
        </w:rPr>
        <w:t>D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</w:rPr>
        <w:t xml:space="preserve">Arabic knowledge   </w:t>
      </w:r>
      <w:r w:rsidRPr="003E1900"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ab/>
        <w:t xml:space="preserve"> </w:t>
      </w:r>
      <w:r w:rsidRPr="003E1900">
        <w:rPr>
          <w:rFonts w:ascii="Times New Roman" w:hAnsi="Times New Roman" w:cs="Times New Roman"/>
          <w:b/>
        </w:rPr>
        <w:t>C    PASS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56347" w:rsidRPr="003E1900" w:rsidRDefault="00E74FFD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-4.9pt;margin-top:17.15pt;width:487.1pt;height:1.9pt;z-index:251660288" o:connectortype="straight" strokecolor="red" strokeweight="3pt">
            <v:shadow type="perspective" color="#585858 [1605]" opacity=".5" offset="1pt" offset2="-1pt"/>
          </v:shape>
        </w:pict>
      </w:r>
      <w:r w:rsidR="00AC0972">
        <w:rPr>
          <w:rFonts w:ascii="Times New Roman" w:hAnsi="Times New Roman" w:cs="Times New Roman"/>
          <w:b/>
          <w:noProof/>
        </w:rPr>
        <w:t>CAREER HISTORY</w:t>
      </w:r>
    </w:p>
    <w:p w:rsidR="00356347" w:rsidRPr="003E1900" w:rsidRDefault="00356347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0E0042" w:rsidRDefault="00025DA0" w:rsidP="000E004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2013</w:t>
      </w:r>
      <w:r w:rsidR="00356347" w:rsidRPr="003E1900">
        <w:rPr>
          <w:rFonts w:ascii="Times New Roman" w:hAnsi="Times New Roman" w:cs="Times New Roman"/>
          <w:b/>
        </w:rPr>
        <w:t xml:space="preserve">- </w:t>
      </w:r>
      <w:r w:rsidR="009B2C20">
        <w:rPr>
          <w:rFonts w:ascii="Times New Roman" w:hAnsi="Times New Roman" w:cs="Times New Roman"/>
          <w:b/>
        </w:rPr>
        <w:t>2017</w:t>
      </w:r>
      <w:r w:rsidR="002A7FA0" w:rsidRPr="003E1900">
        <w:rPr>
          <w:rFonts w:ascii="Times New Roman" w:hAnsi="Times New Roman" w:cs="Times New Roman"/>
          <w:b/>
        </w:rPr>
        <w:t>:</w:t>
      </w:r>
      <w:r w:rsidR="00C422EB" w:rsidRPr="003E1900">
        <w:rPr>
          <w:rFonts w:ascii="Times New Roman" w:hAnsi="Times New Roman" w:cs="Times New Roman"/>
        </w:rPr>
        <w:t xml:space="preserve"> </w:t>
      </w:r>
      <w:r w:rsidR="00C422EB" w:rsidRPr="003E1900">
        <w:rPr>
          <w:rFonts w:ascii="Times New Roman" w:hAnsi="Times New Roman" w:cs="Times New Roman"/>
        </w:rPr>
        <w:tab/>
      </w:r>
      <w:r w:rsidR="00F6380C">
        <w:rPr>
          <w:rFonts w:ascii="Times New Roman" w:hAnsi="Times New Roman" w:cs="Times New Roman"/>
        </w:rPr>
        <w:tab/>
      </w:r>
      <w:r w:rsidR="004F0AF5" w:rsidRPr="000E0042">
        <w:rPr>
          <w:rFonts w:ascii="Times New Roman" w:hAnsi="Times New Roman" w:cs="Times New Roman"/>
        </w:rPr>
        <w:t xml:space="preserve">HR </w:t>
      </w:r>
      <w:r w:rsidR="00C422EB" w:rsidRPr="000E0042">
        <w:rPr>
          <w:rFonts w:ascii="Times New Roman" w:hAnsi="Times New Roman" w:cs="Times New Roman"/>
        </w:rPr>
        <w:t>Administrative</w:t>
      </w:r>
      <w:r w:rsidR="00F6380C">
        <w:rPr>
          <w:rFonts w:ascii="Times New Roman" w:hAnsi="Times New Roman" w:cs="Times New Roman"/>
        </w:rPr>
        <w:t xml:space="preserve"> O</w:t>
      </w:r>
      <w:r w:rsidR="007061FB" w:rsidRPr="000E0042">
        <w:rPr>
          <w:rFonts w:ascii="Times New Roman" w:hAnsi="Times New Roman" w:cs="Times New Roman"/>
        </w:rPr>
        <w:t>fficer</w:t>
      </w:r>
      <w:r w:rsidR="00C422EB" w:rsidRPr="003E1900">
        <w:rPr>
          <w:rFonts w:ascii="Times New Roman" w:hAnsi="Times New Roman" w:cs="Times New Roman"/>
        </w:rPr>
        <w:t xml:space="preserve">  </w:t>
      </w:r>
    </w:p>
    <w:p w:rsidR="00356347" w:rsidRPr="003E1900" w:rsidRDefault="000E0042" w:rsidP="000E004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E0042">
        <w:rPr>
          <w:rFonts w:ascii="Times New Roman" w:hAnsi="Times New Roman" w:cs="Times New Roman"/>
          <w:b/>
        </w:rPr>
        <w:t xml:space="preserve">Company </w:t>
      </w:r>
      <w:r>
        <w:rPr>
          <w:rFonts w:ascii="Times New Roman" w:hAnsi="Times New Roman" w:cs="Times New Roman"/>
          <w:b/>
        </w:rPr>
        <w:t>N</w:t>
      </w:r>
      <w:r w:rsidRPr="000E0042">
        <w:rPr>
          <w:rFonts w:ascii="Times New Roman" w:hAnsi="Times New Roman" w:cs="Times New Roman"/>
          <w:b/>
        </w:rPr>
        <w:t>ame:</w:t>
      </w:r>
      <w:r>
        <w:rPr>
          <w:rFonts w:ascii="Times New Roman" w:hAnsi="Times New Roman" w:cs="Times New Roman"/>
        </w:rPr>
        <w:tab/>
      </w:r>
      <w:r w:rsidR="002A7FA0" w:rsidRPr="003E1900">
        <w:rPr>
          <w:rFonts w:ascii="Times New Roman" w:hAnsi="Times New Roman" w:cs="Times New Roman"/>
        </w:rPr>
        <w:t>Zanzibar Institute of Tourism Development</w:t>
      </w:r>
    </w:p>
    <w:p w:rsidR="00216ADF" w:rsidRPr="00FB115E" w:rsidRDefault="00FB115E" w:rsidP="00FB11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15E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3559E2">
        <w:rPr>
          <w:rFonts w:ascii="Times New Roman" w:hAnsi="Times New Roman" w:cs="Times New Roman"/>
          <w:sz w:val="24"/>
          <w:szCs w:val="24"/>
        </w:rPr>
        <w:t xml:space="preserve">supervising and coordinating </w:t>
      </w:r>
      <w:r>
        <w:rPr>
          <w:rFonts w:ascii="Times New Roman" w:hAnsi="Times New Roman" w:cs="Times New Roman"/>
          <w:sz w:val="24"/>
          <w:szCs w:val="24"/>
        </w:rPr>
        <w:t>Human resource and administration operation</w:t>
      </w:r>
      <w:r w:rsidRPr="00FB115E">
        <w:rPr>
          <w:rFonts w:ascii="Times New Roman" w:hAnsi="Times New Roman" w:cs="Times New Roman"/>
          <w:sz w:val="24"/>
          <w:szCs w:val="24"/>
        </w:rPr>
        <w:t xml:space="preserve"> efficiency and </w:t>
      </w:r>
      <w:r w:rsidR="00BC644B">
        <w:rPr>
          <w:rFonts w:ascii="Times New Roman" w:hAnsi="Times New Roman" w:cs="Times New Roman"/>
          <w:sz w:val="24"/>
          <w:szCs w:val="24"/>
        </w:rPr>
        <w:t xml:space="preserve">able to </w:t>
      </w:r>
      <w:r w:rsidRPr="00FB115E">
        <w:rPr>
          <w:rFonts w:ascii="Times New Roman" w:hAnsi="Times New Roman" w:cs="Times New Roman"/>
          <w:sz w:val="24"/>
          <w:szCs w:val="24"/>
        </w:rPr>
        <w:t xml:space="preserve">creating a </w:t>
      </w:r>
      <w:r w:rsidR="00BC644B">
        <w:rPr>
          <w:rFonts w:ascii="Times New Roman" w:hAnsi="Times New Roman" w:cs="Times New Roman"/>
          <w:sz w:val="24"/>
          <w:szCs w:val="24"/>
        </w:rPr>
        <w:t>conducive</w:t>
      </w:r>
      <w:r>
        <w:rPr>
          <w:rFonts w:ascii="Times New Roman" w:hAnsi="Times New Roman" w:cs="Times New Roman"/>
          <w:sz w:val="24"/>
          <w:szCs w:val="24"/>
        </w:rPr>
        <w:t xml:space="preserve"> working</w:t>
      </w:r>
      <w:r w:rsidRPr="00FB115E">
        <w:rPr>
          <w:rFonts w:ascii="Times New Roman" w:hAnsi="Times New Roman" w:cs="Times New Roman"/>
          <w:sz w:val="24"/>
          <w:szCs w:val="24"/>
        </w:rPr>
        <w:t xml:space="preserve"> environment</w:t>
      </w:r>
      <w:r>
        <w:rPr>
          <w:rFonts w:ascii="Times New Roman" w:hAnsi="Times New Roman" w:cs="Times New Roman"/>
          <w:sz w:val="24"/>
          <w:szCs w:val="24"/>
        </w:rPr>
        <w:t xml:space="preserve">al relationship </w:t>
      </w:r>
      <w:r w:rsidRPr="00FB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em</w:t>
      </w:r>
      <w:r w:rsidR="00F730F4">
        <w:rPr>
          <w:rFonts w:ascii="Times New Roman" w:hAnsi="Times New Roman" w:cs="Times New Roman"/>
          <w:sz w:val="24"/>
          <w:szCs w:val="24"/>
        </w:rPr>
        <w:t xml:space="preserve">ployees </w:t>
      </w:r>
      <w:r w:rsidR="00BC644B">
        <w:rPr>
          <w:rFonts w:ascii="Times New Roman" w:hAnsi="Times New Roman" w:cs="Times New Roman"/>
          <w:sz w:val="24"/>
          <w:szCs w:val="24"/>
        </w:rPr>
        <w:t>to</w:t>
      </w:r>
      <w:r w:rsidR="00F730F4">
        <w:rPr>
          <w:rFonts w:ascii="Times New Roman" w:hAnsi="Times New Roman" w:cs="Times New Roman"/>
          <w:sz w:val="24"/>
          <w:szCs w:val="24"/>
        </w:rPr>
        <w:t xml:space="preserve"> </w:t>
      </w:r>
      <w:r w:rsidR="00BC644B">
        <w:rPr>
          <w:rFonts w:ascii="Times New Roman" w:hAnsi="Times New Roman" w:cs="Times New Roman"/>
          <w:sz w:val="24"/>
          <w:szCs w:val="24"/>
        </w:rPr>
        <w:t>deliver</w:t>
      </w:r>
      <w:r w:rsidR="00F730F4">
        <w:rPr>
          <w:rFonts w:ascii="Times New Roman" w:hAnsi="Times New Roman" w:cs="Times New Roman"/>
          <w:sz w:val="24"/>
          <w:szCs w:val="24"/>
        </w:rPr>
        <w:t xml:space="preserve"> </w:t>
      </w:r>
      <w:r w:rsidR="00F730F4" w:rsidRPr="00FB115E">
        <w:rPr>
          <w:rFonts w:ascii="Times New Roman" w:hAnsi="Times New Roman" w:cs="Times New Roman"/>
          <w:sz w:val="24"/>
          <w:szCs w:val="24"/>
        </w:rPr>
        <w:t xml:space="preserve">quality </w:t>
      </w:r>
      <w:r w:rsidRPr="00FB115E">
        <w:rPr>
          <w:rFonts w:ascii="Times New Roman" w:hAnsi="Times New Roman" w:cs="Times New Roman"/>
          <w:sz w:val="24"/>
          <w:szCs w:val="24"/>
        </w:rPr>
        <w:t xml:space="preserve">service  and product </w:t>
      </w:r>
    </w:p>
    <w:p w:rsidR="00FB115E" w:rsidRPr="00FB115E" w:rsidRDefault="00FB115E" w:rsidP="00F11F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347" w:rsidRPr="003E1900" w:rsidRDefault="00356347" w:rsidP="00F11F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 xml:space="preserve">Duties: </w:t>
      </w:r>
    </w:p>
    <w:p w:rsidR="00A66468" w:rsidRPr="003E1900" w:rsidRDefault="001A49F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Implement</w:t>
      </w:r>
      <w:r w:rsidR="00A66468">
        <w:rPr>
          <w:rFonts w:ascii="Times New Roman" w:hAnsi="Times New Roman" w:cs="Times New Roman"/>
          <w:sz w:val="24"/>
          <w:szCs w:val="24"/>
        </w:rPr>
        <w:t>ed</w:t>
      </w:r>
      <w:r w:rsidRPr="003E1900">
        <w:rPr>
          <w:rFonts w:ascii="Times New Roman" w:hAnsi="Times New Roman" w:cs="Times New Roman"/>
          <w:sz w:val="24"/>
          <w:szCs w:val="24"/>
        </w:rPr>
        <w:t xml:space="preserve"> the human  resource data base</w:t>
      </w:r>
      <w:r w:rsidR="00A66468" w:rsidRPr="00A66468">
        <w:rPr>
          <w:rFonts w:ascii="Times New Roman" w:hAnsi="Times New Roman" w:cs="Times New Roman"/>
          <w:sz w:val="24"/>
          <w:szCs w:val="24"/>
        </w:rPr>
        <w:t xml:space="preserve"> </w:t>
      </w:r>
      <w:r w:rsidR="00A66468">
        <w:rPr>
          <w:rFonts w:ascii="Times New Roman" w:hAnsi="Times New Roman" w:cs="Times New Roman"/>
          <w:sz w:val="24"/>
          <w:szCs w:val="24"/>
        </w:rPr>
        <w:t>and p</w:t>
      </w:r>
      <w:r w:rsidR="00A66468" w:rsidRPr="003E1900">
        <w:rPr>
          <w:rFonts w:ascii="Times New Roman" w:hAnsi="Times New Roman" w:cs="Times New Roman"/>
          <w:sz w:val="24"/>
          <w:szCs w:val="24"/>
        </w:rPr>
        <w:t>repare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="00A66468" w:rsidRPr="003E1900">
        <w:rPr>
          <w:rFonts w:ascii="Times New Roman" w:hAnsi="Times New Roman" w:cs="Times New Roman"/>
          <w:sz w:val="24"/>
          <w:szCs w:val="24"/>
        </w:rPr>
        <w:t xml:space="preserve"> the leave of the employees</w:t>
      </w:r>
    </w:p>
    <w:p w:rsidR="001A49FC" w:rsidRPr="00A66468" w:rsidRDefault="001A49F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468">
        <w:rPr>
          <w:rFonts w:ascii="Times New Roman" w:hAnsi="Times New Roman" w:cs="Times New Roman"/>
          <w:sz w:val="24"/>
          <w:szCs w:val="24"/>
        </w:rPr>
        <w:t>Suggest</w:t>
      </w:r>
      <w:r w:rsidR="00A66468" w:rsidRPr="00A66468">
        <w:rPr>
          <w:rFonts w:ascii="Times New Roman" w:hAnsi="Times New Roman" w:cs="Times New Roman"/>
          <w:sz w:val="24"/>
          <w:szCs w:val="24"/>
        </w:rPr>
        <w:t>ed</w:t>
      </w:r>
      <w:r w:rsidRPr="00A66468">
        <w:rPr>
          <w:rFonts w:ascii="Times New Roman" w:hAnsi="Times New Roman" w:cs="Times New Roman"/>
          <w:sz w:val="24"/>
          <w:szCs w:val="24"/>
        </w:rPr>
        <w:t xml:space="preserve"> possible solution on rewarding system </w:t>
      </w:r>
    </w:p>
    <w:p w:rsidR="001A49FC" w:rsidRPr="003E1900" w:rsidRDefault="004B14D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Cooperated with internal and external stakeholders in building HR strategies and created best criteria for s</w:t>
      </w:r>
      <w:r w:rsidR="001A49FC" w:rsidRPr="003E1900"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z w:val="24"/>
          <w:szCs w:val="24"/>
        </w:rPr>
        <w:t xml:space="preserve">ing of </w:t>
      </w:r>
      <w:r w:rsidR="001A49FC" w:rsidRPr="003E1900">
        <w:rPr>
          <w:rFonts w:ascii="Times New Roman" w:hAnsi="Times New Roman" w:cs="Times New Roman"/>
          <w:sz w:val="24"/>
          <w:szCs w:val="24"/>
        </w:rPr>
        <w:t>the interviewed candidates</w:t>
      </w:r>
    </w:p>
    <w:p w:rsidR="001A49FC" w:rsidRPr="00F730F4" w:rsidRDefault="001A49F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Prepare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Pr="003E1900">
        <w:rPr>
          <w:rFonts w:ascii="Times New Roman" w:hAnsi="Times New Roman" w:cs="Times New Roman"/>
          <w:sz w:val="24"/>
          <w:szCs w:val="24"/>
        </w:rPr>
        <w:t xml:space="preserve"> the work plan</w:t>
      </w:r>
      <w:r w:rsidR="00F730F4">
        <w:rPr>
          <w:rFonts w:ascii="Times New Roman" w:hAnsi="Times New Roman" w:cs="Times New Roman"/>
          <w:sz w:val="24"/>
          <w:szCs w:val="24"/>
        </w:rPr>
        <w:t xml:space="preserve"> and </w:t>
      </w:r>
      <w:r w:rsidRPr="00F730F4">
        <w:rPr>
          <w:rFonts w:ascii="Times New Roman" w:hAnsi="Times New Roman" w:cs="Times New Roman"/>
          <w:sz w:val="24"/>
          <w:szCs w:val="24"/>
        </w:rPr>
        <w:t>monthly report</w:t>
      </w:r>
      <w:r w:rsidR="00432DD0">
        <w:rPr>
          <w:rFonts w:ascii="Times New Roman" w:hAnsi="Times New Roman" w:cs="Times New Roman"/>
          <w:sz w:val="24"/>
          <w:szCs w:val="24"/>
        </w:rPr>
        <w:t xml:space="preserve"> as well as initiated the quality pr</w:t>
      </w:r>
      <w:r w:rsidR="004B14DC">
        <w:rPr>
          <w:rFonts w:ascii="Times New Roman" w:hAnsi="Times New Roman" w:cs="Times New Roman"/>
          <w:sz w:val="24"/>
          <w:szCs w:val="24"/>
        </w:rPr>
        <w:t>o</w:t>
      </w:r>
      <w:r w:rsidR="00432DD0">
        <w:rPr>
          <w:rFonts w:ascii="Times New Roman" w:hAnsi="Times New Roman" w:cs="Times New Roman"/>
          <w:sz w:val="24"/>
          <w:szCs w:val="24"/>
        </w:rPr>
        <w:t>duct, safety and security in Organization.</w:t>
      </w:r>
    </w:p>
    <w:p w:rsidR="001A49FC" w:rsidRPr="003E1900" w:rsidRDefault="001A49F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Suggest</w:t>
      </w:r>
      <w:r w:rsidR="00A66468">
        <w:rPr>
          <w:rFonts w:ascii="Times New Roman" w:hAnsi="Times New Roman" w:cs="Times New Roman"/>
          <w:sz w:val="24"/>
          <w:szCs w:val="24"/>
        </w:rPr>
        <w:t>ed</w:t>
      </w:r>
      <w:r w:rsidRPr="003E1900">
        <w:rPr>
          <w:rFonts w:ascii="Times New Roman" w:hAnsi="Times New Roman" w:cs="Times New Roman"/>
          <w:sz w:val="24"/>
          <w:szCs w:val="24"/>
        </w:rPr>
        <w:t xml:space="preserve"> the training program to the employees</w:t>
      </w:r>
      <w:r w:rsidR="004B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FC" w:rsidRPr="00F730F4" w:rsidRDefault="00F730F4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implementation of company</w:t>
      </w:r>
      <w:r w:rsidR="001A49FC" w:rsidRPr="003E1900">
        <w:rPr>
          <w:rFonts w:ascii="Times New Roman" w:hAnsi="Times New Roman" w:cs="Times New Roman"/>
          <w:sz w:val="24"/>
          <w:szCs w:val="24"/>
        </w:rPr>
        <w:t xml:space="preserve"> rule and regulations</w:t>
      </w:r>
      <w:r>
        <w:rPr>
          <w:rFonts w:ascii="Times New Roman" w:hAnsi="Times New Roman" w:cs="Times New Roman"/>
          <w:sz w:val="24"/>
          <w:szCs w:val="24"/>
        </w:rPr>
        <w:t xml:space="preserve"> as well as</w:t>
      </w:r>
      <w:r w:rsidR="001A49FC" w:rsidRPr="00F730F4">
        <w:rPr>
          <w:rFonts w:ascii="Times New Roman" w:hAnsi="Times New Roman" w:cs="Times New Roman"/>
          <w:sz w:val="24"/>
          <w:szCs w:val="24"/>
        </w:rPr>
        <w:t xml:space="preserve"> disciplinary actions according to labor law</w:t>
      </w:r>
    </w:p>
    <w:p w:rsidR="001A49FC" w:rsidRPr="00F730F4" w:rsidRDefault="001A49FC" w:rsidP="00421CD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To enhance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Pr="003E1900">
        <w:rPr>
          <w:rFonts w:ascii="Times New Roman" w:hAnsi="Times New Roman" w:cs="Times New Roman"/>
          <w:sz w:val="24"/>
          <w:szCs w:val="24"/>
        </w:rPr>
        <w:t xml:space="preserve"> the good communication</w:t>
      </w:r>
      <w:r w:rsidR="00F730F4">
        <w:rPr>
          <w:rFonts w:ascii="Times New Roman" w:hAnsi="Times New Roman" w:cs="Times New Roman"/>
          <w:sz w:val="24"/>
          <w:szCs w:val="24"/>
        </w:rPr>
        <w:t xml:space="preserve"> and</w:t>
      </w:r>
      <w:r w:rsidRPr="003E1900">
        <w:rPr>
          <w:rFonts w:ascii="Times New Roman" w:hAnsi="Times New Roman" w:cs="Times New Roman"/>
          <w:sz w:val="24"/>
          <w:szCs w:val="24"/>
        </w:rPr>
        <w:t xml:space="preserve"> </w:t>
      </w:r>
      <w:r w:rsidR="00F730F4" w:rsidRPr="003E1900">
        <w:rPr>
          <w:rFonts w:ascii="Times New Roman" w:hAnsi="Times New Roman" w:cs="Times New Roman"/>
          <w:sz w:val="24"/>
          <w:szCs w:val="24"/>
        </w:rPr>
        <w:t xml:space="preserve">good cooperation </w:t>
      </w:r>
      <w:r w:rsidRPr="003E1900">
        <w:rPr>
          <w:rFonts w:ascii="Times New Roman" w:hAnsi="Times New Roman" w:cs="Times New Roman"/>
          <w:sz w:val="24"/>
          <w:szCs w:val="24"/>
        </w:rPr>
        <w:t>among of the employees</w:t>
      </w:r>
      <w:r w:rsidR="00F730F4">
        <w:rPr>
          <w:rFonts w:ascii="Times New Roman" w:hAnsi="Times New Roman" w:cs="Times New Roman"/>
          <w:sz w:val="24"/>
          <w:szCs w:val="24"/>
        </w:rPr>
        <w:t xml:space="preserve"> and providing</w:t>
      </w:r>
      <w:r w:rsidR="00F730F4" w:rsidRPr="003E1900">
        <w:rPr>
          <w:rFonts w:ascii="Times New Roman" w:hAnsi="Times New Roman" w:cs="Times New Roman"/>
          <w:sz w:val="24"/>
          <w:szCs w:val="24"/>
        </w:rPr>
        <w:t xml:space="preserve"> the curr</w:t>
      </w:r>
      <w:r w:rsidR="00F730F4">
        <w:rPr>
          <w:rFonts w:ascii="Times New Roman" w:hAnsi="Times New Roman" w:cs="Times New Roman"/>
          <w:sz w:val="24"/>
          <w:szCs w:val="24"/>
        </w:rPr>
        <w:t>ent information to them</w:t>
      </w:r>
    </w:p>
    <w:p w:rsidR="00F6380C" w:rsidRDefault="00F6380C" w:rsidP="000E004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4F0AF5" w:rsidRPr="003E1900" w:rsidRDefault="00F6380C" w:rsidP="000E004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2013</w:t>
      </w:r>
      <w:r w:rsidR="004F0AF5">
        <w:rPr>
          <w:rFonts w:ascii="Times New Roman" w:hAnsi="Times New Roman" w:cs="Times New Roman"/>
          <w:b/>
        </w:rPr>
        <w:t>-</w:t>
      </w:r>
      <w:r w:rsidR="004F0AF5" w:rsidRPr="003E1900">
        <w:rPr>
          <w:rFonts w:ascii="Times New Roman" w:hAnsi="Times New Roman" w:cs="Times New Roman"/>
          <w:b/>
        </w:rPr>
        <w:t>201</w:t>
      </w:r>
      <w:r w:rsidR="004F0AF5">
        <w:rPr>
          <w:rFonts w:ascii="Times New Roman" w:hAnsi="Times New Roman" w:cs="Times New Roman"/>
          <w:b/>
        </w:rPr>
        <w:t>7</w:t>
      </w:r>
      <w:r w:rsidR="000E0042">
        <w:rPr>
          <w:rFonts w:ascii="Times New Roman" w:hAnsi="Times New Roman" w:cs="Times New Roman"/>
          <w:b/>
        </w:rPr>
        <w:t>:</w:t>
      </w:r>
      <w:r w:rsidR="000E0042">
        <w:rPr>
          <w:rFonts w:ascii="Times New Roman" w:hAnsi="Times New Roman" w:cs="Times New Roman"/>
          <w:b/>
        </w:rPr>
        <w:tab/>
      </w:r>
      <w:r w:rsidR="000E0042">
        <w:rPr>
          <w:rFonts w:ascii="Times New Roman" w:hAnsi="Times New Roman" w:cs="Times New Roman"/>
          <w:b/>
        </w:rPr>
        <w:tab/>
      </w:r>
      <w:r w:rsidR="004F0AF5" w:rsidRPr="003E1900">
        <w:rPr>
          <w:rFonts w:ascii="Times New Roman" w:hAnsi="Times New Roman" w:cs="Times New Roman"/>
        </w:rPr>
        <w:t xml:space="preserve">      </w:t>
      </w:r>
      <w:r w:rsidR="004F0AF5" w:rsidRPr="000E0042">
        <w:rPr>
          <w:rFonts w:ascii="Times New Roman" w:hAnsi="Times New Roman" w:cs="Times New Roman"/>
        </w:rPr>
        <w:t>Project Coordinator</w:t>
      </w:r>
    </w:p>
    <w:p w:rsidR="004F0AF5" w:rsidRPr="003559E2" w:rsidRDefault="000E0042" w:rsidP="000E004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E2">
        <w:rPr>
          <w:rFonts w:ascii="Times New Roman" w:hAnsi="Times New Roman" w:cs="Times New Roman"/>
          <w:b/>
          <w:sz w:val="24"/>
          <w:szCs w:val="24"/>
        </w:rPr>
        <w:t>Company N</w:t>
      </w:r>
      <w:r w:rsidR="004F0AF5" w:rsidRPr="003559E2">
        <w:rPr>
          <w:rFonts w:ascii="Times New Roman" w:hAnsi="Times New Roman" w:cs="Times New Roman"/>
          <w:b/>
          <w:sz w:val="24"/>
          <w:szCs w:val="24"/>
        </w:rPr>
        <w:t>ame:</w:t>
      </w:r>
      <w:r w:rsidR="004F0AF5" w:rsidRPr="003559E2">
        <w:rPr>
          <w:rFonts w:ascii="Times New Roman" w:hAnsi="Times New Roman" w:cs="Times New Roman"/>
          <w:sz w:val="24"/>
          <w:szCs w:val="24"/>
        </w:rPr>
        <w:t xml:space="preserve"> </w:t>
      </w:r>
      <w:r w:rsidR="004F0AF5" w:rsidRPr="003559E2">
        <w:rPr>
          <w:rFonts w:ascii="Times New Roman" w:hAnsi="Times New Roman" w:cs="Times New Roman"/>
          <w:sz w:val="24"/>
          <w:szCs w:val="24"/>
        </w:rPr>
        <w:tab/>
      </w:r>
      <w:r w:rsidRPr="003559E2">
        <w:rPr>
          <w:rFonts w:ascii="Times New Roman" w:hAnsi="Times New Roman" w:cs="Times New Roman"/>
          <w:sz w:val="24"/>
          <w:szCs w:val="24"/>
        </w:rPr>
        <w:t xml:space="preserve">       Zanzibar Institute of Tourism Development</w:t>
      </w:r>
      <w:r w:rsidR="004F0AF5" w:rsidRPr="003559E2">
        <w:rPr>
          <w:rFonts w:ascii="Times New Roman" w:hAnsi="Times New Roman" w:cs="Times New Roman"/>
          <w:sz w:val="24"/>
          <w:szCs w:val="24"/>
        </w:rPr>
        <w:tab/>
      </w:r>
      <w:r w:rsidR="004F0AF5" w:rsidRPr="003559E2">
        <w:rPr>
          <w:rFonts w:ascii="Times New Roman" w:hAnsi="Times New Roman" w:cs="Times New Roman"/>
          <w:sz w:val="24"/>
          <w:szCs w:val="24"/>
        </w:rPr>
        <w:tab/>
      </w:r>
    </w:p>
    <w:p w:rsidR="003559E2" w:rsidRPr="003559E2" w:rsidRDefault="003559E2" w:rsidP="003559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59E2">
        <w:rPr>
          <w:rFonts w:ascii="Times New Roman" w:hAnsi="Times New Roman" w:cs="Times New Roman"/>
          <w:sz w:val="24"/>
          <w:szCs w:val="24"/>
        </w:rPr>
        <w:t>Responsible for supervising the company project and ensuring that duties are completed within strict timeframes. Implementing  all project activities  by adhering necessary conditions and company rules and regulations</w:t>
      </w:r>
    </w:p>
    <w:p w:rsidR="004F0AF5" w:rsidRPr="003E1900" w:rsidRDefault="004F0AF5" w:rsidP="004F0AF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4F0AF5" w:rsidRPr="003E1900" w:rsidRDefault="004F0AF5" w:rsidP="004F0AF5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 xml:space="preserve">Duties: </w:t>
      </w:r>
    </w:p>
    <w:p w:rsidR="00AD6659" w:rsidRPr="00FD5225" w:rsidRDefault="00A66468" w:rsidP="002B468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Conducted meeting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project leader or manager to understand all vital aspects of the particular project. </w:t>
      </w:r>
    </w:p>
    <w:p w:rsidR="00AD6659" w:rsidRPr="00F730F4" w:rsidRDefault="00A66468" w:rsidP="00F730F4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Made 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>schedules of what needs to be completed by what date, as well as of team meetings and coordinating the same with other members. </w:t>
      </w:r>
      <w:r w:rsidR="00AD6659" w:rsidRPr="00FD5225">
        <w:rPr>
          <w:rFonts w:ascii="Times New Roman" w:hAnsi="Times New Roman" w:cs="Times New Roman"/>
          <w:sz w:val="24"/>
          <w:szCs w:val="24"/>
        </w:rPr>
        <w:t xml:space="preserve"> </w:t>
      </w:r>
      <w:r w:rsidR="00AD6659" w:rsidRPr="00F730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D6659" w:rsidRPr="00FD5225" w:rsidRDefault="00A66468" w:rsidP="002B468B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Communicated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relevant information to all team members, such as change in schedule dates, changes in the project’s requirements, unexpected </w:t>
      </w:r>
      <w:r w:rsidR="00F730F4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>delay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 </w:t>
      </w:r>
    </w:p>
    <w:p w:rsidR="00AD6659" w:rsidRPr="00FD5225" w:rsidRDefault="00A66468" w:rsidP="002B468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Reported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530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implementation and progress of the project activities 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>to the project manager</w:t>
      </w:r>
    </w:p>
    <w:p w:rsidR="00AD6659" w:rsidRPr="00FD5225" w:rsidRDefault="00A66468" w:rsidP="002B468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Followed</w:t>
      </w:r>
      <w:r w:rsidR="00AD6659"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 on a project's life cycle even after it is over</w:t>
      </w:r>
    </w:p>
    <w:p w:rsidR="00AD6659" w:rsidRPr="00FD5225" w:rsidRDefault="00AD6659" w:rsidP="002B468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>Organize</w:t>
      </w:r>
      <w:r w:rsidR="00A6646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D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update planned activities of the project.</w:t>
      </w:r>
    </w:p>
    <w:p w:rsidR="00AD6659" w:rsidRPr="00D724E5" w:rsidRDefault="00AD6659" w:rsidP="00AD6659">
      <w:pPr>
        <w:spacing w:after="0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2C20" w:rsidRPr="003E1900" w:rsidRDefault="009B2C20" w:rsidP="009B2C20">
      <w:pPr>
        <w:pStyle w:val="ListParagraph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2012-</w:t>
      </w:r>
      <w:r w:rsidRPr="003E1900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Pr="003E19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2C20">
        <w:rPr>
          <w:rFonts w:ascii="Times New Roman" w:hAnsi="Times New Roman" w:cs="Times New Roman"/>
        </w:rPr>
        <w:t>Head of Department of Cross Cutting Studies &amp; Research</w:t>
      </w:r>
      <w:r w:rsidRPr="003E1900">
        <w:rPr>
          <w:rFonts w:ascii="Times New Roman" w:hAnsi="Times New Roman" w:cs="Times New Roman"/>
          <w:b/>
          <w:i/>
        </w:rPr>
        <w:t>.</w:t>
      </w:r>
    </w:p>
    <w:p w:rsidR="009B2C20" w:rsidRPr="003E1900" w:rsidRDefault="009B2C20" w:rsidP="009B2C2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B2C20">
        <w:rPr>
          <w:rFonts w:ascii="Times New Roman" w:hAnsi="Times New Roman" w:cs="Times New Roman"/>
          <w:b/>
        </w:rPr>
        <w:t>Company name:</w:t>
      </w:r>
      <w:r w:rsidRPr="003E19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 w:rsidRPr="003E1900">
        <w:rPr>
          <w:rFonts w:ascii="Times New Roman" w:hAnsi="Times New Roman" w:cs="Times New Roman"/>
        </w:rPr>
        <w:t>Zanzibar Institute of Tourism Development</w:t>
      </w:r>
      <w:r>
        <w:rPr>
          <w:rFonts w:ascii="Times New Roman" w:hAnsi="Times New Roman" w:cs="Times New Roman"/>
          <w:b/>
          <w:i/>
        </w:rPr>
        <w:tab/>
      </w:r>
    </w:p>
    <w:p w:rsidR="0099681D" w:rsidRPr="003559E2" w:rsidRDefault="0099681D" w:rsidP="009968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supervising and coordinating </w:t>
      </w:r>
      <w:r w:rsidRPr="003559E2">
        <w:rPr>
          <w:rFonts w:ascii="Times New Roman" w:hAnsi="Times New Roman" w:cs="Times New Roman"/>
          <w:sz w:val="24"/>
          <w:szCs w:val="24"/>
        </w:rPr>
        <w:t>all activities</w:t>
      </w:r>
      <w:r>
        <w:rPr>
          <w:rFonts w:ascii="Times New Roman" w:hAnsi="Times New Roman" w:cs="Times New Roman"/>
          <w:sz w:val="24"/>
          <w:szCs w:val="24"/>
        </w:rPr>
        <w:t xml:space="preserve"> assigned</w:t>
      </w:r>
      <w:r w:rsidRPr="0035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within the </w:t>
      </w:r>
      <w:r w:rsidRPr="009B2C20">
        <w:rPr>
          <w:rFonts w:ascii="Times New Roman" w:hAnsi="Times New Roman" w:cs="Times New Roman"/>
        </w:rPr>
        <w:t>Department of Cross Cutting Studies &amp; Research</w:t>
      </w:r>
    </w:p>
    <w:p w:rsidR="00421CD2" w:rsidRDefault="00421CD2" w:rsidP="00990E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B2C20" w:rsidRPr="003E1900" w:rsidRDefault="009B2C20" w:rsidP="00421C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 xml:space="preserve">Duties: </w:t>
      </w:r>
    </w:p>
    <w:p w:rsidR="009B2C20" w:rsidRPr="00F730F4" w:rsidRDefault="009B2C20" w:rsidP="00421CD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F4">
        <w:rPr>
          <w:rFonts w:ascii="Times New Roman" w:hAnsi="Times New Roman" w:cs="Times New Roman"/>
          <w:sz w:val="24"/>
          <w:szCs w:val="24"/>
        </w:rPr>
        <w:t>Supervise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Pr="00F730F4">
        <w:rPr>
          <w:rFonts w:ascii="Times New Roman" w:hAnsi="Times New Roman" w:cs="Times New Roman"/>
          <w:sz w:val="24"/>
          <w:szCs w:val="24"/>
        </w:rPr>
        <w:t>, Organize</w:t>
      </w:r>
      <w:r w:rsidR="0068668F">
        <w:rPr>
          <w:rFonts w:ascii="Times New Roman" w:hAnsi="Times New Roman" w:cs="Times New Roman"/>
          <w:sz w:val="24"/>
          <w:szCs w:val="24"/>
        </w:rPr>
        <w:t>d,</w:t>
      </w:r>
      <w:r w:rsidRPr="00F730F4">
        <w:rPr>
          <w:rFonts w:ascii="Times New Roman" w:hAnsi="Times New Roman" w:cs="Times New Roman"/>
          <w:sz w:val="24"/>
          <w:szCs w:val="24"/>
        </w:rPr>
        <w:t xml:space="preserve"> Coordinate</w:t>
      </w:r>
      <w:r w:rsidR="0068668F">
        <w:rPr>
          <w:rFonts w:ascii="Times New Roman" w:hAnsi="Times New Roman" w:cs="Times New Roman"/>
          <w:sz w:val="24"/>
          <w:szCs w:val="24"/>
        </w:rPr>
        <w:t>d</w:t>
      </w:r>
      <w:r w:rsidRPr="00F730F4">
        <w:rPr>
          <w:rFonts w:ascii="Times New Roman" w:hAnsi="Times New Roman" w:cs="Times New Roman"/>
          <w:sz w:val="24"/>
          <w:szCs w:val="24"/>
        </w:rPr>
        <w:t xml:space="preserve"> the cross cutting program</w:t>
      </w:r>
      <w:r w:rsidR="00F730F4">
        <w:rPr>
          <w:rFonts w:ascii="Times New Roman" w:hAnsi="Times New Roman" w:cs="Times New Roman"/>
          <w:sz w:val="24"/>
          <w:szCs w:val="24"/>
        </w:rPr>
        <w:t xml:space="preserve"> and services</w:t>
      </w:r>
      <w:r w:rsidRPr="00F7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20" w:rsidRPr="00F730F4" w:rsidRDefault="00A66468" w:rsidP="00421C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</w:t>
      </w:r>
      <w:r w:rsidR="009B2C20" w:rsidRPr="00F730F4">
        <w:rPr>
          <w:rFonts w:ascii="Times New Roman" w:hAnsi="Times New Roman" w:cs="Times New Roman"/>
          <w:sz w:val="24"/>
          <w:szCs w:val="24"/>
        </w:rPr>
        <w:t xml:space="preserve"> the marketable modules</w:t>
      </w:r>
      <w:r w:rsidR="00F730F4">
        <w:rPr>
          <w:rFonts w:ascii="Times New Roman" w:hAnsi="Times New Roman" w:cs="Times New Roman"/>
          <w:sz w:val="24"/>
          <w:szCs w:val="24"/>
        </w:rPr>
        <w:t xml:space="preserve"> and services</w:t>
      </w:r>
      <w:r w:rsidR="009B2C20" w:rsidRPr="00F730F4">
        <w:rPr>
          <w:rFonts w:ascii="Times New Roman" w:hAnsi="Times New Roman" w:cs="Times New Roman"/>
          <w:sz w:val="24"/>
          <w:szCs w:val="24"/>
        </w:rPr>
        <w:t xml:space="preserve"> of cross cutting study</w:t>
      </w:r>
    </w:p>
    <w:p w:rsidR="009B2C20" w:rsidRPr="00F730F4" w:rsidRDefault="00A66468" w:rsidP="00421C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="009B2C20" w:rsidRPr="00F730F4">
        <w:rPr>
          <w:rFonts w:ascii="Times New Roman" w:hAnsi="Times New Roman" w:cs="Times New Roman"/>
          <w:sz w:val="24"/>
          <w:szCs w:val="24"/>
        </w:rPr>
        <w:t xml:space="preserve"> the course with the experiences facilitators form di</w:t>
      </w:r>
      <w:r w:rsidR="00BC644B">
        <w:rPr>
          <w:rFonts w:ascii="Times New Roman" w:hAnsi="Times New Roman" w:cs="Times New Roman"/>
          <w:sz w:val="24"/>
          <w:szCs w:val="24"/>
        </w:rPr>
        <w:t>fferent industry</w:t>
      </w:r>
    </w:p>
    <w:p w:rsidR="009B2C20" w:rsidRPr="00F730F4" w:rsidRDefault="00A66468" w:rsidP="00421C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Staffed</w:t>
      </w:r>
      <w:r w:rsidR="009B2C20" w:rsidRPr="00F730F4">
        <w:rPr>
          <w:rFonts w:ascii="Times New Roman" w:hAnsi="Times New Roman" w:cs="Times New Roman"/>
          <w:sz w:val="24"/>
          <w:szCs w:val="24"/>
        </w:rPr>
        <w:t xml:space="preserve"> the qualified staffs to undertake the modules.</w:t>
      </w:r>
    </w:p>
    <w:p w:rsidR="009B2C20" w:rsidRPr="00F730F4" w:rsidRDefault="009B2C20" w:rsidP="00421C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F4">
        <w:rPr>
          <w:rFonts w:ascii="Times New Roman" w:hAnsi="Times New Roman" w:cs="Times New Roman"/>
          <w:sz w:val="24"/>
          <w:szCs w:val="24"/>
        </w:rPr>
        <w:t>Propose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Pr="00F730F4">
        <w:rPr>
          <w:rFonts w:ascii="Times New Roman" w:hAnsi="Times New Roman" w:cs="Times New Roman"/>
          <w:sz w:val="24"/>
          <w:szCs w:val="24"/>
        </w:rPr>
        <w:t xml:space="preserve"> the training program to the government and non government offices according to their need and according to the market.</w:t>
      </w:r>
    </w:p>
    <w:p w:rsidR="00633C21" w:rsidRDefault="00633C21" w:rsidP="009B2C20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9B2C20" w:rsidRDefault="009B2C20" w:rsidP="009B2C2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2011</w:t>
      </w:r>
      <w:r w:rsidRPr="003E1900">
        <w:rPr>
          <w:rFonts w:ascii="Times New Roman" w:hAnsi="Times New Roman" w:cs="Times New Roman"/>
          <w:b/>
        </w:rPr>
        <w:t xml:space="preserve">- </w:t>
      </w:r>
      <w:r w:rsidRPr="009B2C20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:</w:t>
      </w:r>
      <w:r w:rsidRPr="003E19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 Resource Generalist</w:t>
      </w:r>
    </w:p>
    <w:p w:rsidR="009B2C20" w:rsidRPr="003E1900" w:rsidRDefault="009B2C20" w:rsidP="009B2C2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B2C20">
        <w:rPr>
          <w:rFonts w:ascii="Times New Roman" w:hAnsi="Times New Roman" w:cs="Times New Roman"/>
          <w:b/>
        </w:rPr>
        <w:t>Company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E1900">
        <w:rPr>
          <w:rFonts w:ascii="Times New Roman" w:hAnsi="Times New Roman" w:cs="Times New Roman"/>
        </w:rPr>
        <w:t xml:space="preserve">Zanzibar </w:t>
      </w:r>
      <w:r>
        <w:rPr>
          <w:rFonts w:ascii="Times New Roman" w:hAnsi="Times New Roman" w:cs="Times New Roman"/>
        </w:rPr>
        <w:t>Construction Company Limited</w:t>
      </w:r>
    </w:p>
    <w:p w:rsidR="0099681D" w:rsidRPr="00FB115E" w:rsidRDefault="0099681D" w:rsidP="009968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15E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>directing and coordinating all general activities related to  Human resource management so as to create</w:t>
      </w:r>
      <w:r w:rsidRPr="00FB115E">
        <w:rPr>
          <w:rFonts w:ascii="Times New Roman" w:hAnsi="Times New Roman" w:cs="Times New Roman"/>
          <w:sz w:val="24"/>
          <w:szCs w:val="24"/>
        </w:rPr>
        <w:t xml:space="preserve"> efficiency and </w:t>
      </w:r>
      <w:r>
        <w:rPr>
          <w:rFonts w:ascii="Times New Roman" w:hAnsi="Times New Roman" w:cs="Times New Roman"/>
          <w:sz w:val="24"/>
          <w:szCs w:val="24"/>
        </w:rPr>
        <w:t xml:space="preserve">effectiveness of employees performance to deliver </w:t>
      </w:r>
      <w:r w:rsidRPr="00FB115E">
        <w:rPr>
          <w:rFonts w:ascii="Times New Roman" w:hAnsi="Times New Roman" w:cs="Times New Roman"/>
          <w:sz w:val="24"/>
          <w:szCs w:val="24"/>
        </w:rPr>
        <w:t xml:space="preserve">quality service  and product </w:t>
      </w:r>
    </w:p>
    <w:p w:rsidR="009B2C20" w:rsidRDefault="009B2C20" w:rsidP="00996530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6A5865" w:rsidRPr="00633C21" w:rsidRDefault="006A5865" w:rsidP="00633C21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Duties:</w:t>
      </w:r>
    </w:p>
    <w:p w:rsidR="00633C21" w:rsidRPr="00633C21" w:rsidRDefault="00633C21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633C21">
        <w:rPr>
          <w:rFonts w:ascii="Times New Roman" w:hAnsi="Times New Roman" w:cs="Times New Roman"/>
        </w:rPr>
        <w:t>Provide</w:t>
      </w:r>
      <w:r w:rsidR="00A66468">
        <w:rPr>
          <w:rFonts w:ascii="Times New Roman" w:hAnsi="Times New Roman" w:cs="Times New Roman"/>
        </w:rPr>
        <w:t>d</w:t>
      </w:r>
      <w:r w:rsidRPr="00633C21">
        <w:rPr>
          <w:rFonts w:ascii="Times New Roman" w:hAnsi="Times New Roman" w:cs="Times New Roman"/>
        </w:rPr>
        <w:t xml:space="preserve"> HR guidance on strategic and operational issues for the defined area of responsibilities.</w:t>
      </w:r>
    </w:p>
    <w:p w:rsidR="00633C21" w:rsidRPr="009C7B73" w:rsidRDefault="00633C21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9C7B73">
        <w:rPr>
          <w:rFonts w:ascii="Times New Roman" w:hAnsi="Times New Roman" w:cs="Times New Roman"/>
        </w:rPr>
        <w:t>Manage</w:t>
      </w:r>
      <w:r w:rsidR="00A66468">
        <w:rPr>
          <w:rFonts w:ascii="Times New Roman" w:hAnsi="Times New Roman" w:cs="Times New Roman"/>
        </w:rPr>
        <w:t>d</w:t>
      </w:r>
      <w:r w:rsidRPr="009C7B73">
        <w:rPr>
          <w:rFonts w:ascii="Times New Roman" w:hAnsi="Times New Roman" w:cs="Times New Roman"/>
        </w:rPr>
        <w:t xml:space="preserve"> the recruiting process from the sourcing till the placement of selected candidates</w:t>
      </w:r>
    </w:p>
    <w:p w:rsidR="00633C21" w:rsidRPr="00633C21" w:rsidRDefault="00633C21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633C21">
        <w:rPr>
          <w:rFonts w:ascii="Times New Roman" w:hAnsi="Times New Roman" w:cs="Times New Roman"/>
        </w:rPr>
        <w:t>Work closely with line managers and supports their teams to provide day-to-day advice and guidance (i.e. recruitment, employee relations, performance management, talent develop</w:t>
      </w:r>
      <w:r w:rsidR="0099681D">
        <w:rPr>
          <w:rFonts w:ascii="Times New Roman" w:hAnsi="Times New Roman" w:cs="Times New Roman"/>
        </w:rPr>
        <w:t xml:space="preserve">ment, training and development, </w:t>
      </w:r>
      <w:r w:rsidR="0099681D" w:rsidRPr="00633C21">
        <w:rPr>
          <w:rFonts w:ascii="Times New Roman" w:hAnsi="Times New Roman" w:cs="Times New Roman"/>
        </w:rPr>
        <w:t>application of all HR policies and procedures</w:t>
      </w:r>
      <w:r w:rsidR="0099681D">
        <w:rPr>
          <w:rFonts w:ascii="Times New Roman" w:hAnsi="Times New Roman" w:cs="Times New Roman"/>
        </w:rPr>
        <w:t>)</w:t>
      </w:r>
    </w:p>
    <w:p w:rsidR="00633C21" w:rsidRPr="00633C21" w:rsidRDefault="009C7B73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</w:t>
      </w:r>
      <w:r w:rsidR="00A6646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as an impartial </w:t>
      </w:r>
      <w:r w:rsidR="00633C21" w:rsidRPr="00633C21">
        <w:rPr>
          <w:rFonts w:ascii="Times New Roman" w:hAnsi="Times New Roman" w:cs="Times New Roman"/>
        </w:rPr>
        <w:t>advocate for fair and equitable treatment of the employees in the organization</w:t>
      </w:r>
    </w:p>
    <w:p w:rsidR="00633C21" w:rsidRPr="00633C21" w:rsidRDefault="00633C21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633C21">
        <w:rPr>
          <w:rFonts w:ascii="Times New Roman" w:hAnsi="Times New Roman" w:cs="Times New Roman"/>
        </w:rPr>
        <w:t>Mitigate</w:t>
      </w:r>
      <w:r w:rsidR="00A66468">
        <w:rPr>
          <w:rFonts w:ascii="Times New Roman" w:hAnsi="Times New Roman" w:cs="Times New Roman"/>
        </w:rPr>
        <w:t>d</w:t>
      </w:r>
      <w:r w:rsidRPr="00633C21">
        <w:rPr>
          <w:rFonts w:ascii="Times New Roman" w:hAnsi="Times New Roman" w:cs="Times New Roman"/>
        </w:rPr>
        <w:t xml:space="preserve"> organizational risk by ensuring </w:t>
      </w:r>
      <w:r w:rsidR="009C7B73" w:rsidRPr="00633C21">
        <w:rPr>
          <w:rFonts w:ascii="Times New Roman" w:hAnsi="Times New Roman" w:cs="Times New Roman"/>
        </w:rPr>
        <w:t>fulfillment</w:t>
      </w:r>
      <w:r w:rsidRPr="00633C21">
        <w:rPr>
          <w:rFonts w:ascii="Times New Roman" w:hAnsi="Times New Roman" w:cs="Times New Roman"/>
        </w:rPr>
        <w:t xml:space="preserve"> </w:t>
      </w:r>
      <w:r w:rsidR="009C7B73">
        <w:rPr>
          <w:rFonts w:ascii="Times New Roman" w:hAnsi="Times New Roman" w:cs="Times New Roman"/>
        </w:rPr>
        <w:t>of the</w:t>
      </w:r>
      <w:r w:rsidRPr="00633C21">
        <w:rPr>
          <w:rFonts w:ascii="Times New Roman" w:hAnsi="Times New Roman" w:cs="Times New Roman"/>
        </w:rPr>
        <w:t xml:space="preserve"> employment laws.</w:t>
      </w:r>
    </w:p>
    <w:p w:rsidR="00633C21" w:rsidRPr="00633C21" w:rsidRDefault="00633C21" w:rsidP="002B468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633C21">
        <w:rPr>
          <w:rFonts w:ascii="Times New Roman" w:hAnsi="Times New Roman" w:cs="Times New Roman"/>
        </w:rPr>
        <w:t>Support</w:t>
      </w:r>
      <w:r w:rsidR="00A66468">
        <w:rPr>
          <w:rFonts w:ascii="Times New Roman" w:hAnsi="Times New Roman" w:cs="Times New Roman"/>
        </w:rPr>
        <w:t>ed</w:t>
      </w:r>
      <w:r w:rsidRPr="00633C21">
        <w:rPr>
          <w:rFonts w:ascii="Times New Roman" w:hAnsi="Times New Roman" w:cs="Times New Roman"/>
        </w:rPr>
        <w:t xml:space="preserve"> the HR Manager in managing effectively the relationship with employees, customers and social partners by support him/her to create an engaged workforce.</w:t>
      </w:r>
    </w:p>
    <w:p w:rsidR="00633C21" w:rsidRPr="00A66468" w:rsidRDefault="00A66468" w:rsidP="00A66468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633C21" w:rsidRPr="00633C21">
        <w:rPr>
          <w:rFonts w:ascii="Times New Roman" w:hAnsi="Times New Roman" w:cs="Times New Roman"/>
        </w:rPr>
        <w:t xml:space="preserve"> HR related data and information to the managers and associates in order to promote data driven decision making and strategy development.</w:t>
      </w:r>
    </w:p>
    <w:p w:rsidR="009B2C20" w:rsidRDefault="00D645FD" w:rsidP="0099653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  <w:r w:rsidR="00996530" w:rsidRPr="003E1900">
        <w:rPr>
          <w:rFonts w:ascii="Times New Roman" w:hAnsi="Times New Roman" w:cs="Times New Roman"/>
          <w:b/>
        </w:rPr>
        <w:t xml:space="preserve">- </w:t>
      </w:r>
      <w:r w:rsidR="009B2C20" w:rsidRPr="009B2C20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1</w:t>
      </w:r>
      <w:r w:rsidR="009B2C20">
        <w:rPr>
          <w:rFonts w:ascii="Times New Roman" w:hAnsi="Times New Roman" w:cs="Times New Roman"/>
        </w:rPr>
        <w:t>:</w:t>
      </w:r>
      <w:r w:rsidR="00996530" w:rsidRPr="003E1900">
        <w:rPr>
          <w:rFonts w:ascii="Times New Roman" w:hAnsi="Times New Roman" w:cs="Times New Roman"/>
        </w:rPr>
        <w:tab/>
      </w:r>
      <w:r w:rsidR="009B2C20">
        <w:rPr>
          <w:rFonts w:ascii="Times New Roman" w:hAnsi="Times New Roman" w:cs="Times New Roman"/>
        </w:rPr>
        <w:tab/>
      </w:r>
      <w:r w:rsidR="00996530" w:rsidRPr="009B2C20">
        <w:rPr>
          <w:rFonts w:ascii="Times New Roman" w:hAnsi="Times New Roman" w:cs="Times New Roman"/>
        </w:rPr>
        <w:t>HR Training officer</w:t>
      </w:r>
      <w:r w:rsidR="00996530" w:rsidRPr="003E1900">
        <w:rPr>
          <w:rFonts w:ascii="Times New Roman" w:hAnsi="Times New Roman" w:cs="Times New Roman"/>
        </w:rPr>
        <w:t xml:space="preserve">  </w:t>
      </w:r>
    </w:p>
    <w:p w:rsidR="00996530" w:rsidRPr="003E1900" w:rsidRDefault="009B2C20" w:rsidP="0099653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B2C20">
        <w:rPr>
          <w:rFonts w:ascii="Times New Roman" w:hAnsi="Times New Roman" w:cs="Times New Roman"/>
          <w:b/>
        </w:rPr>
        <w:t>Company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96530" w:rsidRPr="003E1900">
        <w:rPr>
          <w:rFonts w:ascii="Times New Roman" w:hAnsi="Times New Roman" w:cs="Times New Roman"/>
        </w:rPr>
        <w:t xml:space="preserve">Zanzibar </w:t>
      </w:r>
      <w:r>
        <w:rPr>
          <w:rFonts w:ascii="Times New Roman" w:hAnsi="Times New Roman" w:cs="Times New Roman"/>
        </w:rPr>
        <w:t>Construction Company Limited</w:t>
      </w:r>
    </w:p>
    <w:p w:rsidR="00653D1C" w:rsidRPr="00FB115E" w:rsidRDefault="00653D1C" w:rsidP="00653D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15E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>coordinating  and supervising all training and development activities to both existing and new coming employees in the organization in order to build</w:t>
      </w:r>
      <w:r w:rsidRPr="00FB115E">
        <w:rPr>
          <w:rFonts w:ascii="Times New Roman" w:hAnsi="Times New Roman" w:cs="Times New Roman"/>
          <w:sz w:val="24"/>
          <w:szCs w:val="24"/>
        </w:rPr>
        <w:t xml:space="preserve"> efficiency and </w:t>
      </w:r>
      <w:r>
        <w:rPr>
          <w:rFonts w:ascii="Times New Roman" w:hAnsi="Times New Roman" w:cs="Times New Roman"/>
          <w:sz w:val="24"/>
          <w:szCs w:val="24"/>
        </w:rPr>
        <w:t xml:space="preserve">effectiveness of employees performance to deliver </w:t>
      </w:r>
      <w:r w:rsidRPr="00FB115E">
        <w:rPr>
          <w:rFonts w:ascii="Times New Roman" w:hAnsi="Times New Roman" w:cs="Times New Roman"/>
          <w:sz w:val="24"/>
          <w:szCs w:val="24"/>
        </w:rPr>
        <w:t xml:space="preserve">quality service  and product </w:t>
      </w:r>
    </w:p>
    <w:p w:rsidR="00996530" w:rsidRPr="003E1900" w:rsidRDefault="00996530" w:rsidP="00996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96530" w:rsidRPr="003E1900" w:rsidRDefault="00996530" w:rsidP="00996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 xml:space="preserve">Duties: </w:t>
      </w:r>
    </w:p>
    <w:p w:rsidR="009B2C20" w:rsidRPr="00201155" w:rsidRDefault="008B3686" w:rsidP="009C7B73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C20" w:rsidRPr="00201155">
        <w:rPr>
          <w:rFonts w:ascii="Times New Roman" w:hAnsi="Times New Roman" w:cs="Times New Roman"/>
          <w:sz w:val="24"/>
          <w:szCs w:val="24"/>
        </w:rPr>
        <w:t>rovide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="009B2C20" w:rsidRPr="00201155">
        <w:rPr>
          <w:rFonts w:ascii="Times New Roman" w:hAnsi="Times New Roman" w:cs="Times New Roman"/>
          <w:sz w:val="24"/>
          <w:szCs w:val="24"/>
        </w:rPr>
        <w:t xml:space="preserve"> advice, assistance and information to the </w:t>
      </w:r>
      <w:r w:rsidR="009B2C20">
        <w:rPr>
          <w:rFonts w:ascii="Times New Roman" w:hAnsi="Times New Roman" w:cs="Times New Roman"/>
          <w:sz w:val="24"/>
          <w:szCs w:val="24"/>
        </w:rPr>
        <w:t>Head of department on training d</w:t>
      </w:r>
      <w:r w:rsidR="009B2C20" w:rsidRPr="00201155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9B2C20">
        <w:rPr>
          <w:rFonts w:ascii="Times New Roman" w:hAnsi="Times New Roman" w:cs="Times New Roman"/>
          <w:sz w:val="24"/>
          <w:szCs w:val="24"/>
        </w:rPr>
        <w:t>program</w:t>
      </w:r>
    </w:p>
    <w:p w:rsidR="009B2C20" w:rsidRPr="00201155" w:rsidRDefault="008B3686" w:rsidP="002B468B">
      <w:pPr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6468">
        <w:rPr>
          <w:rFonts w:ascii="Times New Roman" w:hAnsi="Times New Roman" w:cs="Times New Roman"/>
          <w:sz w:val="24"/>
          <w:szCs w:val="24"/>
        </w:rPr>
        <w:t>ad</w:t>
      </w:r>
      <w:r w:rsidR="009B2C20">
        <w:rPr>
          <w:rFonts w:ascii="Times New Roman" w:hAnsi="Times New Roman" w:cs="Times New Roman"/>
          <w:sz w:val="24"/>
          <w:szCs w:val="24"/>
        </w:rPr>
        <w:t xml:space="preserve">e a follow up for the trained </w:t>
      </w:r>
      <w:r w:rsidR="009B2C20" w:rsidRPr="00201155">
        <w:rPr>
          <w:rFonts w:ascii="Times New Roman" w:hAnsi="Times New Roman" w:cs="Times New Roman"/>
          <w:sz w:val="24"/>
          <w:szCs w:val="24"/>
        </w:rPr>
        <w:t xml:space="preserve">staff </w:t>
      </w:r>
      <w:r w:rsidR="009B2C20">
        <w:rPr>
          <w:rFonts w:ascii="Times New Roman" w:hAnsi="Times New Roman" w:cs="Times New Roman"/>
          <w:sz w:val="24"/>
          <w:szCs w:val="24"/>
        </w:rPr>
        <w:t>in the organization</w:t>
      </w:r>
    </w:p>
    <w:p w:rsidR="009B2C20" w:rsidRPr="00421CD2" w:rsidRDefault="00A66468" w:rsidP="00421CD2">
      <w:pPr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</w:t>
      </w:r>
      <w:r w:rsidR="009B2C20" w:rsidRPr="00201155">
        <w:rPr>
          <w:rFonts w:ascii="Times New Roman" w:hAnsi="Times New Roman" w:cs="Times New Roman"/>
          <w:sz w:val="24"/>
          <w:szCs w:val="24"/>
        </w:rPr>
        <w:t xml:space="preserve"> training and development needs</w:t>
      </w:r>
      <w:r w:rsidR="009C7B73">
        <w:rPr>
          <w:rFonts w:ascii="Times New Roman" w:hAnsi="Times New Roman" w:cs="Times New Roman"/>
          <w:sz w:val="24"/>
          <w:szCs w:val="24"/>
        </w:rPr>
        <w:t xml:space="preserve"> of the employees and t</w:t>
      </w:r>
      <w:r w:rsidR="009B2C20" w:rsidRPr="009C7B73">
        <w:rPr>
          <w:rFonts w:ascii="Times New Roman" w:hAnsi="Times New Roman" w:cs="Times New Roman"/>
          <w:sz w:val="24"/>
          <w:szCs w:val="24"/>
        </w:rPr>
        <w:t>o assess training needs for new and existing employees</w:t>
      </w:r>
      <w:r w:rsidR="00421CD2">
        <w:rPr>
          <w:rFonts w:ascii="Times New Roman" w:hAnsi="Times New Roman" w:cs="Times New Roman"/>
          <w:sz w:val="24"/>
          <w:szCs w:val="24"/>
        </w:rPr>
        <w:t xml:space="preserve"> and o</w:t>
      </w:r>
      <w:r w:rsidR="009B2C20" w:rsidRPr="00421CD2">
        <w:rPr>
          <w:rFonts w:ascii="Times New Roman" w:hAnsi="Times New Roman" w:cs="Times New Roman"/>
          <w:sz w:val="24"/>
          <w:szCs w:val="24"/>
        </w:rPr>
        <w:t>rganize</w:t>
      </w:r>
      <w:r w:rsidRPr="00421CD2">
        <w:rPr>
          <w:rFonts w:ascii="Times New Roman" w:hAnsi="Times New Roman" w:cs="Times New Roman"/>
          <w:sz w:val="24"/>
          <w:szCs w:val="24"/>
        </w:rPr>
        <w:t>d</w:t>
      </w:r>
      <w:r w:rsidR="009B2C20" w:rsidRPr="00421CD2">
        <w:rPr>
          <w:rFonts w:ascii="Times New Roman" w:hAnsi="Times New Roman" w:cs="Times New Roman"/>
          <w:sz w:val="24"/>
          <w:szCs w:val="24"/>
        </w:rPr>
        <w:t xml:space="preserve"> training programs to meet specific training needs</w:t>
      </w:r>
    </w:p>
    <w:p w:rsidR="009B2C20" w:rsidRPr="009C7B73" w:rsidRDefault="008B3686" w:rsidP="009C7B73">
      <w:pPr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C20" w:rsidRPr="009C7B73">
        <w:rPr>
          <w:rFonts w:ascii="Times New Roman" w:hAnsi="Times New Roman" w:cs="Times New Roman"/>
          <w:sz w:val="24"/>
          <w:szCs w:val="24"/>
        </w:rPr>
        <w:t>rovid</w:t>
      </w:r>
      <w:r w:rsidR="00A66468">
        <w:rPr>
          <w:rFonts w:ascii="Times New Roman" w:hAnsi="Times New Roman" w:cs="Times New Roman"/>
          <w:sz w:val="24"/>
          <w:szCs w:val="24"/>
        </w:rPr>
        <w:t>ed</w:t>
      </w:r>
      <w:r w:rsidR="009B2C20" w:rsidRPr="009C7B73">
        <w:rPr>
          <w:rFonts w:ascii="Times New Roman" w:hAnsi="Times New Roman" w:cs="Times New Roman"/>
          <w:sz w:val="24"/>
          <w:szCs w:val="24"/>
        </w:rPr>
        <w:t xml:space="preserve"> feedback to program participants and management</w:t>
      </w:r>
      <w:r w:rsidR="009C7B73">
        <w:rPr>
          <w:rFonts w:ascii="Times New Roman" w:hAnsi="Times New Roman" w:cs="Times New Roman"/>
          <w:sz w:val="24"/>
          <w:szCs w:val="24"/>
        </w:rPr>
        <w:t xml:space="preserve"> and t</w:t>
      </w:r>
      <w:r w:rsidR="009B2C20" w:rsidRPr="009C7B73">
        <w:rPr>
          <w:rFonts w:ascii="Times New Roman" w:hAnsi="Times New Roman" w:cs="Times New Roman"/>
          <w:sz w:val="24"/>
          <w:szCs w:val="24"/>
        </w:rPr>
        <w:t>o make recommendations on training material and methodology</w:t>
      </w:r>
    </w:p>
    <w:p w:rsidR="00ED56C8" w:rsidRDefault="008B3686" w:rsidP="00653D1C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2C20" w:rsidRPr="00742A37">
        <w:rPr>
          <w:rFonts w:ascii="Times New Roman" w:hAnsi="Times New Roman" w:cs="Times New Roman"/>
          <w:sz w:val="24"/>
          <w:szCs w:val="24"/>
        </w:rPr>
        <w:t>andle</w:t>
      </w:r>
      <w:r w:rsidR="00A66468">
        <w:rPr>
          <w:rFonts w:ascii="Times New Roman" w:hAnsi="Times New Roman" w:cs="Times New Roman"/>
          <w:sz w:val="24"/>
          <w:szCs w:val="24"/>
        </w:rPr>
        <w:t>d</w:t>
      </w:r>
      <w:r w:rsidR="009B2C20" w:rsidRPr="00742A37">
        <w:rPr>
          <w:rFonts w:ascii="Times New Roman" w:hAnsi="Times New Roman" w:cs="Times New Roman"/>
          <w:sz w:val="24"/>
          <w:szCs w:val="24"/>
        </w:rPr>
        <w:t xml:space="preserve"> logistics for training activities including venues and equipment</w:t>
      </w:r>
      <w:r w:rsidR="00653D1C">
        <w:rPr>
          <w:rFonts w:ascii="Times New Roman" w:hAnsi="Times New Roman" w:cs="Times New Roman"/>
          <w:sz w:val="24"/>
          <w:szCs w:val="24"/>
        </w:rPr>
        <w:t xml:space="preserve">, </w:t>
      </w:r>
      <w:r w:rsidR="00653D1C" w:rsidRPr="00742A37">
        <w:rPr>
          <w:rFonts w:ascii="Times New Roman" w:hAnsi="Times New Roman" w:cs="Times New Roman"/>
          <w:sz w:val="24"/>
          <w:szCs w:val="24"/>
        </w:rPr>
        <w:t>manuals and handbooks</w:t>
      </w:r>
      <w:r w:rsidR="00653D1C" w:rsidRPr="00127605">
        <w:rPr>
          <w:rFonts w:ascii="Times New Roman" w:hAnsi="Times New Roman" w:cs="Times New Roman"/>
          <w:sz w:val="24"/>
          <w:szCs w:val="24"/>
        </w:rPr>
        <w:t xml:space="preserve"> or new technology</w:t>
      </w:r>
      <w:r w:rsidR="009C7B73">
        <w:rPr>
          <w:rFonts w:ascii="Times New Roman" w:hAnsi="Times New Roman" w:cs="Times New Roman"/>
          <w:sz w:val="24"/>
          <w:szCs w:val="24"/>
        </w:rPr>
        <w:t xml:space="preserve"> and budget estimation</w:t>
      </w:r>
    </w:p>
    <w:p w:rsidR="00653D1C" w:rsidRPr="00653D1C" w:rsidRDefault="00653D1C" w:rsidP="00653D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C21" w:rsidRDefault="007061FB" w:rsidP="004C06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CD2">
        <w:rPr>
          <w:rFonts w:ascii="Times New Roman" w:hAnsi="Times New Roman" w:cs="Times New Roman"/>
          <w:b/>
          <w:sz w:val="24"/>
          <w:szCs w:val="24"/>
        </w:rPr>
        <w:t>20</w:t>
      </w:r>
      <w:r w:rsidR="004C06B7" w:rsidRPr="00421CD2">
        <w:rPr>
          <w:rFonts w:ascii="Times New Roman" w:hAnsi="Times New Roman" w:cs="Times New Roman"/>
          <w:b/>
          <w:sz w:val="24"/>
          <w:szCs w:val="24"/>
        </w:rPr>
        <w:t>09</w:t>
      </w:r>
      <w:r w:rsidRPr="0042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4E" w:rsidRPr="00421CD2">
        <w:rPr>
          <w:rFonts w:ascii="Times New Roman" w:hAnsi="Times New Roman" w:cs="Times New Roman"/>
          <w:b/>
          <w:sz w:val="24"/>
          <w:szCs w:val="24"/>
        </w:rPr>
        <w:t>- 2010</w:t>
      </w:r>
      <w:r w:rsidRPr="003E1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C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3C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3C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C21E7" w:rsidRPr="00633C21">
        <w:rPr>
          <w:rFonts w:ascii="Times New Roman" w:hAnsi="Times New Roman" w:cs="Times New Roman"/>
          <w:sz w:val="24"/>
          <w:szCs w:val="24"/>
        </w:rPr>
        <w:t>HR</w:t>
      </w:r>
      <w:r w:rsidR="009B7086" w:rsidRPr="00633C21">
        <w:rPr>
          <w:rFonts w:ascii="Times New Roman" w:hAnsi="Times New Roman" w:cs="Times New Roman"/>
          <w:sz w:val="24"/>
          <w:szCs w:val="24"/>
        </w:rPr>
        <w:t xml:space="preserve"> </w:t>
      </w:r>
      <w:r w:rsidR="005C21E7" w:rsidRPr="00633C21">
        <w:rPr>
          <w:rFonts w:ascii="Times New Roman" w:hAnsi="Times New Roman" w:cs="Times New Roman"/>
          <w:sz w:val="24"/>
          <w:szCs w:val="24"/>
        </w:rPr>
        <w:t>Administrator</w:t>
      </w:r>
      <w:r w:rsidR="00D902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C21" w:rsidRPr="00633C21">
        <w:rPr>
          <w:rFonts w:ascii="Times New Roman" w:hAnsi="Times New Roman" w:cs="Times New Roman"/>
          <w:sz w:val="24"/>
          <w:szCs w:val="24"/>
        </w:rPr>
        <w:t>Trainee</w:t>
      </w:r>
    </w:p>
    <w:p w:rsidR="007061FB" w:rsidRPr="00633C21" w:rsidRDefault="00633C21" w:rsidP="004C0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21">
        <w:rPr>
          <w:rFonts w:ascii="Times New Roman" w:hAnsi="Times New Roman" w:cs="Times New Roman"/>
          <w:b/>
          <w:sz w:val="24"/>
          <w:szCs w:val="24"/>
        </w:rPr>
        <w:t>Company Name: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7086" w:rsidRPr="00633C21">
        <w:rPr>
          <w:rFonts w:ascii="Times New Roman" w:hAnsi="Times New Roman" w:cs="Times New Roman"/>
          <w:sz w:val="24"/>
          <w:szCs w:val="24"/>
        </w:rPr>
        <w:t>Zanzibar Airport</w:t>
      </w:r>
      <w:r w:rsidR="00A121BC">
        <w:rPr>
          <w:rFonts w:ascii="Times New Roman" w:hAnsi="Times New Roman" w:cs="Times New Roman"/>
          <w:sz w:val="24"/>
          <w:szCs w:val="24"/>
        </w:rPr>
        <w:t xml:space="preserve"> Authority</w:t>
      </w:r>
    </w:p>
    <w:p w:rsidR="00653D1C" w:rsidRPr="00FB115E" w:rsidRDefault="00653D1C" w:rsidP="00653D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15E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>assisting and suggesting the Human resource and administration daily operations effectively and efficiently.</w:t>
      </w:r>
      <w:r w:rsidRPr="00FB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21" w:rsidRDefault="00633C21" w:rsidP="004C06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06B7" w:rsidRPr="003E1900" w:rsidRDefault="004C06B7" w:rsidP="00421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900">
        <w:rPr>
          <w:rFonts w:ascii="Times New Roman" w:hAnsi="Times New Roman" w:cs="Times New Roman"/>
          <w:b/>
          <w:i/>
          <w:sz w:val="24"/>
          <w:szCs w:val="24"/>
        </w:rPr>
        <w:t>Duties</w:t>
      </w:r>
    </w:p>
    <w:p w:rsidR="00653D1C" w:rsidRDefault="008B3686" w:rsidP="00421C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421CD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contacting </w:t>
      </w:r>
      <w:r w:rsidR="009B7086" w:rsidRPr="00653D1C">
        <w:rPr>
          <w:rFonts w:ascii="Times New Roman" w:hAnsi="Times New Roman" w:cs="Times New Roman"/>
          <w:sz w:val="24"/>
          <w:szCs w:val="24"/>
        </w:rPr>
        <w:t xml:space="preserve"> regulatory agencies to request staff and equipment in accordance with applicable policies and procedures; </w:t>
      </w:r>
    </w:p>
    <w:p w:rsidR="009B7086" w:rsidRPr="003E1900" w:rsidRDefault="00996530" w:rsidP="002B468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1CD2">
        <w:rPr>
          <w:rFonts w:ascii="Times New Roman" w:hAnsi="Times New Roman" w:cs="Times New Roman"/>
          <w:sz w:val="24"/>
          <w:szCs w:val="24"/>
        </w:rPr>
        <w:t>ssisted</w:t>
      </w:r>
      <w:r w:rsidR="009B7086" w:rsidRPr="003E1900">
        <w:rPr>
          <w:rFonts w:ascii="Times New Roman" w:hAnsi="Times New Roman" w:cs="Times New Roman"/>
          <w:sz w:val="24"/>
          <w:szCs w:val="24"/>
        </w:rPr>
        <w:t xml:space="preserve"> the public and terminal tenants in resolving problems and complaints; assists in disseminating public information Completes required documentation following an </w:t>
      </w:r>
      <w:r w:rsidR="008B3686">
        <w:rPr>
          <w:rFonts w:ascii="Times New Roman" w:hAnsi="Times New Roman" w:cs="Times New Roman"/>
          <w:sz w:val="24"/>
          <w:szCs w:val="24"/>
        </w:rPr>
        <w:t>airfield or terminal emergency.</w:t>
      </w:r>
    </w:p>
    <w:p w:rsidR="009B7086" w:rsidRPr="003E1900" w:rsidRDefault="008B3686" w:rsidP="002B468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421CD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E1900">
        <w:rPr>
          <w:rFonts w:ascii="Times New Roman" w:hAnsi="Times New Roman" w:cs="Times New Roman"/>
          <w:sz w:val="24"/>
          <w:szCs w:val="24"/>
        </w:rPr>
        <w:t>erform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B7086" w:rsidRPr="003E1900">
        <w:rPr>
          <w:rFonts w:ascii="Times New Roman" w:hAnsi="Times New Roman" w:cs="Times New Roman"/>
          <w:sz w:val="24"/>
          <w:szCs w:val="24"/>
        </w:rPr>
        <w:t xml:space="preserve"> a wide variety of general administrative and office functions; prepares reports, presentations, and other activities as directed by Duty Managers or Manager of Security and Terminal Operations</w:t>
      </w:r>
    </w:p>
    <w:p w:rsidR="009B7086" w:rsidRPr="003E1900" w:rsidRDefault="009B7086" w:rsidP="002B468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 xml:space="preserve">Use a high degree of skill, carefulness and diplomacy in </w:t>
      </w:r>
      <w:r w:rsidR="008B3686">
        <w:rPr>
          <w:rFonts w:ascii="Times New Roman" w:hAnsi="Times New Roman" w:cs="Times New Roman"/>
          <w:sz w:val="24"/>
          <w:szCs w:val="24"/>
        </w:rPr>
        <w:t>suggesting the</w:t>
      </w:r>
      <w:r w:rsidRPr="003E1900">
        <w:rPr>
          <w:rFonts w:ascii="Times New Roman" w:hAnsi="Times New Roman" w:cs="Times New Roman"/>
          <w:sz w:val="24"/>
          <w:szCs w:val="24"/>
        </w:rPr>
        <w:t xml:space="preserve"> sensiti</w:t>
      </w:r>
      <w:r w:rsidR="008B3686">
        <w:rPr>
          <w:rFonts w:ascii="Times New Roman" w:hAnsi="Times New Roman" w:cs="Times New Roman"/>
          <w:sz w:val="24"/>
          <w:szCs w:val="24"/>
        </w:rPr>
        <w:t xml:space="preserve">ve situations and concerned </w:t>
      </w:r>
      <w:r w:rsidRPr="003E1900">
        <w:rPr>
          <w:rFonts w:ascii="Times New Roman" w:hAnsi="Times New Roman" w:cs="Times New Roman"/>
          <w:sz w:val="24"/>
          <w:szCs w:val="24"/>
        </w:rPr>
        <w:t xml:space="preserve">or upset groups and individuals </w:t>
      </w:r>
    </w:p>
    <w:p w:rsidR="00F11F86" w:rsidRPr="003E1900" w:rsidRDefault="00F11F86" w:rsidP="004C06B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25DA0" w:rsidRPr="003E1900" w:rsidRDefault="00356347" w:rsidP="00097FDC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b/>
        </w:rPr>
        <w:t>2009</w:t>
      </w:r>
      <w:r w:rsidR="00237842" w:rsidRPr="003E1900">
        <w:rPr>
          <w:rFonts w:ascii="Times New Roman" w:hAnsi="Times New Roman" w:cs="Times New Roman"/>
          <w:b/>
        </w:rPr>
        <w:t>-</w:t>
      </w:r>
      <w:r w:rsidR="003E1900" w:rsidRPr="003E1900">
        <w:rPr>
          <w:rFonts w:ascii="Times New Roman" w:hAnsi="Times New Roman" w:cs="Times New Roman"/>
          <w:b/>
        </w:rPr>
        <w:t xml:space="preserve"> </w:t>
      </w:r>
      <w:r w:rsidR="00D645FD">
        <w:rPr>
          <w:rFonts w:ascii="Times New Roman" w:hAnsi="Times New Roman" w:cs="Times New Roman"/>
          <w:b/>
        </w:rPr>
        <w:t>2017</w:t>
      </w:r>
      <w:r w:rsidR="00025DA0" w:rsidRPr="003E1900">
        <w:rPr>
          <w:rFonts w:ascii="Times New Roman" w:hAnsi="Times New Roman" w:cs="Times New Roman"/>
        </w:rPr>
        <w:t xml:space="preserve">         </w:t>
      </w:r>
      <w:r w:rsidR="00D645FD">
        <w:rPr>
          <w:rFonts w:ascii="Times New Roman" w:hAnsi="Times New Roman" w:cs="Times New Roman"/>
        </w:rPr>
        <w:tab/>
      </w:r>
      <w:r w:rsidR="00025DA0" w:rsidRPr="003E1900">
        <w:rPr>
          <w:rFonts w:ascii="Times New Roman" w:hAnsi="Times New Roman" w:cs="Times New Roman"/>
        </w:rPr>
        <w:t xml:space="preserve">Part time </w:t>
      </w:r>
      <w:r w:rsidR="00097FDC" w:rsidRPr="003E1900">
        <w:rPr>
          <w:rFonts w:ascii="Times New Roman" w:hAnsi="Times New Roman" w:cs="Times New Roman"/>
        </w:rPr>
        <w:t>Lecturer</w:t>
      </w:r>
      <w:r w:rsidR="00404167" w:rsidRPr="003E1900">
        <w:rPr>
          <w:rFonts w:ascii="Times New Roman" w:hAnsi="Times New Roman" w:cs="Times New Roman"/>
        </w:rPr>
        <w:t xml:space="preserve"> of </w:t>
      </w:r>
      <w:r w:rsidR="00D645FD">
        <w:rPr>
          <w:rFonts w:ascii="Times New Roman" w:hAnsi="Times New Roman" w:cs="Times New Roman"/>
        </w:rPr>
        <w:t>Human Resource M</w:t>
      </w:r>
      <w:r w:rsidR="00097FDC" w:rsidRPr="003E1900">
        <w:rPr>
          <w:rFonts w:ascii="Times New Roman" w:hAnsi="Times New Roman" w:cs="Times New Roman"/>
        </w:rPr>
        <w:t xml:space="preserve">anagement, Strategic </w:t>
      </w:r>
    </w:p>
    <w:p w:rsidR="00025DA0" w:rsidRPr="003E1900" w:rsidRDefault="00025DA0" w:rsidP="00025DA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                               </w:t>
      </w:r>
      <w:r w:rsidR="00097FDC" w:rsidRPr="003E1900">
        <w:rPr>
          <w:rFonts w:ascii="Times New Roman" w:hAnsi="Times New Roman" w:cs="Times New Roman"/>
        </w:rPr>
        <w:t>management,</w:t>
      </w:r>
      <w:r w:rsidR="00404167" w:rsidRPr="003E1900">
        <w:rPr>
          <w:rFonts w:ascii="Times New Roman" w:hAnsi="Times New Roman" w:cs="Times New Roman"/>
        </w:rPr>
        <w:t xml:space="preserve"> </w:t>
      </w:r>
      <w:r w:rsidR="00B2229C" w:rsidRPr="003E1900">
        <w:rPr>
          <w:rFonts w:ascii="Times New Roman" w:hAnsi="Times New Roman" w:cs="Times New Roman"/>
        </w:rPr>
        <w:t>Labor</w:t>
      </w:r>
      <w:r w:rsidR="00404167" w:rsidRPr="003E1900">
        <w:rPr>
          <w:rFonts w:ascii="Times New Roman" w:hAnsi="Times New Roman" w:cs="Times New Roman"/>
        </w:rPr>
        <w:t xml:space="preserve"> Law, </w:t>
      </w:r>
      <w:r w:rsidR="00D645FD" w:rsidRPr="003E1900">
        <w:rPr>
          <w:rFonts w:ascii="Times New Roman" w:hAnsi="Times New Roman" w:cs="Times New Roman"/>
        </w:rPr>
        <w:t>Company Law</w:t>
      </w:r>
      <w:r w:rsidR="00D645FD">
        <w:rPr>
          <w:rFonts w:ascii="Times New Roman" w:hAnsi="Times New Roman" w:cs="Times New Roman"/>
        </w:rPr>
        <w:t>, Tourism Law,</w:t>
      </w:r>
      <w:r w:rsidR="00D645FD" w:rsidRPr="003E1900">
        <w:rPr>
          <w:rFonts w:ascii="Times New Roman" w:hAnsi="Times New Roman" w:cs="Times New Roman"/>
        </w:rPr>
        <w:t xml:space="preserve"> </w:t>
      </w:r>
      <w:r w:rsidR="00404167" w:rsidRPr="003E1900">
        <w:rPr>
          <w:rFonts w:ascii="Times New Roman" w:hAnsi="Times New Roman" w:cs="Times New Roman"/>
        </w:rPr>
        <w:t>Communication Skills</w:t>
      </w:r>
      <w:r w:rsidR="00C422EB" w:rsidRPr="003E1900">
        <w:rPr>
          <w:rFonts w:ascii="Times New Roman" w:hAnsi="Times New Roman" w:cs="Times New Roman"/>
        </w:rPr>
        <w:t xml:space="preserve">, </w:t>
      </w:r>
      <w:r w:rsidRPr="003E1900">
        <w:rPr>
          <w:rFonts w:ascii="Times New Roman" w:hAnsi="Times New Roman" w:cs="Times New Roman"/>
        </w:rPr>
        <w:t xml:space="preserve"> </w:t>
      </w:r>
    </w:p>
    <w:p w:rsidR="00356347" w:rsidRDefault="00025DA0" w:rsidP="00633C2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</w:rPr>
        <w:t xml:space="preserve">                              </w:t>
      </w:r>
      <w:r w:rsidR="00D645FD">
        <w:rPr>
          <w:rFonts w:ascii="Times New Roman" w:hAnsi="Times New Roman" w:cs="Times New Roman"/>
        </w:rPr>
        <w:t xml:space="preserve"> Basic English Language and</w:t>
      </w:r>
      <w:r w:rsidR="00097FDC" w:rsidRPr="003E1900">
        <w:rPr>
          <w:rFonts w:ascii="Times New Roman" w:hAnsi="Times New Roman" w:cs="Times New Roman"/>
        </w:rPr>
        <w:t xml:space="preserve"> </w:t>
      </w:r>
      <w:r w:rsidR="00C422EB" w:rsidRPr="003E1900">
        <w:rPr>
          <w:rFonts w:ascii="Times New Roman" w:hAnsi="Times New Roman" w:cs="Times New Roman"/>
        </w:rPr>
        <w:t>Development study</w:t>
      </w:r>
      <w:r w:rsidR="00D645FD">
        <w:rPr>
          <w:rFonts w:ascii="Times New Roman" w:hAnsi="Times New Roman" w:cs="Times New Roman"/>
        </w:rPr>
        <w:t>.</w:t>
      </w:r>
    </w:p>
    <w:p w:rsidR="00D645FD" w:rsidRPr="003E1900" w:rsidRDefault="00D645FD" w:rsidP="00633C21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645FD">
        <w:rPr>
          <w:rFonts w:ascii="Times New Roman" w:hAnsi="Times New Roman" w:cs="Times New Roman"/>
          <w:b/>
        </w:rPr>
        <w:t>College</w:t>
      </w:r>
      <w:r>
        <w:rPr>
          <w:rFonts w:ascii="Times New Roman" w:hAnsi="Times New Roman" w:cs="Times New Roman"/>
        </w:rPr>
        <w:t xml:space="preserve">: </w:t>
      </w:r>
      <w:r w:rsidR="00633C21">
        <w:rPr>
          <w:rFonts w:ascii="Times New Roman" w:hAnsi="Times New Roman" w:cs="Times New Roman"/>
        </w:rPr>
        <w:tab/>
      </w:r>
      <w:r w:rsidR="00633C21" w:rsidRPr="003E1900">
        <w:rPr>
          <w:rFonts w:ascii="Times New Roman" w:hAnsi="Times New Roman" w:cs="Times New Roman"/>
        </w:rPr>
        <w:t>Zanzibar Institute of Tourism Development</w:t>
      </w:r>
    </w:p>
    <w:p w:rsidR="001A49FC" w:rsidRPr="003E1900" w:rsidRDefault="005C1977" w:rsidP="00633C21">
      <w:pPr>
        <w:tabs>
          <w:tab w:val="num" w:pos="42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00">
        <w:rPr>
          <w:rFonts w:ascii="Times New Roman" w:hAnsi="Times New Roman" w:cs="Times New Roman"/>
          <w:b/>
        </w:rPr>
        <w:t>Duties:</w:t>
      </w:r>
      <w:r w:rsidR="001A49FC" w:rsidRPr="003E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FC" w:rsidRPr="003E1900">
        <w:rPr>
          <w:rFonts w:ascii="Times New Roman" w:hAnsi="Times New Roman" w:cs="Times New Roman"/>
          <w:b/>
          <w:sz w:val="24"/>
          <w:szCs w:val="24"/>
        </w:rPr>
        <w:tab/>
      </w:r>
      <w:r w:rsidR="001A49FC" w:rsidRPr="003E1900">
        <w:rPr>
          <w:rFonts w:ascii="Times New Roman" w:hAnsi="Times New Roman" w:cs="Times New Roman"/>
          <w:b/>
          <w:sz w:val="24"/>
          <w:szCs w:val="24"/>
        </w:rPr>
        <w:tab/>
      </w:r>
    </w:p>
    <w:p w:rsidR="00421CD2" w:rsidRDefault="00421CD2" w:rsidP="008B3686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CD2">
        <w:rPr>
          <w:rFonts w:ascii="Times New Roman" w:hAnsi="Times New Roman" w:cs="Times New Roman"/>
          <w:sz w:val="24"/>
          <w:szCs w:val="24"/>
        </w:rPr>
        <w:t>Taught</w:t>
      </w:r>
      <w:r w:rsidR="00990E6F" w:rsidRPr="00421CD2">
        <w:rPr>
          <w:rFonts w:ascii="Times New Roman" w:hAnsi="Times New Roman" w:cs="Times New Roman"/>
          <w:sz w:val="24"/>
          <w:szCs w:val="24"/>
        </w:rPr>
        <w:t xml:space="preserve"> students</w:t>
      </w:r>
      <w:r w:rsidR="008B3686" w:rsidRPr="00421CD2">
        <w:rPr>
          <w:rFonts w:ascii="Times New Roman" w:hAnsi="Times New Roman" w:cs="Times New Roman"/>
          <w:sz w:val="24"/>
          <w:szCs w:val="24"/>
        </w:rPr>
        <w:t>, assign</w:t>
      </w:r>
      <w:r w:rsidRPr="00421CD2">
        <w:rPr>
          <w:rFonts w:ascii="Times New Roman" w:hAnsi="Times New Roman" w:cs="Times New Roman"/>
          <w:sz w:val="24"/>
          <w:szCs w:val="24"/>
        </w:rPr>
        <w:t>ed</w:t>
      </w:r>
      <w:r w:rsidR="008B3686" w:rsidRPr="00421CD2">
        <w:rPr>
          <w:rFonts w:ascii="Times New Roman" w:hAnsi="Times New Roman" w:cs="Times New Roman"/>
          <w:sz w:val="24"/>
          <w:szCs w:val="24"/>
        </w:rPr>
        <w:t xml:space="preserve"> work, correct</w:t>
      </w:r>
      <w:r w:rsidRPr="00421CD2">
        <w:rPr>
          <w:rFonts w:ascii="Times New Roman" w:hAnsi="Times New Roman" w:cs="Times New Roman"/>
          <w:sz w:val="24"/>
          <w:szCs w:val="24"/>
        </w:rPr>
        <w:t>ed</w:t>
      </w:r>
      <w:r w:rsidR="008B3686" w:rsidRPr="00421CD2">
        <w:rPr>
          <w:rFonts w:ascii="Times New Roman" w:hAnsi="Times New Roman" w:cs="Times New Roman"/>
          <w:sz w:val="24"/>
          <w:szCs w:val="24"/>
        </w:rPr>
        <w:t xml:space="preserve"> and mark</w:t>
      </w:r>
      <w:r w:rsidRPr="00421CD2">
        <w:rPr>
          <w:rFonts w:ascii="Times New Roman" w:hAnsi="Times New Roman" w:cs="Times New Roman"/>
          <w:sz w:val="24"/>
          <w:szCs w:val="24"/>
        </w:rPr>
        <w:t>ed</w:t>
      </w:r>
      <w:r w:rsidR="008B3686" w:rsidRPr="00421CD2">
        <w:rPr>
          <w:rFonts w:ascii="Times New Roman" w:hAnsi="Times New Roman" w:cs="Times New Roman"/>
          <w:sz w:val="24"/>
          <w:szCs w:val="24"/>
        </w:rPr>
        <w:t xml:space="preserve"> work carried out by students </w:t>
      </w:r>
      <w:r w:rsidRPr="00421CD2">
        <w:rPr>
          <w:rFonts w:ascii="Times New Roman" w:hAnsi="Times New Roman" w:cs="Times New Roman"/>
          <w:sz w:val="24"/>
          <w:szCs w:val="24"/>
        </w:rPr>
        <w:t xml:space="preserve">according to guidelines provided by the National Curriculum Framework </w:t>
      </w:r>
    </w:p>
    <w:p w:rsidR="00990E6F" w:rsidRPr="00421CD2" w:rsidRDefault="008B3686" w:rsidP="008B3686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CD2">
        <w:rPr>
          <w:rFonts w:ascii="Times New Roman" w:hAnsi="Times New Roman" w:cs="Times New Roman"/>
          <w:sz w:val="24"/>
          <w:szCs w:val="24"/>
        </w:rPr>
        <w:t>Provide</w:t>
      </w:r>
      <w:r w:rsidR="00421CD2" w:rsidRPr="00421CD2">
        <w:rPr>
          <w:rFonts w:ascii="Times New Roman" w:hAnsi="Times New Roman" w:cs="Times New Roman"/>
          <w:sz w:val="24"/>
          <w:szCs w:val="24"/>
        </w:rPr>
        <w:t xml:space="preserve">d </w:t>
      </w:r>
      <w:r w:rsidR="00990E6F" w:rsidRPr="00421CD2">
        <w:rPr>
          <w:rFonts w:ascii="Times New Roman" w:hAnsi="Times New Roman" w:cs="Times New Roman"/>
          <w:sz w:val="24"/>
          <w:szCs w:val="24"/>
        </w:rPr>
        <w:t xml:space="preserve">guidance and </w:t>
      </w:r>
      <w:r w:rsidR="00421CD2" w:rsidRPr="00421CD2">
        <w:rPr>
          <w:rFonts w:ascii="Times New Roman" w:hAnsi="Times New Roman" w:cs="Times New Roman"/>
          <w:sz w:val="24"/>
          <w:szCs w:val="24"/>
        </w:rPr>
        <w:t>advise</w:t>
      </w:r>
      <w:r w:rsidR="00421CD2">
        <w:rPr>
          <w:rFonts w:ascii="Times New Roman" w:hAnsi="Times New Roman" w:cs="Times New Roman"/>
          <w:sz w:val="24"/>
          <w:szCs w:val="24"/>
        </w:rPr>
        <w:t>d</w:t>
      </w:r>
      <w:r w:rsidR="00990E6F" w:rsidRPr="00421CD2">
        <w:rPr>
          <w:rFonts w:ascii="Times New Roman" w:hAnsi="Times New Roman" w:cs="Times New Roman"/>
          <w:sz w:val="24"/>
          <w:szCs w:val="24"/>
        </w:rPr>
        <w:t xml:space="preserve"> to students on educational and social matters and on their further education and future careers</w:t>
      </w:r>
    </w:p>
    <w:p w:rsidR="00990E6F" w:rsidRPr="00990E6F" w:rsidRDefault="008B3686" w:rsidP="002B468B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21CD2">
        <w:rPr>
          <w:rFonts w:ascii="Times New Roman" w:hAnsi="Times New Roman" w:cs="Times New Roman"/>
          <w:sz w:val="24"/>
          <w:szCs w:val="24"/>
        </w:rPr>
        <w:t>d</w:t>
      </w:r>
      <w:r w:rsidR="00990E6F" w:rsidRPr="0099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 and written assessments</w:t>
      </w:r>
      <w:r w:rsidR="00990E6F" w:rsidRPr="00990E6F">
        <w:rPr>
          <w:rFonts w:ascii="Times New Roman" w:hAnsi="Times New Roman" w:cs="Times New Roman"/>
          <w:sz w:val="24"/>
          <w:szCs w:val="24"/>
        </w:rPr>
        <w:t xml:space="preserve"> reports and references relating to individual students or groups of students</w:t>
      </w:r>
    </w:p>
    <w:p w:rsidR="00990E6F" w:rsidRPr="00990E6F" w:rsidRDefault="00A55C22" w:rsidP="002B468B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421CD2">
        <w:rPr>
          <w:rFonts w:ascii="Times New Roman" w:hAnsi="Times New Roman" w:cs="Times New Roman"/>
          <w:sz w:val="24"/>
          <w:szCs w:val="24"/>
        </w:rPr>
        <w:t>ed</w:t>
      </w:r>
      <w:r w:rsidR="00990E6F" w:rsidRPr="00990E6F">
        <w:rPr>
          <w:rFonts w:ascii="Times New Roman" w:hAnsi="Times New Roman" w:cs="Times New Roman"/>
          <w:sz w:val="24"/>
          <w:szCs w:val="24"/>
        </w:rPr>
        <w:t xml:space="preserve"> good order and discipline amongst students under one’s care and safeguarding their health and safety at all times</w:t>
      </w:r>
    </w:p>
    <w:p w:rsidR="00585882" w:rsidRDefault="00585882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C22397" w:rsidRPr="003E1900" w:rsidRDefault="00C22397" w:rsidP="001B167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SHORT COURSES, SEMINAR</w:t>
      </w:r>
      <w:r w:rsidR="001C3AAC" w:rsidRPr="003E1900">
        <w:rPr>
          <w:rFonts w:ascii="Times New Roman" w:hAnsi="Times New Roman" w:cs="Times New Roman"/>
          <w:b/>
        </w:rPr>
        <w:t>S</w:t>
      </w:r>
      <w:r w:rsidRPr="003E1900">
        <w:rPr>
          <w:rFonts w:ascii="Times New Roman" w:hAnsi="Times New Roman" w:cs="Times New Roman"/>
          <w:b/>
        </w:rPr>
        <w:t xml:space="preserve"> &amp; WORKSHOP</w:t>
      </w:r>
      <w:r w:rsidR="001C3AAC" w:rsidRPr="003E1900">
        <w:rPr>
          <w:rFonts w:ascii="Times New Roman" w:hAnsi="Times New Roman" w:cs="Times New Roman"/>
          <w:b/>
        </w:rPr>
        <w:t>S</w:t>
      </w:r>
    </w:p>
    <w:p w:rsidR="005C1977" w:rsidRPr="003E1900" w:rsidRDefault="00E74FFD" w:rsidP="001B167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-4.9pt;margin-top:2.15pt;width:487.1pt;height:1.9pt;z-index:251663360" o:connectortype="straight" strokecolor="red" strokeweight="3pt">
            <v:shadow type="perspective" color="#585858 [1605]" opacity=".5" offset="1pt" offset2="-1pt"/>
          </v:shape>
        </w:pict>
      </w:r>
    </w:p>
    <w:p w:rsidR="00C22397" w:rsidRPr="003E1900" w:rsidRDefault="00C22397" w:rsidP="00456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22397" w:rsidRPr="003E1900" w:rsidSect="00421CD2">
          <w:type w:val="continuous"/>
          <w:pgSz w:w="12240" w:h="15840"/>
          <w:pgMar w:top="990" w:right="1170" w:bottom="1350" w:left="1440" w:header="720" w:footer="720" w:gutter="0"/>
          <w:cols w:space="720"/>
          <w:docGrid w:linePitch="360"/>
        </w:sectPr>
      </w:pPr>
    </w:p>
    <w:p w:rsidR="00C22397" w:rsidRPr="003E1900" w:rsidRDefault="00C22397" w:rsidP="002B468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1900">
        <w:rPr>
          <w:rFonts w:ascii="Times New Roman" w:hAnsi="Times New Roman" w:cs="Times New Roman"/>
          <w:b/>
          <w:sz w:val="24"/>
          <w:szCs w:val="24"/>
        </w:rPr>
        <w:t>Short Courses</w:t>
      </w:r>
    </w:p>
    <w:p w:rsidR="00C22397" w:rsidRPr="003E1900" w:rsidRDefault="00C22397" w:rsidP="002B468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Computer course</w:t>
      </w:r>
    </w:p>
    <w:p w:rsidR="00C22397" w:rsidRPr="003E1900" w:rsidRDefault="00C22397" w:rsidP="002B468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English course</w:t>
      </w:r>
    </w:p>
    <w:p w:rsidR="00C22397" w:rsidRPr="003E1900" w:rsidRDefault="00C22397" w:rsidP="002B468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Arabic course</w:t>
      </w:r>
    </w:p>
    <w:p w:rsidR="00C22397" w:rsidRDefault="00C22397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Spanish course</w:t>
      </w:r>
    </w:p>
    <w:p w:rsidR="00633C21" w:rsidRPr="003E1900" w:rsidRDefault="00633C21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Incubator management</w:t>
      </w:r>
    </w:p>
    <w:p w:rsidR="00C22397" w:rsidRPr="003E1900" w:rsidRDefault="00C22397" w:rsidP="003E19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2397" w:rsidRPr="003E1900" w:rsidRDefault="00C22397" w:rsidP="002B468B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1900">
        <w:rPr>
          <w:rFonts w:ascii="Times New Roman" w:hAnsi="Times New Roman" w:cs="Times New Roman"/>
          <w:b/>
          <w:sz w:val="24"/>
          <w:szCs w:val="24"/>
        </w:rPr>
        <w:t>Seminars</w:t>
      </w:r>
    </w:p>
    <w:p w:rsidR="00C22397" w:rsidRPr="003E1900" w:rsidRDefault="00C22397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Seminar on Entrepreneurship Skills</w:t>
      </w:r>
    </w:p>
    <w:p w:rsidR="00C22397" w:rsidRPr="003E1900" w:rsidRDefault="00C22397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Seminar on customer care</w:t>
      </w:r>
    </w:p>
    <w:p w:rsidR="00C22397" w:rsidRPr="003E1900" w:rsidRDefault="00C22397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Seminar on research</w:t>
      </w:r>
      <w:r w:rsidR="00633C21">
        <w:rPr>
          <w:rFonts w:ascii="Times New Roman" w:hAnsi="Times New Roman" w:cs="Times New Roman"/>
          <w:sz w:val="24"/>
          <w:szCs w:val="24"/>
        </w:rPr>
        <w:t xml:space="preserve"> and HR policy</w:t>
      </w:r>
    </w:p>
    <w:p w:rsidR="00C22397" w:rsidRPr="00633C21" w:rsidRDefault="00C22397" w:rsidP="002B468B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3E1900">
        <w:rPr>
          <w:rFonts w:ascii="Times New Roman" w:hAnsi="Times New Roman" w:cs="Times New Roman"/>
          <w:sz w:val="24"/>
          <w:szCs w:val="24"/>
        </w:rPr>
        <w:t>Seminar on Training and development</w:t>
      </w:r>
    </w:p>
    <w:p w:rsidR="00A55C22" w:rsidRDefault="00A55C22" w:rsidP="00A55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397" w:rsidRPr="003E1900" w:rsidRDefault="00C22397" w:rsidP="002B468B">
      <w:pPr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900">
        <w:rPr>
          <w:rFonts w:ascii="Times New Roman" w:hAnsi="Times New Roman" w:cs="Times New Roman"/>
          <w:b/>
          <w:sz w:val="24"/>
          <w:szCs w:val="24"/>
        </w:rPr>
        <w:t>Workshops</w:t>
      </w:r>
    </w:p>
    <w:p w:rsidR="00456A9D" w:rsidRPr="00A55C22" w:rsidRDefault="00456A9D" w:rsidP="00A55C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C22">
        <w:rPr>
          <w:rFonts w:ascii="Times New Roman" w:hAnsi="Times New Roman" w:cs="Times New Roman"/>
          <w:sz w:val="24"/>
          <w:szCs w:val="24"/>
        </w:rPr>
        <w:t xml:space="preserve">Guiding and consultancy course workshop </w:t>
      </w:r>
    </w:p>
    <w:p w:rsidR="00456A9D" w:rsidRPr="003E1900" w:rsidRDefault="00456A9D" w:rsidP="002B46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Environmental Protection workshop</w:t>
      </w:r>
    </w:p>
    <w:p w:rsidR="00456A9D" w:rsidRPr="003E1900" w:rsidRDefault="00456A9D" w:rsidP="002B46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Learning and development skill workshop</w:t>
      </w:r>
    </w:p>
    <w:p w:rsidR="00456A9D" w:rsidRPr="003E1900" w:rsidRDefault="00456A9D" w:rsidP="002B46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 xml:space="preserve">Recruitment and selection </w:t>
      </w:r>
      <w:r w:rsidR="00A55C22">
        <w:rPr>
          <w:rFonts w:ascii="Times New Roman" w:hAnsi="Times New Roman" w:cs="Times New Roman"/>
          <w:sz w:val="24"/>
          <w:szCs w:val="24"/>
        </w:rPr>
        <w:t>process</w:t>
      </w:r>
      <w:r w:rsidR="00A55C22" w:rsidRPr="003E1900">
        <w:rPr>
          <w:rFonts w:ascii="Times New Roman" w:hAnsi="Times New Roman" w:cs="Times New Roman"/>
          <w:sz w:val="24"/>
          <w:szCs w:val="24"/>
        </w:rPr>
        <w:t xml:space="preserve"> </w:t>
      </w:r>
      <w:r w:rsidRPr="003E1900">
        <w:rPr>
          <w:rFonts w:ascii="Times New Roman" w:hAnsi="Times New Roman" w:cs="Times New Roman"/>
          <w:sz w:val="24"/>
          <w:szCs w:val="24"/>
        </w:rPr>
        <w:t>workshop</w:t>
      </w:r>
    </w:p>
    <w:p w:rsidR="00456A9D" w:rsidRPr="003E1900" w:rsidRDefault="00456A9D" w:rsidP="00A55C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C22">
        <w:rPr>
          <w:rFonts w:ascii="Times New Roman" w:hAnsi="Times New Roman" w:cs="Times New Roman"/>
          <w:sz w:val="24"/>
          <w:szCs w:val="24"/>
        </w:rPr>
        <w:t>Quality Assurance (QA) workshop</w:t>
      </w:r>
    </w:p>
    <w:p w:rsidR="00097FDC" w:rsidRDefault="00097FDC" w:rsidP="00A55C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Monitoring &amp; evaluation</w:t>
      </w:r>
      <w:r w:rsidR="00633C21">
        <w:rPr>
          <w:rFonts w:ascii="Times New Roman" w:hAnsi="Times New Roman" w:cs="Times New Roman"/>
          <w:sz w:val="24"/>
          <w:szCs w:val="24"/>
        </w:rPr>
        <w:t xml:space="preserve"> workshop</w:t>
      </w:r>
    </w:p>
    <w:p w:rsidR="009B6E9D" w:rsidRPr="00990E6F" w:rsidRDefault="00633C21" w:rsidP="002B468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9B6E9D" w:rsidRPr="00990E6F" w:rsidSect="00800626">
          <w:type w:val="continuous"/>
          <w:pgSz w:w="12240" w:h="15840"/>
          <w:pgMar w:top="1440" w:right="117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HR Planning and Development workshop</w:t>
      </w:r>
    </w:p>
    <w:p w:rsidR="00C22397" w:rsidRPr="003E1900" w:rsidRDefault="001F4698" w:rsidP="00C2239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E1900">
        <w:rPr>
          <w:rFonts w:ascii="Times New Roman" w:hAnsi="Times New Roman" w:cs="Times New Roman"/>
          <w:b/>
        </w:rPr>
        <w:t>COMPUTER SKILLS</w:t>
      </w:r>
    </w:p>
    <w:p w:rsidR="00C22397" w:rsidRPr="003E1900" w:rsidRDefault="00E74FFD" w:rsidP="00C22397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-4.9pt;margin-top:2.9pt;width:487.1pt;height:1.9pt;z-index:251664384" o:connectortype="straight" strokecolor="red" strokeweight="3pt">
            <v:shadow type="perspective" color="#585858 [1605]" opacity=".5" offset="1pt" offset2="-1pt"/>
          </v:shape>
        </w:pict>
      </w:r>
    </w:p>
    <w:p w:rsidR="00421CD2" w:rsidRDefault="00421CD2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1CD2" w:rsidSect="00710BA2">
          <w:type w:val="continuous"/>
          <w:pgSz w:w="12240" w:h="15840"/>
          <w:pgMar w:top="1440" w:right="1170" w:bottom="1260" w:left="1440" w:header="720" w:footer="720" w:gutter="0"/>
          <w:cols w:space="720"/>
          <w:docGrid w:linePitch="360"/>
        </w:sectPr>
      </w:pPr>
    </w:p>
    <w:p w:rsidR="001F4698" w:rsidRPr="003E1900" w:rsidRDefault="001F4698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Introduction to computer</w:t>
      </w:r>
    </w:p>
    <w:p w:rsidR="001F4698" w:rsidRPr="003E1900" w:rsidRDefault="001F4698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Microsoft word</w:t>
      </w:r>
    </w:p>
    <w:p w:rsidR="001F4698" w:rsidRPr="003E1900" w:rsidRDefault="001F4698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Microsoft publisher</w:t>
      </w:r>
    </w:p>
    <w:p w:rsidR="001F4698" w:rsidRDefault="001F4698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>Microsoft power point</w:t>
      </w:r>
    </w:p>
    <w:p w:rsidR="00C22397" w:rsidRPr="00990E6F" w:rsidRDefault="00633C21" w:rsidP="002B46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00">
        <w:rPr>
          <w:rFonts w:ascii="Times New Roman" w:hAnsi="Times New Roman" w:cs="Times New Roman"/>
          <w:sz w:val="24"/>
          <w:szCs w:val="24"/>
        </w:rPr>
        <w:t xml:space="preserve">Microsoft </w:t>
      </w:r>
      <w:r>
        <w:rPr>
          <w:rFonts w:ascii="Times New Roman" w:hAnsi="Times New Roman" w:cs="Times New Roman"/>
          <w:sz w:val="24"/>
          <w:szCs w:val="24"/>
        </w:rPr>
        <w:t>Excel</w:t>
      </w:r>
    </w:p>
    <w:p w:rsidR="00421CD2" w:rsidRDefault="00421CD2" w:rsidP="00C22397">
      <w:pPr>
        <w:pStyle w:val="ListParagraph"/>
        <w:ind w:left="0"/>
        <w:jc w:val="both"/>
        <w:rPr>
          <w:rFonts w:ascii="Times New Roman" w:hAnsi="Times New Roman" w:cs="Times New Roman"/>
          <w:b/>
        </w:rPr>
        <w:sectPr w:rsidR="00421CD2" w:rsidSect="00421CD2">
          <w:type w:val="continuous"/>
          <w:pgSz w:w="12240" w:h="15840"/>
          <w:pgMar w:top="1440" w:right="1170" w:bottom="1260" w:left="1440" w:header="720" w:footer="720" w:gutter="0"/>
          <w:cols w:num="2" w:space="720"/>
          <w:docGrid w:linePitch="360"/>
        </w:sectPr>
      </w:pPr>
    </w:p>
    <w:p w:rsidR="00BB2253" w:rsidRDefault="00BB2253" w:rsidP="00C2239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5C1977" w:rsidRPr="003E1900" w:rsidRDefault="00E74FFD" w:rsidP="00C2239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left:0;text-align:left;margin-left:-4.9pt;margin-top:15.45pt;width:487.1pt;height:1.9pt;z-index:251661312" o:connectortype="straight" strokecolor="red" strokeweight="3pt">
            <v:shadow type="perspective" color="#585858 [1605]" opacity=".5" offset="1pt" offset2="-1pt"/>
          </v:shape>
        </w:pict>
      </w:r>
      <w:r w:rsidR="005C1977" w:rsidRPr="003E1900">
        <w:rPr>
          <w:rFonts w:ascii="Times New Roman" w:hAnsi="Times New Roman" w:cs="Times New Roman"/>
          <w:b/>
        </w:rPr>
        <w:t>HOBBIES &amp; INTERESTS</w:t>
      </w:r>
    </w:p>
    <w:p w:rsidR="005C1977" w:rsidRPr="00800626" w:rsidRDefault="005C1977" w:rsidP="005C1977">
      <w:pPr>
        <w:rPr>
          <w:rFonts w:ascii="Times New Roman" w:hAnsi="Times New Roman" w:cs="Times New Roman"/>
          <w:sz w:val="24"/>
          <w:szCs w:val="24"/>
        </w:rPr>
      </w:pPr>
      <w:r w:rsidRPr="00800626">
        <w:rPr>
          <w:rFonts w:ascii="Times New Roman" w:hAnsi="Times New Roman" w:cs="Times New Roman"/>
          <w:sz w:val="24"/>
          <w:szCs w:val="24"/>
        </w:rPr>
        <w:t xml:space="preserve">I enjoy reading books, socializing with </w:t>
      </w:r>
      <w:r w:rsidR="003E1900" w:rsidRPr="00800626">
        <w:rPr>
          <w:rFonts w:ascii="Times New Roman" w:hAnsi="Times New Roman" w:cs="Times New Roman"/>
          <w:sz w:val="24"/>
          <w:szCs w:val="24"/>
        </w:rPr>
        <w:t xml:space="preserve">customers, friends, </w:t>
      </w:r>
      <w:r w:rsidRPr="00800626">
        <w:rPr>
          <w:rFonts w:ascii="Times New Roman" w:hAnsi="Times New Roman" w:cs="Times New Roman"/>
          <w:sz w:val="24"/>
          <w:szCs w:val="24"/>
        </w:rPr>
        <w:t xml:space="preserve">and family as well as good </w:t>
      </w:r>
      <w:r w:rsidR="00800626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800626">
        <w:rPr>
          <w:rFonts w:ascii="Times New Roman" w:hAnsi="Times New Roman" w:cs="Times New Roman"/>
          <w:sz w:val="24"/>
          <w:szCs w:val="24"/>
        </w:rPr>
        <w:t xml:space="preserve">with </w:t>
      </w:r>
      <w:r w:rsidR="00800626">
        <w:rPr>
          <w:rFonts w:ascii="Times New Roman" w:hAnsi="Times New Roman" w:cs="Times New Roman"/>
          <w:sz w:val="24"/>
          <w:szCs w:val="24"/>
        </w:rPr>
        <w:t>co-</w:t>
      </w:r>
      <w:r w:rsidRPr="00800626">
        <w:rPr>
          <w:rFonts w:ascii="Times New Roman" w:hAnsi="Times New Roman" w:cs="Times New Roman"/>
          <w:sz w:val="24"/>
          <w:szCs w:val="24"/>
        </w:rPr>
        <w:t>employees and Employer.</w:t>
      </w:r>
      <w:r w:rsidR="00633C21" w:rsidRPr="00800626">
        <w:rPr>
          <w:rFonts w:ascii="Times New Roman" w:hAnsi="Times New Roman" w:cs="Times New Roman"/>
          <w:sz w:val="24"/>
          <w:szCs w:val="24"/>
        </w:rPr>
        <w:t xml:space="preserve"> Team work building with workmate in duties</w:t>
      </w:r>
      <w:r w:rsidR="00B86A25" w:rsidRPr="00800626">
        <w:rPr>
          <w:rFonts w:ascii="Times New Roman" w:hAnsi="Times New Roman" w:cs="Times New Roman"/>
          <w:sz w:val="24"/>
          <w:szCs w:val="24"/>
        </w:rPr>
        <w:t xml:space="preserve"> and helping the managers in solving </w:t>
      </w:r>
      <w:r w:rsidR="00800626">
        <w:rPr>
          <w:rFonts w:ascii="Times New Roman" w:hAnsi="Times New Roman" w:cs="Times New Roman"/>
          <w:sz w:val="24"/>
          <w:szCs w:val="24"/>
        </w:rPr>
        <w:t xml:space="preserve">grievances </w:t>
      </w:r>
      <w:r w:rsidR="00B86A25" w:rsidRPr="00800626">
        <w:rPr>
          <w:rFonts w:ascii="Times New Roman" w:hAnsi="Times New Roman" w:cs="Times New Roman"/>
          <w:sz w:val="24"/>
          <w:szCs w:val="24"/>
        </w:rPr>
        <w:t>and decisions.</w:t>
      </w:r>
    </w:p>
    <w:p w:rsidR="00B007E9" w:rsidRPr="00B007E9" w:rsidRDefault="00E74FFD" w:rsidP="00F97286">
      <w:pPr>
        <w:spacing w:line="240" w:lineRule="auto"/>
        <w:rPr>
          <w:rFonts w:ascii="Helvetica" w:hAnsi="Helvetica"/>
          <w:b/>
          <w:sz w:val="25"/>
          <w:szCs w:val="25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-4.9pt;margin-top:39.35pt;width:487.1pt;height:1.9pt;z-index:251662336" o:connectortype="straight" strokecolor="red" strokeweight="3pt">
            <v:shadow type="perspective" color="#585858 [1605]" opacity=".5" offset="1pt" offset2="-1pt"/>
          </v:shape>
        </w:pict>
      </w:r>
    </w:p>
    <w:p w:rsidR="00B007E9" w:rsidRPr="003E1900" w:rsidRDefault="00B007E9" w:rsidP="00B007E9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B007E9" w:rsidRPr="003E1900" w:rsidSect="003A5DC7">
      <w:type w:val="continuous"/>
      <w:pgSz w:w="12240" w:h="15840"/>
      <w:pgMar w:top="1440" w:right="1170" w:bottom="126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5E" w:rsidRDefault="00C1255E" w:rsidP="00DC6ED8">
      <w:pPr>
        <w:spacing w:after="0" w:line="240" w:lineRule="auto"/>
      </w:pPr>
      <w:r>
        <w:separator/>
      </w:r>
    </w:p>
  </w:endnote>
  <w:endnote w:type="continuationSeparator" w:id="1">
    <w:p w:rsidR="00C1255E" w:rsidRDefault="00C1255E" w:rsidP="00DC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07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882" w:rsidRDefault="00E74FF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1255E">
            <w:rPr>
              <w:noProof/>
            </w:rPr>
            <w:t>1</w:t>
          </w:r>
        </w:fldSimple>
        <w:r w:rsidR="00585882">
          <w:t xml:space="preserve"> | </w:t>
        </w:r>
        <w:r w:rsidR="00585882">
          <w:rPr>
            <w:color w:val="7F7F7F" w:themeColor="background1" w:themeShade="7F"/>
            <w:spacing w:val="60"/>
          </w:rPr>
          <w:t>Page</w:t>
        </w:r>
      </w:p>
    </w:sdtContent>
  </w:sdt>
  <w:p w:rsidR="00585882" w:rsidRDefault="00585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5E" w:rsidRDefault="00C1255E" w:rsidP="00DC6ED8">
      <w:pPr>
        <w:spacing w:after="0" w:line="240" w:lineRule="auto"/>
      </w:pPr>
      <w:r>
        <w:separator/>
      </w:r>
    </w:p>
  </w:footnote>
  <w:footnote w:type="continuationSeparator" w:id="1">
    <w:p w:rsidR="00C1255E" w:rsidRDefault="00C1255E" w:rsidP="00DC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CC0"/>
    <w:multiLevelType w:val="hybridMultilevel"/>
    <w:tmpl w:val="C21066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0D0"/>
    <w:multiLevelType w:val="hybridMultilevel"/>
    <w:tmpl w:val="90EA085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058B4"/>
    <w:multiLevelType w:val="multilevel"/>
    <w:tmpl w:val="888A83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5917AE"/>
    <w:multiLevelType w:val="hybridMultilevel"/>
    <w:tmpl w:val="3DEAB4B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3DFE"/>
    <w:multiLevelType w:val="hybridMultilevel"/>
    <w:tmpl w:val="1450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5F4"/>
    <w:multiLevelType w:val="hybridMultilevel"/>
    <w:tmpl w:val="212846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5258"/>
    <w:multiLevelType w:val="hybridMultilevel"/>
    <w:tmpl w:val="7B68AE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FFB"/>
    <w:multiLevelType w:val="hybridMultilevel"/>
    <w:tmpl w:val="38023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D0612"/>
    <w:multiLevelType w:val="multilevel"/>
    <w:tmpl w:val="03564E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11B0B"/>
    <w:multiLevelType w:val="hybridMultilevel"/>
    <w:tmpl w:val="75AA5FF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23DB9"/>
    <w:multiLevelType w:val="hybridMultilevel"/>
    <w:tmpl w:val="318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2A65"/>
    <w:multiLevelType w:val="hybridMultilevel"/>
    <w:tmpl w:val="604CBE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7C272E"/>
    <w:multiLevelType w:val="hybridMultilevel"/>
    <w:tmpl w:val="842278B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3E9A"/>
    <w:multiLevelType w:val="hybridMultilevel"/>
    <w:tmpl w:val="D43CBAD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4D3C"/>
    <w:multiLevelType w:val="hybridMultilevel"/>
    <w:tmpl w:val="97E0F7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F2F3B"/>
    <w:multiLevelType w:val="hybridMultilevel"/>
    <w:tmpl w:val="5D8650F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E22EF"/>
    <w:multiLevelType w:val="hybridMultilevel"/>
    <w:tmpl w:val="C292FF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86AF0"/>
    <w:multiLevelType w:val="hybridMultilevel"/>
    <w:tmpl w:val="6F78A79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44005"/>
    <w:multiLevelType w:val="hybridMultilevel"/>
    <w:tmpl w:val="9F642A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6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1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  <w:num w:numId="17">
    <w:abstractNumId w:val="11"/>
  </w:num>
  <w:num w:numId="18">
    <w:abstractNumId w:val="18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6E43"/>
    <w:rsid w:val="0001419B"/>
    <w:rsid w:val="00020803"/>
    <w:rsid w:val="00025DA0"/>
    <w:rsid w:val="000279A7"/>
    <w:rsid w:val="000468DC"/>
    <w:rsid w:val="000809B1"/>
    <w:rsid w:val="0009111A"/>
    <w:rsid w:val="000930B4"/>
    <w:rsid w:val="00097FDC"/>
    <w:rsid w:val="000C4EA2"/>
    <w:rsid w:val="000D6E2F"/>
    <w:rsid w:val="000E0042"/>
    <w:rsid w:val="001A49FC"/>
    <w:rsid w:val="001B1673"/>
    <w:rsid w:val="001C3864"/>
    <w:rsid w:val="001C3AAC"/>
    <w:rsid w:val="001C3C12"/>
    <w:rsid w:val="001C51C4"/>
    <w:rsid w:val="001E29C4"/>
    <w:rsid w:val="001F4698"/>
    <w:rsid w:val="001F6D61"/>
    <w:rsid w:val="00216ADF"/>
    <w:rsid w:val="002262D2"/>
    <w:rsid w:val="00237842"/>
    <w:rsid w:val="002A7FA0"/>
    <w:rsid w:val="002B468B"/>
    <w:rsid w:val="002C4375"/>
    <w:rsid w:val="002C5B73"/>
    <w:rsid w:val="002C7BBD"/>
    <w:rsid w:val="002D2CB2"/>
    <w:rsid w:val="002D38AC"/>
    <w:rsid w:val="002E4A2C"/>
    <w:rsid w:val="002F2493"/>
    <w:rsid w:val="00300F86"/>
    <w:rsid w:val="003055E4"/>
    <w:rsid w:val="00307C01"/>
    <w:rsid w:val="00355496"/>
    <w:rsid w:val="003559E2"/>
    <w:rsid w:val="00356347"/>
    <w:rsid w:val="00377191"/>
    <w:rsid w:val="00384711"/>
    <w:rsid w:val="003849D6"/>
    <w:rsid w:val="00391A57"/>
    <w:rsid w:val="003A5DC7"/>
    <w:rsid w:val="003A6A24"/>
    <w:rsid w:val="003B07F1"/>
    <w:rsid w:val="003C2F36"/>
    <w:rsid w:val="003D5204"/>
    <w:rsid w:val="003E1900"/>
    <w:rsid w:val="003F698D"/>
    <w:rsid w:val="00404167"/>
    <w:rsid w:val="00414621"/>
    <w:rsid w:val="00421CD2"/>
    <w:rsid w:val="00432DD0"/>
    <w:rsid w:val="00456A9D"/>
    <w:rsid w:val="0046296D"/>
    <w:rsid w:val="00475EA7"/>
    <w:rsid w:val="004805AE"/>
    <w:rsid w:val="004A030B"/>
    <w:rsid w:val="004A12F1"/>
    <w:rsid w:val="004A31AF"/>
    <w:rsid w:val="004B14DC"/>
    <w:rsid w:val="004C06B7"/>
    <w:rsid w:val="004E0F55"/>
    <w:rsid w:val="004F0AF5"/>
    <w:rsid w:val="00513F41"/>
    <w:rsid w:val="0053316F"/>
    <w:rsid w:val="00540C60"/>
    <w:rsid w:val="005555F1"/>
    <w:rsid w:val="00574E09"/>
    <w:rsid w:val="00581808"/>
    <w:rsid w:val="005849AD"/>
    <w:rsid w:val="00585882"/>
    <w:rsid w:val="005947E8"/>
    <w:rsid w:val="005A7D50"/>
    <w:rsid w:val="005C1977"/>
    <w:rsid w:val="005C21E7"/>
    <w:rsid w:val="005D1990"/>
    <w:rsid w:val="005E2EC9"/>
    <w:rsid w:val="005E410D"/>
    <w:rsid w:val="005F3539"/>
    <w:rsid w:val="00607B39"/>
    <w:rsid w:val="00633C21"/>
    <w:rsid w:val="00653D1C"/>
    <w:rsid w:val="00664610"/>
    <w:rsid w:val="0068668F"/>
    <w:rsid w:val="00687228"/>
    <w:rsid w:val="006A4D12"/>
    <w:rsid w:val="006A5865"/>
    <w:rsid w:val="006F4F39"/>
    <w:rsid w:val="006F55C7"/>
    <w:rsid w:val="007061FB"/>
    <w:rsid w:val="00706F6C"/>
    <w:rsid w:val="00710BA2"/>
    <w:rsid w:val="00735AE0"/>
    <w:rsid w:val="007633A3"/>
    <w:rsid w:val="007663E6"/>
    <w:rsid w:val="007726D6"/>
    <w:rsid w:val="00780D8D"/>
    <w:rsid w:val="007866D7"/>
    <w:rsid w:val="007D2F4D"/>
    <w:rsid w:val="00800626"/>
    <w:rsid w:val="00804B0D"/>
    <w:rsid w:val="0081059D"/>
    <w:rsid w:val="00867A37"/>
    <w:rsid w:val="008744A7"/>
    <w:rsid w:val="0089177E"/>
    <w:rsid w:val="008931F3"/>
    <w:rsid w:val="008A4F36"/>
    <w:rsid w:val="008B3686"/>
    <w:rsid w:val="008E60B0"/>
    <w:rsid w:val="008F4A73"/>
    <w:rsid w:val="00934D07"/>
    <w:rsid w:val="00945B47"/>
    <w:rsid w:val="00962FC0"/>
    <w:rsid w:val="00990E6F"/>
    <w:rsid w:val="00996530"/>
    <w:rsid w:val="0099681D"/>
    <w:rsid w:val="009B178D"/>
    <w:rsid w:val="009B2C20"/>
    <w:rsid w:val="009B3BF5"/>
    <w:rsid w:val="009B6E9D"/>
    <w:rsid w:val="009B7086"/>
    <w:rsid w:val="009C4C7A"/>
    <w:rsid w:val="009C7B73"/>
    <w:rsid w:val="009E249E"/>
    <w:rsid w:val="00A121BC"/>
    <w:rsid w:val="00A14415"/>
    <w:rsid w:val="00A26E43"/>
    <w:rsid w:val="00A2761F"/>
    <w:rsid w:val="00A33F1A"/>
    <w:rsid w:val="00A55C22"/>
    <w:rsid w:val="00A66468"/>
    <w:rsid w:val="00A7564E"/>
    <w:rsid w:val="00AA21BA"/>
    <w:rsid w:val="00AC0972"/>
    <w:rsid w:val="00AC278B"/>
    <w:rsid w:val="00AC5BAC"/>
    <w:rsid w:val="00AC79CF"/>
    <w:rsid w:val="00AD557B"/>
    <w:rsid w:val="00AD6659"/>
    <w:rsid w:val="00AF2894"/>
    <w:rsid w:val="00B007E9"/>
    <w:rsid w:val="00B2229C"/>
    <w:rsid w:val="00B3157A"/>
    <w:rsid w:val="00B33998"/>
    <w:rsid w:val="00B47FCF"/>
    <w:rsid w:val="00B86A25"/>
    <w:rsid w:val="00BA18D4"/>
    <w:rsid w:val="00BB2253"/>
    <w:rsid w:val="00BC4423"/>
    <w:rsid w:val="00BC644B"/>
    <w:rsid w:val="00BD0AE8"/>
    <w:rsid w:val="00BE142E"/>
    <w:rsid w:val="00BF2FB0"/>
    <w:rsid w:val="00BF509A"/>
    <w:rsid w:val="00C05141"/>
    <w:rsid w:val="00C1255E"/>
    <w:rsid w:val="00C22397"/>
    <w:rsid w:val="00C33B3A"/>
    <w:rsid w:val="00C422EB"/>
    <w:rsid w:val="00C455CE"/>
    <w:rsid w:val="00CB38DF"/>
    <w:rsid w:val="00CD4F88"/>
    <w:rsid w:val="00CE133B"/>
    <w:rsid w:val="00CE3C21"/>
    <w:rsid w:val="00CF3414"/>
    <w:rsid w:val="00D035A9"/>
    <w:rsid w:val="00D26255"/>
    <w:rsid w:val="00D645FD"/>
    <w:rsid w:val="00D826E0"/>
    <w:rsid w:val="00D9024E"/>
    <w:rsid w:val="00DA5F3B"/>
    <w:rsid w:val="00DA7C5A"/>
    <w:rsid w:val="00DC6ED8"/>
    <w:rsid w:val="00DC7B39"/>
    <w:rsid w:val="00DD5B98"/>
    <w:rsid w:val="00DF0B59"/>
    <w:rsid w:val="00DF6CCD"/>
    <w:rsid w:val="00E3142B"/>
    <w:rsid w:val="00E40A18"/>
    <w:rsid w:val="00E450DC"/>
    <w:rsid w:val="00E74FFD"/>
    <w:rsid w:val="00E9345D"/>
    <w:rsid w:val="00E97D57"/>
    <w:rsid w:val="00EA13B2"/>
    <w:rsid w:val="00EC61FA"/>
    <w:rsid w:val="00ED4A97"/>
    <w:rsid w:val="00ED56C8"/>
    <w:rsid w:val="00ED7C53"/>
    <w:rsid w:val="00F11F86"/>
    <w:rsid w:val="00F120BA"/>
    <w:rsid w:val="00F13D5F"/>
    <w:rsid w:val="00F22559"/>
    <w:rsid w:val="00F23846"/>
    <w:rsid w:val="00F25F98"/>
    <w:rsid w:val="00F538BC"/>
    <w:rsid w:val="00F6380C"/>
    <w:rsid w:val="00F730F4"/>
    <w:rsid w:val="00F86CF8"/>
    <w:rsid w:val="00F96DD8"/>
    <w:rsid w:val="00F97286"/>
    <w:rsid w:val="00FA2522"/>
    <w:rsid w:val="00FB115E"/>
    <w:rsid w:val="00FD5225"/>
    <w:rsid w:val="00FD54DF"/>
    <w:rsid w:val="00FE7F09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red"/>
    </o:shapedefaults>
    <o:shapelayout v:ext="edit">
      <o:idmap v:ext="edit" data="1"/>
      <o:rules v:ext="edit">
        <o:r id="V:Rule11" type="connector" idref="#_x0000_s1028"/>
        <o:r id="V:Rule12" type="connector" idref="#_x0000_s1041"/>
        <o:r id="V:Rule13" type="connector" idref="#_x0000_s1033"/>
        <o:r id="V:Rule14" type="connector" idref="#_x0000_s1042"/>
        <o:r id="V:Rule15" type="connector" idref="#_x0000_s1034"/>
        <o:r id="V:Rule16" type="connector" idref="#_x0000_s1031"/>
        <o:r id="V:Rule17" type="connector" idref="#_x0000_s1032"/>
        <o:r id="V:Rule18" type="connector" idref="#_x0000_s1030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0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E4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ED8"/>
  </w:style>
  <w:style w:type="paragraph" w:styleId="Footer">
    <w:name w:val="footer"/>
    <w:basedOn w:val="Normal"/>
    <w:link w:val="FooterChar"/>
    <w:uiPriority w:val="99"/>
    <w:unhideWhenUsed/>
    <w:rsid w:val="00DC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D8"/>
  </w:style>
  <w:style w:type="paragraph" w:styleId="BalloonText">
    <w:name w:val="Balloon Text"/>
    <w:basedOn w:val="Normal"/>
    <w:link w:val="BalloonTextChar"/>
    <w:uiPriority w:val="99"/>
    <w:semiHidden/>
    <w:unhideWhenUsed/>
    <w:rsid w:val="00DA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5A"/>
    <w:rPr>
      <w:rFonts w:ascii="Tahoma" w:hAnsi="Tahoma" w:cs="Tahoma"/>
      <w:sz w:val="16"/>
      <w:szCs w:val="16"/>
    </w:rPr>
  </w:style>
  <w:style w:type="paragraph" w:customStyle="1" w:styleId="icon1">
    <w:name w:val="icon1"/>
    <w:basedOn w:val="Normal"/>
    <w:rsid w:val="00C4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2EB"/>
  </w:style>
  <w:style w:type="paragraph" w:customStyle="1" w:styleId="icon4">
    <w:name w:val="icon4"/>
    <w:basedOn w:val="Normal"/>
    <w:rsid w:val="00C4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C4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C4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9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A31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4A31A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4A3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0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6380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07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07E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229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44C6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84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44C6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01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44C6D"/>
                    <w:bottom w:val="none" w:sz="0" w:space="0" w:color="auto"/>
                    <w:right w:val="none" w:sz="0" w:space="0" w:color="auto"/>
                  </w:divBdr>
                  <w:divsChild>
                    <w:div w:id="11128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.37855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9F87-BF59-4E48-B403-DA38D27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MR.KHALID</dc:creator>
  <cp:lastModifiedBy>HRDESK4</cp:lastModifiedBy>
  <cp:revision>2</cp:revision>
  <cp:lastPrinted>2017-09-27T14:19:00Z</cp:lastPrinted>
  <dcterms:created xsi:type="dcterms:W3CDTF">2018-03-14T14:03:00Z</dcterms:created>
  <dcterms:modified xsi:type="dcterms:W3CDTF">2018-03-14T14:03:00Z</dcterms:modified>
</cp:coreProperties>
</file>