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1B" w:rsidRDefault="0041177F" w:rsidP="00D36F1B">
      <w:pPr>
        <w:contextualSpacing/>
        <w:rPr>
          <w:rFonts w:ascii="Century Gothic" w:hAnsi="Century Gothic"/>
          <w:color w:val="4F6228" w:themeColor="accent3" w:themeShade="80"/>
          <w:sz w:val="19"/>
          <w:szCs w:val="19"/>
        </w:rPr>
      </w:pPr>
      <w:r w:rsidRPr="00D36F1B">
        <w:rPr>
          <w:rFonts w:ascii="Century Gothic" w:hAnsi="Century Gothic"/>
          <w:b/>
          <w:noProof/>
          <w:color w:val="31849B" w:themeColor="accent5" w:themeShade="BF"/>
          <w:sz w:val="72"/>
          <w:szCs w:val="6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-161925</wp:posOffset>
            </wp:positionV>
            <wp:extent cx="1285875" cy="1652905"/>
            <wp:effectExtent l="114300" t="114300" r="142875" b="137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09186_1171420986232540_3176947898795009857_o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2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6F1B" w:rsidRPr="00D36F1B">
        <w:rPr>
          <w:rFonts w:ascii="Century Gothic" w:hAnsi="Century Gothic"/>
          <w:b/>
          <w:color w:val="31849B" w:themeColor="accent5" w:themeShade="BF"/>
          <w:sz w:val="72"/>
          <w:szCs w:val="69"/>
        </w:rPr>
        <w:t>K</w:t>
      </w:r>
      <w:r w:rsidR="00D36F1B">
        <w:rPr>
          <w:rFonts w:ascii="Century Gothic" w:hAnsi="Century Gothic"/>
          <w:b/>
          <w:color w:val="31849B" w:themeColor="accent5" w:themeShade="BF"/>
          <w:sz w:val="72"/>
          <w:szCs w:val="69"/>
        </w:rPr>
        <w:t>ISHOR</w:t>
      </w:r>
      <w:r w:rsidR="003011FF">
        <w:rPr>
          <w:rFonts w:ascii="Century Gothic" w:hAnsi="Century Gothic"/>
          <w:color w:val="4F6228" w:themeColor="accent3" w:themeShade="80"/>
          <w:sz w:val="19"/>
          <w:szCs w:val="19"/>
        </w:rPr>
        <w:t xml:space="preserve"> </w:t>
      </w:r>
      <w:r w:rsidR="00366398">
        <w:rPr>
          <w:rFonts w:ascii="Century Gothic" w:hAnsi="Century Gothic"/>
          <w:color w:val="4F6228" w:themeColor="accent3" w:themeShade="80"/>
          <w:sz w:val="19"/>
          <w:szCs w:val="19"/>
        </w:rPr>
        <w:br/>
      </w:r>
      <w:r w:rsidR="009E315E" w:rsidRPr="009E315E">
        <w:rPr>
          <w:rFonts w:ascii="Times New Roman" w:eastAsia="Times New Roman" w:hAnsi="Times New Roman" w:cs="Times New Roman"/>
        </w:rPr>
        <w:t>Nationality</w:t>
      </w:r>
      <w:r w:rsidR="009E315E">
        <w:rPr>
          <w:b/>
        </w:rPr>
        <w:t xml:space="preserve">: </w:t>
      </w:r>
      <w:r w:rsidR="004175F2" w:rsidRPr="009E315E">
        <w:t>Indian</w:t>
      </w:r>
      <w:r w:rsidR="009E315E" w:rsidRPr="009E315E">
        <w:t>/single</w:t>
      </w:r>
    </w:p>
    <w:p w:rsidR="00CE0352" w:rsidRDefault="00366398" w:rsidP="00D36F1B">
      <w:pPr>
        <w:contextualSpacing/>
        <w:rPr>
          <w:rFonts w:ascii="Century Gothic" w:hAnsi="Century Gothic"/>
          <w:color w:val="4F6228" w:themeColor="accent3" w:themeShade="80"/>
          <w:sz w:val="19"/>
          <w:szCs w:val="19"/>
        </w:rPr>
      </w:pPr>
      <w:r>
        <w:rPr>
          <w:rFonts w:ascii="Century Gothic" w:hAnsi="Century Gothic"/>
          <w:color w:val="4F6228" w:themeColor="accent3" w:themeShade="80"/>
          <w:sz w:val="19"/>
          <w:szCs w:val="19"/>
        </w:rPr>
        <w:t xml:space="preserve">Dubai, U.A.E </w:t>
      </w:r>
      <w:r>
        <w:rPr>
          <w:rFonts w:ascii="Century Gothic" w:hAnsi="Century Gothic"/>
          <w:color w:val="4F6228" w:themeColor="accent3" w:themeShade="80"/>
          <w:sz w:val="19"/>
          <w:szCs w:val="19"/>
        </w:rPr>
        <w:br/>
      </w:r>
      <w:r w:rsidR="003011FF">
        <w:rPr>
          <w:rFonts w:ascii="Century Gothic" w:hAnsi="Century Gothic"/>
          <w:color w:val="4F6228" w:themeColor="accent3" w:themeShade="80"/>
          <w:sz w:val="19"/>
          <w:szCs w:val="19"/>
        </w:rPr>
        <w:t>C/o-</w:t>
      </w:r>
      <w:r>
        <w:rPr>
          <w:rFonts w:ascii="Century Gothic" w:hAnsi="Century Gothic"/>
          <w:color w:val="4F6228" w:themeColor="accent3" w:themeShade="80"/>
          <w:sz w:val="19"/>
          <w:szCs w:val="19"/>
        </w:rPr>
        <w:t xml:space="preserve">Cell: </w:t>
      </w:r>
      <w:r w:rsidR="00D36F1B">
        <w:rPr>
          <w:rFonts w:ascii="Century Gothic" w:hAnsi="Century Gothic"/>
          <w:color w:val="4F6228" w:themeColor="accent3" w:themeShade="80"/>
          <w:sz w:val="19"/>
          <w:szCs w:val="19"/>
        </w:rPr>
        <w:t>+</w:t>
      </w:r>
      <w:r w:rsidR="00D36F1B">
        <w:rPr>
          <w:rFonts w:ascii="Cambria" w:eastAsia="Cambria" w:hAnsi="Cambria" w:cs="Cambria"/>
          <w:b/>
          <w:sz w:val="20"/>
          <w:szCs w:val="20"/>
        </w:rPr>
        <w:t>9715</w:t>
      </w:r>
      <w:r w:rsidR="003011FF">
        <w:rPr>
          <w:rFonts w:ascii="Cambria" w:eastAsia="Cambria" w:hAnsi="Cambria" w:cs="Cambria"/>
          <w:b/>
          <w:sz w:val="20"/>
          <w:szCs w:val="20"/>
        </w:rPr>
        <w:t>03718643</w:t>
      </w:r>
      <w:r>
        <w:rPr>
          <w:rFonts w:ascii="Century Gothic" w:hAnsi="Century Gothic"/>
          <w:color w:val="4F6228" w:themeColor="accent3" w:themeShade="80"/>
          <w:sz w:val="19"/>
          <w:szCs w:val="19"/>
        </w:rPr>
        <w:tab/>
      </w:r>
      <w:r w:rsidR="00D36F1B">
        <w:rPr>
          <w:rFonts w:ascii="Century Gothic" w:hAnsi="Century Gothic"/>
          <w:color w:val="4F6228" w:themeColor="accent3" w:themeShade="80"/>
          <w:sz w:val="19"/>
          <w:szCs w:val="19"/>
        </w:rPr>
        <w:t xml:space="preserve">| </w:t>
      </w:r>
      <w:hyperlink r:id="rId9" w:history="1">
        <w:r w:rsidR="003011FF" w:rsidRPr="00B72D05">
          <w:rPr>
            <w:rStyle w:val="Hyperlink"/>
            <w:rFonts w:ascii="Century Gothic" w:hAnsi="Century Gothic"/>
            <w:sz w:val="19"/>
            <w:szCs w:val="19"/>
          </w:rPr>
          <w:t>kishor.378590@2freemail.com</w:t>
        </w:r>
      </w:hyperlink>
      <w:r w:rsidR="003011FF">
        <w:rPr>
          <w:rFonts w:ascii="Century Gothic" w:hAnsi="Century Gothic"/>
          <w:color w:val="4F6228" w:themeColor="accent3" w:themeShade="80"/>
          <w:sz w:val="19"/>
          <w:szCs w:val="19"/>
        </w:rPr>
        <w:t xml:space="preserve"> </w:t>
      </w:r>
    </w:p>
    <w:p w:rsidR="00CE0352" w:rsidRPr="00CE0352" w:rsidRDefault="00234105" w:rsidP="00031B9E">
      <w:pPr>
        <w:contextualSpacing/>
        <w:rPr>
          <w:rFonts w:ascii="Century Gothic" w:hAnsi="Century Gothic"/>
          <w:color w:val="4F6228" w:themeColor="accent3" w:themeShade="80"/>
          <w:sz w:val="18"/>
          <w:szCs w:val="18"/>
        </w:rPr>
      </w:pPr>
      <w:r w:rsidRPr="004175F2">
        <w:rPr>
          <w:rFonts w:ascii="Century Gothic" w:hAnsi="Century Gothic" w:cs="Verdana"/>
          <w:sz w:val="20"/>
          <w:szCs w:val="21"/>
        </w:rPr>
        <w:t xml:space="preserve">Fluent in </w:t>
      </w:r>
      <w:r w:rsidRPr="009E315E">
        <w:rPr>
          <w:rFonts w:ascii="Century Gothic" w:hAnsi="Century Gothic" w:cs="Verdana"/>
          <w:color w:val="4F81BD" w:themeColor="accent1"/>
          <w:sz w:val="21"/>
          <w:szCs w:val="21"/>
        </w:rPr>
        <w:t xml:space="preserve">English, Hindi, Konkani, kannada, </w:t>
      </w:r>
      <w:r w:rsidR="00D501FE" w:rsidRPr="009E315E">
        <w:rPr>
          <w:rFonts w:ascii="Century Gothic" w:hAnsi="Century Gothic" w:cs="Verdana"/>
          <w:color w:val="4F81BD" w:themeColor="accent1"/>
          <w:sz w:val="21"/>
          <w:szCs w:val="21"/>
        </w:rPr>
        <w:t>Marathi</w:t>
      </w:r>
    </w:p>
    <w:p w:rsidR="00B602F2" w:rsidRDefault="00B602F2" w:rsidP="00031B9E">
      <w:pPr>
        <w:rPr>
          <w:b/>
          <w:color w:val="0070C0"/>
        </w:rPr>
      </w:pPr>
    </w:p>
    <w:p w:rsidR="003011FF" w:rsidRDefault="003011FF" w:rsidP="00031B9E">
      <w:pPr>
        <w:rPr>
          <w:b/>
          <w:color w:val="0070C0"/>
        </w:rPr>
      </w:pPr>
    </w:p>
    <w:p w:rsidR="003011FF" w:rsidRPr="00B602F2" w:rsidRDefault="003011FF" w:rsidP="00031B9E">
      <w:pPr>
        <w:rPr>
          <w:b/>
          <w:color w:val="0070C0"/>
        </w:rPr>
      </w:pPr>
    </w:p>
    <w:p w:rsidR="004175F2" w:rsidRPr="004175F2" w:rsidRDefault="0041177F" w:rsidP="00031B9E">
      <w:pPr>
        <w:contextualSpacing/>
        <w:rPr>
          <w:rFonts w:ascii="Century Gothic" w:hAnsi="Century Gothic"/>
          <w:b/>
          <w:color w:val="31849B" w:themeColor="accent5" w:themeShade="BF"/>
          <w:u w:val="single"/>
        </w:rPr>
      </w:pPr>
      <w:r w:rsidRPr="004175F2">
        <w:rPr>
          <w:rFonts w:ascii="Century Gothic" w:hAnsi="Century Gothic"/>
          <w:b/>
          <w:color w:val="31849B" w:themeColor="accent5" w:themeShade="BF"/>
          <w:u w:val="single"/>
        </w:rPr>
        <w:t>SUMMARY</w:t>
      </w:r>
      <w:r w:rsidR="00234105" w:rsidRPr="004175F2">
        <w:rPr>
          <w:rFonts w:ascii="Century Gothic" w:hAnsi="Century Gothic"/>
          <w:b/>
          <w:color w:val="31849B" w:themeColor="accent5" w:themeShade="BF"/>
          <w:u w:val="single"/>
        </w:rPr>
        <w:t>/ CARIEER OBJECTIVE</w:t>
      </w:r>
    </w:p>
    <w:p w:rsidR="00234105" w:rsidRPr="00B602F2" w:rsidRDefault="0041177F" w:rsidP="00D36F1B">
      <w:pPr>
        <w:pStyle w:val="PlainText"/>
        <w:rPr>
          <w:rFonts w:ascii="Century" w:hAnsi="Century" w:cs="Verdana"/>
          <w:color w:val="548DD4" w:themeColor="text2" w:themeTint="99"/>
          <w:sz w:val="21"/>
          <w:szCs w:val="21"/>
        </w:rPr>
      </w:pPr>
      <w:bookmarkStart w:id="0" w:name="OLE_LINK1"/>
      <w:bookmarkStart w:id="1" w:name="OLE_LINK2"/>
      <w:r w:rsidRPr="00B602F2">
        <w:rPr>
          <w:rFonts w:ascii="Century" w:hAnsi="Century" w:cs="Verdana"/>
          <w:color w:val="548DD4" w:themeColor="text2" w:themeTint="99"/>
          <w:sz w:val="21"/>
          <w:szCs w:val="21"/>
        </w:rPr>
        <w:t xml:space="preserve">Business development professional experienced in sales management, </w:t>
      </w:r>
      <w:r w:rsidR="00D36F1B" w:rsidRPr="00B602F2">
        <w:rPr>
          <w:rFonts w:ascii="Century" w:hAnsi="Century" w:cs="Verdana"/>
          <w:color w:val="548DD4" w:themeColor="text2" w:themeTint="99"/>
          <w:sz w:val="21"/>
          <w:szCs w:val="21"/>
        </w:rPr>
        <w:t>air cargo</w:t>
      </w:r>
      <w:r w:rsidRPr="00B602F2">
        <w:rPr>
          <w:rFonts w:ascii="Century" w:hAnsi="Century" w:cs="Verdana"/>
          <w:color w:val="548DD4" w:themeColor="text2" w:themeTint="99"/>
          <w:sz w:val="21"/>
          <w:szCs w:val="21"/>
        </w:rPr>
        <w:t xml:space="preserve">, </w:t>
      </w:r>
      <w:r w:rsidR="00234105" w:rsidRPr="00B602F2">
        <w:rPr>
          <w:rFonts w:ascii="Century" w:hAnsi="Century" w:cs="Verdana"/>
          <w:color w:val="548DD4" w:themeColor="text2" w:themeTint="99"/>
          <w:sz w:val="21"/>
          <w:szCs w:val="21"/>
        </w:rPr>
        <w:t>voice processing support</w:t>
      </w:r>
      <w:r w:rsidR="00734D20" w:rsidRPr="00B602F2">
        <w:rPr>
          <w:rFonts w:ascii="Century" w:hAnsi="Century" w:cs="Verdana"/>
          <w:color w:val="548DD4" w:themeColor="text2" w:themeTint="99"/>
          <w:sz w:val="21"/>
          <w:szCs w:val="21"/>
        </w:rPr>
        <w:t>,</w:t>
      </w:r>
      <w:r w:rsidR="00234105" w:rsidRPr="00B602F2">
        <w:rPr>
          <w:rFonts w:ascii="Century" w:hAnsi="Century" w:cs="Verdana"/>
          <w:color w:val="548DD4" w:themeColor="text2" w:themeTint="99"/>
          <w:sz w:val="21"/>
          <w:szCs w:val="21"/>
        </w:rPr>
        <w:t>office operations</w:t>
      </w:r>
      <w:r w:rsidR="00734D20" w:rsidRPr="00B602F2">
        <w:rPr>
          <w:rFonts w:ascii="Century" w:hAnsi="Century" w:cs="Verdana"/>
          <w:color w:val="548DD4" w:themeColor="text2" w:themeTint="99"/>
          <w:sz w:val="21"/>
          <w:szCs w:val="21"/>
        </w:rPr>
        <w:t xml:space="preserve"> and travel and tourism </w:t>
      </w:r>
      <w:r w:rsidR="00D501FE" w:rsidRPr="00B602F2">
        <w:rPr>
          <w:rFonts w:ascii="Century" w:hAnsi="Century" w:cs="Verdana"/>
          <w:color w:val="548DD4" w:themeColor="text2" w:themeTint="99"/>
          <w:sz w:val="21"/>
          <w:szCs w:val="21"/>
        </w:rPr>
        <w:t>industry</w:t>
      </w:r>
      <w:r w:rsidR="00B602F2" w:rsidRPr="00B602F2">
        <w:rPr>
          <w:rFonts w:ascii="Century" w:hAnsi="Century" w:cs="Verdana"/>
          <w:color w:val="548DD4" w:themeColor="text2" w:themeTint="99"/>
          <w:sz w:val="21"/>
          <w:szCs w:val="21"/>
        </w:rPr>
        <w:t>.</w:t>
      </w:r>
    </w:p>
    <w:p w:rsidR="00D36F1B" w:rsidRPr="00D501FE" w:rsidRDefault="00D36F1B" w:rsidP="00D36F1B">
      <w:pPr>
        <w:pStyle w:val="PlainText"/>
        <w:rPr>
          <w:rFonts w:ascii="Century" w:hAnsi="Century"/>
          <w:sz w:val="22"/>
          <w:szCs w:val="24"/>
        </w:rPr>
      </w:pPr>
      <w:r w:rsidRPr="00D501FE">
        <w:rPr>
          <w:rFonts w:ascii="Century" w:eastAsia="Cambria" w:hAnsi="Century" w:cs="Cambria"/>
          <w:sz w:val="22"/>
          <w:szCs w:val="24"/>
        </w:rPr>
        <w:t>To make finest utilization of my knowledge and skills, utilize opportunities effectively for professional growth &amp;</w:t>
      </w:r>
      <w:r w:rsidRPr="00D501FE">
        <w:rPr>
          <w:rFonts w:ascii="Century" w:hAnsi="Century"/>
          <w:sz w:val="22"/>
          <w:szCs w:val="24"/>
        </w:rPr>
        <w:t>will be able to adjust myself in a business and commercial environment where serious goals have to be achieved and where time is always the essence. Beside Company’s Success &amp; Reputation will always be my first priority of my career.</w:t>
      </w:r>
    </w:p>
    <w:bookmarkEnd w:id="0"/>
    <w:bookmarkEnd w:id="1"/>
    <w:p w:rsidR="00315BE4" w:rsidRDefault="00315BE4" w:rsidP="00315BE4">
      <w:pPr>
        <w:contextualSpacing/>
        <w:rPr>
          <w:rFonts w:ascii="Century Gothic" w:hAnsi="Century Gothic"/>
          <w:b/>
          <w:color w:val="31849B" w:themeColor="accent5" w:themeShade="BF"/>
        </w:rPr>
      </w:pPr>
    </w:p>
    <w:p w:rsidR="00B602F2" w:rsidRPr="00315BE4" w:rsidRDefault="00B602F2" w:rsidP="00315BE4">
      <w:pPr>
        <w:contextualSpacing/>
        <w:rPr>
          <w:rFonts w:ascii="Century Gothic" w:hAnsi="Century Gothic"/>
          <w:b/>
          <w:color w:val="31849B" w:themeColor="accent5" w:themeShade="BF"/>
        </w:rPr>
        <w:sectPr w:rsidR="00B602F2" w:rsidRPr="00315BE4" w:rsidSect="00366398"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ListTable2Accent3"/>
        <w:tblW w:w="10069" w:type="dxa"/>
        <w:tblLook w:val="0620"/>
      </w:tblPr>
      <w:tblGrid>
        <w:gridCol w:w="4500"/>
        <w:gridCol w:w="5308"/>
        <w:gridCol w:w="261"/>
      </w:tblGrid>
      <w:tr w:rsidR="00CA4D5F" w:rsidTr="00817A12">
        <w:trPr>
          <w:cnfStyle w:val="100000000000"/>
          <w:trHeight w:val="132"/>
        </w:trPr>
        <w:tc>
          <w:tcPr>
            <w:tcW w:w="4500" w:type="dxa"/>
          </w:tcPr>
          <w:p w:rsidR="00CA4D5F" w:rsidRPr="00386EC9" w:rsidRDefault="00CA4D5F" w:rsidP="00CA4D5F">
            <w:pPr>
              <w:widowControl w:val="0"/>
              <w:ind w:right="-288"/>
              <w:contextualSpacing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lastRenderedPageBreak/>
              <w:t xml:space="preserve">ACCOMPLISMENTS / </w:t>
            </w:r>
            <w:r w:rsidRPr="00386EC9">
              <w:rPr>
                <w:rFonts w:asciiTheme="majorHAnsi" w:hAnsiTheme="majorHAnsi"/>
              </w:rPr>
              <w:t>SKILLS</w:t>
            </w:r>
          </w:p>
        </w:tc>
        <w:tc>
          <w:tcPr>
            <w:tcW w:w="5307" w:type="dxa"/>
          </w:tcPr>
          <w:p w:rsidR="00CA4D5F" w:rsidRDefault="00CA4D5F" w:rsidP="001F26D7"/>
        </w:tc>
        <w:tc>
          <w:tcPr>
            <w:tcW w:w="261" w:type="dxa"/>
          </w:tcPr>
          <w:p w:rsidR="00CA4D5F" w:rsidRDefault="00CA4D5F" w:rsidP="001F26D7"/>
        </w:tc>
      </w:tr>
      <w:tr w:rsidR="00CA4D5F" w:rsidTr="00817A12">
        <w:trPr>
          <w:trHeight w:val="132"/>
        </w:trPr>
        <w:tc>
          <w:tcPr>
            <w:tcW w:w="9808" w:type="dxa"/>
            <w:gridSpan w:val="2"/>
          </w:tcPr>
          <w:p w:rsidR="00CA4D5F" w:rsidRPr="004175F2" w:rsidRDefault="00CA4D5F" w:rsidP="00D65815">
            <w:pPr>
              <w:pStyle w:val="ListParagraph"/>
              <w:numPr>
                <w:ilvl w:val="0"/>
                <w:numId w:val="33"/>
              </w:numPr>
              <w:tabs>
                <w:tab w:val="left" w:pos="4995"/>
              </w:tabs>
              <w:ind w:left="877" w:hanging="270"/>
              <w:jc w:val="both"/>
              <w:rPr>
                <w:sz w:val="22"/>
              </w:rPr>
            </w:pPr>
            <w:r w:rsidRPr="004175F2">
              <w:rPr>
                <w:rFonts w:cs="Arial"/>
                <w:color w:val="282828"/>
                <w:sz w:val="22"/>
                <w:shd w:val="clear" w:color="auto" w:fill="FFFFFF"/>
              </w:rPr>
              <w:t>Strong drive and self-motivation</w:t>
            </w:r>
            <w:r w:rsidR="004175F2">
              <w:rPr>
                <w:rFonts w:cs="Arial"/>
                <w:color w:val="282828"/>
                <w:sz w:val="22"/>
                <w:shd w:val="clear" w:color="auto" w:fill="FFFFFF"/>
              </w:rPr>
              <w:t>.</w:t>
            </w:r>
          </w:p>
          <w:p w:rsidR="00CA4D5F" w:rsidRPr="004175F2" w:rsidRDefault="00CA4D5F" w:rsidP="00D65815">
            <w:pPr>
              <w:pStyle w:val="ListParagraph"/>
              <w:widowControl w:val="0"/>
              <w:numPr>
                <w:ilvl w:val="0"/>
                <w:numId w:val="33"/>
              </w:numPr>
              <w:ind w:left="877" w:right="-288" w:hanging="270"/>
              <w:jc w:val="both"/>
              <w:rPr>
                <w:rFonts w:cs="Arial"/>
                <w:color w:val="282828"/>
                <w:sz w:val="22"/>
                <w:shd w:val="clear" w:color="auto" w:fill="FFFFFF"/>
              </w:rPr>
            </w:pPr>
            <w:r w:rsidRPr="004175F2">
              <w:rPr>
                <w:rFonts w:cs="Arial"/>
                <w:color w:val="282828"/>
                <w:sz w:val="22"/>
                <w:shd w:val="clear" w:color="auto" w:fill="FFFFFF"/>
              </w:rPr>
              <w:t>Result orientation</w:t>
            </w:r>
            <w:r w:rsidR="004175F2">
              <w:rPr>
                <w:rFonts w:cs="Arial"/>
                <w:color w:val="282828"/>
                <w:sz w:val="22"/>
                <w:shd w:val="clear" w:color="auto" w:fill="FFFFFF"/>
              </w:rPr>
              <w:t>.</w:t>
            </w:r>
          </w:p>
          <w:p w:rsidR="00CA4D5F" w:rsidRPr="004175F2" w:rsidRDefault="00CA4D5F" w:rsidP="00D65815">
            <w:pPr>
              <w:pStyle w:val="ListParagraph"/>
              <w:widowControl w:val="0"/>
              <w:numPr>
                <w:ilvl w:val="0"/>
                <w:numId w:val="33"/>
              </w:numPr>
              <w:ind w:left="877" w:right="-288" w:hanging="270"/>
              <w:jc w:val="both"/>
              <w:rPr>
                <w:rFonts w:cs="Arial"/>
                <w:color w:val="282828"/>
                <w:sz w:val="22"/>
                <w:shd w:val="clear" w:color="auto" w:fill="FFFFFF"/>
              </w:rPr>
            </w:pPr>
            <w:r w:rsidRPr="004175F2">
              <w:rPr>
                <w:rFonts w:cs="Arial"/>
                <w:color w:val="282828"/>
                <w:sz w:val="22"/>
                <w:shd w:val="clear" w:color="auto" w:fill="FFFFFF"/>
              </w:rPr>
              <w:t>Proactive team player with good interpersonal skills</w:t>
            </w:r>
            <w:r w:rsidR="004175F2">
              <w:rPr>
                <w:rFonts w:cs="Arial"/>
                <w:color w:val="282828"/>
                <w:sz w:val="22"/>
                <w:shd w:val="clear" w:color="auto" w:fill="FFFFFF"/>
              </w:rPr>
              <w:t>.</w:t>
            </w:r>
          </w:p>
          <w:p w:rsidR="00CA4D5F" w:rsidRPr="004175F2" w:rsidRDefault="00CA4D5F" w:rsidP="00D65815">
            <w:pPr>
              <w:pStyle w:val="ListParagraph"/>
              <w:widowControl w:val="0"/>
              <w:numPr>
                <w:ilvl w:val="0"/>
                <w:numId w:val="33"/>
              </w:numPr>
              <w:ind w:left="877" w:right="-288" w:hanging="270"/>
              <w:jc w:val="both"/>
              <w:rPr>
                <w:rFonts w:cs="Arial"/>
                <w:color w:val="282828"/>
                <w:sz w:val="22"/>
                <w:shd w:val="clear" w:color="auto" w:fill="FFFFFF"/>
              </w:rPr>
            </w:pPr>
            <w:r w:rsidRPr="004175F2">
              <w:rPr>
                <w:sz w:val="22"/>
              </w:rPr>
              <w:t>Comfortable with use of ‘Outlook’/online communication tools&amp; Microsoft office</w:t>
            </w:r>
            <w:r w:rsidRPr="004175F2">
              <w:rPr>
                <w:rFonts w:cs="Arial"/>
                <w:color w:val="282828"/>
                <w:sz w:val="22"/>
              </w:rPr>
              <w:t xml:space="preserve"> products.</w:t>
            </w:r>
          </w:p>
          <w:p w:rsidR="00CA4D5F" w:rsidRPr="004175F2" w:rsidRDefault="00CA4D5F" w:rsidP="00D65815">
            <w:pPr>
              <w:pStyle w:val="ListParagraph"/>
              <w:widowControl w:val="0"/>
              <w:numPr>
                <w:ilvl w:val="0"/>
                <w:numId w:val="33"/>
              </w:numPr>
              <w:ind w:left="877" w:right="-288" w:hanging="270"/>
              <w:jc w:val="both"/>
              <w:rPr>
                <w:rFonts w:cs="Arial"/>
                <w:color w:val="282828"/>
                <w:sz w:val="20"/>
                <w:szCs w:val="22"/>
                <w:shd w:val="clear" w:color="auto" w:fill="FFFFFF"/>
              </w:rPr>
            </w:pPr>
            <w:r w:rsidRPr="004175F2">
              <w:rPr>
                <w:rFonts w:cs="Arial"/>
                <w:color w:val="282828"/>
                <w:sz w:val="22"/>
                <w:shd w:val="clear" w:color="auto" w:fill="FFFFFF"/>
              </w:rPr>
              <w:t>Structured communication</w:t>
            </w:r>
            <w:r w:rsidR="004175F2">
              <w:rPr>
                <w:rFonts w:cs="Arial"/>
                <w:color w:val="282828"/>
                <w:sz w:val="22"/>
                <w:shd w:val="clear" w:color="auto" w:fill="FFFFFF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Excellent organizational and administration skills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Knowledge of complete general office operations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Skilled in managing front-desk operation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Excellent people skills and ability to handle multi tasks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Outstanding secretarial capabilities with good typing speed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Skilled in data entry and working with customized software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CA4D5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eastAsia="Times New Roman" w:cs="Times New Roman"/>
                <w:color w:val="333333"/>
                <w:sz w:val="22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Strong interpersonal and customer service skills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  <w:p w:rsidR="00CA4D5F" w:rsidRPr="00FC429F" w:rsidRDefault="00CA4D5F" w:rsidP="00D6581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877" w:hanging="270"/>
              <w:rPr>
                <w:rFonts w:ascii="Georgia" w:eastAsia="Times New Roman" w:hAnsi="Georgia" w:cs="Times New Roman"/>
                <w:color w:val="333333"/>
              </w:rPr>
            </w:pPr>
            <w:r w:rsidRPr="00CA4D5F">
              <w:rPr>
                <w:rFonts w:eastAsia="Times New Roman" w:cs="Times New Roman"/>
                <w:color w:val="333333"/>
                <w:sz w:val="22"/>
              </w:rPr>
              <w:t>Expert in liaising between staff of different departments</w:t>
            </w:r>
            <w:r w:rsidR="004175F2">
              <w:rPr>
                <w:rFonts w:eastAsia="Times New Roman" w:cs="Times New Roman"/>
                <w:color w:val="333333"/>
                <w:sz w:val="22"/>
              </w:rPr>
              <w:t>.</w:t>
            </w:r>
          </w:p>
        </w:tc>
        <w:tc>
          <w:tcPr>
            <w:tcW w:w="261" w:type="dxa"/>
          </w:tcPr>
          <w:p w:rsidR="00CA4D5F" w:rsidRDefault="00CA4D5F" w:rsidP="001F26D7"/>
        </w:tc>
      </w:tr>
    </w:tbl>
    <w:p w:rsidR="00B602F2" w:rsidRPr="00B602F2" w:rsidRDefault="00B602F2" w:rsidP="004341BC">
      <w:pPr>
        <w:tabs>
          <w:tab w:val="left" w:pos="2552"/>
        </w:tabs>
        <w:contextualSpacing/>
        <w:rPr>
          <w:rFonts w:ascii="Century Gothic" w:hAnsi="Century Gothic"/>
          <w:b/>
          <w:color w:val="31849B" w:themeColor="accent5" w:themeShade="BF"/>
          <w:sz w:val="10"/>
        </w:rPr>
      </w:pPr>
    </w:p>
    <w:p w:rsidR="004341BC" w:rsidRPr="008C2CB6" w:rsidRDefault="00CA0653" w:rsidP="004341BC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20"/>
          <w:szCs w:val="21"/>
          <w:u w:val="single"/>
        </w:rPr>
      </w:pPr>
      <w:r w:rsidRPr="008C2CB6">
        <w:rPr>
          <w:rFonts w:ascii="Century Gothic" w:hAnsi="Century Gothic"/>
          <w:b/>
          <w:color w:val="31849B" w:themeColor="accent5" w:themeShade="BF"/>
          <w:u w:val="single"/>
        </w:rPr>
        <w:t>EXPERIENCE</w:t>
      </w:r>
      <w:r w:rsidR="004341BC" w:rsidRPr="008C2CB6">
        <w:rPr>
          <w:rFonts w:ascii="Century Gothic" w:hAnsi="Century Gothic"/>
          <w:b/>
          <w:color w:val="31849B" w:themeColor="accent5" w:themeShade="BF"/>
        </w:rPr>
        <w:tab/>
      </w:r>
    </w:p>
    <w:p w:rsidR="00D620DC" w:rsidRDefault="00920271" w:rsidP="00EE5576">
      <w:pPr>
        <w:tabs>
          <w:tab w:val="left" w:pos="2552"/>
        </w:tabs>
        <w:contextualSpacing/>
        <w:rPr>
          <w:rFonts w:ascii="Cambria" w:eastAsia="Cambria" w:hAnsi="Cambria" w:cs="Cambria"/>
          <w:b/>
          <w:sz w:val="28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>01/2016-</w:t>
      </w:r>
      <w:r w:rsidR="00951325">
        <w:rPr>
          <w:rFonts w:ascii="Century Gothic" w:hAnsi="Century Gothic"/>
          <w:b/>
          <w:color w:val="000000" w:themeColor="text1"/>
          <w:sz w:val="21"/>
          <w:szCs w:val="21"/>
        </w:rPr>
        <w:t>12/</w:t>
      </w:r>
      <w:r>
        <w:rPr>
          <w:rFonts w:ascii="Century Gothic" w:hAnsi="Century Gothic"/>
          <w:b/>
          <w:color w:val="000000" w:themeColor="text1"/>
          <w:sz w:val="21"/>
          <w:szCs w:val="21"/>
        </w:rPr>
        <w:t>2018</w:t>
      </w:r>
      <w:r w:rsidR="004341BC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4341BC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4D0CBA" w:rsidRPr="004D0CBA">
        <w:rPr>
          <w:rFonts w:ascii="Century Gothic" w:hAnsi="Century Gothic"/>
          <w:b/>
          <w:color w:val="000000" w:themeColor="text1"/>
          <w:szCs w:val="21"/>
        </w:rPr>
        <w:t>A</w:t>
      </w:r>
      <w:r w:rsidR="004D0CBA">
        <w:rPr>
          <w:rFonts w:ascii="Century Gothic" w:hAnsi="Century Gothic"/>
          <w:b/>
          <w:color w:val="000000" w:themeColor="text1"/>
          <w:szCs w:val="21"/>
        </w:rPr>
        <w:t>ir</w:t>
      </w:r>
      <w:r w:rsidR="00EE5576" w:rsidRPr="00EE5576">
        <w:rPr>
          <w:rFonts w:ascii="Cambria" w:eastAsia="Cambria" w:hAnsi="Cambria" w:cs="Cambria"/>
          <w:b/>
          <w:sz w:val="28"/>
        </w:rPr>
        <w:t>Cargo Operation</w:t>
      </w:r>
      <w:r w:rsidR="00EE5576">
        <w:rPr>
          <w:rFonts w:ascii="Cambria" w:eastAsia="Cambria" w:hAnsi="Cambria" w:cs="Cambria"/>
          <w:b/>
          <w:sz w:val="28"/>
        </w:rPr>
        <w:t>s</w:t>
      </w:r>
      <w:r w:rsidR="00EE5576" w:rsidRPr="00EE5576">
        <w:rPr>
          <w:rFonts w:ascii="Cambria" w:eastAsia="Cambria" w:hAnsi="Cambria" w:cs="Cambria"/>
          <w:b/>
          <w:sz w:val="28"/>
        </w:rPr>
        <w:t xml:space="preserve"> and </w:t>
      </w:r>
      <w:r w:rsidR="00EE5576">
        <w:rPr>
          <w:rFonts w:ascii="Cambria" w:eastAsia="Cambria" w:hAnsi="Cambria" w:cs="Cambria"/>
          <w:b/>
          <w:sz w:val="28"/>
        </w:rPr>
        <w:t>sales</w:t>
      </w:r>
      <w:r w:rsidR="00EE5576" w:rsidRPr="00EE5576">
        <w:rPr>
          <w:rFonts w:ascii="Cambria" w:eastAsia="Cambria" w:hAnsi="Cambria" w:cs="Cambria"/>
          <w:b/>
          <w:sz w:val="28"/>
        </w:rPr>
        <w:t xml:space="preserve"> Assistant</w:t>
      </w:r>
    </w:p>
    <w:p w:rsidR="00234105" w:rsidRDefault="00D620DC" w:rsidP="00EE5576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-  Mumbai india</w:t>
      </w:r>
    </w:p>
    <w:p w:rsidR="00D620DC" w:rsidRPr="00D620DC" w:rsidRDefault="00D620DC" w:rsidP="00EE5576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2"/>
          <w:szCs w:val="21"/>
        </w:rPr>
      </w:pPr>
    </w:p>
    <w:p w:rsidR="00B602F2" w:rsidRDefault="00234105" w:rsidP="00D65815">
      <w:pPr>
        <w:pStyle w:val="ListParagraph"/>
        <w:numPr>
          <w:ilvl w:val="0"/>
          <w:numId w:val="25"/>
        </w:numPr>
        <w:ind w:left="990" w:right="-180" w:hanging="270"/>
        <w:rPr>
          <w:rFonts w:ascii="Cambria" w:eastAsia="Cambria" w:hAnsi="Cambria" w:cs="Cambria"/>
        </w:rPr>
      </w:pPr>
      <w:r w:rsidRPr="00B602F2">
        <w:rPr>
          <w:rFonts w:ascii="Cambria" w:eastAsia="Cambria" w:hAnsi="Cambria" w:cs="Cambria"/>
          <w:b/>
          <w:sz w:val="22"/>
          <w:szCs w:val="22"/>
        </w:rPr>
        <w:t>COMPANY</w:t>
      </w:r>
      <w:r w:rsidRPr="00EE5576">
        <w:rPr>
          <w:rFonts w:ascii="Cambria" w:eastAsia="Cambria" w:hAnsi="Cambria" w:cs="Cambria"/>
          <w:b/>
        </w:rPr>
        <w:t>:</w:t>
      </w:r>
      <w:r w:rsidRPr="00EE5576">
        <w:rPr>
          <w:rFonts w:ascii="Cambria" w:eastAsia="Cambria" w:hAnsi="Cambria" w:cs="Cambria"/>
          <w:sz w:val="20"/>
          <w:szCs w:val="20"/>
        </w:rPr>
        <w:t xml:space="preserve"> ECS (GLOBE   AIR   CARGO) GSSA </w:t>
      </w:r>
      <w:r w:rsidRPr="00B602F2">
        <w:rPr>
          <w:rFonts w:ascii="Cambria" w:eastAsia="Cambria" w:hAnsi="Cambria" w:cs="Cambria"/>
          <w:sz w:val="22"/>
          <w:szCs w:val="22"/>
        </w:rPr>
        <w:t>THAI AIRWAYS INTERNATIONA (PCL) PUBLIC COMPANY LTD. AT SAHAR CARGO COMPLEX CHHATRAPATI SHIVAJI INTL AIRPORT MUMBAI.</w:t>
      </w:r>
    </w:p>
    <w:p w:rsidR="00B602F2" w:rsidRPr="00B602F2" w:rsidRDefault="00B602F2" w:rsidP="00D65815">
      <w:pPr>
        <w:pStyle w:val="ListParagraph"/>
        <w:ind w:left="990" w:right="-180" w:hanging="270"/>
        <w:rPr>
          <w:rFonts w:ascii="Cambria" w:eastAsia="Cambria" w:hAnsi="Cambria" w:cs="Cambria"/>
          <w:sz w:val="6"/>
        </w:rPr>
      </w:pPr>
    </w:p>
    <w:p w:rsidR="00920271" w:rsidRPr="00B602F2" w:rsidRDefault="00234105" w:rsidP="00D65815">
      <w:pPr>
        <w:pStyle w:val="ListParagraph"/>
        <w:ind w:left="990" w:right="-180" w:hanging="270"/>
        <w:rPr>
          <w:rFonts w:asciiTheme="majorHAnsi" w:eastAsia="Times New Roman" w:hAnsiTheme="majorHAnsi" w:cs="Times New Roman"/>
          <w:b/>
          <w:color w:val="333333"/>
          <w:sz w:val="22"/>
          <w:szCs w:val="22"/>
          <w:u w:val="single"/>
        </w:rPr>
      </w:pPr>
      <w:r w:rsidRPr="00B602F2">
        <w:rPr>
          <w:rFonts w:asciiTheme="majorHAnsi" w:eastAsia="Times New Roman" w:hAnsiTheme="majorHAnsi" w:cs="Times New Roman"/>
          <w:b/>
          <w:color w:val="333333"/>
          <w:sz w:val="22"/>
          <w:szCs w:val="22"/>
          <w:u w:val="single"/>
        </w:rPr>
        <w:t>AIR CARGO OPERATIONS</w:t>
      </w:r>
    </w:p>
    <w:p w:rsidR="00234105" w:rsidRPr="00D24613" w:rsidRDefault="00234105" w:rsidP="00D65815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0" w:hanging="270"/>
      </w:pPr>
      <w:r w:rsidRPr="00D24613">
        <w:rPr>
          <w:rFonts w:ascii="Cambria" w:eastAsia="Cambria" w:hAnsi="Cambria" w:cs="Cambria"/>
          <w:sz w:val="20"/>
          <w:szCs w:val="20"/>
        </w:rPr>
        <w:t>KNOWLEDGE IN SKY CHAIN PRODUCTION. (CRS FOR AIR CARGO)</w:t>
      </w:r>
    </w:p>
    <w:p w:rsidR="00234105" w:rsidRPr="00CA01DE" w:rsidRDefault="00234105" w:rsidP="00D65815">
      <w:pPr>
        <w:pStyle w:val="BodyText2"/>
        <w:numPr>
          <w:ilvl w:val="0"/>
          <w:numId w:val="23"/>
        </w:numPr>
        <w:spacing w:after="0" w:line="240" w:lineRule="auto"/>
        <w:ind w:left="990" w:hanging="270"/>
        <w:rPr>
          <w:sz w:val="20"/>
        </w:rPr>
      </w:pPr>
      <w:r w:rsidRPr="00CA01DE">
        <w:rPr>
          <w:rFonts w:ascii="Cambria" w:eastAsia="Cambria" w:hAnsi="Cambria" w:cs="Cambria"/>
          <w:sz w:val="20"/>
        </w:rPr>
        <w:t>BOOKING AND RESERVATION AND NOTIFY CUSTOMERS WITH ONWARD DETAILS OR ISSUES IF ANY</w:t>
      </w:r>
    </w:p>
    <w:p w:rsidR="00234105" w:rsidRPr="00CA01DE" w:rsidRDefault="00234105" w:rsidP="00D65815">
      <w:pPr>
        <w:pStyle w:val="BodyText2"/>
        <w:numPr>
          <w:ilvl w:val="0"/>
          <w:numId w:val="23"/>
        </w:numPr>
        <w:spacing w:after="0" w:line="240" w:lineRule="auto"/>
        <w:ind w:left="990" w:hanging="270"/>
        <w:rPr>
          <w:sz w:val="20"/>
        </w:rPr>
      </w:pPr>
      <w:r w:rsidRPr="00CA01DE">
        <w:rPr>
          <w:rFonts w:ascii="Cambria" w:eastAsia="Cambria" w:hAnsi="Cambria" w:cs="Cambria"/>
          <w:sz w:val="20"/>
        </w:rPr>
        <w:t>COMMUNICATING INTERNALLY AND GLOBALY VIA EMAIL FOR VARIOUS REASONS /QUEIRIES.</w:t>
      </w:r>
    </w:p>
    <w:p w:rsidR="00234105" w:rsidRPr="00920271" w:rsidRDefault="00234105" w:rsidP="00D6581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sz w:val="20"/>
        </w:rPr>
      </w:pPr>
      <w:r w:rsidRPr="00920271">
        <w:rPr>
          <w:rFonts w:ascii="Cambria" w:eastAsia="Cambria" w:hAnsi="Cambria" w:cs="Cambria"/>
          <w:sz w:val="20"/>
        </w:rPr>
        <w:t>MONITORING GROUND MOVEMENT</w:t>
      </w:r>
    </w:p>
    <w:p w:rsidR="00234105" w:rsidRPr="00920271" w:rsidRDefault="00234105" w:rsidP="00D6581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contextualSpacing/>
        <w:rPr>
          <w:rFonts w:asciiTheme="majorHAnsi" w:hAnsiTheme="majorHAnsi"/>
          <w:sz w:val="20"/>
          <w:szCs w:val="20"/>
        </w:rPr>
      </w:pPr>
      <w:r w:rsidRPr="00920271">
        <w:rPr>
          <w:rFonts w:asciiTheme="majorHAnsi" w:hAnsiTheme="majorHAnsi"/>
          <w:sz w:val="20"/>
          <w:szCs w:val="20"/>
        </w:rPr>
        <w:t>HANDLING EXPORT RELATED DOCUMENTATION</w:t>
      </w:r>
    </w:p>
    <w:p w:rsidR="00234105" w:rsidRPr="00920271" w:rsidRDefault="00234105" w:rsidP="00D6581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contextualSpacing/>
        <w:rPr>
          <w:rFonts w:asciiTheme="majorHAnsi" w:hAnsiTheme="majorHAnsi"/>
          <w:sz w:val="20"/>
          <w:szCs w:val="20"/>
        </w:rPr>
      </w:pPr>
      <w:r w:rsidRPr="00920271">
        <w:rPr>
          <w:rFonts w:asciiTheme="majorHAnsi" w:hAnsiTheme="majorHAnsi"/>
          <w:sz w:val="20"/>
          <w:szCs w:val="20"/>
        </w:rPr>
        <w:t>HANDLING IMPORT PERISHABLE GOODS &amp; MAIL</w:t>
      </w:r>
    </w:p>
    <w:p w:rsidR="00234105" w:rsidRPr="00920271" w:rsidRDefault="00234105" w:rsidP="00D6581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contextualSpacing/>
        <w:rPr>
          <w:sz w:val="20"/>
          <w:szCs w:val="20"/>
        </w:rPr>
      </w:pPr>
      <w:r w:rsidRPr="00920271">
        <w:rPr>
          <w:rFonts w:ascii="Cambria" w:eastAsia="Cambria" w:hAnsi="Cambria" w:cs="Cambria"/>
          <w:sz w:val="20"/>
          <w:szCs w:val="20"/>
        </w:rPr>
        <w:t>FULL DATA CAPTURING OF EXPORT AIRWAYBILL &amp; HAWB DATA UPDATION.</w:t>
      </w:r>
    </w:p>
    <w:p w:rsidR="00234105" w:rsidRPr="00CA01DE" w:rsidRDefault="00234105" w:rsidP="00D6581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0" w:right="-288" w:hanging="270"/>
        <w:contextualSpacing/>
        <w:rPr>
          <w:rFonts w:asciiTheme="majorHAnsi" w:eastAsia="Trebuchet MS" w:hAnsiTheme="majorHAnsi" w:cs="Trebuchet MS"/>
          <w:b/>
          <w:sz w:val="22"/>
        </w:rPr>
      </w:pPr>
      <w:r w:rsidRPr="00920271">
        <w:rPr>
          <w:rFonts w:asciiTheme="majorHAnsi" w:hAnsiTheme="majorHAnsi"/>
          <w:bCs/>
          <w:sz w:val="20"/>
          <w:szCs w:val="20"/>
        </w:rPr>
        <w:t>PREPARE FLIGHT LOAD PLAN BASED ON AVAILABLE FLIGHT</w:t>
      </w:r>
    </w:p>
    <w:p w:rsidR="00B602F2" w:rsidRPr="00B602F2" w:rsidRDefault="00B602F2" w:rsidP="00D65815">
      <w:pPr>
        <w:widowControl w:val="0"/>
        <w:pBdr>
          <w:top w:val="nil"/>
          <w:left w:val="nil"/>
          <w:bottom w:val="nil"/>
          <w:right w:val="nil"/>
          <w:between w:val="nil"/>
        </w:pBdr>
        <w:ind w:left="990" w:right="-288" w:hanging="270"/>
        <w:contextualSpacing/>
        <w:rPr>
          <w:rFonts w:asciiTheme="majorHAnsi" w:hAnsiTheme="majorHAnsi"/>
          <w:b/>
          <w:bCs/>
          <w:sz w:val="10"/>
          <w:u w:val="single"/>
        </w:rPr>
      </w:pPr>
    </w:p>
    <w:p w:rsidR="00CA01DE" w:rsidRPr="00F44660" w:rsidRDefault="00CA01DE" w:rsidP="00D65815">
      <w:pPr>
        <w:widowControl w:val="0"/>
        <w:pBdr>
          <w:top w:val="nil"/>
          <w:left w:val="nil"/>
          <w:bottom w:val="nil"/>
          <w:right w:val="nil"/>
          <w:between w:val="nil"/>
        </w:pBdr>
        <w:ind w:left="990" w:right="-288" w:hanging="270"/>
        <w:contextualSpacing/>
        <w:rPr>
          <w:rFonts w:asciiTheme="majorHAnsi" w:hAnsiTheme="majorHAnsi"/>
          <w:b/>
          <w:bCs/>
          <w:sz w:val="22"/>
          <w:u w:val="single"/>
        </w:rPr>
      </w:pPr>
      <w:r w:rsidRPr="00F44660">
        <w:rPr>
          <w:rFonts w:asciiTheme="majorHAnsi" w:hAnsiTheme="majorHAnsi"/>
          <w:b/>
          <w:bCs/>
          <w:sz w:val="22"/>
          <w:u w:val="single"/>
        </w:rPr>
        <w:t>SALES</w:t>
      </w:r>
    </w:p>
    <w:p w:rsidR="00920271" w:rsidRPr="009E373E" w:rsidRDefault="009E373E" w:rsidP="00D65815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990" w:right="-288" w:hanging="270"/>
        <w:rPr>
          <w:rFonts w:asciiTheme="majorHAnsi" w:hAnsiTheme="majorHAnsi"/>
          <w:bCs/>
          <w:sz w:val="22"/>
        </w:rPr>
      </w:pPr>
      <w:r w:rsidRPr="009E373E">
        <w:rPr>
          <w:rFonts w:asciiTheme="majorHAnsi" w:hAnsiTheme="majorHAnsi"/>
          <w:bCs/>
          <w:sz w:val="22"/>
        </w:rPr>
        <w:t>ADHOC FILELING OF SALES RATES OF THE SHIPMENTS.</w:t>
      </w:r>
    </w:p>
    <w:p w:rsidR="009E373E" w:rsidRPr="009E373E" w:rsidRDefault="009E373E" w:rsidP="00D65815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990" w:right="-288" w:hanging="270"/>
        <w:rPr>
          <w:rFonts w:asciiTheme="majorHAnsi" w:hAnsiTheme="majorHAnsi"/>
          <w:bCs/>
          <w:sz w:val="22"/>
        </w:rPr>
      </w:pPr>
      <w:r w:rsidRPr="009E373E">
        <w:rPr>
          <w:rFonts w:asciiTheme="majorHAnsi" w:hAnsiTheme="majorHAnsi"/>
          <w:bCs/>
          <w:sz w:val="22"/>
        </w:rPr>
        <w:t>COMMUNICATING SET RATES TO SHIPPING AGENTS.</w:t>
      </w:r>
    </w:p>
    <w:p w:rsidR="009E373E" w:rsidRPr="009E373E" w:rsidRDefault="009E373E" w:rsidP="00D65815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990" w:right="-288" w:hanging="270"/>
        <w:rPr>
          <w:rFonts w:asciiTheme="majorHAnsi" w:hAnsiTheme="majorHAnsi"/>
          <w:bCs/>
          <w:sz w:val="22"/>
        </w:rPr>
      </w:pPr>
      <w:r w:rsidRPr="009E373E">
        <w:rPr>
          <w:rFonts w:asciiTheme="majorHAnsi" w:hAnsiTheme="majorHAnsi"/>
          <w:bCs/>
          <w:sz w:val="22"/>
        </w:rPr>
        <w:t>DEALING WITH AWB AMENDMENTS.</w:t>
      </w:r>
    </w:p>
    <w:p w:rsidR="009E373E" w:rsidRPr="009E373E" w:rsidRDefault="009E373E" w:rsidP="00D65815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990" w:right="-288" w:hanging="270"/>
        <w:rPr>
          <w:rFonts w:asciiTheme="majorHAnsi" w:hAnsiTheme="majorHAnsi"/>
          <w:bCs/>
          <w:sz w:val="22"/>
        </w:rPr>
      </w:pPr>
      <w:r w:rsidRPr="009E373E">
        <w:rPr>
          <w:rFonts w:asciiTheme="majorHAnsi" w:hAnsiTheme="majorHAnsi"/>
          <w:bCs/>
          <w:sz w:val="22"/>
        </w:rPr>
        <w:t>PERFORMING RATE CHECK PROCESURES.</w:t>
      </w:r>
    </w:p>
    <w:p w:rsidR="009E373E" w:rsidRPr="00D620DC" w:rsidRDefault="009E373E" w:rsidP="00D65815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990" w:right="-288" w:hanging="270"/>
        <w:rPr>
          <w:rFonts w:asciiTheme="majorHAnsi" w:hAnsiTheme="majorHAnsi"/>
          <w:bCs/>
          <w:sz w:val="22"/>
        </w:rPr>
      </w:pPr>
      <w:r w:rsidRPr="009E373E">
        <w:rPr>
          <w:rFonts w:asciiTheme="majorHAnsi" w:hAnsiTheme="majorHAnsi"/>
          <w:bCs/>
          <w:sz w:val="22"/>
        </w:rPr>
        <w:t>CONSTANTLY COLABRATING WITH SALES TEAM FOR ANY DICREPENCYS WITH THE SHIPMENTS</w:t>
      </w:r>
      <w:r w:rsidRPr="00D620DC">
        <w:rPr>
          <w:rFonts w:asciiTheme="majorHAnsi" w:hAnsiTheme="majorHAnsi"/>
          <w:bCs/>
          <w:sz w:val="22"/>
        </w:rPr>
        <w:t xml:space="preserve">AND BOOKING OF </w:t>
      </w:r>
      <w:r w:rsidR="00CA4D5F" w:rsidRPr="00D620DC">
        <w:rPr>
          <w:rFonts w:asciiTheme="majorHAnsi" w:hAnsiTheme="majorHAnsi"/>
          <w:bCs/>
          <w:sz w:val="22"/>
        </w:rPr>
        <w:t>SHIPMENTS.</w:t>
      </w:r>
    </w:p>
    <w:p w:rsidR="008C2CB6" w:rsidRPr="00D620DC" w:rsidRDefault="008C2CB6" w:rsidP="00D65815">
      <w:pPr>
        <w:tabs>
          <w:tab w:val="left" w:pos="2552"/>
        </w:tabs>
        <w:ind w:left="990" w:hanging="270"/>
        <w:rPr>
          <w:rFonts w:ascii="Century Gothic" w:hAnsi="Century Gothic"/>
          <w:b/>
          <w:color w:val="000000" w:themeColor="text1"/>
          <w:sz w:val="8"/>
          <w:szCs w:val="21"/>
        </w:rPr>
      </w:pPr>
    </w:p>
    <w:p w:rsidR="00245FAE" w:rsidRPr="00D620DC" w:rsidRDefault="00245FAE" w:rsidP="00245FAE">
      <w:pPr>
        <w:tabs>
          <w:tab w:val="left" w:pos="2552"/>
        </w:tabs>
        <w:rPr>
          <w:rFonts w:asciiTheme="majorHAnsi" w:hAnsiTheme="majorHAnsi"/>
          <w:b/>
          <w:sz w:val="18"/>
        </w:rPr>
      </w:pPr>
      <w:r w:rsidRPr="00245FAE">
        <w:rPr>
          <w:rFonts w:asciiTheme="majorHAnsi" w:hAnsiTheme="majorHAnsi"/>
          <w:b/>
          <w:sz w:val="22"/>
        </w:rPr>
        <w:t>10/ 2016 to 12/2016</w:t>
      </w:r>
    </w:p>
    <w:p w:rsidR="00245FAE" w:rsidRDefault="0066487D" w:rsidP="008C2CB6">
      <w:pPr>
        <w:pStyle w:val="ListParagraph"/>
        <w:tabs>
          <w:tab w:val="left" w:pos="2552"/>
        </w:tabs>
        <w:ind w:left="1530"/>
        <w:rPr>
          <w:rFonts w:asciiTheme="majorHAnsi" w:hAnsiTheme="majorHAnsi"/>
          <w:b/>
        </w:rPr>
      </w:pPr>
      <w:r w:rsidRPr="00245FAE">
        <w:rPr>
          <w:rFonts w:asciiTheme="majorHAnsi" w:hAnsiTheme="majorHAnsi"/>
          <w:b/>
        </w:rPr>
        <w:t>Complet</w:t>
      </w:r>
      <w:r w:rsidR="00245FAE">
        <w:rPr>
          <w:rFonts w:asciiTheme="majorHAnsi" w:hAnsiTheme="majorHAnsi"/>
          <w:b/>
        </w:rPr>
        <w:t>ed Air Cargo Service Training</w:t>
      </w:r>
    </w:p>
    <w:p w:rsidR="00245FAE" w:rsidRDefault="0066487D" w:rsidP="00245FAE">
      <w:pPr>
        <w:pStyle w:val="ListParagraph"/>
        <w:tabs>
          <w:tab w:val="left" w:pos="2552"/>
        </w:tabs>
        <w:ind w:left="1530"/>
        <w:rPr>
          <w:rFonts w:asciiTheme="majorHAnsi" w:hAnsiTheme="majorHAnsi"/>
          <w:b/>
        </w:rPr>
      </w:pPr>
      <w:r w:rsidRPr="00245FAE">
        <w:rPr>
          <w:rFonts w:asciiTheme="majorHAnsi" w:hAnsiTheme="majorHAnsi"/>
          <w:b/>
        </w:rPr>
        <w:t xml:space="preserve"> Air India Cargo Complex Sahar</w:t>
      </w:r>
      <w:r w:rsidR="004F12CD" w:rsidRPr="004F12CD">
        <w:rPr>
          <w:rFonts w:asciiTheme="majorHAnsi" w:hAnsiTheme="majorHAnsi"/>
          <w:b/>
        </w:rPr>
        <w:t>Intl Airport</w:t>
      </w:r>
      <w:r w:rsidR="004F12CD">
        <w:rPr>
          <w:rFonts w:asciiTheme="majorHAnsi" w:hAnsiTheme="majorHAnsi"/>
          <w:b/>
        </w:rPr>
        <w:t xml:space="preserve"> -</w:t>
      </w:r>
      <w:r w:rsidRPr="004F12CD">
        <w:rPr>
          <w:rFonts w:asciiTheme="majorHAnsi" w:hAnsiTheme="majorHAnsi"/>
          <w:sz w:val="22"/>
        </w:rPr>
        <w:t xml:space="preserve">Mumbai </w:t>
      </w:r>
      <w:r w:rsidR="004F12CD" w:rsidRPr="004F12CD">
        <w:rPr>
          <w:rFonts w:asciiTheme="majorHAnsi" w:hAnsiTheme="majorHAnsi"/>
          <w:sz w:val="22"/>
        </w:rPr>
        <w:t>INDIA</w:t>
      </w:r>
    </w:p>
    <w:p w:rsidR="00245FAE" w:rsidRPr="00245FAE" w:rsidRDefault="00245FAE" w:rsidP="00D620DC">
      <w:pPr>
        <w:pStyle w:val="ListParagraph"/>
        <w:numPr>
          <w:ilvl w:val="0"/>
          <w:numId w:val="36"/>
        </w:numPr>
        <w:tabs>
          <w:tab w:val="left" w:pos="2552"/>
        </w:tabs>
        <w:ind w:left="1530" w:hanging="180"/>
        <w:rPr>
          <w:rFonts w:asciiTheme="majorHAnsi" w:hAnsiTheme="majorHAnsi"/>
        </w:rPr>
      </w:pPr>
      <w:r w:rsidRPr="00245FAE">
        <w:rPr>
          <w:rFonts w:asciiTheme="majorHAnsi" w:hAnsiTheme="majorHAnsi"/>
        </w:rPr>
        <w:t xml:space="preserve">ULD making and </w:t>
      </w:r>
      <w:r w:rsidR="004F12CD" w:rsidRPr="00245FAE">
        <w:rPr>
          <w:rFonts w:asciiTheme="majorHAnsi" w:hAnsiTheme="majorHAnsi"/>
        </w:rPr>
        <w:t>breaking of</w:t>
      </w:r>
      <w:r w:rsidRPr="00245FAE">
        <w:rPr>
          <w:rFonts w:asciiTheme="majorHAnsi" w:hAnsiTheme="majorHAnsi"/>
        </w:rPr>
        <w:t xml:space="preserve"> shipments</w:t>
      </w:r>
    </w:p>
    <w:p w:rsidR="00245FAE" w:rsidRPr="00245FAE" w:rsidRDefault="00245FAE" w:rsidP="008C2CB6">
      <w:pPr>
        <w:pStyle w:val="ListParagraph"/>
        <w:numPr>
          <w:ilvl w:val="0"/>
          <w:numId w:val="35"/>
        </w:numPr>
        <w:tabs>
          <w:tab w:val="left" w:pos="2552"/>
        </w:tabs>
        <w:ind w:left="1530" w:hanging="180"/>
        <w:rPr>
          <w:rFonts w:asciiTheme="majorHAnsi" w:hAnsiTheme="majorHAnsi"/>
        </w:rPr>
      </w:pPr>
      <w:r w:rsidRPr="00245FAE">
        <w:rPr>
          <w:rFonts w:asciiTheme="majorHAnsi" w:hAnsiTheme="majorHAnsi"/>
        </w:rPr>
        <w:t>Tracking shipments through (LMS) logistic management system.</w:t>
      </w:r>
    </w:p>
    <w:p w:rsidR="00245FAE" w:rsidRPr="00245FAE" w:rsidRDefault="00245FAE" w:rsidP="008C2CB6">
      <w:pPr>
        <w:pStyle w:val="ListParagraph"/>
        <w:numPr>
          <w:ilvl w:val="0"/>
          <w:numId w:val="35"/>
        </w:numPr>
        <w:tabs>
          <w:tab w:val="left" w:pos="2552"/>
        </w:tabs>
        <w:ind w:left="1530" w:hanging="180"/>
        <w:rPr>
          <w:rFonts w:asciiTheme="majorHAnsi" w:hAnsiTheme="majorHAnsi"/>
        </w:rPr>
      </w:pPr>
      <w:r w:rsidRPr="00245FAE">
        <w:rPr>
          <w:rFonts w:asciiTheme="majorHAnsi" w:hAnsiTheme="majorHAnsi"/>
        </w:rPr>
        <w:t>Weighing of shipments for exports</w:t>
      </w:r>
    </w:p>
    <w:p w:rsidR="0066487D" w:rsidRPr="008C2CB6" w:rsidRDefault="0066487D" w:rsidP="00D501FE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8"/>
          <w:szCs w:val="21"/>
        </w:rPr>
      </w:pPr>
      <w:bookmarkStart w:id="2" w:name="_GoBack"/>
      <w:bookmarkEnd w:id="2"/>
    </w:p>
    <w:p w:rsidR="00D501FE" w:rsidRDefault="00951325" w:rsidP="00D501FE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>12/2015</w:t>
      </w:r>
      <w:r w:rsidR="00245FAE">
        <w:rPr>
          <w:rFonts w:ascii="Century Gothic" w:hAnsi="Century Gothic"/>
          <w:b/>
          <w:color w:val="000000" w:themeColor="text1"/>
          <w:sz w:val="21"/>
          <w:szCs w:val="21"/>
        </w:rPr>
        <w:t xml:space="preserve"> to </w:t>
      </w:r>
      <w:r>
        <w:rPr>
          <w:rFonts w:ascii="Century Gothic" w:hAnsi="Century Gothic"/>
          <w:b/>
          <w:color w:val="000000" w:themeColor="text1"/>
          <w:sz w:val="21"/>
          <w:szCs w:val="21"/>
        </w:rPr>
        <w:t>06</w:t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>/2016</w:t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D65815" w:rsidRPr="00D65815">
        <w:rPr>
          <w:rFonts w:ascii="Century" w:hAnsi="Century"/>
          <w:b/>
          <w:color w:val="000000" w:themeColor="text1"/>
          <w:sz w:val="21"/>
          <w:szCs w:val="21"/>
        </w:rPr>
        <w:t>T</w:t>
      </w:r>
      <w:r w:rsidR="00D65815">
        <w:rPr>
          <w:rFonts w:ascii="Century Gothic" w:hAnsi="Century Gothic"/>
          <w:b/>
          <w:color w:val="000000" w:themeColor="text1"/>
          <w:sz w:val="21"/>
          <w:szCs w:val="21"/>
        </w:rPr>
        <w:t xml:space="preserve">our </w:t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>R</w:t>
      </w:r>
      <w:r w:rsidR="00D65815">
        <w:rPr>
          <w:rFonts w:ascii="Century Gothic" w:hAnsi="Century Gothic"/>
          <w:b/>
          <w:color w:val="000000" w:themeColor="text1"/>
          <w:sz w:val="21"/>
          <w:szCs w:val="21"/>
        </w:rPr>
        <w:t xml:space="preserve">epresentative </w:t>
      </w:r>
    </w:p>
    <w:p w:rsidR="00D501FE" w:rsidRPr="00734D20" w:rsidRDefault="00D501FE" w:rsidP="00D501FE">
      <w:pPr>
        <w:widowControl w:val="0"/>
        <w:ind w:right="-288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>
        <w:rPr>
          <w:rFonts w:ascii="Cambria" w:eastAsia="Cambria" w:hAnsi="Cambria" w:cs="Cambria"/>
          <w:b/>
        </w:rPr>
        <w:t xml:space="preserve">la passage to India journeys </w:t>
      </w:r>
      <w:r>
        <w:rPr>
          <w:rFonts w:ascii="Century Gothic" w:hAnsi="Century Gothic"/>
          <w:color w:val="000000" w:themeColor="text1"/>
          <w:sz w:val="21"/>
          <w:szCs w:val="21"/>
        </w:rPr>
        <w:t>-  Goa, INDIA</w:t>
      </w:r>
    </w:p>
    <w:p w:rsidR="00D501FE" w:rsidRPr="00817A12" w:rsidRDefault="00D501FE" w:rsidP="00D501FE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530" w:right="-288" w:hanging="180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817A12">
        <w:rPr>
          <w:rFonts w:asciiTheme="majorHAnsi" w:eastAsia="Trebuchet MS" w:hAnsiTheme="majorHAnsi" w:cs="Trebuchet MS"/>
          <w:sz w:val="22"/>
          <w:szCs w:val="22"/>
        </w:rPr>
        <w:t>maintaining guest relations.</w:t>
      </w:r>
    </w:p>
    <w:p w:rsidR="00D501FE" w:rsidRPr="00817A12" w:rsidRDefault="00D501FE" w:rsidP="00D501FE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530" w:right="-288" w:hanging="180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817A12">
        <w:rPr>
          <w:rFonts w:eastAsia="Trebuchet MS"/>
          <w:sz w:val="22"/>
          <w:szCs w:val="22"/>
        </w:rPr>
        <w:t>welcoming &amp; greeting guest from the airport assisting them to their respective accommodation</w:t>
      </w:r>
      <w:r w:rsidRPr="00817A12">
        <w:rPr>
          <w:rFonts w:asciiTheme="majorHAnsi" w:eastAsia="Trebuchet MS" w:hAnsiTheme="majorHAnsi" w:cs="Trebuchet MS"/>
          <w:sz w:val="22"/>
          <w:szCs w:val="22"/>
        </w:rPr>
        <w:t>.</w:t>
      </w:r>
    </w:p>
    <w:p w:rsidR="00D501FE" w:rsidRPr="00817A12" w:rsidRDefault="00D501FE" w:rsidP="00D501FE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530" w:right="-288" w:hanging="180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817A12">
        <w:rPr>
          <w:rFonts w:asciiTheme="majorHAnsi" w:eastAsia="Trebuchet MS" w:hAnsiTheme="majorHAnsi" w:cs="Trebuchet MS"/>
          <w:sz w:val="22"/>
          <w:szCs w:val="22"/>
        </w:rPr>
        <w:t xml:space="preserve">preparing itinerary for the tour &amp; sales excursions. </w:t>
      </w:r>
    </w:p>
    <w:p w:rsidR="00D501FE" w:rsidRPr="00817A12" w:rsidRDefault="00D501FE" w:rsidP="00D501FE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530" w:right="-288" w:hanging="180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817A12">
        <w:rPr>
          <w:rFonts w:asciiTheme="majorHAnsi" w:eastAsia="Trebuchet MS" w:hAnsiTheme="majorHAnsi" w:cs="Trebuchet MS"/>
          <w:sz w:val="22"/>
          <w:szCs w:val="22"/>
        </w:rPr>
        <w:t>Guiding them with local attractions.</w:t>
      </w:r>
    </w:p>
    <w:p w:rsidR="00B602F2" w:rsidRDefault="004F12CD" w:rsidP="004F12CD">
      <w:pPr>
        <w:pStyle w:val="ListParagraph"/>
        <w:numPr>
          <w:ilvl w:val="0"/>
          <w:numId w:val="26"/>
        </w:numPr>
        <w:tabs>
          <w:tab w:val="left" w:pos="1440"/>
          <w:tab w:val="left" w:pos="2552"/>
        </w:tabs>
        <w:ind w:left="1530" w:hanging="180"/>
        <w:rPr>
          <w:color w:val="000000" w:themeColor="text1"/>
          <w:sz w:val="21"/>
          <w:szCs w:val="21"/>
        </w:rPr>
      </w:pPr>
      <w:r w:rsidRPr="004F12CD">
        <w:rPr>
          <w:color w:val="000000" w:themeColor="text1"/>
          <w:sz w:val="21"/>
          <w:szCs w:val="21"/>
        </w:rPr>
        <w:t>Participated in all Indiatravel and tourism mart</w:t>
      </w:r>
    </w:p>
    <w:p w:rsidR="00D620DC" w:rsidRPr="00D620DC" w:rsidRDefault="00D620DC" w:rsidP="00D620DC">
      <w:pPr>
        <w:pStyle w:val="ListParagraph"/>
        <w:tabs>
          <w:tab w:val="left" w:pos="1440"/>
          <w:tab w:val="left" w:pos="2552"/>
        </w:tabs>
        <w:ind w:left="1530"/>
        <w:rPr>
          <w:color w:val="000000" w:themeColor="text1"/>
          <w:sz w:val="4"/>
          <w:szCs w:val="21"/>
        </w:rPr>
      </w:pPr>
    </w:p>
    <w:p w:rsidR="00D501FE" w:rsidRDefault="00951325" w:rsidP="00D501FE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>06/2015 to 11</w:t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>/2015</w:t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D501FE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D501FE" w:rsidRPr="00C816D1">
        <w:rPr>
          <w:rFonts w:ascii="Cambria" w:eastAsia="Cambria" w:hAnsi="Cambria" w:cs="Cambria"/>
          <w:b/>
        </w:rPr>
        <w:t>customer support executive.</w:t>
      </w:r>
      <w:r w:rsidR="00D501FE" w:rsidRPr="0024326A">
        <w:rPr>
          <w:rFonts w:ascii="Cambria" w:eastAsia="Cambria" w:hAnsi="Cambria" w:cs="Cambria"/>
        </w:rPr>
        <w:t xml:space="preserve"> (CALL CENTRE SUPPORT)</w:t>
      </w:r>
    </w:p>
    <w:p w:rsidR="00D501FE" w:rsidRDefault="00D501FE" w:rsidP="00D501FE">
      <w:pPr>
        <w:tabs>
          <w:tab w:val="left" w:pos="2552"/>
        </w:tabs>
        <w:contextualSpacing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Pr="00C816D1">
        <w:rPr>
          <w:rFonts w:ascii="Cambria" w:eastAsia="Cambria" w:hAnsi="Cambria" w:cs="Cambria"/>
          <w:b/>
        </w:rPr>
        <w:t xml:space="preserve">Andromeda BPO </w:t>
      </w:r>
      <w:r w:rsidR="00817A12">
        <w:rPr>
          <w:rFonts w:ascii="Century Gothic" w:hAnsi="Century Gothic"/>
          <w:b/>
          <w:color w:val="000000" w:themeColor="text1"/>
          <w:sz w:val="21"/>
          <w:szCs w:val="21"/>
        </w:rPr>
        <w:t>– TTK prestige -</w:t>
      </w:r>
      <w:r w:rsidRPr="00817A12">
        <w:rPr>
          <w:rFonts w:ascii="Cambria" w:eastAsia="Cambria" w:hAnsi="Cambria" w:cs="Cambria"/>
        </w:rPr>
        <w:t>Bangalore</w:t>
      </w:r>
      <w:r w:rsidRPr="00817A12">
        <w:rPr>
          <w:rFonts w:ascii="Century Gothic" w:hAnsi="Century Gothic"/>
          <w:color w:val="000000" w:themeColor="text1"/>
          <w:sz w:val="21"/>
          <w:szCs w:val="21"/>
        </w:rPr>
        <w:t>, India</w:t>
      </w:r>
    </w:p>
    <w:p w:rsidR="00D620DC" w:rsidRPr="00D620DC" w:rsidRDefault="00D620DC" w:rsidP="00D501FE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6"/>
          <w:szCs w:val="21"/>
        </w:rPr>
      </w:pPr>
    </w:p>
    <w:p w:rsidR="00D501FE" w:rsidRPr="00817A12" w:rsidRDefault="00D501FE" w:rsidP="00D501FE">
      <w:pPr>
        <w:pStyle w:val="ListParagraph"/>
        <w:numPr>
          <w:ilvl w:val="0"/>
          <w:numId w:val="25"/>
        </w:numPr>
        <w:ind w:hanging="180"/>
        <w:rPr>
          <w:rFonts w:asciiTheme="majorHAnsi" w:eastAsia="Cambria" w:hAnsiTheme="majorHAnsi"/>
          <w:sz w:val="22"/>
          <w:szCs w:val="22"/>
        </w:rPr>
      </w:pPr>
      <w:r w:rsidRPr="00817A12">
        <w:rPr>
          <w:rFonts w:asciiTheme="majorHAnsi" w:eastAsia="Cambria" w:hAnsiTheme="majorHAnsi"/>
          <w:sz w:val="22"/>
          <w:szCs w:val="22"/>
        </w:rPr>
        <w:t>Providing effective customer support by resolving all the complaints, issues.</w:t>
      </w:r>
    </w:p>
    <w:p w:rsidR="00D501FE" w:rsidRPr="00817A12" w:rsidRDefault="00817A12" w:rsidP="00D501FE">
      <w:pPr>
        <w:pStyle w:val="ListParagraph"/>
        <w:numPr>
          <w:ilvl w:val="0"/>
          <w:numId w:val="25"/>
        </w:numPr>
        <w:ind w:hanging="180"/>
        <w:rPr>
          <w:rFonts w:asciiTheme="majorHAnsi" w:eastAsia="Cambria" w:hAnsiTheme="majorHAnsi"/>
          <w:sz w:val="22"/>
          <w:szCs w:val="22"/>
        </w:rPr>
      </w:pPr>
      <w:r>
        <w:rPr>
          <w:rFonts w:asciiTheme="majorHAnsi" w:eastAsia="Cambria" w:hAnsiTheme="majorHAnsi"/>
          <w:sz w:val="22"/>
          <w:szCs w:val="22"/>
        </w:rPr>
        <w:t>Answering queries on various matters.</w:t>
      </w:r>
    </w:p>
    <w:p w:rsidR="00D501FE" w:rsidRPr="00817A12" w:rsidRDefault="00817A12" w:rsidP="00D501FE">
      <w:pPr>
        <w:pStyle w:val="ListParagraph"/>
        <w:numPr>
          <w:ilvl w:val="0"/>
          <w:numId w:val="25"/>
        </w:numPr>
        <w:ind w:hanging="180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Complete solution and technical support</w:t>
      </w:r>
      <w:r w:rsidR="00D501FE" w:rsidRPr="00817A1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817A12" w:rsidRPr="00817A12" w:rsidRDefault="00817A12" w:rsidP="006A797E">
      <w:pPr>
        <w:pStyle w:val="ListParagraph"/>
        <w:numPr>
          <w:ilvl w:val="0"/>
          <w:numId w:val="25"/>
        </w:numPr>
        <w:tabs>
          <w:tab w:val="left" w:pos="2552"/>
        </w:tabs>
        <w:ind w:hanging="180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817A1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Help building interest in products and services that are offered by the organization. </w:t>
      </w:r>
    </w:p>
    <w:p w:rsidR="004175F2" w:rsidRPr="008C2CB6" w:rsidRDefault="004175F2" w:rsidP="00817A12">
      <w:pPr>
        <w:tabs>
          <w:tab w:val="left" w:pos="2552"/>
        </w:tabs>
        <w:rPr>
          <w:rFonts w:asciiTheme="majorHAnsi" w:hAnsiTheme="majorHAnsi" w:cs="Arial"/>
          <w:color w:val="000000" w:themeColor="text1"/>
          <w:sz w:val="12"/>
          <w:szCs w:val="22"/>
          <w:shd w:val="clear" w:color="auto" w:fill="FFFFFF"/>
        </w:rPr>
      </w:pPr>
    </w:p>
    <w:p w:rsidR="00573D55" w:rsidRPr="00817A12" w:rsidRDefault="00951325" w:rsidP="00817A12">
      <w:pPr>
        <w:tabs>
          <w:tab w:val="left" w:pos="2552"/>
        </w:tabs>
        <w:rPr>
          <w:rFonts w:ascii="Century Gothic" w:hAnsi="Century Gothic"/>
          <w:b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>01/2013 to 06/2013</w:t>
      </w:r>
      <w:r w:rsidR="00573D55" w:rsidRPr="00817A12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573D55" w:rsidRPr="00817A12"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F44660" w:rsidRPr="00817A12">
        <w:rPr>
          <w:rFonts w:ascii="Century Gothic" w:hAnsi="Century Gothic"/>
          <w:b/>
          <w:color w:val="000000" w:themeColor="text1"/>
          <w:sz w:val="21"/>
          <w:szCs w:val="21"/>
        </w:rPr>
        <w:t>OFFICE ASSISTANT</w:t>
      </w:r>
    </w:p>
    <w:p w:rsidR="00CA01DE" w:rsidRPr="00CA01DE" w:rsidRDefault="00573D55" w:rsidP="00CA01DE">
      <w:pPr>
        <w:tabs>
          <w:tab w:val="left" w:pos="2835"/>
        </w:tabs>
        <w:ind w:left="2160" w:firstLine="675"/>
        <w:contextualSpacing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ab/>
      </w:r>
      <w:r w:rsidR="00EE5576">
        <w:rPr>
          <w:rFonts w:ascii="Century Gothic" w:hAnsi="Century Gothic"/>
          <w:b/>
          <w:color w:val="000000" w:themeColor="text1"/>
          <w:sz w:val="21"/>
          <w:szCs w:val="21"/>
        </w:rPr>
        <w:t xml:space="preserve">SENENA SOFTWEAR TECHNOLOGIES 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- </w:t>
      </w:r>
      <w:r w:rsidR="00EE5576">
        <w:rPr>
          <w:rFonts w:ascii="Century Gothic" w:hAnsi="Century Gothic"/>
          <w:color w:val="000000" w:themeColor="text1"/>
          <w:sz w:val="21"/>
          <w:szCs w:val="21"/>
        </w:rPr>
        <w:t>GOA</w:t>
      </w:r>
      <w:r>
        <w:rPr>
          <w:rFonts w:ascii="Century Gothic" w:hAnsi="Century Gothic"/>
          <w:color w:val="000000" w:themeColor="text1"/>
          <w:sz w:val="21"/>
          <w:szCs w:val="21"/>
        </w:rPr>
        <w:t>,</w:t>
      </w:r>
      <w:bookmarkStart w:id="3" w:name="OLE_LINK5"/>
      <w:bookmarkStart w:id="4" w:name="OLE_LINK6"/>
      <w:r w:rsidR="00CA01DE">
        <w:rPr>
          <w:rFonts w:ascii="Century Gothic" w:hAnsi="Century Gothic"/>
          <w:color w:val="000000" w:themeColor="text1"/>
          <w:sz w:val="21"/>
          <w:szCs w:val="21"/>
        </w:rPr>
        <w:t xml:space="preserve"> INDIA </w:t>
      </w:r>
    </w:p>
    <w:bookmarkEnd w:id="3"/>
    <w:bookmarkEnd w:id="4"/>
    <w:p w:rsidR="00EE5576" w:rsidRPr="008C2CB6" w:rsidRDefault="00EE5576" w:rsidP="00573D55">
      <w:pPr>
        <w:tabs>
          <w:tab w:val="left" w:pos="2552"/>
        </w:tabs>
        <w:contextualSpacing/>
        <w:rPr>
          <w:rFonts w:ascii="Century Gothic" w:hAnsi="Century Gothic"/>
          <w:b/>
          <w:color w:val="000000" w:themeColor="text1"/>
          <w:sz w:val="6"/>
          <w:szCs w:val="21"/>
        </w:rPr>
      </w:pPr>
    </w:p>
    <w:p w:rsidR="00CA01DE" w:rsidRPr="00920271" w:rsidRDefault="00CA01DE" w:rsidP="00920271">
      <w:pPr>
        <w:ind w:right="-180"/>
        <w:rPr>
          <w:rFonts w:ascii="Cambria" w:eastAsia="Cambria" w:hAnsi="Cambria" w:cs="Cambria"/>
          <w:sz w:val="22"/>
        </w:rPr>
      </w:pPr>
      <w:r w:rsidRPr="00920271">
        <w:rPr>
          <w:rFonts w:ascii="Cambria" w:eastAsia="Cambria" w:hAnsi="Cambria" w:cs="Cambria"/>
          <w:sz w:val="22"/>
          <w:u w:val="single"/>
        </w:rPr>
        <w:t>OFFICE DUTIES</w:t>
      </w:r>
    </w:p>
    <w:p w:rsidR="00CA01DE" w:rsidRPr="004F12CD" w:rsidRDefault="008C2CB6" w:rsidP="00CA01DE">
      <w:pPr>
        <w:numPr>
          <w:ilvl w:val="0"/>
          <w:numId w:val="23"/>
        </w:numPr>
        <w:shd w:val="clear" w:color="auto" w:fill="FFFFFF"/>
        <w:spacing w:after="100" w:afterAutospacing="1"/>
        <w:ind w:left="1530" w:hanging="270"/>
        <w:rPr>
          <w:rFonts w:eastAsia="Times New Roman" w:cs="Times New Roman"/>
          <w:color w:val="333333"/>
          <w:sz w:val="22"/>
        </w:rPr>
      </w:pPr>
      <w:r>
        <w:rPr>
          <w:rFonts w:eastAsia="Times New Roman" w:cs="Times New Roman"/>
          <w:color w:val="333333"/>
          <w:sz w:val="22"/>
        </w:rPr>
        <w:t>Screened &amp; passed on calls and messages to concerned personnel.</w:t>
      </w:r>
    </w:p>
    <w:p w:rsidR="00CA01DE" w:rsidRPr="004F12CD" w:rsidRDefault="008C2CB6" w:rsidP="00CA01DE">
      <w:pPr>
        <w:numPr>
          <w:ilvl w:val="0"/>
          <w:numId w:val="23"/>
        </w:numPr>
        <w:shd w:val="clear" w:color="auto" w:fill="FFFFFF"/>
        <w:spacing w:after="100" w:afterAutospacing="1"/>
        <w:ind w:left="1530" w:hanging="270"/>
        <w:rPr>
          <w:rFonts w:eastAsia="Times New Roman" w:cs="Times New Roman"/>
          <w:color w:val="333333"/>
          <w:sz w:val="22"/>
        </w:rPr>
      </w:pPr>
      <w:r>
        <w:rPr>
          <w:rFonts w:eastAsia="Times New Roman" w:cs="Times New Roman"/>
          <w:color w:val="333333"/>
          <w:sz w:val="22"/>
        </w:rPr>
        <w:t xml:space="preserve">Greeted and made visitors comfortable processed request. </w:t>
      </w:r>
    </w:p>
    <w:p w:rsidR="00CA01DE" w:rsidRPr="004F12CD" w:rsidRDefault="008C2CB6" w:rsidP="00CA01DE">
      <w:pPr>
        <w:numPr>
          <w:ilvl w:val="0"/>
          <w:numId w:val="23"/>
        </w:numPr>
        <w:shd w:val="clear" w:color="auto" w:fill="FFFFFF"/>
        <w:spacing w:after="100" w:afterAutospacing="1"/>
        <w:ind w:left="1530" w:hanging="270"/>
        <w:rPr>
          <w:rFonts w:eastAsia="Times New Roman" w:cs="Times New Roman"/>
          <w:color w:val="333333"/>
          <w:sz w:val="22"/>
        </w:rPr>
      </w:pPr>
      <w:r>
        <w:rPr>
          <w:rFonts w:eastAsia="Times New Roman" w:cs="Times New Roman"/>
          <w:color w:val="333333"/>
          <w:sz w:val="22"/>
        </w:rPr>
        <w:t>Handled bank deposits/ checks and sent the same to the concern dept.</w:t>
      </w:r>
    </w:p>
    <w:p w:rsidR="00CA01DE" w:rsidRPr="004F12CD" w:rsidRDefault="004F12CD" w:rsidP="00CA01DE">
      <w:pPr>
        <w:numPr>
          <w:ilvl w:val="0"/>
          <w:numId w:val="23"/>
        </w:numPr>
        <w:shd w:val="clear" w:color="auto" w:fill="FFFFFF"/>
        <w:spacing w:after="100" w:afterAutospacing="1"/>
        <w:ind w:left="1530" w:hanging="270"/>
        <w:rPr>
          <w:rFonts w:eastAsia="Times New Roman" w:cs="Times New Roman"/>
          <w:color w:val="333333"/>
          <w:sz w:val="22"/>
        </w:rPr>
      </w:pPr>
      <w:r>
        <w:rPr>
          <w:rFonts w:eastAsia="Times New Roman" w:cs="Times New Roman"/>
          <w:color w:val="333333"/>
          <w:sz w:val="22"/>
        </w:rPr>
        <w:t>Distributed deliveries &amp; supplies to dep</w:t>
      </w:r>
      <w:r w:rsidR="008C2CB6">
        <w:rPr>
          <w:rFonts w:eastAsia="Times New Roman" w:cs="Times New Roman"/>
          <w:color w:val="333333"/>
          <w:sz w:val="22"/>
        </w:rPr>
        <w:t>ar</w:t>
      </w:r>
      <w:r>
        <w:rPr>
          <w:rFonts w:eastAsia="Times New Roman" w:cs="Times New Roman"/>
          <w:color w:val="333333"/>
          <w:sz w:val="22"/>
        </w:rPr>
        <w:t>tm</w:t>
      </w:r>
      <w:r w:rsidR="008C2CB6">
        <w:rPr>
          <w:rFonts w:eastAsia="Times New Roman" w:cs="Times New Roman"/>
          <w:color w:val="333333"/>
          <w:sz w:val="22"/>
        </w:rPr>
        <w:t>e</w:t>
      </w:r>
      <w:r>
        <w:rPr>
          <w:rFonts w:eastAsia="Times New Roman" w:cs="Times New Roman"/>
          <w:color w:val="333333"/>
          <w:sz w:val="22"/>
        </w:rPr>
        <w:t xml:space="preserve">nt from where requisitions were </w:t>
      </w:r>
      <w:r w:rsidR="008C2CB6">
        <w:rPr>
          <w:rFonts w:eastAsia="Times New Roman" w:cs="Times New Roman"/>
          <w:color w:val="333333"/>
          <w:sz w:val="22"/>
        </w:rPr>
        <w:t>received</w:t>
      </w:r>
      <w:r w:rsidR="00CA01DE" w:rsidRPr="004F12CD">
        <w:rPr>
          <w:rFonts w:eastAsia="Times New Roman" w:cs="Times New Roman"/>
          <w:color w:val="333333"/>
          <w:sz w:val="22"/>
        </w:rPr>
        <w:t>.</w:t>
      </w:r>
    </w:p>
    <w:p w:rsidR="00CA01DE" w:rsidRPr="004F12CD" w:rsidRDefault="004F12CD" w:rsidP="00CA01DE">
      <w:pPr>
        <w:numPr>
          <w:ilvl w:val="0"/>
          <w:numId w:val="23"/>
        </w:numPr>
        <w:shd w:val="clear" w:color="auto" w:fill="FFFFFF"/>
        <w:spacing w:after="100" w:afterAutospacing="1"/>
        <w:ind w:left="1530" w:hanging="270"/>
        <w:rPr>
          <w:rFonts w:eastAsia="Times New Roman" w:cs="Times New Roman"/>
          <w:color w:val="333333"/>
          <w:sz w:val="22"/>
        </w:rPr>
      </w:pPr>
      <w:r>
        <w:rPr>
          <w:rFonts w:eastAsia="Times New Roman" w:cs="Times New Roman"/>
          <w:color w:val="333333"/>
          <w:sz w:val="22"/>
        </w:rPr>
        <w:t xml:space="preserve">performed data entry work and handled daily petty cash </w:t>
      </w:r>
    </w:p>
    <w:p w:rsidR="00CA01DE" w:rsidRPr="004F12CD" w:rsidRDefault="004F12CD" w:rsidP="00CA01DE">
      <w:pPr>
        <w:numPr>
          <w:ilvl w:val="0"/>
          <w:numId w:val="23"/>
        </w:numPr>
        <w:shd w:val="clear" w:color="auto" w:fill="FFFFFF"/>
        <w:spacing w:after="100" w:afterAutospacing="1"/>
        <w:ind w:left="1530" w:hanging="270"/>
        <w:rPr>
          <w:rFonts w:eastAsia="Times New Roman" w:cs="Times New Roman"/>
          <w:color w:val="333333"/>
          <w:sz w:val="22"/>
        </w:rPr>
      </w:pPr>
      <w:r>
        <w:rPr>
          <w:rFonts w:eastAsia="Times New Roman" w:cs="Times New Roman"/>
          <w:color w:val="333333"/>
          <w:sz w:val="22"/>
        </w:rPr>
        <w:t>Maintained office stationery stock</w:t>
      </w:r>
    </w:p>
    <w:p w:rsidR="00CA4D5F" w:rsidRPr="008C2CB6" w:rsidRDefault="00E16B15" w:rsidP="00C816D1">
      <w:pPr>
        <w:tabs>
          <w:tab w:val="left" w:pos="2552"/>
        </w:tabs>
        <w:contextualSpacing/>
        <w:rPr>
          <w:rFonts w:ascii="Century Gothic" w:hAnsi="Century Gothic"/>
          <w:b/>
          <w:color w:val="4F81BD" w:themeColor="accent1"/>
          <w:sz w:val="20"/>
          <w:u w:val="single"/>
        </w:rPr>
      </w:pPr>
      <w:r w:rsidRPr="008C2CB6">
        <w:rPr>
          <w:rFonts w:ascii="Century Gothic" w:hAnsi="Century Gothic"/>
          <w:b/>
          <w:color w:val="4F81BD" w:themeColor="accent1"/>
          <w:u w:val="single"/>
        </w:rPr>
        <w:t>EDUCATION</w:t>
      </w:r>
    </w:p>
    <w:tbl>
      <w:tblPr>
        <w:tblStyle w:val="GridTable7ColorfulAccent6"/>
        <w:tblW w:w="9466" w:type="dxa"/>
        <w:tblInd w:w="5" w:type="dxa"/>
        <w:tblLook w:val="04A0"/>
      </w:tblPr>
      <w:tblGrid>
        <w:gridCol w:w="9466"/>
      </w:tblGrid>
      <w:tr w:rsidR="00C816D1" w:rsidRPr="0030168C" w:rsidTr="00F44660">
        <w:trPr>
          <w:cnfStyle w:val="100000000000"/>
          <w:trHeight w:val="213"/>
        </w:trPr>
        <w:tc>
          <w:tcPr>
            <w:cnfStyle w:val="001000000100"/>
            <w:tcW w:w="9466" w:type="dxa"/>
          </w:tcPr>
          <w:p w:rsidR="00C816D1" w:rsidRPr="00920271" w:rsidRDefault="00C816D1" w:rsidP="00920271">
            <w:pPr>
              <w:pStyle w:val="ListParagraph"/>
              <w:numPr>
                <w:ilvl w:val="0"/>
                <w:numId w:val="29"/>
              </w:numPr>
              <w:ind w:right="-180"/>
              <w:rPr>
                <w:rFonts w:asciiTheme="majorHAnsi" w:eastAsia="Trebuchet MS" w:hAnsiTheme="majorHAnsi" w:cs="Trebuchet MS"/>
                <w:color w:val="262626" w:themeColor="text1" w:themeTint="D9"/>
              </w:rPr>
            </w:pPr>
            <w:r w:rsidRPr="00920271">
              <w:rPr>
                <w:rFonts w:asciiTheme="majorHAnsi" w:eastAsia="Trebuchet MS" w:hAnsiTheme="majorHAnsi" w:cs="Trebuchet MS"/>
                <w:color w:val="262626" w:themeColor="text1" w:themeTint="D9"/>
              </w:rPr>
              <w:t>BACHELOR’S DEGREE IN ARTS – 2015 DR. C. V Raman University, Delhi Board (First Class)</w:t>
            </w:r>
          </w:p>
        </w:tc>
      </w:tr>
      <w:tr w:rsidR="00C816D1" w:rsidRPr="0030168C" w:rsidTr="00F44660">
        <w:trPr>
          <w:cnfStyle w:val="000000100000"/>
          <w:trHeight w:val="213"/>
        </w:trPr>
        <w:tc>
          <w:tcPr>
            <w:cnfStyle w:val="001000000000"/>
            <w:tcW w:w="9466" w:type="dxa"/>
          </w:tcPr>
          <w:p w:rsidR="00C816D1" w:rsidRPr="00B602F2" w:rsidRDefault="00C816D1" w:rsidP="00B602F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9202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HSSC - March 2011</w:t>
            </w:r>
            <w:r w:rsidRPr="00920271">
              <w:rPr>
                <w:rFonts w:asciiTheme="majorHAnsi" w:hAnsiTheme="majorHAnsi"/>
                <w:color w:val="404040" w:themeColor="text1" w:themeTint="BF"/>
              </w:rPr>
              <w:t xml:space="preserve">- </w:t>
            </w:r>
            <w:r w:rsidRPr="009202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St. Theresa’s Higher Secondary, Goa Board  </w:t>
            </w:r>
          </w:p>
        </w:tc>
      </w:tr>
      <w:tr w:rsidR="00C816D1" w:rsidRPr="0030168C" w:rsidTr="00F44660">
        <w:trPr>
          <w:trHeight w:val="122"/>
        </w:trPr>
        <w:tc>
          <w:tcPr>
            <w:cnfStyle w:val="001000000000"/>
            <w:tcW w:w="9466" w:type="dxa"/>
          </w:tcPr>
          <w:p w:rsidR="00C816D1" w:rsidRPr="00F44660" w:rsidRDefault="00C816D1" w:rsidP="00F4466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9202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SSC - April 2009</w:t>
            </w:r>
            <w:r w:rsidRPr="00920271">
              <w:rPr>
                <w:rFonts w:asciiTheme="majorHAnsi" w:hAnsiTheme="majorHAnsi"/>
                <w:color w:val="404040" w:themeColor="text1" w:themeTint="BF"/>
              </w:rPr>
              <w:t xml:space="preserve"> - </w:t>
            </w:r>
            <w:r w:rsidRPr="00920271">
              <w:rPr>
                <w:rFonts w:asciiTheme="majorHAnsi" w:eastAsia="Times New Roman" w:hAnsiTheme="majorHAnsi" w:cs="Times New Roman"/>
                <w:color w:val="404040" w:themeColor="text1" w:themeTint="BF"/>
              </w:rPr>
              <w:t>Don Bosco High School, Goa Board</w:t>
            </w:r>
          </w:p>
        </w:tc>
      </w:tr>
    </w:tbl>
    <w:p w:rsidR="009E373E" w:rsidRPr="00B602F2" w:rsidRDefault="0010122C" w:rsidP="00CA4D5F">
      <w:pPr>
        <w:contextualSpacing/>
        <w:rPr>
          <w:rFonts w:ascii="Century Gothic" w:hAnsi="Century Gothic"/>
          <w:b/>
          <w:color w:val="4F81BD" w:themeColor="accent1"/>
          <w:u w:val="single"/>
        </w:rPr>
      </w:pPr>
      <w:r w:rsidRPr="00B602F2">
        <w:rPr>
          <w:rFonts w:ascii="Century Gothic" w:hAnsi="Century Gothic"/>
          <w:b/>
          <w:color w:val="4F81BD" w:themeColor="accent1"/>
          <w:u w:val="single"/>
        </w:rPr>
        <w:t>CERTIFICATIONS</w:t>
      </w:r>
    </w:p>
    <w:p w:rsidR="00CA01DE" w:rsidRDefault="0066487D" w:rsidP="00245FA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2"/>
        </w:rPr>
      </w:pPr>
      <w:r w:rsidRPr="00245FAE">
        <w:rPr>
          <w:rFonts w:asciiTheme="majorHAnsi" w:hAnsiTheme="majorHAnsi"/>
          <w:sz w:val="22"/>
        </w:rPr>
        <w:t>Diploma in international airlines &amp; travel management, ground handling, airport ramp operations. air cargo, Galilieo basics CRS &amp; automated ticketing course</w:t>
      </w:r>
      <w:r w:rsidR="00245FAE" w:rsidRPr="00245FAE">
        <w:rPr>
          <w:rFonts w:asciiTheme="majorHAnsi" w:hAnsiTheme="majorHAnsi"/>
          <w:sz w:val="22"/>
        </w:rPr>
        <w:t xml:space="preserve"> AT TRADEWINGS</w:t>
      </w:r>
      <w:r w:rsidR="008C2CB6">
        <w:rPr>
          <w:rFonts w:asciiTheme="majorHAnsi" w:hAnsiTheme="majorHAnsi"/>
          <w:sz w:val="22"/>
        </w:rPr>
        <w:t xml:space="preserve"> INSTITUTE OF MANAGEMENT – Goa india</w:t>
      </w:r>
    </w:p>
    <w:p w:rsidR="009B5D0C" w:rsidRPr="009B5D0C" w:rsidRDefault="009B5D0C" w:rsidP="009B5D0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8"/>
        </w:rPr>
      </w:pPr>
    </w:p>
    <w:tbl>
      <w:tblPr>
        <w:tblStyle w:val="PlainTable3"/>
        <w:tblW w:w="0" w:type="auto"/>
        <w:tblLook w:val="0480"/>
      </w:tblPr>
      <w:tblGrid>
        <w:gridCol w:w="4967"/>
        <w:gridCol w:w="5011"/>
      </w:tblGrid>
      <w:tr w:rsidR="00CA01DE" w:rsidTr="004175F2">
        <w:trPr>
          <w:cnfStyle w:val="000000100000"/>
          <w:trHeight w:val="556"/>
        </w:trPr>
        <w:tc>
          <w:tcPr>
            <w:cnfStyle w:val="001000000000"/>
            <w:tcW w:w="4967" w:type="dxa"/>
          </w:tcPr>
          <w:p w:rsidR="00CA01DE" w:rsidRPr="0030168C" w:rsidRDefault="00CA01DE" w:rsidP="00CA4D5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</w:rPr>
            </w:pPr>
            <w:r w:rsidRPr="0030168C">
              <w:rPr>
                <w:rFonts w:asciiTheme="majorHAnsi" w:hAnsiTheme="majorHAnsi"/>
                <w:b w:val="0"/>
              </w:rPr>
              <w:t>Ground Handling</w:t>
            </w:r>
          </w:p>
        </w:tc>
        <w:tc>
          <w:tcPr>
            <w:tcW w:w="5011" w:type="dxa"/>
          </w:tcPr>
          <w:p w:rsidR="00CA01DE" w:rsidRPr="003365FB" w:rsidRDefault="00CA01DE" w:rsidP="00CA4D5F">
            <w:pPr>
              <w:pStyle w:val="ListParagraph"/>
              <w:numPr>
                <w:ilvl w:val="0"/>
                <w:numId w:val="27"/>
              </w:numPr>
              <w:jc w:val="both"/>
              <w:cnfStyle w:val="000000100000"/>
              <w:rPr>
                <w:rFonts w:asciiTheme="majorHAnsi" w:hAnsiTheme="majorHAnsi"/>
              </w:rPr>
            </w:pPr>
            <w:r w:rsidRPr="003365FB">
              <w:rPr>
                <w:rFonts w:asciiTheme="majorHAnsi" w:hAnsiTheme="majorHAnsi"/>
              </w:rPr>
              <w:t>Galileo Basics CRS and Automated Ticketing Course</w:t>
            </w:r>
          </w:p>
        </w:tc>
      </w:tr>
      <w:tr w:rsidR="00CA01DE" w:rsidTr="004175F2">
        <w:trPr>
          <w:trHeight w:val="271"/>
        </w:trPr>
        <w:tc>
          <w:tcPr>
            <w:cnfStyle w:val="001000000000"/>
            <w:tcW w:w="4967" w:type="dxa"/>
          </w:tcPr>
          <w:p w:rsidR="00CA01DE" w:rsidRPr="0030168C" w:rsidRDefault="00CA01DE" w:rsidP="00CA4D5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  <w:b w:val="0"/>
              </w:rPr>
            </w:pPr>
            <w:r w:rsidRPr="0030168C">
              <w:rPr>
                <w:rFonts w:asciiTheme="majorHAnsi" w:hAnsiTheme="majorHAnsi"/>
                <w:b w:val="0"/>
              </w:rPr>
              <w:t>Customer Service</w:t>
            </w:r>
          </w:p>
        </w:tc>
        <w:tc>
          <w:tcPr>
            <w:tcW w:w="5011" w:type="dxa"/>
          </w:tcPr>
          <w:p w:rsidR="00CA01DE" w:rsidRPr="0066487D" w:rsidRDefault="00CA01DE" w:rsidP="0066487D">
            <w:pPr>
              <w:pStyle w:val="ListParagraph"/>
              <w:numPr>
                <w:ilvl w:val="0"/>
                <w:numId w:val="27"/>
              </w:numPr>
              <w:jc w:val="both"/>
              <w:cnfStyle w:val="000000000000"/>
              <w:rPr>
                <w:rFonts w:asciiTheme="majorHAnsi" w:hAnsiTheme="majorHAnsi"/>
              </w:rPr>
            </w:pPr>
            <w:r w:rsidRPr="0066487D">
              <w:rPr>
                <w:rFonts w:asciiTheme="majorHAnsi" w:hAnsiTheme="majorHAnsi"/>
              </w:rPr>
              <w:t>Airport Ramp Operations</w:t>
            </w:r>
          </w:p>
        </w:tc>
      </w:tr>
      <w:tr w:rsidR="00CA01DE" w:rsidTr="004175F2">
        <w:trPr>
          <w:cnfStyle w:val="000000100000"/>
          <w:trHeight w:val="284"/>
        </w:trPr>
        <w:tc>
          <w:tcPr>
            <w:cnfStyle w:val="001000000000"/>
            <w:tcW w:w="4967" w:type="dxa"/>
          </w:tcPr>
          <w:p w:rsidR="00CA01DE" w:rsidRPr="0030168C" w:rsidRDefault="00CA01DE" w:rsidP="00CA4D5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  <w:b w:val="0"/>
              </w:rPr>
            </w:pPr>
            <w:r w:rsidRPr="0030168C">
              <w:rPr>
                <w:rFonts w:asciiTheme="majorHAnsi" w:hAnsiTheme="majorHAnsi"/>
                <w:b w:val="0"/>
              </w:rPr>
              <w:t>Air Cargo Services</w:t>
            </w:r>
          </w:p>
        </w:tc>
        <w:tc>
          <w:tcPr>
            <w:tcW w:w="5011" w:type="dxa"/>
          </w:tcPr>
          <w:p w:rsidR="00CA01DE" w:rsidRPr="0066487D" w:rsidRDefault="0066487D" w:rsidP="0066487D">
            <w:pPr>
              <w:pStyle w:val="ListParagraph"/>
              <w:numPr>
                <w:ilvl w:val="0"/>
                <w:numId w:val="27"/>
              </w:numPr>
              <w:jc w:val="both"/>
              <w:cnfStyle w:val="000000100000"/>
              <w:rPr>
                <w:rFonts w:asciiTheme="majorHAnsi" w:hAnsiTheme="majorHAnsi"/>
              </w:rPr>
            </w:pPr>
            <w:r w:rsidRPr="0066487D">
              <w:rPr>
                <w:rFonts w:asciiTheme="majorHAnsi" w:hAnsiTheme="majorHAnsi"/>
              </w:rPr>
              <w:t>Galilieo basics</w:t>
            </w:r>
          </w:p>
        </w:tc>
      </w:tr>
    </w:tbl>
    <w:p w:rsidR="00F565DF" w:rsidRPr="00D620DC" w:rsidRDefault="00F565DF" w:rsidP="00F565DF">
      <w:pPr>
        <w:rPr>
          <w:rFonts w:ascii="Century Gothic" w:hAnsi="Century Gothic" w:cs="Verdana"/>
          <w:sz w:val="18"/>
          <w:szCs w:val="21"/>
        </w:rPr>
      </w:pPr>
    </w:p>
    <w:tbl>
      <w:tblPr>
        <w:tblStyle w:val="LightList-Accent3"/>
        <w:tblW w:w="9983" w:type="dxa"/>
        <w:tblLook w:val="0620"/>
      </w:tblPr>
      <w:tblGrid>
        <w:gridCol w:w="4963"/>
        <w:gridCol w:w="5020"/>
      </w:tblGrid>
      <w:tr w:rsidR="00F565DF" w:rsidRPr="00F565DF" w:rsidTr="00D501FE">
        <w:trPr>
          <w:cnfStyle w:val="100000000000"/>
          <w:trHeight w:val="374"/>
        </w:trPr>
        <w:tc>
          <w:tcPr>
            <w:tcW w:w="4963" w:type="dxa"/>
          </w:tcPr>
          <w:p w:rsidR="00F565DF" w:rsidRPr="000C16D3" w:rsidRDefault="00920271" w:rsidP="00F565DF">
            <w:pPr>
              <w:rPr>
                <w:rStyle w:val="BookTitle"/>
                <w:color w:val="auto"/>
              </w:rPr>
            </w:pPr>
            <w:r w:rsidRPr="000C16D3">
              <w:rPr>
                <w:rStyle w:val="BookTitle"/>
                <w:color w:val="auto"/>
              </w:rPr>
              <w:t>2. DIP</w:t>
            </w:r>
            <w:r w:rsidR="00F565DF" w:rsidRPr="000C16D3">
              <w:rPr>
                <w:rStyle w:val="BookTitle"/>
                <w:color w:val="auto"/>
              </w:rPr>
              <w:t xml:space="preserve">LOMA IN COMPUTER APLLICATON    AT </w:t>
            </w:r>
          </w:p>
        </w:tc>
        <w:tc>
          <w:tcPr>
            <w:tcW w:w="5020" w:type="dxa"/>
          </w:tcPr>
          <w:p w:rsidR="00F565DF" w:rsidRPr="000C16D3" w:rsidRDefault="00F565DF" w:rsidP="00F565DF">
            <w:pPr>
              <w:rPr>
                <w:rStyle w:val="BookTitle"/>
                <w:color w:val="auto"/>
              </w:rPr>
            </w:pPr>
            <w:r w:rsidRPr="000C16D3">
              <w:rPr>
                <w:rStyle w:val="BookTitle"/>
                <w:color w:val="auto"/>
              </w:rPr>
              <w:t>LIBRA COMPUTERS – GOA INDIA</w:t>
            </w:r>
          </w:p>
        </w:tc>
      </w:tr>
      <w:tr w:rsidR="00F565DF" w:rsidRPr="00F565DF" w:rsidTr="00D501FE">
        <w:trPr>
          <w:trHeight w:val="855"/>
        </w:trPr>
        <w:tc>
          <w:tcPr>
            <w:tcW w:w="4963" w:type="dxa"/>
          </w:tcPr>
          <w:p w:rsidR="00F565DF" w:rsidRPr="00867AEB" w:rsidRDefault="00F565DF" w:rsidP="00F565DF">
            <w:pPr>
              <w:rPr>
                <w:rStyle w:val="BookTitle"/>
                <w:b w:val="0"/>
              </w:rPr>
            </w:pPr>
            <w:r w:rsidRPr="00867AEB">
              <w:rPr>
                <w:rStyle w:val="BookTitle"/>
                <w:b w:val="0"/>
              </w:rPr>
              <w:t>Computer Concept</w:t>
            </w:r>
          </w:p>
          <w:p w:rsidR="00F565DF" w:rsidRPr="00867AEB" w:rsidRDefault="00F565DF" w:rsidP="00F565DF">
            <w:pPr>
              <w:rPr>
                <w:rStyle w:val="BookTitle"/>
                <w:b w:val="0"/>
              </w:rPr>
            </w:pPr>
            <w:r w:rsidRPr="00867AEB">
              <w:rPr>
                <w:rStyle w:val="BookTitle"/>
                <w:b w:val="0"/>
              </w:rPr>
              <w:t>Data Base Management Systems</w:t>
            </w:r>
          </w:p>
          <w:p w:rsidR="00F565DF" w:rsidRPr="00867AEB" w:rsidRDefault="00F565DF" w:rsidP="00F565DF">
            <w:pPr>
              <w:rPr>
                <w:rStyle w:val="BookTitle"/>
                <w:b w:val="0"/>
              </w:rPr>
            </w:pPr>
            <w:r w:rsidRPr="00867AEB">
              <w:rPr>
                <w:rStyle w:val="BookTitle"/>
                <w:b w:val="0"/>
              </w:rPr>
              <w:t>MS Windows, Presentation Package</w:t>
            </w:r>
          </w:p>
        </w:tc>
        <w:tc>
          <w:tcPr>
            <w:tcW w:w="5020" w:type="dxa"/>
          </w:tcPr>
          <w:p w:rsidR="00F565DF" w:rsidRPr="00867AEB" w:rsidRDefault="00F565DF" w:rsidP="00F565DF">
            <w:pPr>
              <w:rPr>
                <w:rStyle w:val="BookTitle"/>
                <w:b w:val="0"/>
              </w:rPr>
            </w:pPr>
            <w:r w:rsidRPr="00867AEB">
              <w:rPr>
                <w:rStyle w:val="BookTitle"/>
                <w:b w:val="0"/>
              </w:rPr>
              <w:t>Spreadsheet Tally ERP</w:t>
            </w:r>
          </w:p>
          <w:p w:rsidR="00F565DF" w:rsidRPr="00867AEB" w:rsidRDefault="00F565DF" w:rsidP="00F565DF">
            <w:pPr>
              <w:rPr>
                <w:rStyle w:val="BookTitle"/>
                <w:b w:val="0"/>
              </w:rPr>
            </w:pPr>
            <w:r w:rsidRPr="00867AEB">
              <w:rPr>
                <w:rStyle w:val="BookTitle"/>
                <w:b w:val="0"/>
              </w:rPr>
              <w:t>Web Concepts</w:t>
            </w:r>
          </w:p>
          <w:p w:rsidR="00F565DF" w:rsidRPr="00867AEB" w:rsidRDefault="00F565DF" w:rsidP="00F565DF">
            <w:pPr>
              <w:rPr>
                <w:rStyle w:val="BookTitle"/>
                <w:b w:val="0"/>
              </w:rPr>
            </w:pPr>
            <w:r w:rsidRPr="00867AEB">
              <w:rPr>
                <w:rStyle w:val="BookTitle"/>
                <w:b w:val="0"/>
              </w:rPr>
              <w:t>Word Processing</w:t>
            </w:r>
          </w:p>
        </w:tc>
      </w:tr>
    </w:tbl>
    <w:p w:rsidR="00F565DF" w:rsidRPr="008C2CB6" w:rsidRDefault="00F565DF" w:rsidP="00CA4D5F">
      <w:pPr>
        <w:rPr>
          <w:rFonts w:ascii="Century Gothic" w:hAnsi="Century Gothic" w:cs="Verdana"/>
          <w:sz w:val="12"/>
          <w:szCs w:val="21"/>
        </w:rPr>
      </w:pPr>
    </w:p>
    <w:p w:rsidR="00F565DF" w:rsidRPr="00920271" w:rsidRDefault="00F565DF" w:rsidP="00D501F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jc w:val="both"/>
        <w:rPr>
          <w:rFonts w:asciiTheme="majorHAnsi" w:hAnsiTheme="majorHAnsi"/>
          <w:b/>
        </w:rPr>
      </w:pPr>
      <w:r w:rsidRPr="00920271">
        <w:rPr>
          <w:rFonts w:asciiTheme="majorHAnsi" w:eastAsia="Times New Roman" w:hAnsiTheme="majorHAnsi" w:cs="Times New Roman"/>
          <w:b/>
        </w:rPr>
        <w:t>INSTITUTE OF HOTEL MANAGEMENT CATERING TECHNOLOGY GOA</w:t>
      </w:r>
    </w:p>
    <w:p w:rsidR="00D501FE" w:rsidRPr="00F44660" w:rsidRDefault="00F565DF" w:rsidP="00F4466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right="-864"/>
        <w:contextualSpacing/>
        <w:jc w:val="both"/>
        <w:rPr>
          <w:rFonts w:asciiTheme="majorHAnsi" w:hAnsiTheme="majorHAnsi"/>
        </w:rPr>
      </w:pPr>
      <w:r w:rsidRPr="004F6242">
        <w:rPr>
          <w:rFonts w:asciiTheme="majorHAnsi" w:eastAsia="Times New Roman" w:hAnsiTheme="majorHAnsi" w:cs="Times New Roman"/>
        </w:rPr>
        <w:t xml:space="preserve">Food Production Course for the Period of 3 months. </w:t>
      </w:r>
    </w:p>
    <w:p w:rsidR="00B602F2" w:rsidRPr="008C2CB6" w:rsidRDefault="00B602F2" w:rsidP="00F44660">
      <w:pPr>
        <w:pBdr>
          <w:top w:val="nil"/>
          <w:left w:val="nil"/>
          <w:bottom w:val="nil"/>
          <w:right w:val="nil"/>
          <w:between w:val="nil"/>
        </w:pBdr>
        <w:ind w:right="-864"/>
        <w:contextualSpacing/>
        <w:jc w:val="both"/>
        <w:rPr>
          <w:rFonts w:asciiTheme="majorHAnsi" w:eastAsia="Trebuchet MS" w:hAnsiTheme="majorHAnsi" w:cs="Trebuchet MS"/>
          <w:b/>
          <w:smallCaps/>
          <w:color w:val="000000" w:themeColor="text1"/>
          <w:sz w:val="6"/>
          <w:u w:val="single"/>
        </w:rPr>
      </w:pPr>
    </w:p>
    <w:p w:rsidR="00F565DF" w:rsidRPr="00920271" w:rsidRDefault="00F565DF" w:rsidP="00F44660">
      <w:pPr>
        <w:pBdr>
          <w:top w:val="nil"/>
          <w:left w:val="nil"/>
          <w:bottom w:val="nil"/>
          <w:right w:val="nil"/>
          <w:between w:val="nil"/>
        </w:pBdr>
        <w:ind w:right="-864"/>
        <w:contextualSpacing/>
        <w:jc w:val="both"/>
        <w:rPr>
          <w:rFonts w:asciiTheme="majorHAnsi" w:hAnsiTheme="majorHAnsi"/>
        </w:rPr>
      </w:pPr>
      <w:r w:rsidRPr="00CA4D5F">
        <w:rPr>
          <w:rFonts w:asciiTheme="majorHAnsi" w:eastAsia="Trebuchet MS" w:hAnsiTheme="majorHAnsi" w:cs="Trebuchet MS"/>
          <w:b/>
          <w:smallCaps/>
          <w:color w:val="000000" w:themeColor="text1"/>
          <w:sz w:val="20"/>
          <w:u w:val="single"/>
        </w:rPr>
        <w:t>INTEREST</w:t>
      </w:r>
      <w:r w:rsidRPr="00920271">
        <w:rPr>
          <w:rFonts w:asciiTheme="majorHAnsi" w:hAnsiTheme="majorHAnsi"/>
          <w:sz w:val="20"/>
        </w:rPr>
        <w:t xml:space="preserve">: </w:t>
      </w:r>
      <w:r w:rsidRPr="00920271">
        <w:rPr>
          <w:rFonts w:asciiTheme="majorHAnsi" w:eastAsia="Times New Roman" w:hAnsiTheme="majorHAnsi" w:cs="Times New Roman"/>
        </w:rPr>
        <w:t>Playing Football + Cricket + video Games + Physical Exercise + Swimming +Music + Cooking.</w:t>
      </w:r>
    </w:p>
    <w:p w:rsidR="00867AEB" w:rsidRPr="008C2CB6" w:rsidRDefault="00867AEB" w:rsidP="00F44660">
      <w:pPr>
        <w:rPr>
          <w:rFonts w:ascii="Century Gothic" w:hAnsi="Century Gothic"/>
          <w:b/>
          <w:sz w:val="10"/>
          <w:szCs w:val="21"/>
          <w:u w:val="single"/>
        </w:rPr>
      </w:pPr>
    </w:p>
    <w:p w:rsidR="00D501FE" w:rsidRPr="00CA4D5F" w:rsidRDefault="00D501FE" w:rsidP="00F44660">
      <w:pPr>
        <w:rPr>
          <w:rFonts w:ascii="Century Gothic" w:hAnsi="Century Gothic"/>
          <w:b/>
          <w:sz w:val="21"/>
          <w:szCs w:val="21"/>
          <w:u w:val="single"/>
        </w:rPr>
      </w:pPr>
      <w:r w:rsidRPr="00CA4D5F">
        <w:rPr>
          <w:rFonts w:ascii="Century Gothic" w:hAnsi="Century Gothic"/>
          <w:b/>
          <w:sz w:val="21"/>
          <w:szCs w:val="21"/>
          <w:u w:val="single"/>
        </w:rPr>
        <w:t xml:space="preserve">APPRECIATON &amp; REFERENCES </w:t>
      </w:r>
    </w:p>
    <w:p w:rsidR="00D501FE" w:rsidRPr="00F44660" w:rsidRDefault="00D620DC" w:rsidP="00D501FE">
      <w:pPr>
        <w:pStyle w:val="ListParagraph"/>
        <w:numPr>
          <w:ilvl w:val="0"/>
          <w:numId w:val="32"/>
        </w:numPr>
        <w:ind w:left="720" w:hanging="27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Preeti Gaur Shandilya</w:t>
      </w:r>
      <w:r w:rsidR="00D501FE" w:rsidRPr="00F44660">
        <w:rPr>
          <w:rFonts w:ascii="Century Gothic" w:hAnsi="Century Gothic"/>
          <w:color w:val="000000" w:themeColor="text1"/>
          <w:sz w:val="21"/>
          <w:szCs w:val="21"/>
        </w:rPr>
        <w:t xml:space="preserve"> (Deputy Manager at Air India Cargo) Cont.: - +919920680829</w:t>
      </w:r>
    </w:p>
    <w:p w:rsidR="00734D20" w:rsidRPr="00F44660" w:rsidRDefault="00D620DC" w:rsidP="00D501FE">
      <w:pPr>
        <w:pStyle w:val="ListParagraph"/>
        <w:numPr>
          <w:ilvl w:val="0"/>
          <w:numId w:val="32"/>
        </w:numPr>
        <w:ind w:left="720" w:hanging="27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Prakash Rathod </w:t>
      </w:r>
      <w:r w:rsidR="00D501FE" w:rsidRPr="00F44660">
        <w:rPr>
          <w:rFonts w:ascii="Century Gothic" w:hAnsi="Century Gothic"/>
          <w:color w:val="000000" w:themeColor="text1"/>
          <w:sz w:val="21"/>
          <w:szCs w:val="21"/>
        </w:rPr>
        <w:t>(Accountant at Nando</w:t>
      </w:r>
      <w:r w:rsidR="00D501FE" w:rsidRPr="00F44660">
        <w:rPr>
          <w:rFonts w:ascii="Century Gothic" w:hAnsi="Century Gothic" w:cs="Century Gothic"/>
          <w:color w:val="000000" w:themeColor="text1"/>
          <w:sz w:val="21"/>
          <w:szCs w:val="21"/>
        </w:rPr>
        <w:t>’</w:t>
      </w:r>
      <w:r w:rsidR="00D501FE" w:rsidRPr="00F44660">
        <w:rPr>
          <w:rFonts w:ascii="Century Gothic" w:hAnsi="Century Gothic"/>
          <w:color w:val="000000" w:themeColor="text1"/>
          <w:sz w:val="21"/>
          <w:szCs w:val="21"/>
        </w:rPr>
        <w:t>s UAE LLC) Cont.: - +971501999573</w:t>
      </w:r>
    </w:p>
    <w:sectPr w:rsidR="00734D20" w:rsidRPr="00F44660" w:rsidSect="00315BE4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2C" w:rsidRDefault="008D712C" w:rsidP="00856750">
      <w:r>
        <w:separator/>
      </w:r>
    </w:p>
  </w:endnote>
  <w:endnote w:type="continuationSeparator" w:id="1">
    <w:p w:rsidR="008D712C" w:rsidRDefault="008D712C" w:rsidP="0085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4" w:rsidRPr="00654E22" w:rsidRDefault="001E1214" w:rsidP="00654E22">
    <w:pPr>
      <w:rPr>
        <w:sz w:val="20"/>
      </w:rPr>
    </w:pPr>
    <w:r w:rsidRPr="00654E22">
      <w:rPr>
        <w:sz w:val="20"/>
      </w:rPr>
      <w:t>⋉ ₭ISHOR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2C" w:rsidRDefault="008D712C" w:rsidP="00856750">
      <w:r>
        <w:separator/>
      </w:r>
    </w:p>
  </w:footnote>
  <w:footnote w:type="continuationSeparator" w:id="1">
    <w:p w:rsidR="008D712C" w:rsidRDefault="008D712C" w:rsidP="0085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26E2D6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5EAA"/>
    <w:multiLevelType w:val="hybridMultilevel"/>
    <w:tmpl w:val="C638E614"/>
    <w:lvl w:ilvl="0" w:tplc="C076E550">
      <w:start w:val="1"/>
      <w:numFmt w:val="bullet"/>
      <w:lvlText w:val="•"/>
      <w:lvlJc w:val="left"/>
      <w:pPr>
        <w:ind w:left="108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B10AA"/>
    <w:multiLevelType w:val="hybridMultilevel"/>
    <w:tmpl w:val="FB5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69B0"/>
    <w:multiLevelType w:val="hybridMultilevel"/>
    <w:tmpl w:val="F9A280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361"/>
    <w:multiLevelType w:val="hybridMultilevel"/>
    <w:tmpl w:val="3438D4F0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0F4C"/>
    <w:multiLevelType w:val="hybridMultilevel"/>
    <w:tmpl w:val="8A12529C"/>
    <w:lvl w:ilvl="0" w:tplc="83246C20">
      <w:start w:val="3"/>
      <w:numFmt w:val="decimal"/>
      <w:lvlText w:val="%1"/>
      <w:lvlJc w:val="left"/>
      <w:pPr>
        <w:ind w:left="69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C09476B"/>
    <w:multiLevelType w:val="hybridMultilevel"/>
    <w:tmpl w:val="1AF0E28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B2982"/>
    <w:multiLevelType w:val="hybridMultilevel"/>
    <w:tmpl w:val="1542D800"/>
    <w:lvl w:ilvl="0" w:tplc="BC5EE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2181"/>
    <w:multiLevelType w:val="hybridMultilevel"/>
    <w:tmpl w:val="274E52A0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27471"/>
    <w:multiLevelType w:val="hybridMultilevel"/>
    <w:tmpl w:val="B680F0CE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4539"/>
    <w:multiLevelType w:val="hybridMultilevel"/>
    <w:tmpl w:val="A82880FE"/>
    <w:lvl w:ilvl="0" w:tplc="BC5EEA04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244807A1"/>
    <w:multiLevelType w:val="hybridMultilevel"/>
    <w:tmpl w:val="F95AAF60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51C4D"/>
    <w:multiLevelType w:val="hybridMultilevel"/>
    <w:tmpl w:val="B4DE17D6"/>
    <w:lvl w:ilvl="0" w:tplc="BC5EE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84EA3"/>
    <w:multiLevelType w:val="hybridMultilevel"/>
    <w:tmpl w:val="1D247058"/>
    <w:lvl w:ilvl="0" w:tplc="C076E550">
      <w:start w:val="1"/>
      <w:numFmt w:val="bullet"/>
      <w:lvlText w:val="•"/>
      <w:lvlJc w:val="left"/>
      <w:pPr>
        <w:ind w:left="3555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2C4D50AA"/>
    <w:multiLevelType w:val="hybridMultilevel"/>
    <w:tmpl w:val="BE7E7D5E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F7A"/>
    <w:multiLevelType w:val="hybridMultilevel"/>
    <w:tmpl w:val="E7322BA2"/>
    <w:lvl w:ilvl="0" w:tplc="C076E550">
      <w:start w:val="1"/>
      <w:numFmt w:val="bullet"/>
      <w:lvlText w:val="•"/>
      <w:lvlJc w:val="left"/>
      <w:pPr>
        <w:ind w:left="3555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2D072AC1"/>
    <w:multiLevelType w:val="hybridMultilevel"/>
    <w:tmpl w:val="D36C7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56136"/>
    <w:multiLevelType w:val="multilevel"/>
    <w:tmpl w:val="DAF23398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384455B9"/>
    <w:multiLevelType w:val="hybridMultilevel"/>
    <w:tmpl w:val="B8401CCC"/>
    <w:lvl w:ilvl="0" w:tplc="C076E550">
      <w:start w:val="1"/>
      <w:numFmt w:val="bullet"/>
      <w:lvlText w:val="•"/>
      <w:lvlJc w:val="left"/>
      <w:pPr>
        <w:ind w:left="108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3E0D20"/>
    <w:multiLevelType w:val="hybridMultilevel"/>
    <w:tmpl w:val="6770A444"/>
    <w:lvl w:ilvl="0" w:tplc="C076E550">
      <w:start w:val="1"/>
      <w:numFmt w:val="bullet"/>
      <w:lvlText w:val="•"/>
      <w:lvlJc w:val="left"/>
      <w:pPr>
        <w:ind w:left="108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1F1AE7"/>
    <w:multiLevelType w:val="hybridMultilevel"/>
    <w:tmpl w:val="A09C2A4E"/>
    <w:lvl w:ilvl="0" w:tplc="C076E550">
      <w:start w:val="1"/>
      <w:numFmt w:val="bullet"/>
      <w:lvlText w:val="•"/>
      <w:lvlJc w:val="left"/>
      <w:pPr>
        <w:ind w:left="3555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53F63FD3"/>
    <w:multiLevelType w:val="hybridMultilevel"/>
    <w:tmpl w:val="82649B84"/>
    <w:lvl w:ilvl="0" w:tplc="C076E550">
      <w:start w:val="1"/>
      <w:numFmt w:val="bullet"/>
      <w:lvlText w:val="•"/>
      <w:lvlJc w:val="left"/>
      <w:pPr>
        <w:ind w:left="108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438E1"/>
    <w:multiLevelType w:val="hybridMultilevel"/>
    <w:tmpl w:val="9F44860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2C4D76"/>
    <w:multiLevelType w:val="hybridMultilevel"/>
    <w:tmpl w:val="FFF06400"/>
    <w:lvl w:ilvl="0" w:tplc="3FEA8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1D2"/>
    <w:multiLevelType w:val="hybridMultilevel"/>
    <w:tmpl w:val="93583E14"/>
    <w:lvl w:ilvl="0" w:tplc="C076E550">
      <w:start w:val="1"/>
      <w:numFmt w:val="bullet"/>
      <w:lvlText w:val="•"/>
      <w:lvlJc w:val="left"/>
      <w:pPr>
        <w:ind w:left="25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1AB3B1A"/>
    <w:multiLevelType w:val="hybridMultilevel"/>
    <w:tmpl w:val="CBA64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55B82"/>
    <w:multiLevelType w:val="hybridMultilevel"/>
    <w:tmpl w:val="A0C422AA"/>
    <w:lvl w:ilvl="0" w:tplc="C076E550">
      <w:start w:val="1"/>
      <w:numFmt w:val="bullet"/>
      <w:lvlText w:val="•"/>
      <w:lvlJc w:val="left"/>
      <w:pPr>
        <w:ind w:left="108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E74D2B"/>
    <w:multiLevelType w:val="hybridMultilevel"/>
    <w:tmpl w:val="6ABAE820"/>
    <w:lvl w:ilvl="0" w:tplc="DADCE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F03E1"/>
    <w:multiLevelType w:val="hybridMultilevel"/>
    <w:tmpl w:val="E510388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>
    <w:nsid w:val="6C4E38B4"/>
    <w:multiLevelType w:val="hybridMultilevel"/>
    <w:tmpl w:val="04127F38"/>
    <w:lvl w:ilvl="0" w:tplc="C076E55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703E"/>
    <w:multiLevelType w:val="hybridMultilevel"/>
    <w:tmpl w:val="86864C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EDD550A"/>
    <w:multiLevelType w:val="multilevel"/>
    <w:tmpl w:val="C526E2D6"/>
    <w:lvl w:ilvl="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561374"/>
    <w:multiLevelType w:val="hybridMultilevel"/>
    <w:tmpl w:val="04FEF1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66763"/>
    <w:multiLevelType w:val="hybridMultilevel"/>
    <w:tmpl w:val="524244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780312"/>
    <w:multiLevelType w:val="hybridMultilevel"/>
    <w:tmpl w:val="EE281736"/>
    <w:lvl w:ilvl="0" w:tplc="C076E550">
      <w:start w:val="1"/>
      <w:numFmt w:val="bullet"/>
      <w:lvlText w:val="•"/>
      <w:lvlJc w:val="left"/>
      <w:pPr>
        <w:ind w:left="1080" w:hanging="360"/>
      </w:pPr>
      <w:rPr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B635BA"/>
    <w:multiLevelType w:val="hybridMultilevel"/>
    <w:tmpl w:val="DE760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2"/>
  </w:num>
  <w:num w:numId="4">
    <w:abstractNumId w:val="6"/>
  </w:num>
  <w:num w:numId="5">
    <w:abstractNumId w:val="15"/>
  </w:num>
  <w:num w:numId="6">
    <w:abstractNumId w:val="13"/>
  </w:num>
  <w:num w:numId="7">
    <w:abstractNumId w:val="20"/>
  </w:num>
  <w:num w:numId="8">
    <w:abstractNumId w:val="4"/>
  </w:num>
  <w:num w:numId="9">
    <w:abstractNumId w:val="26"/>
  </w:num>
  <w:num w:numId="10">
    <w:abstractNumId w:val="31"/>
  </w:num>
  <w:num w:numId="11">
    <w:abstractNumId w:val="14"/>
  </w:num>
  <w:num w:numId="12">
    <w:abstractNumId w:val="21"/>
  </w:num>
  <w:num w:numId="13">
    <w:abstractNumId w:val="8"/>
  </w:num>
  <w:num w:numId="14">
    <w:abstractNumId w:val="9"/>
  </w:num>
  <w:num w:numId="15">
    <w:abstractNumId w:val="34"/>
  </w:num>
  <w:num w:numId="16">
    <w:abstractNumId w:val="19"/>
  </w:num>
  <w:num w:numId="17">
    <w:abstractNumId w:val="1"/>
  </w:num>
  <w:num w:numId="18">
    <w:abstractNumId w:val="18"/>
  </w:num>
  <w:num w:numId="19">
    <w:abstractNumId w:val="24"/>
  </w:num>
  <w:num w:numId="20">
    <w:abstractNumId w:val="29"/>
  </w:num>
  <w:num w:numId="21">
    <w:abstractNumId w:val="11"/>
  </w:num>
  <w:num w:numId="22">
    <w:abstractNumId w:val="27"/>
  </w:num>
  <w:num w:numId="23">
    <w:abstractNumId w:val="12"/>
  </w:num>
  <w:num w:numId="24">
    <w:abstractNumId w:val="23"/>
  </w:num>
  <w:num w:numId="25">
    <w:abstractNumId w:val="30"/>
  </w:num>
  <w:num w:numId="26">
    <w:abstractNumId w:val="35"/>
  </w:num>
  <w:num w:numId="27">
    <w:abstractNumId w:val="25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33"/>
  </w:num>
  <w:num w:numId="33">
    <w:abstractNumId w:val="2"/>
  </w:num>
  <w:num w:numId="34">
    <w:abstractNumId w:val="16"/>
  </w:num>
  <w:num w:numId="35">
    <w:abstractNumId w:val="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6398"/>
    <w:rsid w:val="00031B9E"/>
    <w:rsid w:val="000427E7"/>
    <w:rsid w:val="000C16D3"/>
    <w:rsid w:val="000F3AB2"/>
    <w:rsid w:val="0010122C"/>
    <w:rsid w:val="00136CC4"/>
    <w:rsid w:val="001D759E"/>
    <w:rsid w:val="001E1214"/>
    <w:rsid w:val="00234105"/>
    <w:rsid w:val="00245FAE"/>
    <w:rsid w:val="00261A0A"/>
    <w:rsid w:val="00290E92"/>
    <w:rsid w:val="003011FF"/>
    <w:rsid w:val="00315BE4"/>
    <w:rsid w:val="00366398"/>
    <w:rsid w:val="003C79C7"/>
    <w:rsid w:val="0041177F"/>
    <w:rsid w:val="004175F2"/>
    <w:rsid w:val="004341BC"/>
    <w:rsid w:val="004D0CBA"/>
    <w:rsid w:val="004F12CD"/>
    <w:rsid w:val="00573D55"/>
    <w:rsid w:val="00654E22"/>
    <w:rsid w:val="0066487D"/>
    <w:rsid w:val="006927B1"/>
    <w:rsid w:val="00734D20"/>
    <w:rsid w:val="00817A12"/>
    <w:rsid w:val="00856750"/>
    <w:rsid w:val="00867AEB"/>
    <w:rsid w:val="008C2CB6"/>
    <w:rsid w:val="008D712C"/>
    <w:rsid w:val="008E41A7"/>
    <w:rsid w:val="00920271"/>
    <w:rsid w:val="00951325"/>
    <w:rsid w:val="00973FA2"/>
    <w:rsid w:val="00993DDB"/>
    <w:rsid w:val="009B5D0C"/>
    <w:rsid w:val="009E315E"/>
    <w:rsid w:val="009E373E"/>
    <w:rsid w:val="00A1712A"/>
    <w:rsid w:val="00AD60A8"/>
    <w:rsid w:val="00B602F2"/>
    <w:rsid w:val="00B71688"/>
    <w:rsid w:val="00C816D1"/>
    <w:rsid w:val="00CA01DE"/>
    <w:rsid w:val="00CA0653"/>
    <w:rsid w:val="00CA4D5F"/>
    <w:rsid w:val="00CE0352"/>
    <w:rsid w:val="00D36F1B"/>
    <w:rsid w:val="00D4716E"/>
    <w:rsid w:val="00D501FE"/>
    <w:rsid w:val="00D620DC"/>
    <w:rsid w:val="00D65815"/>
    <w:rsid w:val="00DF6FB4"/>
    <w:rsid w:val="00E16B15"/>
    <w:rsid w:val="00E23A80"/>
    <w:rsid w:val="00E81D88"/>
    <w:rsid w:val="00EE5576"/>
    <w:rsid w:val="00F06BF5"/>
    <w:rsid w:val="00F07364"/>
    <w:rsid w:val="00F44660"/>
    <w:rsid w:val="00F5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73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12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50"/>
  </w:style>
  <w:style w:type="character" w:styleId="PageNumber">
    <w:name w:val="page number"/>
    <w:basedOn w:val="DefaultParagraphFont"/>
    <w:uiPriority w:val="99"/>
    <w:semiHidden/>
    <w:unhideWhenUsed/>
    <w:rsid w:val="00856750"/>
  </w:style>
  <w:style w:type="paragraph" w:styleId="PlainText">
    <w:name w:val="Plain Text"/>
    <w:basedOn w:val="Normal"/>
    <w:link w:val="PlainTextChar"/>
    <w:semiHidden/>
    <w:rsid w:val="00D36F1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36F1B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34105"/>
    <w:pPr>
      <w:pBdr>
        <w:top w:val="nil"/>
        <w:left w:val="nil"/>
        <w:bottom w:val="nil"/>
        <w:right w:val="nil"/>
        <w:between w:val="nil"/>
      </w:pBdr>
      <w:spacing w:after="120" w:line="480" w:lineRule="auto"/>
    </w:pPr>
    <w:rPr>
      <w:rFonts w:ascii="Calibri" w:eastAsia="Calibri" w:hAnsi="Calibri" w:cs="Calibri"/>
      <w:color w:val="000000"/>
      <w:sz w:val="22"/>
      <w:szCs w:val="22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234105"/>
    <w:rPr>
      <w:rFonts w:ascii="Calibri" w:eastAsia="Calibri" w:hAnsi="Calibri" w:cs="Calibri"/>
      <w:color w:val="000000"/>
      <w:sz w:val="22"/>
      <w:szCs w:val="22"/>
      <w:lang w:val="en-IN"/>
    </w:rPr>
  </w:style>
  <w:style w:type="table" w:customStyle="1" w:styleId="GridTable6ColorfulAccent3">
    <w:name w:val="Grid Table 6 Colorful Accent 3"/>
    <w:basedOn w:val="TableNormal"/>
    <w:uiPriority w:val="51"/>
    <w:rsid w:val="00C816D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76923C" w:themeColor="accent3" w:themeShade="BF"/>
      <w:sz w:val="22"/>
      <w:szCs w:val="22"/>
      <w:lang w:val="en-I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3">
    <w:name w:val="Plain Table 3"/>
    <w:basedOn w:val="TableNormal"/>
    <w:uiPriority w:val="43"/>
    <w:rsid w:val="00CA01D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List-Accent3">
    <w:name w:val="Light List Accent 3"/>
    <w:basedOn w:val="TableNormal"/>
    <w:uiPriority w:val="61"/>
    <w:rsid w:val="00F565D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DF"/>
  </w:style>
  <w:style w:type="paragraph" w:styleId="NoSpacing">
    <w:name w:val="No Spacing"/>
    <w:uiPriority w:val="1"/>
    <w:qFormat/>
    <w:rsid w:val="00F565DF"/>
  </w:style>
  <w:style w:type="character" w:styleId="BookTitle">
    <w:name w:val="Book Title"/>
    <w:basedOn w:val="DefaultParagraphFont"/>
    <w:uiPriority w:val="33"/>
    <w:qFormat/>
    <w:rsid w:val="00F565DF"/>
    <w:rPr>
      <w:b/>
      <w:bCs/>
      <w:i/>
      <w:iCs/>
      <w:spacing w:val="5"/>
    </w:rPr>
  </w:style>
  <w:style w:type="table" w:customStyle="1" w:styleId="GridTable4Accent3">
    <w:name w:val="Grid Table 4 Accent 3"/>
    <w:basedOn w:val="TableNormal"/>
    <w:uiPriority w:val="49"/>
    <w:rsid w:val="00F4466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4466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44660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4466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">
    <w:name w:val="Grid Table 1 Light"/>
    <w:basedOn w:val="TableNormal"/>
    <w:uiPriority w:val="99"/>
    <w:rsid w:val="00F4466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Accent6">
    <w:name w:val="Grid Table 7 Colorful Accent 6"/>
    <w:basedOn w:val="TableNormal"/>
    <w:uiPriority w:val="52"/>
    <w:rsid w:val="00F446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Accent3">
    <w:name w:val="List Table 2 Accent 3"/>
    <w:basedOn w:val="TableNormal"/>
    <w:uiPriority w:val="47"/>
    <w:rsid w:val="00817A1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shor.3785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05DDF-B996-44D2-8BA2-ACCD2E9B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Shiyas Shihabudeen</dc:creator>
  <cp:keywords/>
  <dc:description/>
  <cp:lastModifiedBy>HRDESK4</cp:lastModifiedBy>
  <cp:revision>14</cp:revision>
  <cp:lastPrinted>2016-08-25T09:41:00Z</cp:lastPrinted>
  <dcterms:created xsi:type="dcterms:W3CDTF">2018-03-11T20:23:00Z</dcterms:created>
  <dcterms:modified xsi:type="dcterms:W3CDTF">2018-03-16T08:28:00Z</dcterms:modified>
</cp:coreProperties>
</file>