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36" w:rsidRPr="00114906" w:rsidRDefault="00E44919" w:rsidP="00925135">
      <w:pPr>
        <w:outlineLvl w:val="0"/>
        <w:rPr>
          <w:rFonts w:asciiTheme="majorBidi" w:hAnsiTheme="majorBidi" w:cstheme="majorBidi"/>
          <w:b/>
          <w:bCs/>
          <w:sz w:val="40"/>
          <w:szCs w:val="40"/>
        </w:rPr>
      </w:pPr>
      <w:r w:rsidRPr="00114906">
        <w:rPr>
          <w:rFonts w:asciiTheme="majorBidi" w:hAnsiTheme="majorBidi" w:cstheme="majorBidi"/>
          <w:noProof/>
        </w:rPr>
        <w:drawing>
          <wp:anchor distT="0" distB="0" distL="114300" distR="114300" simplePos="0" relativeHeight="251660288" behindDoc="1" locked="0" layoutInCell="1" allowOverlap="1">
            <wp:simplePos x="0" y="0"/>
            <wp:positionH relativeFrom="column">
              <wp:posOffset>4881880</wp:posOffset>
            </wp:positionH>
            <wp:positionV relativeFrom="paragraph">
              <wp:posOffset>19050</wp:posOffset>
            </wp:positionV>
            <wp:extent cx="1699895" cy="2181225"/>
            <wp:effectExtent l="19050" t="0" r="71755" b="666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699895" cy="2181225"/>
                    </a:xfrm>
                    <a:prstGeom prst="rect">
                      <a:avLst/>
                    </a:prstGeom>
                    <a:noFill/>
                    <a:ln w="9525">
                      <a:noFill/>
                      <a:miter lim="800000"/>
                      <a:headEnd/>
                      <a:tailEnd/>
                    </a:ln>
                    <a:effectLst>
                      <a:outerShdw dist="107763" dir="2700000" algn="ctr" rotWithShape="0">
                        <a:srgbClr val="808080">
                          <a:alpha val="50000"/>
                        </a:srgbClr>
                      </a:outerShdw>
                    </a:effectLst>
                  </pic:spPr>
                </pic:pic>
              </a:graphicData>
            </a:graphic>
          </wp:anchor>
        </w:drawing>
      </w:r>
      <w:r w:rsidR="004B5EDF" w:rsidRPr="00114906">
        <w:rPr>
          <w:rFonts w:asciiTheme="majorBidi" w:hAnsiTheme="majorBidi" w:cstheme="majorBidi"/>
          <w:b/>
          <w:bCs/>
          <w:sz w:val="40"/>
          <w:szCs w:val="40"/>
        </w:rPr>
        <w:tab/>
      </w:r>
      <w:r w:rsidR="002E5636" w:rsidRPr="00114906">
        <w:rPr>
          <w:rFonts w:asciiTheme="majorBidi" w:hAnsiTheme="majorBidi" w:cstheme="majorBidi"/>
          <w:b/>
          <w:bCs/>
          <w:sz w:val="40"/>
          <w:szCs w:val="40"/>
        </w:rPr>
        <w:t xml:space="preserve">RAMI </w:t>
      </w:r>
    </w:p>
    <w:p w:rsidR="004B5EDF" w:rsidRPr="00114906" w:rsidRDefault="004B5EDF" w:rsidP="002E5636">
      <w:pPr>
        <w:outlineLvl w:val="0"/>
        <w:rPr>
          <w:rFonts w:asciiTheme="majorBidi" w:hAnsiTheme="majorBidi" w:cstheme="majorBidi"/>
          <w:b/>
          <w:bCs/>
          <w:i/>
          <w:iCs/>
          <w:sz w:val="28"/>
          <w:szCs w:val="28"/>
          <w:u w:val="single"/>
        </w:rPr>
      </w:pPr>
    </w:p>
    <w:p w:rsidR="00F9254B" w:rsidRPr="00114906" w:rsidRDefault="00C02F37" w:rsidP="00176CE5">
      <w:pPr>
        <w:outlineLvl w:val="0"/>
        <w:rPr>
          <w:rStyle w:val="SubtleEmphasis"/>
          <w:rFonts w:asciiTheme="majorBidi" w:hAnsiTheme="majorBidi" w:cstheme="majorBidi"/>
          <w:i w:val="0"/>
          <w:iCs w:val="0"/>
          <w:color w:val="auto"/>
          <w:sz w:val="20"/>
          <w:szCs w:val="20"/>
        </w:rPr>
      </w:pPr>
      <w:r>
        <w:rPr>
          <w:rFonts w:asciiTheme="majorBidi" w:hAnsiTheme="majorBidi" w:cstheme="majorBidi"/>
          <w:b/>
          <w:bCs/>
          <w:sz w:val="20"/>
          <w:szCs w:val="20"/>
        </w:rPr>
        <w:t>Mailing Address</w:t>
      </w:r>
      <w:r w:rsidR="002E5636" w:rsidRPr="00114906">
        <w:rPr>
          <w:rFonts w:asciiTheme="majorBidi" w:hAnsiTheme="majorBidi" w:cstheme="majorBidi"/>
          <w:b/>
          <w:bCs/>
          <w:sz w:val="20"/>
          <w:szCs w:val="20"/>
        </w:rPr>
        <w:t>:</w:t>
      </w:r>
      <w:r w:rsidR="00EB2E33" w:rsidRPr="00114906">
        <w:rPr>
          <w:rStyle w:val="SubtleEmphasis"/>
          <w:rFonts w:asciiTheme="majorBidi" w:hAnsiTheme="majorBidi" w:cstheme="majorBidi"/>
          <w:i w:val="0"/>
          <w:iCs w:val="0"/>
          <w:color w:val="auto"/>
          <w:sz w:val="20"/>
          <w:szCs w:val="20"/>
        </w:rPr>
        <w:t xml:space="preserve"> </w:t>
      </w:r>
      <w:r w:rsidR="000878FB" w:rsidRPr="00114906">
        <w:rPr>
          <w:rStyle w:val="SubtleEmphasis"/>
          <w:rFonts w:asciiTheme="majorBidi" w:hAnsiTheme="majorBidi" w:cstheme="majorBidi"/>
          <w:i w:val="0"/>
          <w:iCs w:val="0"/>
          <w:color w:val="auto"/>
          <w:sz w:val="20"/>
          <w:szCs w:val="20"/>
        </w:rPr>
        <w:t>Abu Dhabi</w:t>
      </w:r>
      <w:r w:rsidR="007125E1" w:rsidRPr="00114906">
        <w:rPr>
          <w:rStyle w:val="SubtleEmphasis"/>
          <w:rFonts w:asciiTheme="majorBidi" w:hAnsiTheme="majorBidi" w:cstheme="majorBidi"/>
          <w:i w:val="0"/>
          <w:iCs w:val="0"/>
          <w:color w:val="auto"/>
          <w:sz w:val="20"/>
          <w:szCs w:val="20"/>
        </w:rPr>
        <w:t>,</w:t>
      </w:r>
    </w:p>
    <w:p w:rsidR="002A3DCD" w:rsidRPr="00114906" w:rsidRDefault="00F9254B" w:rsidP="00C02F37">
      <w:pPr>
        <w:ind w:firstLine="1530"/>
        <w:outlineLvl w:val="0"/>
        <w:rPr>
          <w:rStyle w:val="SubtleEmphasis"/>
          <w:rFonts w:asciiTheme="majorBidi" w:hAnsiTheme="majorBidi" w:cstheme="majorBidi"/>
          <w:i w:val="0"/>
          <w:iCs w:val="0"/>
          <w:color w:val="auto"/>
          <w:sz w:val="20"/>
          <w:szCs w:val="20"/>
        </w:rPr>
      </w:pPr>
      <w:r w:rsidRPr="00114906">
        <w:rPr>
          <w:rStyle w:val="SubtleEmphasis"/>
          <w:rFonts w:asciiTheme="majorBidi" w:hAnsiTheme="majorBidi" w:cstheme="majorBidi"/>
          <w:i w:val="0"/>
          <w:iCs w:val="0"/>
          <w:color w:val="auto"/>
          <w:sz w:val="20"/>
          <w:szCs w:val="20"/>
        </w:rPr>
        <w:t>United Arab Emirates</w:t>
      </w:r>
    </w:p>
    <w:p w:rsidR="00EB2E33" w:rsidRPr="00114906" w:rsidRDefault="00EB2E33" w:rsidP="00EB2E33">
      <w:pPr>
        <w:ind w:left="2160"/>
        <w:outlineLvl w:val="0"/>
        <w:rPr>
          <w:rFonts w:asciiTheme="majorBidi" w:hAnsiTheme="majorBidi" w:cstheme="majorBidi"/>
          <w:sz w:val="20"/>
          <w:szCs w:val="20"/>
        </w:rPr>
      </w:pPr>
    </w:p>
    <w:p w:rsidR="00B513DD" w:rsidRDefault="00F9254B" w:rsidP="00176CE5">
      <w:pPr>
        <w:rPr>
          <w:rFonts w:asciiTheme="majorBidi" w:hAnsiTheme="majorBidi" w:cstheme="majorBidi"/>
          <w:b/>
          <w:bCs/>
          <w:color w:val="000000" w:themeColor="text1"/>
          <w:sz w:val="20"/>
          <w:szCs w:val="20"/>
        </w:rPr>
      </w:pPr>
      <w:r w:rsidRPr="00114906">
        <w:rPr>
          <w:rFonts w:asciiTheme="majorBidi" w:hAnsiTheme="majorBidi" w:cstheme="majorBidi"/>
          <w:b/>
          <w:bCs/>
          <w:sz w:val="20"/>
          <w:szCs w:val="20"/>
        </w:rPr>
        <w:t>Mob</w:t>
      </w:r>
      <w:r w:rsidR="00D4590D" w:rsidRPr="00114906">
        <w:rPr>
          <w:rFonts w:asciiTheme="majorBidi" w:hAnsiTheme="majorBidi" w:cstheme="majorBidi"/>
          <w:b/>
          <w:bCs/>
          <w:sz w:val="20"/>
          <w:szCs w:val="20"/>
        </w:rPr>
        <w:t>ile (</w:t>
      </w:r>
      <w:r w:rsidR="007125E1" w:rsidRPr="00114906">
        <w:rPr>
          <w:rFonts w:asciiTheme="majorBidi" w:hAnsiTheme="majorBidi" w:cstheme="majorBidi"/>
          <w:b/>
          <w:bCs/>
          <w:sz w:val="20"/>
          <w:szCs w:val="20"/>
        </w:rPr>
        <w:t xml:space="preserve">in </w:t>
      </w:r>
      <w:r w:rsidR="00D4590D" w:rsidRPr="00114906">
        <w:rPr>
          <w:rFonts w:asciiTheme="majorBidi" w:hAnsiTheme="majorBidi" w:cstheme="majorBidi"/>
          <w:b/>
          <w:bCs/>
          <w:sz w:val="20"/>
          <w:szCs w:val="20"/>
        </w:rPr>
        <w:t>UAE)</w:t>
      </w:r>
      <w:r w:rsidR="00D4590D" w:rsidRPr="00114906">
        <w:rPr>
          <w:rFonts w:asciiTheme="majorBidi" w:hAnsiTheme="majorBidi" w:cstheme="majorBidi"/>
          <w:b/>
          <w:bCs/>
          <w:sz w:val="20"/>
          <w:szCs w:val="20"/>
        </w:rPr>
        <w:tab/>
      </w:r>
      <w:r w:rsidR="002E5636" w:rsidRPr="00114906">
        <w:rPr>
          <w:rFonts w:asciiTheme="majorBidi" w:hAnsiTheme="majorBidi" w:cstheme="majorBidi"/>
          <w:b/>
          <w:bCs/>
          <w:sz w:val="20"/>
          <w:szCs w:val="20"/>
        </w:rPr>
        <w:t>:</w:t>
      </w:r>
      <w:r w:rsidR="00176CE5">
        <w:rPr>
          <w:rFonts w:asciiTheme="majorBidi" w:hAnsiTheme="majorBidi" w:cstheme="majorBidi"/>
          <w:color w:val="000000" w:themeColor="text1"/>
          <w:sz w:val="20"/>
          <w:szCs w:val="20"/>
        </w:rPr>
        <w:t xml:space="preserve"> C/o 0501685421</w:t>
      </w:r>
    </w:p>
    <w:p w:rsidR="000878FB" w:rsidRPr="00114906" w:rsidRDefault="000878FB" w:rsidP="00B3032B">
      <w:pPr>
        <w:rPr>
          <w:rFonts w:asciiTheme="majorBidi" w:hAnsiTheme="majorBidi" w:cstheme="majorBidi"/>
          <w:b/>
          <w:bCs/>
          <w:color w:val="000000" w:themeColor="text1"/>
          <w:sz w:val="20"/>
          <w:szCs w:val="20"/>
        </w:rPr>
      </w:pPr>
    </w:p>
    <w:p w:rsidR="002A3DCD" w:rsidRPr="00114906" w:rsidRDefault="002A3DCD" w:rsidP="00F9254B">
      <w:pPr>
        <w:rPr>
          <w:rFonts w:asciiTheme="majorBidi" w:hAnsiTheme="majorBidi" w:cstheme="majorBidi"/>
          <w:sz w:val="20"/>
          <w:szCs w:val="20"/>
        </w:rPr>
      </w:pPr>
    </w:p>
    <w:p w:rsidR="003E70AF" w:rsidRDefault="002E5636" w:rsidP="00176CE5">
      <w:pPr>
        <w:rPr>
          <w:rFonts w:asciiTheme="majorBidi" w:hAnsiTheme="majorBidi" w:cstheme="majorBidi"/>
          <w:sz w:val="20"/>
          <w:szCs w:val="20"/>
        </w:rPr>
      </w:pPr>
      <w:r w:rsidRPr="00114906">
        <w:rPr>
          <w:rFonts w:asciiTheme="majorBidi" w:hAnsiTheme="majorBidi" w:cstheme="majorBidi"/>
          <w:b/>
          <w:bCs/>
          <w:sz w:val="20"/>
          <w:szCs w:val="20"/>
        </w:rPr>
        <w:t>E-mail</w:t>
      </w:r>
      <w:r w:rsidR="00114906">
        <w:rPr>
          <w:rFonts w:asciiTheme="majorBidi" w:hAnsiTheme="majorBidi" w:cstheme="majorBidi"/>
          <w:b/>
          <w:bCs/>
          <w:sz w:val="20"/>
          <w:szCs w:val="20"/>
        </w:rPr>
        <w:tab/>
      </w:r>
      <w:r w:rsidR="00114906">
        <w:rPr>
          <w:rFonts w:asciiTheme="majorBidi" w:hAnsiTheme="majorBidi" w:cstheme="majorBidi"/>
          <w:b/>
          <w:bCs/>
          <w:sz w:val="20"/>
          <w:szCs w:val="20"/>
        </w:rPr>
        <w:tab/>
      </w:r>
      <w:r w:rsidRPr="00114906">
        <w:rPr>
          <w:rFonts w:asciiTheme="majorBidi" w:hAnsiTheme="majorBidi" w:cstheme="majorBidi"/>
          <w:b/>
          <w:bCs/>
          <w:sz w:val="20"/>
          <w:szCs w:val="20"/>
        </w:rPr>
        <w:t xml:space="preserve">: </w:t>
      </w:r>
      <w:hyperlink r:id="rId7" w:history="1">
        <w:r w:rsidR="00176CE5" w:rsidRPr="008E033B">
          <w:rPr>
            <w:rStyle w:val="Hyperlink"/>
            <w:rFonts w:asciiTheme="majorBidi" w:hAnsiTheme="majorBidi" w:cstheme="majorBidi"/>
            <w:sz w:val="20"/>
            <w:szCs w:val="20"/>
          </w:rPr>
          <w:t>rami.378768@2freemail.com</w:t>
        </w:r>
      </w:hyperlink>
      <w:r w:rsidR="00176CE5">
        <w:rPr>
          <w:rFonts w:asciiTheme="majorBidi" w:hAnsiTheme="majorBidi" w:cstheme="majorBidi"/>
          <w:sz w:val="20"/>
          <w:szCs w:val="20"/>
        </w:rPr>
        <w:t xml:space="preserve"> </w:t>
      </w:r>
    </w:p>
    <w:p w:rsidR="00176CE5" w:rsidRDefault="00176CE5" w:rsidP="00176CE5">
      <w:pPr>
        <w:rPr>
          <w:rFonts w:asciiTheme="majorBidi" w:hAnsiTheme="majorBidi" w:cstheme="majorBidi"/>
          <w:sz w:val="20"/>
          <w:szCs w:val="20"/>
        </w:rPr>
      </w:pPr>
    </w:p>
    <w:p w:rsidR="00176CE5" w:rsidRDefault="00176CE5" w:rsidP="00176CE5">
      <w:pPr>
        <w:rPr>
          <w:rFonts w:asciiTheme="majorBidi" w:hAnsiTheme="majorBidi" w:cstheme="majorBidi"/>
          <w:sz w:val="20"/>
          <w:szCs w:val="20"/>
        </w:rPr>
      </w:pPr>
    </w:p>
    <w:p w:rsidR="00176CE5" w:rsidRDefault="00176CE5" w:rsidP="00176CE5">
      <w:pPr>
        <w:rPr>
          <w:rFonts w:asciiTheme="majorBidi" w:hAnsiTheme="majorBidi" w:cstheme="majorBidi"/>
          <w:sz w:val="20"/>
          <w:szCs w:val="20"/>
        </w:rPr>
      </w:pPr>
    </w:p>
    <w:p w:rsidR="00176CE5" w:rsidRDefault="00176CE5" w:rsidP="00176CE5">
      <w:pPr>
        <w:rPr>
          <w:rFonts w:asciiTheme="majorBidi" w:hAnsiTheme="majorBidi" w:cstheme="majorBidi"/>
          <w:sz w:val="20"/>
          <w:szCs w:val="20"/>
        </w:rPr>
      </w:pPr>
    </w:p>
    <w:p w:rsidR="00176CE5" w:rsidRPr="00114906" w:rsidRDefault="00176CE5" w:rsidP="00176CE5">
      <w:pPr>
        <w:rPr>
          <w:rFonts w:asciiTheme="majorBidi" w:hAnsiTheme="majorBidi" w:cstheme="majorBidi"/>
          <w:sz w:val="20"/>
          <w:szCs w:val="20"/>
        </w:rPr>
      </w:pPr>
    </w:p>
    <w:p w:rsidR="002E5636" w:rsidRPr="00114906" w:rsidRDefault="001D7BD7" w:rsidP="002E5636">
      <w:pPr>
        <w:ind w:right="333"/>
        <w:rPr>
          <w:rFonts w:asciiTheme="majorBidi" w:hAnsiTheme="majorBidi" w:cstheme="majorBidi"/>
          <w:b/>
          <w:bCs/>
          <w:sz w:val="20"/>
          <w:szCs w:val="20"/>
        </w:rPr>
      </w:pPr>
      <w:r w:rsidRPr="001D7BD7">
        <w:rPr>
          <w:rFonts w:asciiTheme="majorBidi" w:hAnsiTheme="majorBidi" w:cstheme="majorBidi"/>
          <w:b/>
          <w:bCs/>
          <w:sz w:val="20"/>
          <w:szCs w:val="20"/>
        </w:rPr>
        <w:pict>
          <v:rect id="_x0000_i1025" style="width:0;height:1.5pt" o:hralign="center" o:hrstd="t" o:hr="t" fillcolor="gray" stroked="f"/>
        </w:pict>
      </w:r>
    </w:p>
    <w:p w:rsidR="00D0123E" w:rsidRPr="00114906" w:rsidRDefault="00D0123E" w:rsidP="00B513DD">
      <w:pPr>
        <w:rPr>
          <w:rFonts w:asciiTheme="majorBidi" w:hAnsiTheme="majorBidi" w:cstheme="majorBidi"/>
          <w:b/>
          <w:bCs/>
          <w:i/>
          <w:iCs/>
          <w:sz w:val="22"/>
          <w:szCs w:val="22"/>
        </w:rPr>
      </w:pPr>
    </w:p>
    <w:p w:rsidR="00E11331" w:rsidRPr="00114906" w:rsidRDefault="00DC0EA1" w:rsidP="00B513DD">
      <w:pPr>
        <w:rPr>
          <w:rFonts w:asciiTheme="majorBidi" w:hAnsiTheme="majorBidi" w:cstheme="majorBidi"/>
          <w:b/>
          <w:bCs/>
          <w:i/>
          <w:iCs/>
          <w:sz w:val="22"/>
          <w:szCs w:val="22"/>
        </w:rPr>
      </w:pPr>
      <w:r w:rsidRPr="00114906">
        <w:rPr>
          <w:rFonts w:asciiTheme="majorBidi" w:hAnsiTheme="majorBidi" w:cstheme="majorBidi"/>
          <w:b/>
          <w:bCs/>
          <w:i/>
          <w:iCs/>
          <w:sz w:val="22"/>
          <w:szCs w:val="22"/>
        </w:rPr>
        <w:t>OBJECTIVES:</w:t>
      </w:r>
    </w:p>
    <w:p w:rsidR="007125E1" w:rsidRPr="00114906" w:rsidRDefault="007125E1" w:rsidP="00B513DD">
      <w:pPr>
        <w:rPr>
          <w:rFonts w:asciiTheme="majorBidi" w:hAnsiTheme="majorBidi" w:cstheme="majorBidi"/>
          <w:b/>
          <w:bCs/>
          <w:i/>
          <w:iCs/>
          <w:sz w:val="22"/>
          <w:szCs w:val="22"/>
        </w:rPr>
      </w:pPr>
    </w:p>
    <w:p w:rsidR="005A3FBC" w:rsidRPr="00114906" w:rsidRDefault="00E11331" w:rsidP="005A3FBC">
      <w:pPr>
        <w:pStyle w:val="ListParagraph"/>
        <w:numPr>
          <w:ilvl w:val="0"/>
          <w:numId w:val="18"/>
        </w:numPr>
        <w:spacing w:line="360" w:lineRule="auto"/>
        <w:rPr>
          <w:rFonts w:asciiTheme="majorBidi" w:hAnsiTheme="majorBidi" w:cstheme="majorBidi"/>
          <w:sz w:val="22"/>
          <w:szCs w:val="22"/>
        </w:rPr>
      </w:pPr>
      <w:r w:rsidRPr="00114906">
        <w:rPr>
          <w:rFonts w:asciiTheme="majorBidi" w:hAnsiTheme="majorBidi" w:cstheme="majorBidi"/>
          <w:sz w:val="22"/>
          <w:szCs w:val="22"/>
        </w:rPr>
        <w:t>To use my skills, abilities</w:t>
      </w:r>
      <w:r w:rsidR="00AA173F" w:rsidRPr="00114906">
        <w:rPr>
          <w:rFonts w:asciiTheme="majorBidi" w:hAnsiTheme="majorBidi" w:cstheme="majorBidi"/>
          <w:sz w:val="22"/>
          <w:szCs w:val="22"/>
        </w:rPr>
        <w:t xml:space="preserve"> and innovative techniques</w:t>
      </w:r>
      <w:r w:rsidRPr="00114906">
        <w:rPr>
          <w:rFonts w:asciiTheme="majorBidi" w:hAnsiTheme="majorBidi" w:cstheme="majorBidi"/>
          <w:sz w:val="22"/>
          <w:szCs w:val="22"/>
        </w:rPr>
        <w:t xml:space="preserve"> to enhance productivity and to grow my professional capabilities.</w:t>
      </w:r>
    </w:p>
    <w:p w:rsidR="005A3FBC" w:rsidRPr="00114906" w:rsidRDefault="00E11331" w:rsidP="005A00C9">
      <w:pPr>
        <w:pStyle w:val="ListParagraph"/>
        <w:numPr>
          <w:ilvl w:val="0"/>
          <w:numId w:val="18"/>
        </w:numPr>
        <w:spacing w:line="360" w:lineRule="auto"/>
        <w:rPr>
          <w:rFonts w:asciiTheme="majorBidi" w:hAnsiTheme="majorBidi" w:cstheme="majorBidi"/>
          <w:sz w:val="22"/>
          <w:szCs w:val="22"/>
        </w:rPr>
      </w:pPr>
      <w:r w:rsidRPr="00114906">
        <w:rPr>
          <w:rFonts w:asciiTheme="majorBidi" w:hAnsiTheme="majorBidi" w:cstheme="majorBidi"/>
          <w:sz w:val="22"/>
          <w:szCs w:val="22"/>
        </w:rPr>
        <w:t>Looking for a position, this will benefit my years of experience,</w:t>
      </w:r>
      <w:r w:rsidR="005A3FBC" w:rsidRPr="00114906">
        <w:rPr>
          <w:rFonts w:asciiTheme="majorBidi" w:hAnsiTheme="majorBidi" w:cstheme="majorBidi"/>
          <w:sz w:val="22"/>
          <w:szCs w:val="22"/>
        </w:rPr>
        <w:t xml:space="preserve"> educational background,</w:t>
      </w:r>
      <w:r w:rsidRPr="00114906">
        <w:rPr>
          <w:rFonts w:asciiTheme="majorBidi" w:hAnsiTheme="majorBidi" w:cstheme="majorBidi"/>
          <w:sz w:val="22"/>
          <w:szCs w:val="22"/>
        </w:rPr>
        <w:t xml:space="preserve"> industry contacts and positive intera</w:t>
      </w:r>
      <w:r w:rsidR="005A00C9" w:rsidRPr="00114906">
        <w:rPr>
          <w:rFonts w:asciiTheme="majorBidi" w:hAnsiTheme="majorBidi" w:cstheme="majorBidi"/>
          <w:sz w:val="22"/>
          <w:szCs w:val="22"/>
        </w:rPr>
        <w:t>ction.</w:t>
      </w:r>
    </w:p>
    <w:p w:rsidR="00E11331" w:rsidRPr="00114906" w:rsidRDefault="00E11331" w:rsidP="00A9006E">
      <w:pPr>
        <w:pStyle w:val="ListParagraph"/>
        <w:numPr>
          <w:ilvl w:val="0"/>
          <w:numId w:val="18"/>
        </w:numPr>
        <w:spacing w:line="360" w:lineRule="auto"/>
        <w:rPr>
          <w:rFonts w:asciiTheme="majorBidi" w:hAnsiTheme="majorBidi" w:cstheme="majorBidi"/>
          <w:sz w:val="22"/>
          <w:szCs w:val="22"/>
        </w:rPr>
      </w:pPr>
      <w:r w:rsidRPr="00114906">
        <w:rPr>
          <w:rFonts w:asciiTheme="majorBidi" w:hAnsiTheme="majorBidi" w:cstheme="majorBidi"/>
          <w:sz w:val="22"/>
          <w:szCs w:val="22"/>
        </w:rPr>
        <w:t xml:space="preserve">Looking for a position as a team </w:t>
      </w:r>
      <w:r w:rsidR="00A9006E" w:rsidRPr="00114906">
        <w:rPr>
          <w:rFonts w:asciiTheme="majorBidi" w:hAnsiTheme="majorBidi" w:cstheme="majorBidi"/>
          <w:sz w:val="22"/>
          <w:szCs w:val="22"/>
        </w:rPr>
        <w:t xml:space="preserve">with a people-oriented organization where I will be able to maximize my experience in a challenging environment for achieving all the </w:t>
      </w:r>
      <w:r w:rsidRPr="00114906">
        <w:rPr>
          <w:rFonts w:asciiTheme="majorBidi" w:hAnsiTheme="majorBidi" w:cstheme="majorBidi"/>
          <w:sz w:val="22"/>
          <w:szCs w:val="22"/>
        </w:rPr>
        <w:t>player corporate goals.</w:t>
      </w:r>
    </w:p>
    <w:p w:rsidR="00D0123E" w:rsidRPr="00114906" w:rsidRDefault="001D7BD7" w:rsidP="002E5636">
      <w:pPr>
        <w:ind w:right="333"/>
        <w:rPr>
          <w:rFonts w:asciiTheme="majorBidi" w:hAnsiTheme="majorBidi" w:cstheme="majorBidi"/>
          <w:b/>
          <w:bCs/>
          <w:sz w:val="20"/>
          <w:szCs w:val="20"/>
        </w:rPr>
      </w:pPr>
      <w:r w:rsidRPr="001D7BD7">
        <w:rPr>
          <w:rFonts w:asciiTheme="majorBidi" w:hAnsiTheme="majorBidi" w:cstheme="majorBidi"/>
          <w:b/>
          <w:bCs/>
          <w:sz w:val="20"/>
          <w:szCs w:val="20"/>
        </w:rPr>
        <w:pict>
          <v:rect id="_x0000_i1026" style="width:0;height:1.5pt" o:hralign="center" o:hrstd="t" o:hr="t" fillcolor="gray" stroked="f"/>
        </w:pict>
      </w:r>
    </w:p>
    <w:p w:rsidR="002E5636" w:rsidRPr="00114906" w:rsidRDefault="002E5636" w:rsidP="002E5636">
      <w:pPr>
        <w:ind w:right="333"/>
        <w:rPr>
          <w:rFonts w:asciiTheme="majorBidi" w:hAnsiTheme="majorBidi" w:cstheme="majorBidi"/>
          <w:b/>
          <w:bCs/>
          <w:sz w:val="20"/>
          <w:szCs w:val="20"/>
        </w:rPr>
      </w:pPr>
    </w:p>
    <w:p w:rsidR="00846C54" w:rsidRPr="00114906" w:rsidRDefault="00846C54" w:rsidP="00AA6E3D">
      <w:pPr>
        <w:outlineLvl w:val="0"/>
        <w:rPr>
          <w:rFonts w:asciiTheme="majorBidi" w:hAnsiTheme="majorBidi" w:cstheme="majorBidi"/>
          <w:b/>
          <w:bCs/>
          <w:sz w:val="22"/>
          <w:szCs w:val="22"/>
          <w:u w:val="single"/>
        </w:rPr>
      </w:pPr>
      <w:r w:rsidRPr="00114906">
        <w:rPr>
          <w:rFonts w:asciiTheme="majorBidi" w:hAnsiTheme="majorBidi" w:cstheme="majorBidi"/>
          <w:b/>
          <w:bCs/>
          <w:sz w:val="22"/>
          <w:szCs w:val="22"/>
          <w:u w:val="single"/>
        </w:rPr>
        <w:t>PERSONAL INFORMATION</w:t>
      </w:r>
    </w:p>
    <w:p w:rsidR="004867ED" w:rsidRPr="00114906" w:rsidRDefault="004867ED" w:rsidP="00AA6E3D">
      <w:pPr>
        <w:outlineLvl w:val="0"/>
        <w:rPr>
          <w:rFonts w:asciiTheme="majorBidi" w:hAnsiTheme="majorBidi" w:cstheme="majorBidi"/>
          <w:b/>
          <w:bCs/>
          <w:sz w:val="20"/>
          <w:szCs w:val="20"/>
          <w:u w:val="single"/>
        </w:rPr>
      </w:pPr>
    </w:p>
    <w:p w:rsidR="00F9254B" w:rsidRPr="00114906" w:rsidRDefault="00F9254B" w:rsidP="006A1251">
      <w:pPr>
        <w:spacing w:line="276" w:lineRule="auto"/>
        <w:outlineLvl w:val="0"/>
        <w:rPr>
          <w:rFonts w:asciiTheme="majorBidi" w:hAnsiTheme="majorBidi" w:cstheme="majorBidi"/>
          <w:sz w:val="20"/>
          <w:szCs w:val="20"/>
        </w:rPr>
      </w:pPr>
      <w:r w:rsidRPr="00114906">
        <w:rPr>
          <w:rFonts w:asciiTheme="majorBidi" w:hAnsiTheme="majorBidi" w:cstheme="majorBidi"/>
          <w:b/>
          <w:bCs/>
          <w:sz w:val="20"/>
          <w:szCs w:val="20"/>
        </w:rPr>
        <w:tab/>
      </w:r>
      <w:r w:rsidR="00F57CE3" w:rsidRPr="00114906">
        <w:rPr>
          <w:rFonts w:asciiTheme="majorBidi" w:hAnsiTheme="majorBidi" w:cstheme="majorBidi"/>
          <w:sz w:val="20"/>
          <w:szCs w:val="20"/>
        </w:rPr>
        <w:t>Visa</w:t>
      </w:r>
      <w:r w:rsidR="00F57CE3" w:rsidRPr="00114906">
        <w:rPr>
          <w:rFonts w:asciiTheme="majorBidi" w:hAnsiTheme="majorBidi" w:cstheme="majorBidi"/>
          <w:sz w:val="20"/>
          <w:szCs w:val="20"/>
        </w:rPr>
        <w:tab/>
      </w:r>
      <w:r w:rsidR="00F57CE3" w:rsidRPr="00114906">
        <w:rPr>
          <w:rFonts w:asciiTheme="majorBidi" w:hAnsiTheme="majorBidi" w:cstheme="majorBidi"/>
          <w:sz w:val="20"/>
          <w:szCs w:val="20"/>
        </w:rPr>
        <w:tab/>
        <w:t xml:space="preserve">:  </w:t>
      </w:r>
      <w:r w:rsidR="007125E1" w:rsidRPr="00114906">
        <w:rPr>
          <w:rFonts w:asciiTheme="majorBidi" w:hAnsiTheme="majorBidi" w:cstheme="majorBidi"/>
          <w:sz w:val="20"/>
          <w:szCs w:val="20"/>
        </w:rPr>
        <w:t xml:space="preserve">UAE </w:t>
      </w:r>
      <w:r w:rsidRPr="00114906">
        <w:rPr>
          <w:rFonts w:asciiTheme="majorBidi" w:hAnsiTheme="majorBidi" w:cstheme="majorBidi"/>
          <w:sz w:val="20"/>
          <w:szCs w:val="20"/>
        </w:rPr>
        <w:t>Residence Visa</w:t>
      </w:r>
      <w:r w:rsidR="00846C54" w:rsidRPr="00114906">
        <w:rPr>
          <w:rFonts w:asciiTheme="majorBidi" w:hAnsiTheme="majorBidi" w:cstheme="majorBidi"/>
          <w:sz w:val="20"/>
          <w:szCs w:val="20"/>
        </w:rPr>
        <w:tab/>
      </w:r>
    </w:p>
    <w:p w:rsidR="00846C54" w:rsidRPr="00114906" w:rsidRDefault="00846C54" w:rsidP="00F9254B">
      <w:pPr>
        <w:spacing w:line="276" w:lineRule="auto"/>
        <w:ind w:firstLine="720"/>
        <w:outlineLvl w:val="0"/>
        <w:rPr>
          <w:rFonts w:asciiTheme="majorBidi" w:hAnsiTheme="majorBidi" w:cstheme="majorBidi"/>
          <w:sz w:val="20"/>
          <w:szCs w:val="20"/>
        </w:rPr>
      </w:pPr>
      <w:r w:rsidRPr="00114906">
        <w:rPr>
          <w:rFonts w:asciiTheme="majorBidi" w:hAnsiTheme="majorBidi" w:cstheme="majorBidi"/>
          <w:sz w:val="20"/>
          <w:szCs w:val="20"/>
        </w:rPr>
        <w:t>Date of Birth</w:t>
      </w:r>
      <w:r w:rsidRPr="00114906">
        <w:rPr>
          <w:rFonts w:asciiTheme="majorBidi" w:hAnsiTheme="majorBidi" w:cstheme="majorBidi"/>
          <w:sz w:val="20"/>
          <w:szCs w:val="20"/>
        </w:rPr>
        <w:tab/>
      </w:r>
      <w:r w:rsidR="00F57CE3" w:rsidRPr="00114906">
        <w:rPr>
          <w:rFonts w:asciiTheme="majorBidi" w:hAnsiTheme="majorBidi" w:cstheme="majorBidi"/>
          <w:sz w:val="20"/>
          <w:szCs w:val="20"/>
        </w:rPr>
        <w:t xml:space="preserve">:  </w:t>
      </w:r>
      <w:r w:rsidRPr="00114906">
        <w:rPr>
          <w:rFonts w:asciiTheme="majorBidi" w:hAnsiTheme="majorBidi" w:cstheme="majorBidi"/>
          <w:sz w:val="20"/>
          <w:szCs w:val="20"/>
        </w:rPr>
        <w:t>June 04, 1982</w:t>
      </w:r>
    </w:p>
    <w:p w:rsidR="00AA6E3D" w:rsidRPr="00114906" w:rsidRDefault="00AA6E3D" w:rsidP="006A1251">
      <w:pPr>
        <w:spacing w:line="276" w:lineRule="auto"/>
        <w:outlineLvl w:val="0"/>
        <w:rPr>
          <w:rFonts w:asciiTheme="majorBidi" w:hAnsiTheme="majorBidi" w:cstheme="majorBidi"/>
          <w:sz w:val="20"/>
          <w:szCs w:val="20"/>
        </w:rPr>
      </w:pPr>
      <w:r w:rsidRPr="00114906">
        <w:rPr>
          <w:rFonts w:asciiTheme="majorBidi" w:hAnsiTheme="majorBidi" w:cstheme="majorBidi"/>
          <w:sz w:val="20"/>
          <w:szCs w:val="20"/>
        </w:rPr>
        <w:tab/>
        <w:t>Place of Birth</w:t>
      </w:r>
      <w:r w:rsidRPr="00114906">
        <w:rPr>
          <w:rFonts w:asciiTheme="majorBidi" w:hAnsiTheme="majorBidi" w:cstheme="majorBidi"/>
          <w:sz w:val="20"/>
          <w:szCs w:val="20"/>
        </w:rPr>
        <w:tab/>
      </w:r>
      <w:r w:rsidR="00F57CE3" w:rsidRPr="00114906">
        <w:rPr>
          <w:rFonts w:asciiTheme="majorBidi" w:hAnsiTheme="majorBidi" w:cstheme="majorBidi"/>
          <w:sz w:val="20"/>
          <w:szCs w:val="20"/>
        </w:rPr>
        <w:t xml:space="preserve">:  </w:t>
      </w:r>
      <w:r w:rsidRPr="00114906">
        <w:rPr>
          <w:rFonts w:asciiTheme="majorBidi" w:hAnsiTheme="majorBidi" w:cstheme="majorBidi"/>
          <w:sz w:val="20"/>
          <w:szCs w:val="20"/>
        </w:rPr>
        <w:t>Al Ain, United Arab Emirates</w:t>
      </w:r>
    </w:p>
    <w:p w:rsidR="00AA6E3D" w:rsidRPr="00114906" w:rsidRDefault="00AA6E3D" w:rsidP="006A1251">
      <w:pPr>
        <w:spacing w:line="276" w:lineRule="auto"/>
        <w:outlineLvl w:val="0"/>
        <w:rPr>
          <w:rFonts w:asciiTheme="majorBidi" w:hAnsiTheme="majorBidi" w:cstheme="majorBidi"/>
          <w:sz w:val="20"/>
          <w:szCs w:val="20"/>
        </w:rPr>
      </w:pPr>
      <w:r w:rsidRPr="00114906">
        <w:rPr>
          <w:rFonts w:asciiTheme="majorBidi" w:hAnsiTheme="majorBidi" w:cstheme="majorBidi"/>
          <w:sz w:val="20"/>
          <w:szCs w:val="20"/>
        </w:rPr>
        <w:tab/>
      </w:r>
      <w:r w:rsidR="00F57CE3" w:rsidRPr="00114906">
        <w:rPr>
          <w:rFonts w:asciiTheme="majorBidi" w:hAnsiTheme="majorBidi" w:cstheme="majorBidi"/>
          <w:sz w:val="20"/>
          <w:szCs w:val="20"/>
        </w:rPr>
        <w:t>Nationality</w:t>
      </w:r>
      <w:r w:rsidR="00F57CE3" w:rsidRPr="00114906">
        <w:rPr>
          <w:rFonts w:asciiTheme="majorBidi" w:hAnsiTheme="majorBidi" w:cstheme="majorBidi"/>
          <w:sz w:val="20"/>
          <w:szCs w:val="20"/>
        </w:rPr>
        <w:tab/>
        <w:t xml:space="preserve">:  </w:t>
      </w:r>
      <w:r w:rsidR="006D0E2C" w:rsidRPr="00114906">
        <w:rPr>
          <w:rFonts w:asciiTheme="majorBidi" w:hAnsiTheme="majorBidi" w:cstheme="majorBidi"/>
          <w:sz w:val="20"/>
          <w:szCs w:val="20"/>
        </w:rPr>
        <w:t>Egyptian</w:t>
      </w:r>
    </w:p>
    <w:p w:rsidR="006D0E2C" w:rsidRPr="00114906" w:rsidRDefault="006D0E2C" w:rsidP="0024787C">
      <w:pPr>
        <w:spacing w:line="276" w:lineRule="auto"/>
        <w:outlineLvl w:val="0"/>
        <w:rPr>
          <w:rFonts w:asciiTheme="majorBidi" w:hAnsiTheme="majorBidi" w:cstheme="majorBidi"/>
          <w:sz w:val="20"/>
          <w:szCs w:val="20"/>
        </w:rPr>
      </w:pPr>
      <w:r w:rsidRPr="00114906">
        <w:rPr>
          <w:rFonts w:asciiTheme="majorBidi" w:hAnsiTheme="majorBidi" w:cstheme="majorBidi"/>
          <w:sz w:val="20"/>
          <w:szCs w:val="20"/>
        </w:rPr>
        <w:tab/>
        <w:t>Marital Status</w:t>
      </w:r>
      <w:r w:rsidRPr="00114906">
        <w:rPr>
          <w:rFonts w:asciiTheme="majorBidi" w:hAnsiTheme="majorBidi" w:cstheme="majorBidi"/>
          <w:sz w:val="20"/>
          <w:szCs w:val="20"/>
        </w:rPr>
        <w:tab/>
      </w:r>
      <w:r w:rsidR="00F57CE3" w:rsidRPr="00114906">
        <w:rPr>
          <w:rFonts w:asciiTheme="majorBidi" w:hAnsiTheme="majorBidi" w:cstheme="majorBidi"/>
          <w:sz w:val="20"/>
          <w:szCs w:val="20"/>
        </w:rPr>
        <w:t xml:space="preserve">:  </w:t>
      </w:r>
      <w:r w:rsidR="00094EC9" w:rsidRPr="00114906">
        <w:rPr>
          <w:rFonts w:asciiTheme="majorBidi" w:hAnsiTheme="majorBidi" w:cstheme="majorBidi"/>
          <w:sz w:val="20"/>
          <w:szCs w:val="20"/>
        </w:rPr>
        <w:t xml:space="preserve">Married </w:t>
      </w:r>
    </w:p>
    <w:p w:rsidR="00BC4A11" w:rsidRPr="00114906" w:rsidRDefault="00FF39A0" w:rsidP="00176CE5">
      <w:pPr>
        <w:spacing w:line="276" w:lineRule="auto"/>
        <w:ind w:firstLine="720"/>
        <w:outlineLvl w:val="0"/>
        <w:rPr>
          <w:rFonts w:asciiTheme="majorBidi" w:hAnsiTheme="majorBidi" w:cstheme="majorBidi"/>
          <w:sz w:val="20"/>
          <w:szCs w:val="20"/>
        </w:rPr>
      </w:pPr>
      <w:r>
        <w:rPr>
          <w:rFonts w:asciiTheme="majorBidi" w:hAnsiTheme="majorBidi" w:cstheme="majorBidi"/>
          <w:sz w:val="20"/>
          <w:szCs w:val="20"/>
        </w:rPr>
        <w:t>Children’s</w:t>
      </w:r>
      <w:r>
        <w:rPr>
          <w:rFonts w:asciiTheme="majorBidi" w:hAnsiTheme="majorBidi" w:cstheme="majorBidi"/>
          <w:sz w:val="20"/>
          <w:szCs w:val="20"/>
        </w:rPr>
        <w:tab/>
        <w:t>:  Yes</w:t>
      </w:r>
      <w:r w:rsidR="00BC4A11" w:rsidRPr="00114906">
        <w:rPr>
          <w:rFonts w:asciiTheme="majorBidi" w:hAnsiTheme="majorBidi" w:cstheme="majorBidi"/>
          <w:sz w:val="20"/>
          <w:szCs w:val="20"/>
        </w:rPr>
        <w:tab/>
      </w:r>
    </w:p>
    <w:p w:rsidR="001A7F1E" w:rsidRPr="00114906" w:rsidRDefault="00BC4A11" w:rsidP="00166BD4">
      <w:pPr>
        <w:spacing w:line="276" w:lineRule="auto"/>
        <w:outlineLvl w:val="0"/>
        <w:rPr>
          <w:rFonts w:asciiTheme="majorBidi" w:hAnsiTheme="majorBidi" w:cstheme="majorBidi"/>
          <w:sz w:val="20"/>
          <w:szCs w:val="20"/>
        </w:rPr>
      </w:pPr>
      <w:r w:rsidRPr="00114906">
        <w:rPr>
          <w:rFonts w:asciiTheme="majorBidi" w:hAnsiTheme="majorBidi" w:cstheme="majorBidi"/>
          <w:sz w:val="20"/>
          <w:szCs w:val="20"/>
        </w:rPr>
        <w:tab/>
      </w:r>
      <w:r w:rsidR="00166BD4" w:rsidRPr="00114906">
        <w:rPr>
          <w:rFonts w:asciiTheme="majorBidi" w:hAnsiTheme="majorBidi" w:cstheme="majorBidi"/>
          <w:sz w:val="20"/>
          <w:szCs w:val="20"/>
        </w:rPr>
        <w:t>D</w:t>
      </w:r>
      <w:r w:rsidRPr="00114906">
        <w:rPr>
          <w:rFonts w:asciiTheme="majorBidi" w:hAnsiTheme="majorBidi" w:cstheme="majorBidi"/>
          <w:sz w:val="20"/>
          <w:szCs w:val="20"/>
        </w:rPr>
        <w:t>riving license</w:t>
      </w:r>
      <w:r w:rsidR="00176CE5">
        <w:rPr>
          <w:rFonts w:asciiTheme="majorBidi" w:hAnsiTheme="majorBidi" w:cstheme="majorBidi"/>
          <w:sz w:val="20"/>
          <w:szCs w:val="20"/>
        </w:rPr>
        <w:tab/>
      </w:r>
      <w:r w:rsidRPr="00114906">
        <w:rPr>
          <w:rFonts w:asciiTheme="majorBidi" w:hAnsiTheme="majorBidi" w:cstheme="majorBidi"/>
          <w:sz w:val="20"/>
          <w:szCs w:val="20"/>
        </w:rPr>
        <w:t xml:space="preserve">:  </w:t>
      </w:r>
      <w:proofErr w:type="spellStart"/>
      <w:r w:rsidR="001A7F1E" w:rsidRPr="00114906">
        <w:rPr>
          <w:rFonts w:asciiTheme="majorBidi" w:hAnsiTheme="majorBidi" w:cstheme="majorBidi"/>
          <w:sz w:val="20"/>
          <w:szCs w:val="20"/>
        </w:rPr>
        <w:t>UAE</w:t>
      </w:r>
      <w:proofErr w:type="gramStart"/>
      <w:r w:rsidR="001A7F1E" w:rsidRPr="00114906">
        <w:rPr>
          <w:rFonts w:asciiTheme="majorBidi" w:hAnsiTheme="majorBidi" w:cstheme="majorBidi"/>
          <w:sz w:val="20"/>
          <w:szCs w:val="20"/>
        </w:rPr>
        <w:t>,Egyptian,International</w:t>
      </w:r>
      <w:proofErr w:type="spellEnd"/>
      <w:proofErr w:type="gramEnd"/>
      <w:r w:rsidR="001A7F1E" w:rsidRPr="00114906">
        <w:rPr>
          <w:rFonts w:asciiTheme="majorBidi" w:hAnsiTheme="majorBidi" w:cstheme="majorBidi"/>
          <w:sz w:val="20"/>
          <w:szCs w:val="20"/>
        </w:rPr>
        <w:t xml:space="preserve"> Drive license</w:t>
      </w:r>
    </w:p>
    <w:p w:rsidR="00FF39A0" w:rsidRPr="00114906" w:rsidRDefault="001A7F1E" w:rsidP="00FF39A0">
      <w:pPr>
        <w:ind w:left="720"/>
        <w:rPr>
          <w:rFonts w:asciiTheme="majorBidi" w:hAnsiTheme="majorBidi" w:cstheme="majorBidi"/>
          <w:sz w:val="20"/>
          <w:szCs w:val="20"/>
        </w:rPr>
      </w:pPr>
      <w:r w:rsidRPr="00114906">
        <w:rPr>
          <w:rFonts w:asciiTheme="majorBidi" w:hAnsiTheme="majorBidi" w:cstheme="majorBidi"/>
          <w:sz w:val="20"/>
          <w:szCs w:val="20"/>
        </w:rPr>
        <w:t>Attitude</w:t>
      </w:r>
      <w:r w:rsidR="00AA173F" w:rsidRPr="00114906">
        <w:rPr>
          <w:rFonts w:asciiTheme="majorBidi" w:hAnsiTheme="majorBidi" w:cstheme="majorBidi"/>
          <w:sz w:val="20"/>
          <w:szCs w:val="20"/>
        </w:rPr>
        <w:tab/>
      </w:r>
      <w:r w:rsidR="00176CE5">
        <w:rPr>
          <w:rFonts w:asciiTheme="majorBidi" w:hAnsiTheme="majorBidi" w:cstheme="majorBidi"/>
          <w:sz w:val="20"/>
          <w:szCs w:val="20"/>
        </w:rPr>
        <w:tab/>
      </w:r>
      <w:r w:rsidR="00AA173F" w:rsidRPr="00114906">
        <w:rPr>
          <w:rFonts w:asciiTheme="majorBidi" w:hAnsiTheme="majorBidi" w:cstheme="majorBidi"/>
          <w:sz w:val="20"/>
          <w:szCs w:val="20"/>
        </w:rPr>
        <w:t xml:space="preserve"> : Not Smoker</w:t>
      </w:r>
      <w:r w:rsidR="00FF39A0">
        <w:rPr>
          <w:rFonts w:asciiTheme="majorBidi" w:hAnsiTheme="majorBidi" w:cstheme="majorBidi"/>
          <w:sz w:val="20"/>
          <w:szCs w:val="20"/>
        </w:rPr>
        <w:t xml:space="preserve">, Divemaster </w:t>
      </w:r>
    </w:p>
    <w:p w:rsidR="00BC4A11" w:rsidRPr="00114906" w:rsidRDefault="00BC4A11" w:rsidP="001A7F1E">
      <w:pPr>
        <w:spacing w:line="276" w:lineRule="auto"/>
        <w:ind w:left="720"/>
        <w:outlineLvl w:val="0"/>
        <w:rPr>
          <w:rFonts w:asciiTheme="majorBidi" w:hAnsiTheme="majorBidi" w:cstheme="majorBidi"/>
          <w:sz w:val="20"/>
          <w:szCs w:val="20"/>
        </w:rPr>
      </w:pPr>
      <w:r w:rsidRPr="00114906">
        <w:rPr>
          <w:rFonts w:asciiTheme="majorBidi" w:hAnsiTheme="majorBidi" w:cstheme="majorBidi"/>
          <w:sz w:val="20"/>
          <w:szCs w:val="20"/>
        </w:rPr>
        <w:tab/>
      </w:r>
    </w:p>
    <w:p w:rsidR="001A7F1E" w:rsidRPr="00114906" w:rsidRDefault="001A7F1E" w:rsidP="00FB7AB6">
      <w:pPr>
        <w:rPr>
          <w:rFonts w:asciiTheme="majorBidi" w:hAnsiTheme="majorBidi" w:cstheme="majorBidi"/>
          <w:sz w:val="20"/>
          <w:szCs w:val="20"/>
        </w:rPr>
      </w:pPr>
    </w:p>
    <w:p w:rsidR="00FB7AB6" w:rsidRPr="00114906" w:rsidRDefault="00FB7AB6" w:rsidP="00FB7AB6">
      <w:pPr>
        <w:rPr>
          <w:rFonts w:asciiTheme="majorBidi" w:hAnsiTheme="majorBidi" w:cstheme="majorBidi"/>
          <w:b/>
          <w:bCs/>
          <w:sz w:val="22"/>
          <w:szCs w:val="22"/>
          <w:u w:val="single"/>
        </w:rPr>
      </w:pPr>
      <w:r w:rsidRPr="00114906">
        <w:rPr>
          <w:rFonts w:asciiTheme="majorBidi" w:hAnsiTheme="majorBidi" w:cstheme="majorBidi"/>
          <w:b/>
          <w:bCs/>
          <w:sz w:val="22"/>
          <w:szCs w:val="22"/>
          <w:u w:val="single"/>
        </w:rPr>
        <w:t>QUALIFICATIONS</w:t>
      </w:r>
    </w:p>
    <w:p w:rsidR="00FB7AB6" w:rsidRPr="00114906" w:rsidRDefault="00FB7AB6" w:rsidP="00FB7AB6">
      <w:pPr>
        <w:rPr>
          <w:rFonts w:asciiTheme="majorBidi" w:hAnsiTheme="majorBidi" w:cstheme="majorBidi"/>
          <w:b/>
          <w:bCs/>
          <w:sz w:val="20"/>
          <w:szCs w:val="20"/>
        </w:rPr>
      </w:pPr>
    </w:p>
    <w:p w:rsidR="00FB7AB6" w:rsidRPr="00114906" w:rsidRDefault="003E70AF" w:rsidP="00AA173F">
      <w:pPr>
        <w:ind w:left="720"/>
        <w:rPr>
          <w:rFonts w:asciiTheme="majorBidi" w:hAnsiTheme="majorBidi" w:cstheme="majorBidi"/>
          <w:sz w:val="20"/>
          <w:szCs w:val="20"/>
        </w:rPr>
      </w:pPr>
      <w:r w:rsidRPr="00114906">
        <w:rPr>
          <w:rFonts w:asciiTheme="majorBidi" w:hAnsiTheme="majorBidi" w:cstheme="majorBidi"/>
          <w:sz w:val="20"/>
          <w:szCs w:val="20"/>
        </w:rPr>
        <w:t>Bachelor of Science - BS, Soil Science and Agronomy</w:t>
      </w:r>
    </w:p>
    <w:p w:rsidR="00AA173F" w:rsidRPr="00114906" w:rsidRDefault="00AA173F" w:rsidP="00AA173F">
      <w:pPr>
        <w:ind w:left="720"/>
        <w:rPr>
          <w:rFonts w:asciiTheme="majorBidi" w:hAnsiTheme="majorBidi" w:cstheme="majorBidi"/>
          <w:sz w:val="20"/>
          <w:szCs w:val="20"/>
        </w:rPr>
      </w:pPr>
      <w:r w:rsidRPr="00114906">
        <w:rPr>
          <w:rFonts w:asciiTheme="majorBidi" w:hAnsiTheme="majorBidi" w:cstheme="majorBidi"/>
          <w:sz w:val="20"/>
          <w:szCs w:val="20"/>
        </w:rPr>
        <w:t>(2000 – 2005)</w:t>
      </w:r>
    </w:p>
    <w:p w:rsidR="00FB7AB6" w:rsidRPr="00114906" w:rsidRDefault="00FB7AB6" w:rsidP="00FB7AB6">
      <w:pPr>
        <w:ind w:left="720"/>
        <w:rPr>
          <w:rFonts w:asciiTheme="majorBidi" w:hAnsiTheme="majorBidi" w:cstheme="majorBidi"/>
          <w:sz w:val="20"/>
          <w:szCs w:val="20"/>
        </w:rPr>
      </w:pPr>
      <w:r w:rsidRPr="00114906">
        <w:rPr>
          <w:rFonts w:asciiTheme="majorBidi" w:hAnsiTheme="majorBidi" w:cstheme="majorBidi"/>
          <w:sz w:val="20"/>
          <w:szCs w:val="20"/>
        </w:rPr>
        <w:t>Faculty of Agriculture,</w:t>
      </w:r>
    </w:p>
    <w:p w:rsidR="00FB7AB6" w:rsidRPr="00114906" w:rsidRDefault="00FB7AB6" w:rsidP="00FB7AB6">
      <w:pPr>
        <w:ind w:left="720"/>
        <w:rPr>
          <w:rFonts w:asciiTheme="majorBidi" w:hAnsiTheme="majorBidi" w:cstheme="majorBidi"/>
          <w:sz w:val="20"/>
          <w:szCs w:val="20"/>
        </w:rPr>
      </w:pPr>
      <w:r w:rsidRPr="00114906">
        <w:rPr>
          <w:rFonts w:asciiTheme="majorBidi" w:hAnsiTheme="majorBidi" w:cstheme="majorBidi"/>
          <w:sz w:val="20"/>
          <w:szCs w:val="20"/>
        </w:rPr>
        <w:t>Mansoura University,</w:t>
      </w:r>
    </w:p>
    <w:p w:rsidR="00FB7AB6" w:rsidRPr="00114906" w:rsidRDefault="00FB7AB6" w:rsidP="00FB7AB6">
      <w:pPr>
        <w:ind w:left="720"/>
        <w:rPr>
          <w:rFonts w:asciiTheme="majorBidi" w:hAnsiTheme="majorBidi" w:cstheme="majorBidi"/>
          <w:b/>
          <w:bCs/>
          <w:sz w:val="20"/>
          <w:szCs w:val="20"/>
        </w:rPr>
      </w:pPr>
      <w:r w:rsidRPr="00114906">
        <w:rPr>
          <w:rFonts w:asciiTheme="majorBidi" w:hAnsiTheme="majorBidi" w:cstheme="majorBidi"/>
          <w:sz w:val="20"/>
          <w:szCs w:val="20"/>
        </w:rPr>
        <w:t>Arab Republic of Egypt</w:t>
      </w:r>
    </w:p>
    <w:p w:rsidR="00AA173F" w:rsidRPr="00114906" w:rsidRDefault="00AA173F" w:rsidP="00FF39A0">
      <w:pPr>
        <w:rPr>
          <w:rFonts w:asciiTheme="majorBidi" w:hAnsiTheme="majorBidi" w:cstheme="majorBidi"/>
          <w:sz w:val="20"/>
          <w:szCs w:val="20"/>
        </w:rPr>
      </w:pPr>
    </w:p>
    <w:p w:rsidR="00FB7AB6" w:rsidRPr="00114906" w:rsidRDefault="00FB7AB6" w:rsidP="00815944">
      <w:pPr>
        <w:rPr>
          <w:rFonts w:asciiTheme="majorBidi" w:hAnsiTheme="majorBidi" w:cstheme="majorBidi"/>
          <w:b/>
          <w:bCs/>
          <w:sz w:val="28"/>
          <w:szCs w:val="28"/>
          <w:u w:val="single"/>
        </w:rPr>
      </w:pPr>
      <w:r w:rsidRPr="00114906">
        <w:rPr>
          <w:rFonts w:asciiTheme="majorBidi" w:hAnsiTheme="majorBidi" w:cstheme="majorBidi"/>
          <w:b/>
          <w:bCs/>
          <w:sz w:val="28"/>
          <w:szCs w:val="28"/>
          <w:u w:val="single"/>
        </w:rPr>
        <w:t>CERTIFICATIONS:</w:t>
      </w:r>
    </w:p>
    <w:p w:rsidR="00D0123E" w:rsidRPr="00114906" w:rsidRDefault="00A00548" w:rsidP="00B5266D">
      <w:pPr>
        <w:pStyle w:val="ListParagraph"/>
        <w:numPr>
          <w:ilvl w:val="0"/>
          <w:numId w:val="22"/>
        </w:numPr>
        <w:spacing w:after="150" w:line="315" w:lineRule="atLeast"/>
        <w:outlineLvl w:val="1"/>
        <w:rPr>
          <w:rFonts w:asciiTheme="majorBidi" w:hAnsiTheme="majorBidi" w:cstheme="majorBidi"/>
          <w:spacing w:val="5"/>
          <w:kern w:val="36"/>
          <w:sz w:val="20"/>
          <w:szCs w:val="20"/>
        </w:rPr>
      </w:pPr>
      <w:r w:rsidRPr="00114906">
        <w:rPr>
          <w:rFonts w:asciiTheme="majorBidi" w:hAnsiTheme="majorBidi" w:cstheme="majorBidi"/>
          <w:spacing w:val="5"/>
          <w:sz w:val="20"/>
          <w:szCs w:val="20"/>
        </w:rPr>
        <w:t>Quality Management System certificatio</w:t>
      </w:r>
      <w:r w:rsidRPr="00114906">
        <w:rPr>
          <w:rFonts w:asciiTheme="majorBidi" w:hAnsiTheme="majorBidi" w:cstheme="majorBidi"/>
          <w:spacing w:val="5"/>
          <w:kern w:val="36"/>
          <w:sz w:val="20"/>
          <w:szCs w:val="20"/>
        </w:rPr>
        <w:t>n</w:t>
      </w:r>
    </w:p>
    <w:p w:rsidR="00D0123E" w:rsidRPr="00114906" w:rsidRDefault="00D0123E" w:rsidP="00D0123E">
      <w:pPr>
        <w:pStyle w:val="ListParagraph"/>
        <w:numPr>
          <w:ilvl w:val="0"/>
          <w:numId w:val="22"/>
        </w:numPr>
        <w:spacing w:after="150" w:line="315" w:lineRule="atLeast"/>
        <w:outlineLvl w:val="1"/>
        <w:rPr>
          <w:rFonts w:asciiTheme="majorBidi" w:hAnsiTheme="majorBidi" w:cstheme="majorBidi"/>
          <w:spacing w:val="5"/>
          <w:kern w:val="36"/>
          <w:sz w:val="20"/>
          <w:szCs w:val="20"/>
        </w:rPr>
      </w:pPr>
      <w:r w:rsidRPr="00114906">
        <w:rPr>
          <w:rFonts w:asciiTheme="majorBidi" w:hAnsiTheme="majorBidi" w:cstheme="majorBidi"/>
          <w:spacing w:val="5"/>
          <w:kern w:val="36"/>
          <w:sz w:val="20"/>
          <w:szCs w:val="20"/>
        </w:rPr>
        <w:t>Training on the performance management system ORACEL</w:t>
      </w:r>
    </w:p>
    <w:p w:rsidR="00D0123E" w:rsidRPr="00114906" w:rsidRDefault="00D0123E" w:rsidP="00D0123E">
      <w:pPr>
        <w:pStyle w:val="ListParagraph"/>
        <w:numPr>
          <w:ilvl w:val="0"/>
          <w:numId w:val="22"/>
        </w:numPr>
        <w:spacing w:after="150" w:line="315" w:lineRule="atLeast"/>
        <w:outlineLvl w:val="1"/>
        <w:rPr>
          <w:rFonts w:asciiTheme="majorBidi" w:hAnsiTheme="majorBidi" w:cstheme="majorBidi"/>
          <w:spacing w:val="5"/>
          <w:kern w:val="36"/>
          <w:sz w:val="20"/>
          <w:szCs w:val="20"/>
        </w:rPr>
      </w:pPr>
      <w:r w:rsidRPr="00114906">
        <w:rPr>
          <w:rFonts w:asciiTheme="majorBidi" w:hAnsiTheme="majorBidi" w:cstheme="majorBidi"/>
          <w:spacing w:val="5"/>
          <w:kern w:val="36"/>
          <w:sz w:val="20"/>
          <w:szCs w:val="20"/>
        </w:rPr>
        <w:t xml:space="preserve">Training in the design of irrigation networks design </w:t>
      </w:r>
    </w:p>
    <w:p w:rsidR="00D0123E" w:rsidRPr="00114906" w:rsidRDefault="00D0123E" w:rsidP="00D0123E">
      <w:pPr>
        <w:pStyle w:val="ListParagraph"/>
        <w:numPr>
          <w:ilvl w:val="0"/>
          <w:numId w:val="22"/>
        </w:numPr>
        <w:spacing w:after="150" w:line="315" w:lineRule="atLeast"/>
        <w:outlineLvl w:val="1"/>
        <w:rPr>
          <w:rFonts w:asciiTheme="majorBidi" w:hAnsiTheme="majorBidi" w:cstheme="majorBidi"/>
          <w:spacing w:val="5"/>
          <w:kern w:val="36"/>
          <w:sz w:val="20"/>
          <w:szCs w:val="20"/>
        </w:rPr>
      </w:pPr>
      <w:r w:rsidRPr="00114906">
        <w:rPr>
          <w:rFonts w:asciiTheme="majorBidi" w:hAnsiTheme="majorBidi" w:cstheme="majorBidi"/>
          <w:spacing w:val="5"/>
          <w:kern w:val="36"/>
          <w:sz w:val="20"/>
          <w:szCs w:val="20"/>
        </w:rPr>
        <w:t xml:space="preserve">Training on injection and fogging with Sulfate and Pesticide Management </w:t>
      </w:r>
    </w:p>
    <w:p w:rsidR="00D0123E" w:rsidRPr="00114906" w:rsidRDefault="00D0123E" w:rsidP="00D0123E">
      <w:pPr>
        <w:pStyle w:val="ListParagraph"/>
        <w:numPr>
          <w:ilvl w:val="0"/>
          <w:numId w:val="22"/>
        </w:numPr>
        <w:spacing w:after="150" w:line="315" w:lineRule="atLeast"/>
        <w:outlineLvl w:val="1"/>
        <w:rPr>
          <w:rFonts w:asciiTheme="majorBidi" w:hAnsiTheme="majorBidi" w:cstheme="majorBidi"/>
          <w:spacing w:val="5"/>
          <w:kern w:val="36"/>
          <w:sz w:val="20"/>
          <w:szCs w:val="20"/>
        </w:rPr>
      </w:pPr>
      <w:r w:rsidRPr="00114906">
        <w:rPr>
          <w:rFonts w:asciiTheme="majorBidi" w:hAnsiTheme="majorBidi" w:cstheme="majorBidi"/>
          <w:spacing w:val="5"/>
          <w:kern w:val="36"/>
          <w:sz w:val="20"/>
          <w:szCs w:val="20"/>
        </w:rPr>
        <w:t xml:space="preserve">Training on Excellence in </w:t>
      </w:r>
      <w:r w:rsidR="00FF39A0" w:rsidRPr="00114906">
        <w:rPr>
          <w:rFonts w:asciiTheme="majorBidi" w:hAnsiTheme="majorBidi" w:cstheme="majorBidi"/>
          <w:spacing w:val="5"/>
          <w:kern w:val="36"/>
          <w:sz w:val="20"/>
          <w:szCs w:val="20"/>
        </w:rPr>
        <w:t>Organization</w:t>
      </w:r>
    </w:p>
    <w:p w:rsidR="00A00548" w:rsidRPr="00114906" w:rsidRDefault="00A00548" w:rsidP="00B5266D">
      <w:pPr>
        <w:pStyle w:val="ListParagraph"/>
        <w:numPr>
          <w:ilvl w:val="0"/>
          <w:numId w:val="22"/>
        </w:numPr>
        <w:spacing w:after="150" w:line="315" w:lineRule="atLeast"/>
        <w:outlineLvl w:val="1"/>
        <w:rPr>
          <w:rFonts w:asciiTheme="majorBidi" w:hAnsiTheme="majorBidi" w:cstheme="majorBidi"/>
          <w:spacing w:val="5"/>
          <w:kern w:val="36"/>
          <w:sz w:val="20"/>
          <w:szCs w:val="20"/>
        </w:rPr>
      </w:pPr>
      <w:r w:rsidRPr="00114906">
        <w:rPr>
          <w:rFonts w:asciiTheme="majorBidi" w:hAnsiTheme="majorBidi" w:cstheme="majorBidi"/>
          <w:spacing w:val="5"/>
          <w:sz w:val="20"/>
          <w:szCs w:val="20"/>
        </w:rPr>
        <w:t>Occupational Health and Safety (OH&amp;S) Management</w:t>
      </w:r>
    </w:p>
    <w:p w:rsidR="00825F68" w:rsidRPr="00114906" w:rsidRDefault="00825F68" w:rsidP="00A00548">
      <w:pPr>
        <w:pStyle w:val="ListParagraph"/>
        <w:numPr>
          <w:ilvl w:val="0"/>
          <w:numId w:val="22"/>
        </w:numPr>
        <w:spacing w:after="150" w:line="315" w:lineRule="atLeast"/>
        <w:outlineLvl w:val="1"/>
        <w:rPr>
          <w:rFonts w:asciiTheme="majorBidi" w:hAnsiTheme="majorBidi" w:cstheme="majorBidi"/>
          <w:spacing w:val="5"/>
          <w:kern w:val="36"/>
          <w:sz w:val="20"/>
          <w:szCs w:val="20"/>
        </w:rPr>
      </w:pPr>
      <w:r w:rsidRPr="00114906">
        <w:rPr>
          <w:rFonts w:asciiTheme="majorBidi" w:hAnsiTheme="majorBidi" w:cstheme="majorBidi"/>
          <w:spacing w:val="5"/>
          <w:kern w:val="36"/>
          <w:sz w:val="20"/>
          <w:szCs w:val="20"/>
        </w:rPr>
        <w:t>Arrangement gardens &amp; Design the Irrigation System</w:t>
      </w:r>
    </w:p>
    <w:p w:rsidR="00825F68" w:rsidRPr="00114906" w:rsidRDefault="00825F68" w:rsidP="00473760">
      <w:pPr>
        <w:pStyle w:val="ListParagraph"/>
        <w:numPr>
          <w:ilvl w:val="0"/>
          <w:numId w:val="22"/>
        </w:numPr>
        <w:spacing w:after="150" w:line="315" w:lineRule="atLeast"/>
        <w:outlineLvl w:val="1"/>
        <w:rPr>
          <w:rFonts w:asciiTheme="majorBidi" w:hAnsiTheme="majorBidi" w:cstheme="majorBidi"/>
          <w:spacing w:val="5"/>
          <w:kern w:val="36"/>
          <w:sz w:val="20"/>
          <w:szCs w:val="20"/>
        </w:rPr>
      </w:pPr>
      <w:r w:rsidRPr="00114906">
        <w:rPr>
          <w:rFonts w:asciiTheme="majorBidi" w:hAnsiTheme="majorBidi" w:cstheme="majorBidi"/>
          <w:spacing w:val="5"/>
          <w:sz w:val="20"/>
          <w:szCs w:val="20"/>
        </w:rPr>
        <w:t>International First Aid</w:t>
      </w:r>
    </w:p>
    <w:p w:rsidR="00FB7AB6" w:rsidRPr="00114906" w:rsidRDefault="007E30BC" w:rsidP="00A00548">
      <w:pPr>
        <w:pStyle w:val="ListParagraph"/>
        <w:numPr>
          <w:ilvl w:val="0"/>
          <w:numId w:val="22"/>
        </w:numPr>
        <w:spacing w:after="150" w:line="315" w:lineRule="atLeast"/>
        <w:outlineLvl w:val="1"/>
        <w:rPr>
          <w:rFonts w:asciiTheme="majorBidi" w:hAnsiTheme="majorBidi" w:cstheme="majorBidi"/>
          <w:spacing w:val="5"/>
          <w:kern w:val="36"/>
          <w:sz w:val="20"/>
          <w:szCs w:val="20"/>
        </w:rPr>
      </w:pPr>
      <w:r w:rsidRPr="00114906">
        <w:rPr>
          <w:rFonts w:asciiTheme="majorBidi" w:hAnsiTheme="majorBidi" w:cstheme="majorBidi"/>
          <w:spacing w:val="5"/>
          <w:sz w:val="20"/>
          <w:szCs w:val="20"/>
        </w:rPr>
        <w:t>(</w:t>
      </w:r>
      <w:r w:rsidR="001C177D" w:rsidRPr="00925135">
        <w:rPr>
          <w:rFonts w:asciiTheme="majorBidi" w:hAnsiTheme="majorBidi" w:cstheme="majorBidi"/>
          <w:b/>
          <w:bCs/>
          <w:color w:val="548DD4" w:themeColor="text2" w:themeTint="99"/>
          <w:spacing w:val="5"/>
          <w:sz w:val="20"/>
          <w:szCs w:val="20"/>
        </w:rPr>
        <w:t>OHSA</w:t>
      </w:r>
      <w:r w:rsidRPr="00114906">
        <w:rPr>
          <w:rFonts w:asciiTheme="majorBidi" w:hAnsiTheme="majorBidi" w:cstheme="majorBidi"/>
          <w:spacing w:val="5"/>
          <w:sz w:val="20"/>
          <w:szCs w:val="20"/>
        </w:rPr>
        <w:t>)</w:t>
      </w:r>
      <w:r w:rsidR="001C177D" w:rsidRPr="00114906">
        <w:rPr>
          <w:rFonts w:asciiTheme="majorBidi" w:hAnsiTheme="majorBidi" w:cstheme="majorBidi"/>
          <w:spacing w:val="5"/>
          <w:sz w:val="20"/>
          <w:szCs w:val="20"/>
        </w:rPr>
        <w:t xml:space="preserve"> Program</w:t>
      </w:r>
      <w:r w:rsidR="00FB7AB6" w:rsidRPr="00114906">
        <w:rPr>
          <w:rFonts w:asciiTheme="majorBidi" w:hAnsiTheme="majorBidi" w:cstheme="majorBidi"/>
          <w:spacing w:val="5"/>
          <w:sz w:val="20"/>
          <w:szCs w:val="20"/>
        </w:rPr>
        <w:t>System</w:t>
      </w:r>
    </w:p>
    <w:p w:rsidR="001C177D" w:rsidRPr="00114906" w:rsidRDefault="001C177D" w:rsidP="001C177D">
      <w:pPr>
        <w:pStyle w:val="ListParagraph"/>
        <w:numPr>
          <w:ilvl w:val="0"/>
          <w:numId w:val="22"/>
        </w:numPr>
        <w:spacing w:after="150" w:line="315" w:lineRule="atLeast"/>
        <w:outlineLvl w:val="1"/>
        <w:rPr>
          <w:rFonts w:asciiTheme="majorBidi" w:hAnsiTheme="majorBidi" w:cstheme="majorBidi"/>
          <w:spacing w:val="5"/>
          <w:kern w:val="36"/>
          <w:sz w:val="20"/>
          <w:szCs w:val="20"/>
        </w:rPr>
      </w:pPr>
      <w:r w:rsidRPr="00114906">
        <w:rPr>
          <w:rFonts w:asciiTheme="majorBidi" w:hAnsiTheme="majorBidi" w:cstheme="majorBidi"/>
          <w:spacing w:val="5"/>
          <w:kern w:val="36"/>
          <w:sz w:val="20"/>
          <w:szCs w:val="20"/>
        </w:rPr>
        <w:lastRenderedPageBreak/>
        <w:t>Mushroom Research and Production</w:t>
      </w:r>
    </w:p>
    <w:p w:rsidR="001C177D" w:rsidRPr="00114906" w:rsidRDefault="007E30BC" w:rsidP="001C177D">
      <w:pPr>
        <w:pStyle w:val="ListParagraph"/>
        <w:numPr>
          <w:ilvl w:val="0"/>
          <w:numId w:val="22"/>
        </w:numPr>
        <w:spacing w:after="150" w:line="315" w:lineRule="atLeast"/>
        <w:outlineLvl w:val="1"/>
        <w:rPr>
          <w:rFonts w:asciiTheme="majorBidi" w:hAnsiTheme="majorBidi" w:cstheme="majorBidi"/>
          <w:spacing w:val="5"/>
          <w:kern w:val="36"/>
          <w:sz w:val="20"/>
          <w:szCs w:val="20"/>
        </w:rPr>
      </w:pPr>
      <w:r w:rsidRPr="00114906">
        <w:rPr>
          <w:rFonts w:asciiTheme="majorBidi" w:hAnsiTheme="majorBidi" w:cstheme="majorBidi"/>
          <w:spacing w:val="5"/>
          <w:kern w:val="36"/>
          <w:sz w:val="20"/>
          <w:szCs w:val="20"/>
        </w:rPr>
        <w:t>(</w:t>
      </w:r>
      <w:r w:rsidR="001C177D" w:rsidRPr="00925135">
        <w:rPr>
          <w:rFonts w:asciiTheme="majorBidi" w:hAnsiTheme="majorBidi" w:cstheme="majorBidi"/>
          <w:b/>
          <w:bCs/>
          <w:color w:val="548DD4" w:themeColor="text2" w:themeTint="99"/>
          <w:spacing w:val="5"/>
          <w:kern w:val="36"/>
          <w:sz w:val="20"/>
          <w:szCs w:val="20"/>
        </w:rPr>
        <w:t>GIS</w:t>
      </w:r>
      <w:r w:rsidRPr="00114906">
        <w:rPr>
          <w:rFonts w:asciiTheme="majorBidi" w:hAnsiTheme="majorBidi" w:cstheme="majorBidi"/>
          <w:spacing w:val="5"/>
          <w:kern w:val="36"/>
          <w:sz w:val="20"/>
          <w:szCs w:val="20"/>
        </w:rPr>
        <w:t>)</w:t>
      </w:r>
      <w:r w:rsidR="001C177D" w:rsidRPr="00114906">
        <w:rPr>
          <w:rFonts w:asciiTheme="majorBidi" w:hAnsiTheme="majorBidi" w:cstheme="majorBidi"/>
          <w:spacing w:val="5"/>
          <w:kern w:val="36"/>
          <w:sz w:val="20"/>
          <w:szCs w:val="20"/>
        </w:rPr>
        <w:t xml:space="preserve"> for water resources management</w:t>
      </w:r>
    </w:p>
    <w:p w:rsidR="001E387A" w:rsidRPr="00114906" w:rsidRDefault="001E387A" w:rsidP="001E387A">
      <w:pPr>
        <w:pStyle w:val="ListParagraph"/>
        <w:numPr>
          <w:ilvl w:val="0"/>
          <w:numId w:val="22"/>
        </w:numPr>
        <w:spacing w:after="150" w:line="315" w:lineRule="atLeast"/>
        <w:outlineLvl w:val="1"/>
        <w:rPr>
          <w:rFonts w:asciiTheme="majorBidi" w:hAnsiTheme="majorBidi" w:cstheme="majorBidi"/>
          <w:spacing w:val="5"/>
          <w:kern w:val="36"/>
          <w:sz w:val="20"/>
          <w:szCs w:val="20"/>
        </w:rPr>
      </w:pPr>
      <w:r w:rsidRPr="00114906">
        <w:rPr>
          <w:rFonts w:asciiTheme="majorBidi" w:hAnsiTheme="majorBidi" w:cstheme="majorBidi"/>
          <w:spacing w:val="5"/>
          <w:kern w:val="36"/>
          <w:sz w:val="20"/>
          <w:szCs w:val="20"/>
        </w:rPr>
        <w:t>Project Manager Professional (</w:t>
      </w:r>
      <w:r w:rsidRPr="00925135">
        <w:rPr>
          <w:rFonts w:asciiTheme="majorBidi" w:hAnsiTheme="majorBidi" w:cstheme="majorBidi"/>
          <w:color w:val="548DD4" w:themeColor="text2" w:themeTint="99"/>
          <w:spacing w:val="5"/>
          <w:kern w:val="36"/>
          <w:sz w:val="20"/>
          <w:szCs w:val="20"/>
        </w:rPr>
        <w:t>PMP</w:t>
      </w:r>
      <w:r w:rsidRPr="00114906">
        <w:rPr>
          <w:rFonts w:asciiTheme="majorBidi" w:hAnsiTheme="majorBidi" w:cstheme="majorBidi"/>
          <w:spacing w:val="5"/>
          <w:kern w:val="36"/>
          <w:sz w:val="20"/>
          <w:szCs w:val="20"/>
        </w:rPr>
        <w:t>)</w:t>
      </w:r>
    </w:p>
    <w:p w:rsidR="0089646F" w:rsidRPr="00114906" w:rsidRDefault="00473760" w:rsidP="00BC4A11">
      <w:pPr>
        <w:pStyle w:val="ListParagraph"/>
        <w:numPr>
          <w:ilvl w:val="0"/>
          <w:numId w:val="22"/>
        </w:numPr>
        <w:spacing w:after="150" w:line="315" w:lineRule="atLeast"/>
        <w:outlineLvl w:val="1"/>
        <w:rPr>
          <w:rFonts w:asciiTheme="majorBidi" w:hAnsiTheme="majorBidi" w:cstheme="majorBidi"/>
          <w:spacing w:val="5"/>
          <w:kern w:val="36"/>
          <w:sz w:val="20"/>
          <w:szCs w:val="20"/>
        </w:rPr>
      </w:pPr>
      <w:r w:rsidRPr="00114906">
        <w:rPr>
          <w:rFonts w:asciiTheme="majorBidi" w:hAnsiTheme="majorBidi" w:cstheme="majorBidi"/>
          <w:spacing w:val="5"/>
          <w:kern w:val="36"/>
          <w:sz w:val="20"/>
          <w:szCs w:val="20"/>
        </w:rPr>
        <w:t>Certified Facility Manager</w:t>
      </w:r>
      <w:r w:rsidR="00A2742B" w:rsidRPr="00114906">
        <w:rPr>
          <w:rFonts w:asciiTheme="majorBidi" w:hAnsiTheme="majorBidi" w:cstheme="majorBidi"/>
          <w:spacing w:val="5"/>
          <w:kern w:val="36"/>
          <w:sz w:val="20"/>
          <w:szCs w:val="20"/>
        </w:rPr>
        <w:t xml:space="preserve"> (</w:t>
      </w:r>
      <w:r w:rsidR="00A2742B" w:rsidRPr="00925135">
        <w:rPr>
          <w:rFonts w:asciiTheme="majorBidi" w:hAnsiTheme="majorBidi" w:cstheme="majorBidi"/>
          <w:color w:val="548DD4" w:themeColor="text2" w:themeTint="99"/>
          <w:spacing w:val="5"/>
          <w:kern w:val="36"/>
          <w:sz w:val="20"/>
          <w:szCs w:val="20"/>
        </w:rPr>
        <w:t>CFM</w:t>
      </w:r>
      <w:r w:rsidR="00A2742B" w:rsidRPr="00114906">
        <w:rPr>
          <w:rFonts w:asciiTheme="majorBidi" w:hAnsiTheme="majorBidi" w:cstheme="majorBidi"/>
          <w:spacing w:val="5"/>
          <w:kern w:val="36"/>
          <w:sz w:val="20"/>
          <w:szCs w:val="20"/>
        </w:rPr>
        <w:t>)</w:t>
      </w:r>
    </w:p>
    <w:p w:rsidR="00AA173F" w:rsidRPr="00114906" w:rsidRDefault="00AA173F" w:rsidP="00AA173F">
      <w:pPr>
        <w:pStyle w:val="ListParagraph"/>
        <w:spacing w:after="150" w:line="315" w:lineRule="atLeast"/>
        <w:outlineLvl w:val="1"/>
        <w:rPr>
          <w:rFonts w:asciiTheme="majorBidi" w:hAnsiTheme="majorBidi" w:cstheme="majorBidi"/>
          <w:spacing w:val="5"/>
          <w:kern w:val="36"/>
          <w:sz w:val="20"/>
          <w:szCs w:val="20"/>
        </w:rPr>
      </w:pPr>
    </w:p>
    <w:p w:rsidR="00B3032B" w:rsidRPr="00114906" w:rsidRDefault="002E5636" w:rsidP="00815944">
      <w:pPr>
        <w:rPr>
          <w:rFonts w:asciiTheme="majorBidi" w:hAnsiTheme="majorBidi" w:cstheme="majorBidi"/>
          <w:b/>
          <w:bCs/>
          <w:sz w:val="28"/>
          <w:szCs w:val="28"/>
          <w:u w:val="single"/>
        </w:rPr>
      </w:pPr>
      <w:r w:rsidRPr="00114906">
        <w:rPr>
          <w:rFonts w:asciiTheme="majorBidi" w:hAnsiTheme="majorBidi" w:cstheme="majorBidi"/>
          <w:b/>
          <w:bCs/>
          <w:sz w:val="28"/>
          <w:szCs w:val="28"/>
          <w:u w:val="single"/>
        </w:rPr>
        <w:t>WORK EXPERIENCE</w:t>
      </w:r>
    </w:p>
    <w:p w:rsidR="00815944" w:rsidRPr="00114906" w:rsidRDefault="00815944" w:rsidP="00815944">
      <w:pPr>
        <w:rPr>
          <w:rFonts w:asciiTheme="majorBidi" w:hAnsiTheme="majorBidi" w:cstheme="majorBidi"/>
          <w:b/>
          <w:bCs/>
          <w:sz w:val="20"/>
          <w:szCs w:val="20"/>
          <w:u w:val="single"/>
        </w:rPr>
      </w:pPr>
    </w:p>
    <w:p w:rsidR="00A2540D" w:rsidRPr="00C9746A" w:rsidRDefault="00A2540D" w:rsidP="00C9746A">
      <w:pPr>
        <w:numPr>
          <w:ilvl w:val="0"/>
          <w:numId w:val="8"/>
        </w:numPr>
        <w:spacing w:line="276" w:lineRule="auto"/>
        <w:rPr>
          <w:rFonts w:asciiTheme="majorBidi" w:hAnsiTheme="majorBidi" w:cstheme="majorBidi"/>
          <w:b/>
          <w:bCs/>
          <w:i/>
          <w:iCs/>
          <w:sz w:val="20"/>
          <w:szCs w:val="20"/>
          <w:highlight w:val="yellow"/>
          <w:u w:val="single"/>
        </w:rPr>
      </w:pPr>
      <w:r w:rsidRPr="00C9746A">
        <w:rPr>
          <w:rFonts w:asciiTheme="majorBidi" w:hAnsiTheme="majorBidi" w:cstheme="majorBidi"/>
          <w:b/>
          <w:bCs/>
          <w:i/>
          <w:iCs/>
          <w:sz w:val="20"/>
          <w:szCs w:val="20"/>
          <w:highlight w:val="yellow"/>
          <w:u w:val="single"/>
        </w:rPr>
        <w:t>Dec 2014 - Present</w:t>
      </w:r>
    </w:p>
    <w:p w:rsidR="0024787C" w:rsidRPr="00C9746A" w:rsidRDefault="0024787C" w:rsidP="00500C9E">
      <w:pPr>
        <w:spacing w:line="276" w:lineRule="auto"/>
        <w:ind w:left="720"/>
        <w:rPr>
          <w:rFonts w:asciiTheme="majorBidi" w:hAnsiTheme="majorBidi" w:cstheme="majorBidi"/>
          <w:b/>
          <w:bCs/>
          <w:sz w:val="20"/>
          <w:szCs w:val="20"/>
        </w:rPr>
      </w:pPr>
      <w:r w:rsidRPr="00C9746A">
        <w:rPr>
          <w:rFonts w:asciiTheme="majorBidi" w:hAnsiTheme="majorBidi" w:cstheme="majorBidi"/>
          <w:b/>
          <w:bCs/>
          <w:sz w:val="20"/>
          <w:szCs w:val="20"/>
        </w:rPr>
        <w:t>Abu Dhabi Farmers’ Services Centre (FSC)</w:t>
      </w:r>
    </w:p>
    <w:p w:rsidR="00A2540D" w:rsidRPr="00C9746A" w:rsidRDefault="00A2540D" w:rsidP="00A2540D">
      <w:pPr>
        <w:spacing w:line="276" w:lineRule="auto"/>
        <w:ind w:left="720"/>
        <w:rPr>
          <w:rFonts w:asciiTheme="majorBidi" w:hAnsiTheme="majorBidi" w:cstheme="majorBidi"/>
          <w:color w:val="000000"/>
          <w:sz w:val="20"/>
          <w:szCs w:val="20"/>
        </w:rPr>
      </w:pPr>
      <w:r w:rsidRPr="00C9746A">
        <w:rPr>
          <w:rFonts w:asciiTheme="majorBidi" w:hAnsiTheme="majorBidi" w:cstheme="majorBidi"/>
          <w:color w:val="000000"/>
          <w:sz w:val="20"/>
          <w:szCs w:val="20"/>
        </w:rPr>
        <w:t>Abu Dhabi, United Arab Emirates</w:t>
      </w:r>
    </w:p>
    <w:p w:rsidR="00500C9E" w:rsidRDefault="0024787C" w:rsidP="00500C9E">
      <w:pPr>
        <w:spacing w:after="240"/>
        <w:rPr>
          <w:rFonts w:asciiTheme="majorBidi" w:hAnsiTheme="majorBidi" w:cstheme="majorBidi"/>
          <w:b/>
          <w:bCs/>
          <w:u w:val="single"/>
        </w:rPr>
      </w:pPr>
      <w:r w:rsidRPr="00114906">
        <w:rPr>
          <w:rFonts w:asciiTheme="majorBidi" w:hAnsiTheme="majorBidi" w:cstheme="majorBidi"/>
          <w:b/>
          <w:bCs/>
          <w:u w:val="single"/>
        </w:rPr>
        <w:t>Duties &amp; Responsibilities:</w:t>
      </w:r>
    </w:p>
    <w:p w:rsidR="00AD7AFA" w:rsidRPr="00B7720D" w:rsidRDefault="00AD7AFA" w:rsidP="00B7720D">
      <w:pPr>
        <w:pStyle w:val="ListParagraph"/>
        <w:numPr>
          <w:ilvl w:val="0"/>
          <w:numId w:val="8"/>
        </w:numPr>
        <w:spacing w:line="360" w:lineRule="auto"/>
        <w:rPr>
          <w:rFonts w:asciiTheme="majorBidi" w:hAnsiTheme="majorBidi" w:cstheme="majorBidi"/>
          <w:color w:val="FF0000"/>
          <w:sz w:val="22"/>
          <w:szCs w:val="22"/>
        </w:rPr>
      </w:pPr>
      <w:bookmarkStart w:id="0" w:name="_GoBack"/>
      <w:r w:rsidRPr="00B7720D">
        <w:rPr>
          <w:rFonts w:asciiTheme="majorBidi" w:hAnsiTheme="majorBidi" w:cstheme="majorBidi"/>
          <w:color w:val="FF0000"/>
          <w:sz w:val="22"/>
          <w:szCs w:val="22"/>
        </w:rPr>
        <w:t>Extension Officer</w:t>
      </w:r>
    </w:p>
    <w:bookmarkEnd w:id="0"/>
    <w:p w:rsidR="00D645BF" w:rsidRPr="00B7720D" w:rsidRDefault="00D645BF" w:rsidP="00FF39A0">
      <w:pPr>
        <w:pStyle w:val="ListParagraph"/>
        <w:numPr>
          <w:ilvl w:val="0"/>
          <w:numId w:val="48"/>
        </w:numPr>
        <w:shd w:val="clear" w:color="auto" w:fill="FFFFFF"/>
        <w:spacing w:after="15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 xml:space="preserve">Communicate to </w:t>
      </w:r>
      <w:r w:rsidR="00B7720D" w:rsidRPr="00B7720D">
        <w:rPr>
          <w:rFonts w:asciiTheme="majorBidi" w:hAnsiTheme="majorBidi" w:cstheme="majorBidi"/>
          <w:sz w:val="20"/>
          <w:szCs w:val="20"/>
          <w:shd w:val="clear" w:color="auto" w:fill="FFFFFF"/>
        </w:rPr>
        <w:t>farmer’s</w:t>
      </w:r>
      <w:r w:rsidRPr="00B7720D">
        <w:rPr>
          <w:rFonts w:asciiTheme="majorBidi" w:hAnsiTheme="majorBidi" w:cstheme="majorBidi"/>
          <w:sz w:val="20"/>
          <w:szCs w:val="20"/>
          <w:shd w:val="clear" w:color="auto" w:fill="FFFFFF"/>
        </w:rPr>
        <w:t xml:space="preserve"> agricultural information on natural resources, animals, </w:t>
      </w:r>
      <w:r w:rsidR="00B7720D" w:rsidRPr="00B7720D">
        <w:rPr>
          <w:rFonts w:asciiTheme="majorBidi" w:hAnsiTheme="majorBidi" w:cstheme="majorBidi"/>
          <w:sz w:val="20"/>
          <w:szCs w:val="20"/>
          <w:shd w:val="clear" w:color="auto" w:fill="FFFFFF"/>
        </w:rPr>
        <w:t>and crops</w:t>
      </w:r>
      <w:r w:rsidRPr="00B7720D">
        <w:rPr>
          <w:rFonts w:asciiTheme="majorBidi" w:hAnsiTheme="majorBidi" w:cstheme="majorBidi"/>
          <w:sz w:val="20"/>
          <w:szCs w:val="20"/>
          <w:shd w:val="clear" w:color="auto" w:fill="FFFFFF"/>
        </w:rPr>
        <w:t xml:space="preserve">, on how best to utilize the farmland, how to construct proper irrigation schemes, the economic use and storage of water, how to combat animal disease, and how to save on the cost of farming equipment and procedures. </w:t>
      </w:r>
      <w:r w:rsidR="00FF39A0">
        <w:rPr>
          <w:rFonts w:asciiTheme="majorBidi" w:hAnsiTheme="majorBidi" w:cstheme="majorBidi"/>
          <w:sz w:val="20"/>
          <w:szCs w:val="20"/>
          <w:shd w:val="clear" w:color="auto" w:fill="FFFFFF"/>
        </w:rPr>
        <w:t>And</w:t>
      </w:r>
      <w:r w:rsidRPr="00B7720D">
        <w:rPr>
          <w:rFonts w:asciiTheme="majorBidi" w:hAnsiTheme="majorBidi" w:cstheme="majorBidi"/>
          <w:sz w:val="20"/>
          <w:szCs w:val="20"/>
          <w:shd w:val="clear" w:color="auto" w:fill="FFFFFF"/>
        </w:rPr>
        <w:t xml:space="preserve"> ensure that farmers understand this information and use it on their farms in order to obtain the best production. </w:t>
      </w:r>
    </w:p>
    <w:p w:rsidR="00D645BF" w:rsidRPr="00B7720D" w:rsidRDefault="00D645BF" w:rsidP="00B7720D">
      <w:pPr>
        <w:pStyle w:val="ListParagraph"/>
        <w:numPr>
          <w:ilvl w:val="0"/>
          <w:numId w:val="48"/>
        </w:numPr>
        <w:shd w:val="clear" w:color="auto" w:fill="FFFFFF"/>
        <w:spacing w:after="15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Propagate new farming methods.  This always takes place in conjunction with the farmers, who make the final decision.</w:t>
      </w:r>
    </w:p>
    <w:p w:rsidR="00D645BF" w:rsidRPr="00B7720D" w:rsidRDefault="00D645BF" w:rsidP="00B7720D">
      <w:pPr>
        <w:pStyle w:val="ListParagraph"/>
        <w:numPr>
          <w:ilvl w:val="0"/>
          <w:numId w:val="48"/>
        </w:numPr>
        <w:shd w:val="clear" w:color="auto" w:fill="FFFFFF"/>
        <w:spacing w:after="15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 xml:space="preserve">I also research food, fiber and animal products in conjunction with agricultural scientists. </w:t>
      </w:r>
    </w:p>
    <w:p w:rsidR="00D645BF" w:rsidRPr="00B7720D" w:rsidRDefault="00D645BF" w:rsidP="00B7720D">
      <w:pPr>
        <w:pStyle w:val="ListParagraph"/>
        <w:numPr>
          <w:ilvl w:val="0"/>
          <w:numId w:val="48"/>
        </w:numPr>
        <w:shd w:val="clear" w:color="auto" w:fill="FFFFFF"/>
        <w:spacing w:after="15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I assist cattle farmers, and guide and assist veterinary surgeons in the treatment of different animal diseases.</w:t>
      </w:r>
    </w:p>
    <w:p w:rsidR="00D645BF" w:rsidRPr="00B7720D" w:rsidRDefault="00FF39A0" w:rsidP="00FF39A0">
      <w:pPr>
        <w:pStyle w:val="ListParagraph"/>
        <w:numPr>
          <w:ilvl w:val="0"/>
          <w:numId w:val="48"/>
        </w:numPr>
        <w:shd w:val="clear" w:color="auto" w:fill="FFFFFF"/>
        <w:spacing w:after="150"/>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rPr>
        <w:t>Linked</w:t>
      </w:r>
      <w:r w:rsidR="00D645BF" w:rsidRPr="00B7720D">
        <w:rPr>
          <w:rFonts w:asciiTheme="majorBidi" w:hAnsiTheme="majorBidi" w:cstheme="majorBidi"/>
          <w:sz w:val="20"/>
          <w:szCs w:val="20"/>
          <w:shd w:val="clear" w:color="auto" w:fill="FFFFFF"/>
        </w:rPr>
        <w:t xml:space="preserve"> to one of the agricultural development centers throughout the country, which renders agricultural services to farmers.</w:t>
      </w:r>
    </w:p>
    <w:p w:rsidR="00D645BF" w:rsidRPr="00B7720D" w:rsidRDefault="00FF39A0" w:rsidP="00FF39A0">
      <w:pPr>
        <w:pStyle w:val="ListParagraph"/>
        <w:numPr>
          <w:ilvl w:val="0"/>
          <w:numId w:val="48"/>
        </w:numPr>
        <w:shd w:val="clear" w:color="auto" w:fill="FFFFFF"/>
        <w:spacing w:after="150"/>
        <w:rPr>
          <w:rFonts w:asciiTheme="majorBidi" w:hAnsiTheme="majorBidi" w:cstheme="majorBidi"/>
          <w:sz w:val="20"/>
          <w:szCs w:val="20"/>
          <w:shd w:val="clear" w:color="auto" w:fill="FFFFFF"/>
        </w:rPr>
      </w:pPr>
      <w:r>
        <w:rPr>
          <w:rFonts w:asciiTheme="majorBidi" w:hAnsiTheme="majorBidi" w:cstheme="majorBidi"/>
          <w:sz w:val="20"/>
          <w:szCs w:val="20"/>
          <w:shd w:val="clear" w:color="auto" w:fill="FFFFFF"/>
        </w:rPr>
        <w:t xml:space="preserve">In </w:t>
      </w:r>
      <w:r w:rsidRPr="00FF39A0">
        <w:rPr>
          <w:rFonts w:asciiTheme="majorBidi" w:hAnsiTheme="majorBidi" w:cstheme="majorBidi"/>
          <w:sz w:val="20"/>
          <w:szCs w:val="20"/>
          <w:shd w:val="clear" w:color="auto" w:fill="FFFFFF"/>
        </w:rPr>
        <w:t>addition</w:t>
      </w:r>
      <w:r w:rsidR="00D645BF" w:rsidRPr="00B7720D">
        <w:rPr>
          <w:rFonts w:asciiTheme="majorBidi" w:hAnsiTheme="majorBidi" w:cstheme="majorBidi"/>
          <w:sz w:val="20"/>
          <w:szCs w:val="20"/>
          <w:shd w:val="clear" w:color="auto" w:fill="FFFFFF"/>
        </w:rPr>
        <w:t>I encourage farmers to adopt new, improved methods of farming, using a variety of methods to reach the farmers i.e. organizing study groups for farmers, ‘farmer days’, demonstrations, lectures and literature, as well as informing the media. The best method though, is through personal contact with farmers on their farms.</w:t>
      </w:r>
    </w:p>
    <w:p w:rsidR="00B7720D" w:rsidRPr="00B7720D" w:rsidRDefault="00D645BF" w:rsidP="00B7720D">
      <w:pPr>
        <w:pStyle w:val="ListParagraph"/>
        <w:numPr>
          <w:ilvl w:val="0"/>
          <w:numId w:val="48"/>
        </w:numPr>
        <w:shd w:val="clear" w:color="auto" w:fill="FFFFFF"/>
        <w:spacing w:after="15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 xml:space="preserve">Sometimes happens that I must re-plan a farm in conjunction with the farmer.  All the resources on the farm are then thoroughly investigated. Sometimes it is necessary to develop recovery </w:t>
      </w:r>
      <w:r w:rsidR="00B7720D" w:rsidRPr="00B7720D">
        <w:rPr>
          <w:rFonts w:asciiTheme="majorBidi" w:hAnsiTheme="majorBidi" w:cstheme="majorBidi"/>
          <w:sz w:val="20"/>
          <w:szCs w:val="20"/>
          <w:shd w:val="clear" w:color="auto" w:fill="FFFFFF"/>
        </w:rPr>
        <w:t>programmers</w:t>
      </w:r>
      <w:r w:rsidRPr="00B7720D">
        <w:rPr>
          <w:rFonts w:asciiTheme="majorBidi" w:hAnsiTheme="majorBidi" w:cstheme="majorBidi"/>
          <w:sz w:val="20"/>
          <w:szCs w:val="20"/>
          <w:shd w:val="clear" w:color="auto" w:fill="FFFFFF"/>
        </w:rPr>
        <w:t xml:space="preserve"> for eroded soil, protect cultivated land against erosion and dev</w:t>
      </w:r>
      <w:r w:rsidR="00B7720D" w:rsidRPr="00B7720D">
        <w:rPr>
          <w:rFonts w:asciiTheme="majorBidi" w:hAnsiTheme="majorBidi" w:cstheme="majorBidi"/>
          <w:sz w:val="20"/>
          <w:szCs w:val="20"/>
          <w:shd w:val="clear" w:color="auto" w:fill="FFFFFF"/>
        </w:rPr>
        <w:t>elop a new pasture system. </w:t>
      </w:r>
    </w:p>
    <w:p w:rsidR="00B7720D" w:rsidRPr="00B7720D" w:rsidRDefault="00B7720D" w:rsidP="00B7720D">
      <w:pPr>
        <w:pStyle w:val="ListParagraph"/>
        <w:numPr>
          <w:ilvl w:val="0"/>
          <w:numId w:val="48"/>
        </w:numPr>
        <w:shd w:val="clear" w:color="auto" w:fill="FFFFFF"/>
        <w:spacing w:after="15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I</w:t>
      </w:r>
      <w:r w:rsidR="00D645BF" w:rsidRPr="00B7720D">
        <w:rPr>
          <w:rFonts w:asciiTheme="majorBidi" w:hAnsiTheme="majorBidi" w:cstheme="majorBidi"/>
          <w:sz w:val="20"/>
          <w:szCs w:val="20"/>
          <w:shd w:val="clear" w:color="auto" w:fill="FFFFFF"/>
        </w:rPr>
        <w:t xml:space="preserve"> propagate farming and development </w:t>
      </w:r>
      <w:r w:rsidRPr="00B7720D">
        <w:rPr>
          <w:rFonts w:asciiTheme="majorBidi" w:hAnsiTheme="majorBidi" w:cstheme="majorBidi"/>
          <w:sz w:val="20"/>
          <w:szCs w:val="20"/>
          <w:shd w:val="clear" w:color="auto" w:fill="FFFFFF"/>
        </w:rPr>
        <w:t>programmers</w:t>
      </w:r>
      <w:r w:rsidR="00D645BF" w:rsidRPr="00B7720D">
        <w:rPr>
          <w:rFonts w:asciiTheme="majorBidi" w:hAnsiTheme="majorBidi" w:cstheme="majorBidi"/>
          <w:sz w:val="20"/>
          <w:szCs w:val="20"/>
          <w:shd w:val="clear" w:color="auto" w:fill="FFFFFF"/>
        </w:rPr>
        <w:t xml:space="preserve"> aimed at reaching </w:t>
      </w:r>
      <w:r w:rsidRPr="00B7720D">
        <w:rPr>
          <w:rFonts w:asciiTheme="majorBidi" w:hAnsiTheme="majorBidi" w:cstheme="majorBidi"/>
          <w:sz w:val="20"/>
          <w:szCs w:val="20"/>
          <w:shd w:val="clear" w:color="auto" w:fill="FFFFFF"/>
        </w:rPr>
        <w:t>marginalized</w:t>
      </w:r>
      <w:r w:rsidR="00D645BF" w:rsidRPr="00B7720D">
        <w:rPr>
          <w:rFonts w:asciiTheme="majorBidi" w:hAnsiTheme="majorBidi" w:cstheme="majorBidi"/>
          <w:sz w:val="20"/>
          <w:szCs w:val="20"/>
          <w:shd w:val="clear" w:color="auto" w:fill="FFFFFF"/>
        </w:rPr>
        <w:t xml:space="preserve"> farmers or those who have little access to information and extension services. They do this in collaboration with farming communities, helping them to help themselves to become more self-reliant and independent. </w:t>
      </w:r>
    </w:p>
    <w:p w:rsidR="00D645BF" w:rsidRPr="00D645BF" w:rsidRDefault="00D645BF" w:rsidP="00B7720D">
      <w:pPr>
        <w:spacing w:line="360" w:lineRule="auto"/>
        <w:rPr>
          <w:rFonts w:asciiTheme="majorBidi" w:hAnsiTheme="majorBidi" w:cstheme="majorBidi"/>
          <w:color w:val="FF0000"/>
          <w:sz w:val="20"/>
          <w:szCs w:val="20"/>
        </w:rPr>
      </w:pPr>
    </w:p>
    <w:p w:rsidR="00C9746A" w:rsidRPr="00B7720D" w:rsidRDefault="00C9746A" w:rsidP="00B7720D">
      <w:pPr>
        <w:pStyle w:val="ListParagraph"/>
        <w:numPr>
          <w:ilvl w:val="0"/>
          <w:numId w:val="8"/>
        </w:numPr>
        <w:spacing w:line="360" w:lineRule="auto"/>
        <w:rPr>
          <w:rFonts w:asciiTheme="majorBidi" w:hAnsiTheme="majorBidi" w:cstheme="majorBidi"/>
          <w:color w:val="FF0000"/>
          <w:sz w:val="22"/>
          <w:szCs w:val="22"/>
        </w:rPr>
      </w:pPr>
      <w:r w:rsidRPr="00B7720D">
        <w:rPr>
          <w:rFonts w:asciiTheme="majorBidi" w:hAnsiTheme="majorBidi" w:cstheme="majorBidi"/>
          <w:color w:val="FF0000"/>
          <w:sz w:val="22"/>
          <w:szCs w:val="22"/>
        </w:rPr>
        <w:t>Hydroponics Officer (Greenhouse, Horticulture &amp; Plant Protection)</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rPr>
      </w:pPr>
      <w:r w:rsidRPr="00B7720D">
        <w:rPr>
          <w:rFonts w:asciiTheme="majorBidi" w:hAnsiTheme="majorBidi" w:cstheme="majorBidi"/>
          <w:sz w:val="20"/>
          <w:szCs w:val="20"/>
          <w:shd w:val="clear" w:color="auto" w:fill="FFFFFF"/>
        </w:rPr>
        <w:t>Deal with most Types of Hydroponic Systems, Growing Media &amp; Climate Management Equipment.</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Deficiencies, Toxicity, EC &amp; pH Control.</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Plant steering (Vegetative, Generative) management.</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Hydroponics Fertigation Troubleshooting Systems </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Put standard procedure of seedling nursery &amp; plant management during the growing season.</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Understanding the advance management of nutrient solutions in a hydroponic system.</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Develop hydroponics industry in UAE.</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Optimize resource usage.</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Improve Projects profitability.</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Assess hydroponic systems, greenhouses and production machinery through technical questionnaire.</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Inspect facilities and equipment for signs of disrepair, and advice on necessary maintenance work.</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Promote and encourage new and alternate techniques, approaches, practices, and systems for hydroponics projects.</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Supervision the structures and accessories construction.</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Attend Projects owners meetings, events, trainings organized by ADFSC or others, fairs, etc.</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Coordinate clerical, recordkeeping, inventory, requisitioning, and marketing activities.</w:t>
      </w:r>
    </w:p>
    <w:p w:rsid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Assist In the preparation of Unit-level work plans and budgets.</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To ensure all services are undertaken in an efficient and orderly fashion and that all activities are logged and recorded.</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Ensure that all activities undertaken abide by UAE law and sound ethical standards.</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Maintain necessary Unit-level records and accounts.</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Provide appropriate support to the development and operation of a management information system.</w:t>
      </w:r>
    </w:p>
    <w:p w:rsidR="00B7720D"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Attend assigned meetings, committee meetings and conferences.</w:t>
      </w:r>
    </w:p>
    <w:p w:rsidR="00AD7AFA" w:rsidRPr="00B7720D" w:rsidRDefault="00500C9E" w:rsidP="00B7720D">
      <w:pPr>
        <w:pStyle w:val="ListParagraph"/>
        <w:numPr>
          <w:ilvl w:val="0"/>
          <w:numId w:val="49"/>
        </w:numPr>
        <w:spacing w:after="240" w:line="276" w:lineRule="auto"/>
        <w:ind w:left="720"/>
        <w:rPr>
          <w:rFonts w:asciiTheme="majorBidi" w:hAnsiTheme="majorBidi" w:cstheme="majorBidi"/>
          <w:sz w:val="20"/>
          <w:szCs w:val="20"/>
          <w:shd w:val="clear" w:color="auto" w:fill="FFFFFF"/>
        </w:rPr>
      </w:pPr>
      <w:r w:rsidRPr="00B7720D">
        <w:rPr>
          <w:rFonts w:asciiTheme="majorBidi" w:hAnsiTheme="majorBidi" w:cstheme="majorBidi"/>
          <w:sz w:val="20"/>
          <w:szCs w:val="20"/>
          <w:shd w:val="clear" w:color="auto" w:fill="FFFFFF"/>
        </w:rPr>
        <w:t>Keep up to date with professional developments, new techniques, and current issues through continued education and professional growth.</w:t>
      </w:r>
    </w:p>
    <w:p w:rsidR="00B3032B" w:rsidRPr="00114906" w:rsidRDefault="00410FFB" w:rsidP="00A2540D">
      <w:pPr>
        <w:numPr>
          <w:ilvl w:val="0"/>
          <w:numId w:val="8"/>
        </w:numPr>
        <w:spacing w:line="276" w:lineRule="auto"/>
        <w:rPr>
          <w:rFonts w:asciiTheme="majorBidi" w:hAnsiTheme="majorBidi" w:cstheme="majorBidi"/>
          <w:b/>
          <w:bCs/>
          <w:i/>
          <w:iCs/>
          <w:sz w:val="20"/>
          <w:szCs w:val="20"/>
          <w:u w:val="single"/>
        </w:rPr>
      </w:pPr>
      <w:r w:rsidRPr="00114906">
        <w:rPr>
          <w:rFonts w:asciiTheme="majorBidi" w:hAnsiTheme="majorBidi" w:cstheme="majorBidi"/>
          <w:b/>
          <w:bCs/>
          <w:i/>
          <w:iCs/>
          <w:sz w:val="20"/>
          <w:szCs w:val="20"/>
          <w:highlight w:val="yellow"/>
          <w:u w:val="single"/>
        </w:rPr>
        <w:t xml:space="preserve">Oct </w:t>
      </w:r>
      <w:r w:rsidR="00B3032B" w:rsidRPr="00114906">
        <w:rPr>
          <w:rFonts w:asciiTheme="majorBidi" w:hAnsiTheme="majorBidi" w:cstheme="majorBidi"/>
          <w:b/>
          <w:bCs/>
          <w:i/>
          <w:iCs/>
          <w:sz w:val="20"/>
          <w:szCs w:val="20"/>
          <w:highlight w:val="yellow"/>
          <w:u w:val="single"/>
        </w:rPr>
        <w:t>2014 – Dec 2014</w:t>
      </w:r>
    </w:p>
    <w:p w:rsidR="00B3032B" w:rsidRPr="00114906" w:rsidRDefault="00B3032B" w:rsidP="00B3032B">
      <w:pPr>
        <w:spacing w:line="276" w:lineRule="auto"/>
        <w:ind w:left="720"/>
        <w:rPr>
          <w:rFonts w:asciiTheme="majorBidi" w:hAnsiTheme="majorBidi" w:cstheme="majorBidi"/>
          <w:b/>
          <w:bCs/>
          <w:sz w:val="20"/>
          <w:szCs w:val="20"/>
        </w:rPr>
      </w:pPr>
      <w:r w:rsidRPr="00114906">
        <w:rPr>
          <w:rFonts w:asciiTheme="majorBidi" w:hAnsiTheme="majorBidi" w:cstheme="majorBidi"/>
          <w:b/>
          <w:bCs/>
          <w:sz w:val="20"/>
          <w:szCs w:val="20"/>
        </w:rPr>
        <w:t>International Center of Biosaline Agriculture</w:t>
      </w:r>
      <w:r w:rsidR="0024787C" w:rsidRPr="00114906">
        <w:rPr>
          <w:rFonts w:asciiTheme="majorBidi" w:hAnsiTheme="majorBidi" w:cstheme="majorBidi"/>
          <w:b/>
          <w:bCs/>
          <w:sz w:val="20"/>
          <w:szCs w:val="20"/>
        </w:rPr>
        <w:t xml:space="preserve"> - Dubai Government </w:t>
      </w:r>
    </w:p>
    <w:p w:rsidR="00B3032B" w:rsidRPr="00114906" w:rsidRDefault="00B3032B" w:rsidP="00F3345D">
      <w:pPr>
        <w:spacing w:line="276" w:lineRule="auto"/>
        <w:ind w:left="720"/>
        <w:rPr>
          <w:rFonts w:asciiTheme="majorBidi" w:hAnsiTheme="majorBidi" w:cstheme="majorBidi"/>
          <w:sz w:val="20"/>
          <w:szCs w:val="20"/>
        </w:rPr>
      </w:pPr>
      <w:r w:rsidRPr="00114906">
        <w:rPr>
          <w:rFonts w:asciiTheme="majorBidi" w:hAnsiTheme="majorBidi" w:cstheme="majorBidi"/>
          <w:color w:val="000000"/>
          <w:sz w:val="20"/>
          <w:szCs w:val="20"/>
        </w:rPr>
        <w:t>West Region (</w:t>
      </w:r>
      <w:proofErr w:type="spellStart"/>
      <w:r w:rsidRPr="00114906">
        <w:rPr>
          <w:rFonts w:asciiTheme="majorBidi" w:hAnsiTheme="majorBidi" w:cstheme="majorBidi"/>
          <w:color w:val="000000"/>
          <w:sz w:val="20"/>
          <w:szCs w:val="20"/>
        </w:rPr>
        <w:t>Liwa</w:t>
      </w:r>
      <w:proofErr w:type="spellEnd"/>
      <w:r w:rsidRPr="00114906">
        <w:rPr>
          <w:rFonts w:asciiTheme="majorBidi" w:hAnsiTheme="majorBidi" w:cstheme="majorBidi"/>
          <w:color w:val="000000"/>
          <w:sz w:val="20"/>
          <w:szCs w:val="20"/>
        </w:rPr>
        <w:t xml:space="preserve">, </w:t>
      </w:r>
      <w:proofErr w:type="spellStart"/>
      <w:r w:rsidR="00F3345D" w:rsidRPr="00114906">
        <w:rPr>
          <w:rFonts w:asciiTheme="majorBidi" w:hAnsiTheme="majorBidi" w:cstheme="majorBidi"/>
          <w:color w:val="000000"/>
          <w:sz w:val="20"/>
          <w:szCs w:val="20"/>
        </w:rPr>
        <w:t>Madina</w:t>
      </w:r>
      <w:proofErr w:type="spellEnd"/>
      <w:r w:rsidRPr="00114906">
        <w:rPr>
          <w:rFonts w:asciiTheme="majorBidi" w:hAnsiTheme="majorBidi" w:cstheme="majorBidi"/>
          <w:color w:val="000000"/>
          <w:sz w:val="20"/>
          <w:szCs w:val="20"/>
        </w:rPr>
        <w:t xml:space="preserve"> </w:t>
      </w:r>
      <w:proofErr w:type="spellStart"/>
      <w:r w:rsidRPr="00114906">
        <w:rPr>
          <w:rFonts w:asciiTheme="majorBidi" w:hAnsiTheme="majorBidi" w:cstheme="majorBidi"/>
          <w:color w:val="000000"/>
          <w:sz w:val="20"/>
          <w:szCs w:val="20"/>
        </w:rPr>
        <w:t>Zayed</w:t>
      </w:r>
      <w:proofErr w:type="spellEnd"/>
      <w:r w:rsidRPr="00114906">
        <w:rPr>
          <w:rFonts w:asciiTheme="majorBidi" w:hAnsiTheme="majorBidi" w:cstheme="majorBidi"/>
          <w:color w:val="000000"/>
          <w:sz w:val="20"/>
          <w:szCs w:val="20"/>
        </w:rPr>
        <w:t xml:space="preserve">, </w:t>
      </w:r>
      <w:proofErr w:type="spellStart"/>
      <w:r w:rsidRPr="00114906">
        <w:rPr>
          <w:rFonts w:asciiTheme="majorBidi" w:hAnsiTheme="majorBidi" w:cstheme="majorBidi"/>
          <w:color w:val="000000"/>
          <w:sz w:val="20"/>
          <w:szCs w:val="20"/>
        </w:rPr>
        <w:t>Gayathy</w:t>
      </w:r>
      <w:proofErr w:type="spellEnd"/>
      <w:r w:rsidRPr="00114906">
        <w:rPr>
          <w:rFonts w:asciiTheme="majorBidi" w:hAnsiTheme="majorBidi" w:cstheme="majorBidi"/>
          <w:color w:val="000000"/>
          <w:sz w:val="20"/>
          <w:szCs w:val="20"/>
        </w:rPr>
        <w:t xml:space="preserve"> and Al Ain), Abu Dhabi, </w:t>
      </w:r>
      <w:r w:rsidRPr="00114906">
        <w:rPr>
          <w:rFonts w:asciiTheme="majorBidi" w:hAnsiTheme="majorBidi" w:cstheme="majorBidi"/>
          <w:sz w:val="17"/>
          <w:szCs w:val="17"/>
        </w:rPr>
        <w:br/>
      </w:r>
      <w:r w:rsidRPr="00114906">
        <w:rPr>
          <w:rFonts w:asciiTheme="majorBidi" w:hAnsiTheme="majorBidi" w:cstheme="majorBidi"/>
          <w:sz w:val="20"/>
          <w:szCs w:val="20"/>
        </w:rPr>
        <w:t>United Arab Emirates</w:t>
      </w:r>
    </w:p>
    <w:p w:rsidR="00B3032B" w:rsidRPr="00114906" w:rsidRDefault="00B3032B" w:rsidP="00B3032B">
      <w:pPr>
        <w:ind w:left="720"/>
        <w:rPr>
          <w:rFonts w:asciiTheme="majorBidi" w:hAnsiTheme="majorBidi" w:cstheme="majorBidi"/>
          <w:b/>
          <w:bCs/>
          <w:i/>
          <w:iCs/>
          <w:sz w:val="20"/>
          <w:szCs w:val="20"/>
        </w:rPr>
      </w:pPr>
      <w:r w:rsidRPr="00114906">
        <w:rPr>
          <w:rFonts w:asciiTheme="majorBidi" w:hAnsiTheme="majorBidi" w:cstheme="majorBidi"/>
          <w:b/>
          <w:bCs/>
          <w:sz w:val="20"/>
          <w:szCs w:val="20"/>
        </w:rPr>
        <w:t>Duties &amp; Responsibilities:</w:t>
      </w:r>
    </w:p>
    <w:p w:rsidR="00C9746A" w:rsidRDefault="00B3032B" w:rsidP="00B7720D">
      <w:pPr>
        <w:numPr>
          <w:ilvl w:val="1"/>
          <w:numId w:val="40"/>
        </w:numPr>
        <w:spacing w:line="276" w:lineRule="auto"/>
        <w:rPr>
          <w:rFonts w:asciiTheme="majorBidi" w:hAnsiTheme="majorBidi" w:cstheme="majorBidi"/>
          <w:b/>
          <w:bCs/>
          <w:i/>
          <w:iCs/>
          <w:color w:val="FF0000"/>
          <w:sz w:val="20"/>
          <w:szCs w:val="20"/>
        </w:rPr>
      </w:pPr>
      <w:r w:rsidRPr="00114906">
        <w:rPr>
          <w:rFonts w:asciiTheme="majorBidi" w:hAnsiTheme="majorBidi" w:cstheme="majorBidi"/>
          <w:color w:val="FF0000"/>
          <w:sz w:val="20"/>
          <w:szCs w:val="20"/>
        </w:rPr>
        <w:t>Work as Consultant in the (Western &amp; Central) Region of Abu Dhabi</w:t>
      </w:r>
    </w:p>
    <w:p w:rsidR="00B7720D" w:rsidRPr="00B7720D" w:rsidRDefault="00B7720D" w:rsidP="00B7720D">
      <w:pPr>
        <w:spacing w:line="276" w:lineRule="auto"/>
        <w:ind w:left="1080"/>
        <w:rPr>
          <w:rFonts w:asciiTheme="majorBidi" w:hAnsiTheme="majorBidi" w:cstheme="majorBidi"/>
          <w:b/>
          <w:bCs/>
          <w:i/>
          <w:iCs/>
          <w:color w:val="FF0000"/>
          <w:sz w:val="20"/>
          <w:szCs w:val="20"/>
        </w:rPr>
      </w:pPr>
    </w:p>
    <w:p w:rsidR="002A3DCD" w:rsidRPr="00114906" w:rsidRDefault="00C17344" w:rsidP="002A3DCD">
      <w:pPr>
        <w:numPr>
          <w:ilvl w:val="0"/>
          <w:numId w:val="8"/>
        </w:numPr>
        <w:rPr>
          <w:rFonts w:asciiTheme="majorBidi" w:hAnsiTheme="majorBidi" w:cstheme="majorBidi"/>
          <w:b/>
          <w:bCs/>
          <w:i/>
          <w:iCs/>
          <w:sz w:val="20"/>
          <w:szCs w:val="20"/>
          <w:u w:val="single"/>
        </w:rPr>
      </w:pPr>
      <w:r w:rsidRPr="00114906">
        <w:rPr>
          <w:rFonts w:asciiTheme="majorBidi" w:hAnsiTheme="majorBidi" w:cstheme="majorBidi"/>
          <w:b/>
          <w:bCs/>
          <w:i/>
          <w:iCs/>
          <w:sz w:val="20"/>
          <w:szCs w:val="20"/>
          <w:highlight w:val="yellow"/>
          <w:u w:val="single"/>
        </w:rPr>
        <w:t>March</w:t>
      </w:r>
      <w:r w:rsidR="002A3DCD" w:rsidRPr="00114906">
        <w:rPr>
          <w:rFonts w:asciiTheme="majorBidi" w:hAnsiTheme="majorBidi" w:cstheme="majorBidi"/>
          <w:b/>
          <w:bCs/>
          <w:i/>
          <w:iCs/>
          <w:sz w:val="20"/>
          <w:szCs w:val="20"/>
          <w:highlight w:val="yellow"/>
          <w:u w:val="single"/>
        </w:rPr>
        <w:t xml:space="preserve"> 2012</w:t>
      </w:r>
      <w:r w:rsidR="00B3032B" w:rsidRPr="00114906">
        <w:rPr>
          <w:rFonts w:asciiTheme="majorBidi" w:hAnsiTheme="majorBidi" w:cstheme="majorBidi"/>
          <w:b/>
          <w:bCs/>
          <w:i/>
          <w:iCs/>
          <w:sz w:val="20"/>
          <w:szCs w:val="20"/>
          <w:highlight w:val="yellow"/>
          <w:u w:val="single"/>
        </w:rPr>
        <w:t xml:space="preserve"> – Oct 2014</w:t>
      </w:r>
    </w:p>
    <w:p w:rsidR="002A3DCD" w:rsidRPr="00114906" w:rsidRDefault="002A3DCD" w:rsidP="002A3DCD">
      <w:pPr>
        <w:spacing w:line="276" w:lineRule="auto"/>
        <w:ind w:left="720"/>
        <w:rPr>
          <w:rFonts w:asciiTheme="majorBidi" w:hAnsiTheme="majorBidi" w:cstheme="majorBidi"/>
          <w:b/>
          <w:bCs/>
          <w:sz w:val="20"/>
          <w:szCs w:val="20"/>
        </w:rPr>
      </w:pPr>
      <w:r w:rsidRPr="00114906">
        <w:rPr>
          <w:rFonts w:asciiTheme="majorBidi" w:hAnsiTheme="majorBidi" w:cstheme="majorBidi"/>
          <w:b/>
          <w:bCs/>
          <w:sz w:val="20"/>
          <w:szCs w:val="20"/>
        </w:rPr>
        <w:t>International Center of Biosaline Agriculture</w:t>
      </w:r>
      <w:r w:rsidR="0024787C" w:rsidRPr="00114906">
        <w:rPr>
          <w:rFonts w:asciiTheme="majorBidi" w:hAnsiTheme="majorBidi" w:cstheme="majorBidi"/>
          <w:b/>
          <w:bCs/>
          <w:sz w:val="20"/>
          <w:szCs w:val="20"/>
        </w:rPr>
        <w:t xml:space="preserve"> - Dubai Government</w:t>
      </w:r>
    </w:p>
    <w:p w:rsidR="002A3DCD" w:rsidRPr="00114906" w:rsidRDefault="002A3DCD" w:rsidP="004B5EDF">
      <w:pPr>
        <w:spacing w:line="276" w:lineRule="auto"/>
        <w:ind w:left="720"/>
        <w:rPr>
          <w:rFonts w:asciiTheme="majorBidi" w:hAnsiTheme="majorBidi" w:cstheme="majorBidi"/>
          <w:sz w:val="20"/>
          <w:szCs w:val="20"/>
        </w:rPr>
      </w:pPr>
      <w:r w:rsidRPr="00114906">
        <w:rPr>
          <w:rFonts w:asciiTheme="majorBidi" w:hAnsiTheme="majorBidi" w:cstheme="majorBidi"/>
          <w:color w:val="000000"/>
          <w:sz w:val="20"/>
          <w:szCs w:val="20"/>
        </w:rPr>
        <w:t xml:space="preserve">West Region (Liwa, </w:t>
      </w:r>
      <w:r w:rsidR="00C5317F" w:rsidRPr="00114906">
        <w:rPr>
          <w:rFonts w:asciiTheme="majorBidi" w:hAnsiTheme="majorBidi" w:cstheme="majorBidi"/>
          <w:color w:val="000000"/>
          <w:sz w:val="20"/>
          <w:szCs w:val="20"/>
        </w:rPr>
        <w:t>Beda</w:t>
      </w:r>
      <w:r w:rsidRPr="00114906">
        <w:rPr>
          <w:rFonts w:asciiTheme="majorBidi" w:hAnsiTheme="majorBidi" w:cstheme="majorBidi"/>
          <w:color w:val="000000"/>
          <w:sz w:val="20"/>
          <w:szCs w:val="20"/>
        </w:rPr>
        <w:t xml:space="preserve"> </w:t>
      </w:r>
      <w:proofErr w:type="spellStart"/>
      <w:r w:rsidRPr="00114906">
        <w:rPr>
          <w:rFonts w:asciiTheme="majorBidi" w:hAnsiTheme="majorBidi" w:cstheme="majorBidi"/>
          <w:color w:val="000000"/>
          <w:sz w:val="20"/>
          <w:szCs w:val="20"/>
        </w:rPr>
        <w:t>Zayed</w:t>
      </w:r>
      <w:proofErr w:type="spellEnd"/>
      <w:r w:rsidRPr="00114906">
        <w:rPr>
          <w:rFonts w:asciiTheme="majorBidi" w:hAnsiTheme="majorBidi" w:cstheme="majorBidi"/>
          <w:color w:val="000000"/>
          <w:sz w:val="20"/>
          <w:szCs w:val="20"/>
        </w:rPr>
        <w:t xml:space="preserve"> and </w:t>
      </w:r>
      <w:proofErr w:type="spellStart"/>
      <w:r w:rsidRPr="00114906">
        <w:rPr>
          <w:rFonts w:asciiTheme="majorBidi" w:hAnsiTheme="majorBidi" w:cstheme="majorBidi"/>
          <w:color w:val="000000"/>
          <w:sz w:val="20"/>
          <w:szCs w:val="20"/>
        </w:rPr>
        <w:t>Gayathy</w:t>
      </w:r>
      <w:proofErr w:type="spellEnd"/>
      <w:r w:rsidRPr="00114906">
        <w:rPr>
          <w:rFonts w:asciiTheme="majorBidi" w:hAnsiTheme="majorBidi" w:cstheme="majorBidi"/>
          <w:color w:val="000000"/>
          <w:sz w:val="20"/>
          <w:szCs w:val="20"/>
        </w:rPr>
        <w:t>), Abu Dhabi</w:t>
      </w:r>
      <w:r w:rsidR="000253D9" w:rsidRPr="00114906">
        <w:rPr>
          <w:rFonts w:asciiTheme="majorBidi" w:hAnsiTheme="majorBidi" w:cstheme="majorBidi"/>
          <w:color w:val="000000"/>
          <w:sz w:val="20"/>
          <w:szCs w:val="20"/>
        </w:rPr>
        <w:t xml:space="preserve">, </w:t>
      </w:r>
      <w:r w:rsidRPr="00114906">
        <w:rPr>
          <w:rFonts w:asciiTheme="majorBidi" w:hAnsiTheme="majorBidi" w:cstheme="majorBidi"/>
          <w:sz w:val="17"/>
          <w:szCs w:val="17"/>
        </w:rPr>
        <w:br/>
      </w:r>
      <w:r w:rsidRPr="00114906">
        <w:rPr>
          <w:rFonts w:asciiTheme="majorBidi" w:hAnsiTheme="majorBidi" w:cstheme="majorBidi"/>
          <w:sz w:val="20"/>
          <w:szCs w:val="20"/>
        </w:rPr>
        <w:t>United Arab Emirates</w:t>
      </w:r>
    </w:p>
    <w:p w:rsidR="00EB2E33" w:rsidRPr="00114906" w:rsidRDefault="002A3DCD" w:rsidP="0089646F">
      <w:pPr>
        <w:ind w:left="720"/>
        <w:rPr>
          <w:rFonts w:asciiTheme="majorBidi" w:hAnsiTheme="majorBidi" w:cstheme="majorBidi"/>
          <w:b/>
          <w:bCs/>
          <w:i/>
          <w:iCs/>
          <w:sz w:val="20"/>
          <w:szCs w:val="20"/>
        </w:rPr>
      </w:pPr>
      <w:r w:rsidRPr="00114906">
        <w:rPr>
          <w:rFonts w:asciiTheme="majorBidi" w:hAnsiTheme="majorBidi" w:cstheme="majorBidi"/>
          <w:b/>
          <w:bCs/>
          <w:sz w:val="20"/>
          <w:szCs w:val="20"/>
        </w:rPr>
        <w:t>Duties &amp; Responsibilities:</w:t>
      </w:r>
    </w:p>
    <w:p w:rsidR="00C5317F" w:rsidRPr="00114906" w:rsidRDefault="002A3DCD" w:rsidP="003869D1">
      <w:pPr>
        <w:numPr>
          <w:ilvl w:val="1"/>
          <w:numId w:val="40"/>
        </w:numPr>
        <w:spacing w:line="276" w:lineRule="auto"/>
        <w:rPr>
          <w:rFonts w:asciiTheme="majorBidi" w:hAnsiTheme="majorBidi" w:cstheme="majorBidi"/>
          <w:b/>
          <w:bCs/>
          <w:i/>
          <w:iCs/>
          <w:color w:val="FF0000"/>
          <w:sz w:val="20"/>
          <w:szCs w:val="20"/>
        </w:rPr>
      </w:pPr>
      <w:r w:rsidRPr="00114906">
        <w:rPr>
          <w:rFonts w:asciiTheme="majorBidi" w:hAnsiTheme="majorBidi" w:cstheme="majorBidi"/>
          <w:color w:val="FF0000"/>
          <w:sz w:val="20"/>
          <w:szCs w:val="20"/>
        </w:rPr>
        <w:t xml:space="preserve">Work </w:t>
      </w:r>
      <w:r w:rsidR="00C5317F" w:rsidRPr="00114906">
        <w:rPr>
          <w:rFonts w:asciiTheme="majorBidi" w:hAnsiTheme="majorBidi" w:cstheme="majorBidi"/>
          <w:color w:val="FF0000"/>
          <w:sz w:val="20"/>
          <w:szCs w:val="20"/>
        </w:rPr>
        <w:t xml:space="preserve">as </w:t>
      </w:r>
      <w:r w:rsidR="001D0B1F" w:rsidRPr="00114906">
        <w:rPr>
          <w:rFonts w:asciiTheme="majorBidi" w:hAnsiTheme="majorBidi" w:cstheme="majorBidi"/>
          <w:color w:val="FF0000"/>
          <w:sz w:val="20"/>
          <w:szCs w:val="20"/>
        </w:rPr>
        <w:t xml:space="preserve">Regional </w:t>
      </w:r>
      <w:r w:rsidR="00473760" w:rsidRPr="00114906">
        <w:rPr>
          <w:rFonts w:asciiTheme="majorBidi" w:hAnsiTheme="majorBidi" w:cstheme="majorBidi"/>
          <w:color w:val="FF0000"/>
          <w:sz w:val="20"/>
          <w:szCs w:val="20"/>
        </w:rPr>
        <w:t>Project</w:t>
      </w:r>
      <w:r w:rsidR="003869D1" w:rsidRPr="00114906">
        <w:rPr>
          <w:rFonts w:asciiTheme="majorBidi" w:hAnsiTheme="majorBidi" w:cstheme="majorBidi"/>
          <w:color w:val="FF0000"/>
          <w:sz w:val="20"/>
          <w:szCs w:val="20"/>
        </w:rPr>
        <w:t>Manager</w:t>
      </w:r>
      <w:r w:rsidR="00C5317F" w:rsidRPr="00114906">
        <w:rPr>
          <w:rFonts w:asciiTheme="majorBidi" w:hAnsiTheme="majorBidi" w:cstheme="majorBidi"/>
          <w:color w:val="FF0000"/>
          <w:sz w:val="20"/>
          <w:szCs w:val="20"/>
        </w:rPr>
        <w:t xml:space="preserve">for </w:t>
      </w:r>
      <w:r w:rsidR="0017119F" w:rsidRPr="00114906">
        <w:rPr>
          <w:rFonts w:asciiTheme="majorBidi" w:hAnsiTheme="majorBidi" w:cstheme="majorBidi"/>
          <w:color w:val="FF0000"/>
          <w:sz w:val="20"/>
          <w:szCs w:val="20"/>
        </w:rPr>
        <w:t xml:space="preserve">FSC </w:t>
      </w:r>
      <w:r w:rsidR="00C5317F" w:rsidRPr="00114906">
        <w:rPr>
          <w:rFonts w:asciiTheme="majorBidi" w:hAnsiTheme="majorBidi" w:cstheme="majorBidi"/>
          <w:color w:val="FF0000"/>
          <w:sz w:val="20"/>
          <w:szCs w:val="20"/>
        </w:rPr>
        <w:t>Model Farms</w:t>
      </w:r>
      <w:r w:rsidR="00DF2DC4" w:rsidRPr="00114906">
        <w:rPr>
          <w:rFonts w:asciiTheme="majorBidi" w:hAnsiTheme="majorBidi" w:cstheme="majorBidi"/>
          <w:color w:val="FF0000"/>
          <w:sz w:val="20"/>
          <w:szCs w:val="20"/>
        </w:rPr>
        <w:t xml:space="preserve"> in the Western Region</w:t>
      </w:r>
    </w:p>
    <w:p w:rsidR="00DD02A6" w:rsidRPr="00114906" w:rsidRDefault="00DD02A6" w:rsidP="00DD02A6">
      <w:pPr>
        <w:spacing w:line="276" w:lineRule="auto"/>
        <w:ind w:left="1440"/>
        <w:rPr>
          <w:rFonts w:asciiTheme="majorBidi" w:hAnsiTheme="majorBidi" w:cstheme="majorBidi"/>
          <w:sz w:val="20"/>
          <w:szCs w:val="20"/>
        </w:rPr>
      </w:pPr>
      <w:r w:rsidRPr="00114906">
        <w:rPr>
          <w:rFonts w:asciiTheme="majorBidi" w:hAnsiTheme="majorBidi" w:cstheme="majorBidi"/>
          <w:sz w:val="20"/>
          <w:szCs w:val="20"/>
        </w:rPr>
        <w:t>In the News:</w:t>
      </w:r>
    </w:p>
    <w:p w:rsidR="004623C2" w:rsidRPr="00114906" w:rsidRDefault="004623C2" w:rsidP="004623C2">
      <w:pPr>
        <w:spacing w:line="276" w:lineRule="auto"/>
        <w:ind w:left="1440"/>
        <w:rPr>
          <w:rFonts w:asciiTheme="majorBidi" w:hAnsiTheme="majorBidi" w:cstheme="majorBidi"/>
          <w:color w:val="548DD4"/>
          <w:sz w:val="20"/>
          <w:szCs w:val="20"/>
        </w:rPr>
      </w:pPr>
      <w:r w:rsidRPr="00114906">
        <w:rPr>
          <w:rStyle w:val="Hyperlink"/>
          <w:rFonts w:asciiTheme="majorBidi" w:hAnsiTheme="majorBidi" w:cstheme="majorBidi"/>
          <w:color w:val="548DD4"/>
          <w:sz w:val="20"/>
          <w:szCs w:val="20"/>
        </w:rPr>
        <w:t xml:space="preserve">http://www.alittihad.ae/details.php?id=95224&amp;y=2014 </w:t>
      </w:r>
    </w:p>
    <w:p w:rsidR="00C5317F" w:rsidRPr="00114906" w:rsidRDefault="001D7BD7" w:rsidP="00C5317F">
      <w:pPr>
        <w:spacing w:line="276" w:lineRule="auto"/>
        <w:ind w:left="1440"/>
        <w:rPr>
          <w:rFonts w:asciiTheme="majorBidi" w:hAnsiTheme="majorBidi" w:cstheme="majorBidi"/>
          <w:color w:val="548DD4"/>
          <w:sz w:val="20"/>
          <w:szCs w:val="20"/>
        </w:rPr>
      </w:pPr>
      <w:hyperlink r:id="rId8" w:history="1">
        <w:r w:rsidR="00C5317F" w:rsidRPr="00114906">
          <w:rPr>
            <w:rStyle w:val="Hyperlink"/>
            <w:rFonts w:asciiTheme="majorBidi" w:hAnsiTheme="majorBidi" w:cstheme="majorBidi"/>
            <w:color w:val="548DD4"/>
            <w:sz w:val="20"/>
            <w:szCs w:val="20"/>
          </w:rPr>
          <w:t>http://www.alittihad.ae/details.php?id=68987&amp;y=2012</w:t>
        </w:r>
      </w:hyperlink>
    </w:p>
    <w:p w:rsidR="00EB2E33" w:rsidRPr="00114906" w:rsidRDefault="001D7BD7" w:rsidP="00C5317F">
      <w:pPr>
        <w:spacing w:line="276" w:lineRule="auto"/>
        <w:ind w:left="1440"/>
        <w:rPr>
          <w:rFonts w:asciiTheme="majorBidi" w:hAnsiTheme="majorBidi" w:cstheme="majorBidi"/>
          <w:color w:val="548DD4"/>
          <w:sz w:val="20"/>
          <w:szCs w:val="20"/>
        </w:rPr>
      </w:pPr>
      <w:hyperlink r:id="rId9" w:history="1">
        <w:r w:rsidR="00EB2E33" w:rsidRPr="00114906">
          <w:rPr>
            <w:rStyle w:val="Hyperlink"/>
            <w:rFonts w:asciiTheme="majorBidi" w:hAnsiTheme="majorBidi" w:cstheme="majorBidi"/>
            <w:color w:val="548DD4"/>
            <w:sz w:val="20"/>
            <w:szCs w:val="20"/>
          </w:rPr>
          <w:t>http://www.alittihad.ae/details.php?id=117658&amp;y=2011</w:t>
        </w:r>
      </w:hyperlink>
    </w:p>
    <w:p w:rsidR="00F3345D" w:rsidRPr="00114906" w:rsidRDefault="001D7BD7" w:rsidP="00BC4A11">
      <w:pPr>
        <w:spacing w:line="276" w:lineRule="auto"/>
        <w:ind w:left="1440"/>
        <w:rPr>
          <w:rFonts w:asciiTheme="majorBidi" w:hAnsiTheme="majorBidi" w:cstheme="majorBidi"/>
          <w:color w:val="548DD4"/>
          <w:sz w:val="20"/>
          <w:szCs w:val="20"/>
        </w:rPr>
      </w:pPr>
      <w:hyperlink r:id="rId10" w:history="1">
        <w:r w:rsidR="00C818F3" w:rsidRPr="00114906">
          <w:rPr>
            <w:rStyle w:val="Hyperlink"/>
            <w:rFonts w:asciiTheme="majorBidi" w:hAnsiTheme="majorBidi" w:cstheme="majorBidi"/>
            <w:color w:val="548DD4"/>
            <w:sz w:val="20"/>
            <w:szCs w:val="20"/>
          </w:rPr>
          <w:t>http://www.alittihad.ae/details.php?id=55286&amp;y=2012&amp;article=full</w:t>
        </w:r>
      </w:hyperlink>
    </w:p>
    <w:p w:rsidR="0024787C" w:rsidRPr="00114906" w:rsidRDefault="0024787C" w:rsidP="004B5EDF">
      <w:pPr>
        <w:spacing w:line="276" w:lineRule="auto"/>
        <w:ind w:left="1440"/>
        <w:rPr>
          <w:rFonts w:asciiTheme="majorBidi" w:hAnsiTheme="majorBidi" w:cstheme="majorBidi"/>
          <w:b/>
          <w:bCs/>
          <w:i/>
          <w:iCs/>
          <w:color w:val="000000"/>
          <w:sz w:val="14"/>
          <w:szCs w:val="14"/>
        </w:rPr>
      </w:pPr>
    </w:p>
    <w:p w:rsidR="00366DF8" w:rsidRPr="00114906" w:rsidRDefault="00A32B8E" w:rsidP="0024787C">
      <w:pPr>
        <w:numPr>
          <w:ilvl w:val="0"/>
          <w:numId w:val="8"/>
        </w:numPr>
        <w:rPr>
          <w:rFonts w:asciiTheme="majorBidi" w:hAnsiTheme="majorBidi" w:cstheme="majorBidi"/>
          <w:b/>
          <w:bCs/>
          <w:i/>
          <w:iCs/>
          <w:sz w:val="20"/>
          <w:szCs w:val="20"/>
          <w:u w:val="single"/>
        </w:rPr>
      </w:pPr>
      <w:r w:rsidRPr="00114906">
        <w:rPr>
          <w:rFonts w:asciiTheme="majorBidi" w:hAnsiTheme="majorBidi" w:cstheme="majorBidi"/>
          <w:b/>
          <w:bCs/>
          <w:i/>
          <w:iCs/>
          <w:sz w:val="20"/>
          <w:szCs w:val="20"/>
          <w:highlight w:val="yellow"/>
          <w:u w:val="single"/>
        </w:rPr>
        <w:t xml:space="preserve">January </w:t>
      </w:r>
      <w:r w:rsidR="007B49F5" w:rsidRPr="00114906">
        <w:rPr>
          <w:rFonts w:asciiTheme="majorBidi" w:hAnsiTheme="majorBidi" w:cstheme="majorBidi"/>
          <w:b/>
          <w:bCs/>
          <w:i/>
          <w:iCs/>
          <w:sz w:val="20"/>
          <w:szCs w:val="20"/>
          <w:highlight w:val="yellow"/>
          <w:u w:val="single"/>
        </w:rPr>
        <w:t>201</w:t>
      </w:r>
      <w:r w:rsidR="00B43FEF" w:rsidRPr="00114906">
        <w:rPr>
          <w:rFonts w:asciiTheme="majorBidi" w:hAnsiTheme="majorBidi" w:cstheme="majorBidi"/>
          <w:b/>
          <w:bCs/>
          <w:i/>
          <w:iCs/>
          <w:sz w:val="20"/>
          <w:szCs w:val="20"/>
          <w:highlight w:val="yellow"/>
          <w:u w:val="single"/>
        </w:rPr>
        <w:t>1</w:t>
      </w:r>
      <w:r w:rsidR="00F14B5E" w:rsidRPr="00114906">
        <w:rPr>
          <w:rFonts w:asciiTheme="majorBidi" w:hAnsiTheme="majorBidi" w:cstheme="majorBidi"/>
          <w:b/>
          <w:bCs/>
          <w:i/>
          <w:iCs/>
          <w:sz w:val="20"/>
          <w:szCs w:val="20"/>
          <w:highlight w:val="yellow"/>
          <w:u w:val="single"/>
        </w:rPr>
        <w:t xml:space="preserve"> – </w:t>
      </w:r>
      <w:r w:rsidR="00410FFB" w:rsidRPr="00114906">
        <w:rPr>
          <w:rFonts w:asciiTheme="majorBidi" w:hAnsiTheme="majorBidi" w:cstheme="majorBidi"/>
          <w:b/>
          <w:bCs/>
          <w:i/>
          <w:iCs/>
          <w:sz w:val="20"/>
          <w:szCs w:val="20"/>
          <w:highlight w:val="yellow"/>
          <w:u w:val="single"/>
        </w:rPr>
        <w:t xml:space="preserve">March </w:t>
      </w:r>
      <w:r w:rsidR="002A3DCD" w:rsidRPr="00114906">
        <w:rPr>
          <w:rFonts w:asciiTheme="majorBidi" w:hAnsiTheme="majorBidi" w:cstheme="majorBidi"/>
          <w:b/>
          <w:bCs/>
          <w:i/>
          <w:iCs/>
          <w:sz w:val="20"/>
          <w:szCs w:val="20"/>
          <w:highlight w:val="yellow"/>
          <w:u w:val="single"/>
        </w:rPr>
        <w:t>2012</w:t>
      </w:r>
    </w:p>
    <w:p w:rsidR="00B43FEF" w:rsidRPr="00114906" w:rsidRDefault="007B49F5" w:rsidP="00B43FEF">
      <w:pPr>
        <w:spacing w:line="276" w:lineRule="auto"/>
        <w:ind w:left="720"/>
        <w:rPr>
          <w:rFonts w:asciiTheme="majorBidi" w:hAnsiTheme="majorBidi" w:cstheme="majorBidi"/>
          <w:b/>
          <w:bCs/>
          <w:sz w:val="20"/>
          <w:szCs w:val="20"/>
        </w:rPr>
      </w:pPr>
      <w:r w:rsidRPr="00114906">
        <w:rPr>
          <w:rFonts w:asciiTheme="majorBidi" w:hAnsiTheme="majorBidi" w:cstheme="majorBidi"/>
          <w:b/>
          <w:bCs/>
          <w:sz w:val="20"/>
          <w:szCs w:val="20"/>
        </w:rPr>
        <w:t>I</w:t>
      </w:r>
      <w:r w:rsidR="00B43FEF" w:rsidRPr="00114906">
        <w:rPr>
          <w:rFonts w:asciiTheme="majorBidi" w:hAnsiTheme="majorBidi" w:cstheme="majorBidi"/>
          <w:b/>
          <w:bCs/>
          <w:sz w:val="20"/>
          <w:szCs w:val="20"/>
        </w:rPr>
        <w:t xml:space="preserve">nternational </w:t>
      </w:r>
      <w:r w:rsidRPr="00114906">
        <w:rPr>
          <w:rFonts w:asciiTheme="majorBidi" w:hAnsiTheme="majorBidi" w:cstheme="majorBidi"/>
          <w:b/>
          <w:bCs/>
          <w:sz w:val="20"/>
          <w:szCs w:val="20"/>
        </w:rPr>
        <w:t>C</w:t>
      </w:r>
      <w:r w:rsidR="00B43FEF" w:rsidRPr="00114906">
        <w:rPr>
          <w:rFonts w:asciiTheme="majorBidi" w:hAnsiTheme="majorBidi" w:cstheme="majorBidi"/>
          <w:b/>
          <w:bCs/>
          <w:sz w:val="20"/>
          <w:szCs w:val="20"/>
        </w:rPr>
        <w:t xml:space="preserve">enter of </w:t>
      </w:r>
      <w:r w:rsidRPr="00114906">
        <w:rPr>
          <w:rFonts w:asciiTheme="majorBidi" w:hAnsiTheme="majorBidi" w:cstheme="majorBidi"/>
          <w:b/>
          <w:bCs/>
          <w:sz w:val="20"/>
          <w:szCs w:val="20"/>
        </w:rPr>
        <w:t>B</w:t>
      </w:r>
      <w:r w:rsidR="00B43FEF" w:rsidRPr="00114906">
        <w:rPr>
          <w:rFonts w:asciiTheme="majorBidi" w:hAnsiTheme="majorBidi" w:cstheme="majorBidi"/>
          <w:b/>
          <w:bCs/>
          <w:sz w:val="20"/>
          <w:szCs w:val="20"/>
        </w:rPr>
        <w:t xml:space="preserve">iosaline </w:t>
      </w:r>
      <w:r w:rsidRPr="00114906">
        <w:rPr>
          <w:rFonts w:asciiTheme="majorBidi" w:hAnsiTheme="majorBidi" w:cstheme="majorBidi"/>
          <w:b/>
          <w:bCs/>
          <w:sz w:val="20"/>
          <w:szCs w:val="20"/>
        </w:rPr>
        <w:t>A</w:t>
      </w:r>
      <w:r w:rsidR="00B43FEF" w:rsidRPr="00114906">
        <w:rPr>
          <w:rFonts w:asciiTheme="majorBidi" w:hAnsiTheme="majorBidi" w:cstheme="majorBidi"/>
          <w:b/>
          <w:bCs/>
          <w:sz w:val="20"/>
          <w:szCs w:val="20"/>
        </w:rPr>
        <w:t>griculture</w:t>
      </w:r>
      <w:r w:rsidR="0024787C" w:rsidRPr="00114906">
        <w:rPr>
          <w:rFonts w:asciiTheme="majorBidi" w:hAnsiTheme="majorBidi" w:cstheme="majorBidi"/>
          <w:b/>
          <w:bCs/>
          <w:sz w:val="20"/>
          <w:szCs w:val="20"/>
        </w:rPr>
        <w:t xml:space="preserve"> - Dubai Government</w:t>
      </w:r>
    </w:p>
    <w:p w:rsidR="006E6981" w:rsidRPr="00114906" w:rsidRDefault="00173718" w:rsidP="004B5EDF">
      <w:pPr>
        <w:spacing w:line="276" w:lineRule="auto"/>
        <w:ind w:left="720"/>
        <w:rPr>
          <w:rFonts w:asciiTheme="majorBidi" w:hAnsiTheme="majorBidi" w:cstheme="majorBidi"/>
          <w:sz w:val="20"/>
          <w:szCs w:val="20"/>
        </w:rPr>
      </w:pPr>
      <w:r w:rsidRPr="00114906">
        <w:rPr>
          <w:rFonts w:asciiTheme="majorBidi" w:hAnsiTheme="majorBidi" w:cstheme="majorBidi"/>
          <w:color w:val="000000"/>
          <w:sz w:val="20"/>
          <w:szCs w:val="20"/>
        </w:rPr>
        <w:t xml:space="preserve">Al </w:t>
      </w:r>
      <w:proofErr w:type="spellStart"/>
      <w:r w:rsidRPr="00114906">
        <w:rPr>
          <w:rFonts w:asciiTheme="majorBidi" w:hAnsiTheme="majorBidi" w:cstheme="majorBidi"/>
          <w:color w:val="000000"/>
          <w:sz w:val="20"/>
          <w:szCs w:val="20"/>
        </w:rPr>
        <w:t>Ruwa</w:t>
      </w:r>
      <w:r w:rsidR="00B43FEF" w:rsidRPr="00114906">
        <w:rPr>
          <w:rFonts w:asciiTheme="majorBidi" w:hAnsiTheme="majorBidi" w:cstheme="majorBidi"/>
          <w:color w:val="000000"/>
          <w:sz w:val="20"/>
          <w:szCs w:val="20"/>
        </w:rPr>
        <w:t>yah</w:t>
      </w:r>
      <w:proofErr w:type="spellEnd"/>
      <w:r w:rsidR="00B43FEF" w:rsidRPr="00114906">
        <w:rPr>
          <w:rFonts w:asciiTheme="majorBidi" w:hAnsiTheme="majorBidi" w:cstheme="majorBidi"/>
          <w:color w:val="000000"/>
          <w:sz w:val="20"/>
          <w:szCs w:val="20"/>
        </w:rPr>
        <w:t>, Dubai</w:t>
      </w:r>
      <w:r w:rsidR="00B43FEF" w:rsidRPr="00114906">
        <w:rPr>
          <w:rFonts w:asciiTheme="majorBidi" w:hAnsiTheme="majorBidi" w:cstheme="majorBidi"/>
          <w:sz w:val="17"/>
          <w:szCs w:val="17"/>
        </w:rPr>
        <w:br/>
      </w:r>
      <w:r w:rsidR="00B43FEF" w:rsidRPr="00114906">
        <w:rPr>
          <w:rFonts w:asciiTheme="majorBidi" w:hAnsiTheme="majorBidi" w:cstheme="majorBidi"/>
          <w:sz w:val="20"/>
          <w:szCs w:val="20"/>
        </w:rPr>
        <w:t>United Arab Emirates</w:t>
      </w:r>
    </w:p>
    <w:p w:rsidR="006E6981" w:rsidRPr="00114906" w:rsidRDefault="006E6981" w:rsidP="006E6981">
      <w:pPr>
        <w:ind w:left="720"/>
        <w:rPr>
          <w:rFonts w:asciiTheme="majorBidi" w:hAnsiTheme="majorBidi" w:cstheme="majorBidi"/>
          <w:b/>
          <w:bCs/>
          <w:i/>
          <w:iCs/>
          <w:sz w:val="20"/>
          <w:szCs w:val="20"/>
        </w:rPr>
      </w:pPr>
      <w:r w:rsidRPr="00114906">
        <w:rPr>
          <w:rFonts w:asciiTheme="majorBidi" w:hAnsiTheme="majorBidi" w:cstheme="majorBidi"/>
          <w:b/>
          <w:bCs/>
          <w:sz w:val="20"/>
          <w:szCs w:val="20"/>
        </w:rPr>
        <w:t>Duties &amp; Responsibilities:</w:t>
      </w:r>
    </w:p>
    <w:p w:rsidR="00B43FEF" w:rsidRPr="00114906" w:rsidRDefault="006E6981" w:rsidP="003869D1">
      <w:pPr>
        <w:numPr>
          <w:ilvl w:val="1"/>
          <w:numId w:val="39"/>
        </w:numPr>
        <w:spacing w:line="276" w:lineRule="auto"/>
        <w:rPr>
          <w:rFonts w:asciiTheme="majorBidi" w:hAnsiTheme="majorBidi" w:cstheme="majorBidi"/>
          <w:b/>
          <w:bCs/>
          <w:i/>
          <w:iCs/>
          <w:color w:val="FF0000"/>
          <w:sz w:val="20"/>
          <w:szCs w:val="20"/>
        </w:rPr>
      </w:pPr>
      <w:r w:rsidRPr="00114906">
        <w:rPr>
          <w:rFonts w:asciiTheme="majorBidi" w:hAnsiTheme="majorBidi" w:cstheme="majorBidi"/>
          <w:color w:val="FF0000"/>
          <w:sz w:val="20"/>
          <w:szCs w:val="20"/>
        </w:rPr>
        <w:t xml:space="preserve">Work as Agricultural Engineer </w:t>
      </w:r>
      <w:r w:rsidR="00A00548" w:rsidRPr="00114906">
        <w:rPr>
          <w:rFonts w:asciiTheme="majorBidi" w:hAnsiTheme="majorBidi" w:cstheme="majorBidi"/>
          <w:color w:val="FF0000"/>
          <w:sz w:val="20"/>
          <w:szCs w:val="20"/>
        </w:rPr>
        <w:t>&amp;</w:t>
      </w:r>
      <w:r w:rsidRPr="00114906">
        <w:rPr>
          <w:rFonts w:asciiTheme="majorBidi" w:hAnsiTheme="majorBidi" w:cstheme="majorBidi"/>
          <w:color w:val="FF0000"/>
          <w:sz w:val="20"/>
          <w:szCs w:val="20"/>
        </w:rPr>
        <w:t xml:space="preserve"> Lab </w:t>
      </w:r>
      <w:r w:rsidR="003869D1" w:rsidRPr="00114906">
        <w:rPr>
          <w:rFonts w:asciiTheme="majorBidi" w:hAnsiTheme="majorBidi" w:cstheme="majorBidi"/>
          <w:color w:val="FF0000"/>
          <w:sz w:val="20"/>
          <w:szCs w:val="20"/>
        </w:rPr>
        <w:t>Manager</w:t>
      </w:r>
    </w:p>
    <w:p w:rsidR="004B5EDF" w:rsidRPr="00114906" w:rsidRDefault="004B5EDF" w:rsidP="004B5EDF">
      <w:pPr>
        <w:spacing w:line="276" w:lineRule="auto"/>
        <w:ind w:left="1440"/>
        <w:rPr>
          <w:rFonts w:asciiTheme="majorBidi" w:hAnsiTheme="majorBidi" w:cstheme="majorBidi"/>
          <w:b/>
          <w:bCs/>
          <w:i/>
          <w:iCs/>
          <w:color w:val="FF0000"/>
          <w:sz w:val="14"/>
          <w:szCs w:val="14"/>
        </w:rPr>
      </w:pPr>
    </w:p>
    <w:p w:rsidR="007B49F5" w:rsidRPr="00114906" w:rsidRDefault="00A32B8E" w:rsidP="00366DF8">
      <w:pPr>
        <w:numPr>
          <w:ilvl w:val="0"/>
          <w:numId w:val="8"/>
        </w:numPr>
        <w:rPr>
          <w:rFonts w:asciiTheme="majorBidi" w:hAnsiTheme="majorBidi" w:cstheme="majorBidi"/>
          <w:b/>
          <w:bCs/>
          <w:i/>
          <w:iCs/>
          <w:sz w:val="20"/>
          <w:szCs w:val="20"/>
          <w:u w:val="single"/>
        </w:rPr>
      </w:pPr>
      <w:r w:rsidRPr="00114906">
        <w:rPr>
          <w:rFonts w:asciiTheme="majorBidi" w:hAnsiTheme="majorBidi" w:cstheme="majorBidi"/>
          <w:b/>
          <w:bCs/>
          <w:i/>
          <w:iCs/>
          <w:sz w:val="20"/>
          <w:szCs w:val="20"/>
          <w:highlight w:val="yellow"/>
          <w:u w:val="single"/>
        </w:rPr>
        <w:t xml:space="preserve">January </w:t>
      </w:r>
      <w:r w:rsidR="00825F68" w:rsidRPr="00114906">
        <w:rPr>
          <w:rFonts w:asciiTheme="majorBidi" w:hAnsiTheme="majorBidi" w:cstheme="majorBidi"/>
          <w:b/>
          <w:bCs/>
          <w:i/>
          <w:iCs/>
          <w:sz w:val="20"/>
          <w:szCs w:val="20"/>
          <w:highlight w:val="yellow"/>
          <w:u w:val="single"/>
        </w:rPr>
        <w:t>2010</w:t>
      </w:r>
      <w:r w:rsidR="007B49F5" w:rsidRPr="00114906">
        <w:rPr>
          <w:rFonts w:asciiTheme="majorBidi" w:hAnsiTheme="majorBidi" w:cstheme="majorBidi"/>
          <w:b/>
          <w:bCs/>
          <w:i/>
          <w:iCs/>
          <w:sz w:val="20"/>
          <w:szCs w:val="20"/>
          <w:highlight w:val="yellow"/>
          <w:u w:val="single"/>
        </w:rPr>
        <w:t xml:space="preserve"> – </w:t>
      </w:r>
      <w:r w:rsidRPr="00114906">
        <w:rPr>
          <w:rFonts w:asciiTheme="majorBidi" w:hAnsiTheme="majorBidi" w:cstheme="majorBidi"/>
          <w:b/>
          <w:bCs/>
          <w:i/>
          <w:iCs/>
          <w:sz w:val="20"/>
          <w:szCs w:val="20"/>
          <w:highlight w:val="yellow"/>
          <w:u w:val="single"/>
        </w:rPr>
        <w:t xml:space="preserve">December </w:t>
      </w:r>
      <w:r w:rsidR="007B49F5" w:rsidRPr="00114906">
        <w:rPr>
          <w:rFonts w:asciiTheme="majorBidi" w:hAnsiTheme="majorBidi" w:cstheme="majorBidi"/>
          <w:b/>
          <w:bCs/>
          <w:i/>
          <w:iCs/>
          <w:sz w:val="20"/>
          <w:szCs w:val="20"/>
          <w:highlight w:val="yellow"/>
          <w:u w:val="single"/>
        </w:rPr>
        <w:t>2010</w:t>
      </w:r>
    </w:p>
    <w:p w:rsidR="00366DF8" w:rsidRPr="00114906" w:rsidRDefault="00F14B5E" w:rsidP="00F3345D">
      <w:pPr>
        <w:ind w:left="720"/>
        <w:rPr>
          <w:rFonts w:asciiTheme="majorBidi" w:hAnsiTheme="majorBidi" w:cstheme="majorBidi"/>
          <w:b/>
          <w:bCs/>
          <w:i/>
          <w:iCs/>
          <w:sz w:val="20"/>
          <w:szCs w:val="20"/>
        </w:rPr>
      </w:pPr>
      <w:r w:rsidRPr="00114906">
        <w:rPr>
          <w:rFonts w:asciiTheme="majorBidi" w:hAnsiTheme="majorBidi" w:cstheme="majorBidi"/>
          <w:b/>
          <w:bCs/>
          <w:sz w:val="20"/>
          <w:szCs w:val="20"/>
        </w:rPr>
        <w:t>BARARI Forest Management</w:t>
      </w:r>
      <w:r w:rsidR="0024787C" w:rsidRPr="00114906">
        <w:rPr>
          <w:rFonts w:asciiTheme="majorBidi" w:hAnsiTheme="majorBidi" w:cstheme="majorBidi"/>
          <w:b/>
          <w:bCs/>
          <w:sz w:val="20"/>
          <w:szCs w:val="20"/>
        </w:rPr>
        <w:t xml:space="preserve"> - </w:t>
      </w:r>
      <w:r w:rsidR="00F3345D" w:rsidRPr="00114906">
        <w:rPr>
          <w:rFonts w:asciiTheme="majorBidi" w:hAnsiTheme="majorBidi" w:cstheme="majorBidi"/>
          <w:b/>
          <w:bCs/>
          <w:sz w:val="20"/>
          <w:szCs w:val="20"/>
        </w:rPr>
        <w:t>Consultant Company</w:t>
      </w:r>
    </w:p>
    <w:p w:rsidR="00366DF8" w:rsidRPr="00114906" w:rsidRDefault="00F14B5E" w:rsidP="00366DF8">
      <w:pPr>
        <w:ind w:left="720"/>
        <w:rPr>
          <w:rFonts w:asciiTheme="majorBidi" w:hAnsiTheme="majorBidi" w:cstheme="majorBidi"/>
          <w:b/>
          <w:bCs/>
          <w:i/>
          <w:iCs/>
          <w:sz w:val="20"/>
          <w:szCs w:val="20"/>
        </w:rPr>
      </w:pPr>
      <w:r w:rsidRPr="00114906">
        <w:rPr>
          <w:rFonts w:asciiTheme="majorBidi" w:hAnsiTheme="majorBidi" w:cstheme="majorBidi"/>
          <w:sz w:val="20"/>
          <w:szCs w:val="20"/>
        </w:rPr>
        <w:t>Remah, Abu Dhabi</w:t>
      </w:r>
    </w:p>
    <w:p w:rsidR="00366DF8" w:rsidRPr="00114906" w:rsidRDefault="00F14B5E" w:rsidP="004B5EDF">
      <w:pPr>
        <w:ind w:left="720"/>
        <w:rPr>
          <w:rFonts w:asciiTheme="majorBidi" w:hAnsiTheme="majorBidi" w:cstheme="majorBidi"/>
          <w:b/>
          <w:bCs/>
          <w:i/>
          <w:iCs/>
          <w:sz w:val="20"/>
          <w:szCs w:val="20"/>
        </w:rPr>
      </w:pPr>
      <w:r w:rsidRPr="00114906">
        <w:rPr>
          <w:rFonts w:asciiTheme="majorBidi" w:hAnsiTheme="majorBidi" w:cstheme="majorBidi"/>
          <w:sz w:val="20"/>
          <w:szCs w:val="20"/>
        </w:rPr>
        <w:t>United Arab Emirates</w:t>
      </w:r>
    </w:p>
    <w:p w:rsidR="00366DF8" w:rsidRPr="00114906" w:rsidRDefault="00F14B5E" w:rsidP="00366DF8">
      <w:pPr>
        <w:ind w:left="720"/>
        <w:rPr>
          <w:rFonts w:asciiTheme="majorBidi" w:hAnsiTheme="majorBidi" w:cstheme="majorBidi"/>
          <w:b/>
          <w:bCs/>
          <w:i/>
          <w:iCs/>
          <w:sz w:val="20"/>
          <w:szCs w:val="20"/>
        </w:rPr>
      </w:pPr>
      <w:r w:rsidRPr="00114906">
        <w:rPr>
          <w:rFonts w:asciiTheme="majorBidi" w:hAnsiTheme="majorBidi" w:cstheme="majorBidi"/>
          <w:b/>
          <w:bCs/>
          <w:sz w:val="20"/>
          <w:szCs w:val="20"/>
        </w:rPr>
        <w:t>Duties &amp; Responsibilities:</w:t>
      </w:r>
    </w:p>
    <w:p w:rsidR="004B5EDF" w:rsidRPr="00114906" w:rsidRDefault="00C17344" w:rsidP="004B5EDF">
      <w:pPr>
        <w:numPr>
          <w:ilvl w:val="0"/>
          <w:numId w:val="38"/>
        </w:numPr>
        <w:spacing w:line="276" w:lineRule="auto"/>
        <w:rPr>
          <w:rFonts w:asciiTheme="majorBidi" w:hAnsiTheme="majorBidi" w:cstheme="majorBidi"/>
          <w:color w:val="FF0000"/>
          <w:sz w:val="20"/>
          <w:szCs w:val="20"/>
        </w:rPr>
      </w:pPr>
      <w:r w:rsidRPr="00114906">
        <w:rPr>
          <w:rFonts w:asciiTheme="majorBidi" w:hAnsiTheme="majorBidi" w:cstheme="majorBidi"/>
          <w:color w:val="FF0000"/>
          <w:sz w:val="20"/>
          <w:szCs w:val="20"/>
        </w:rPr>
        <w:t xml:space="preserve">Work as Lab </w:t>
      </w:r>
      <w:r w:rsidR="00DF2DC4" w:rsidRPr="00114906">
        <w:rPr>
          <w:rFonts w:asciiTheme="majorBidi" w:hAnsiTheme="majorBidi" w:cstheme="majorBidi"/>
          <w:color w:val="FF0000"/>
          <w:sz w:val="20"/>
          <w:szCs w:val="20"/>
        </w:rPr>
        <w:t>Manager</w:t>
      </w:r>
    </w:p>
    <w:p w:rsidR="004B5EDF" w:rsidRPr="00114906" w:rsidRDefault="004B5EDF" w:rsidP="004B5EDF">
      <w:pPr>
        <w:spacing w:line="276" w:lineRule="auto"/>
        <w:ind w:left="1800"/>
        <w:rPr>
          <w:rFonts w:asciiTheme="majorBidi" w:hAnsiTheme="majorBidi" w:cstheme="majorBidi"/>
          <w:color w:val="FF0000"/>
          <w:sz w:val="14"/>
          <w:szCs w:val="14"/>
        </w:rPr>
      </w:pPr>
    </w:p>
    <w:p w:rsidR="00366DF8" w:rsidRPr="00114906" w:rsidRDefault="00A32B8E" w:rsidP="00366DF8">
      <w:pPr>
        <w:numPr>
          <w:ilvl w:val="0"/>
          <w:numId w:val="8"/>
        </w:numPr>
        <w:rPr>
          <w:rFonts w:asciiTheme="majorBidi" w:hAnsiTheme="majorBidi" w:cstheme="majorBidi"/>
          <w:b/>
          <w:bCs/>
          <w:i/>
          <w:iCs/>
          <w:sz w:val="20"/>
          <w:szCs w:val="20"/>
          <w:u w:val="single"/>
        </w:rPr>
      </w:pPr>
      <w:r w:rsidRPr="00114906">
        <w:rPr>
          <w:rFonts w:asciiTheme="majorBidi" w:hAnsiTheme="majorBidi" w:cstheme="majorBidi"/>
          <w:b/>
          <w:bCs/>
          <w:i/>
          <w:iCs/>
          <w:sz w:val="20"/>
          <w:szCs w:val="20"/>
          <w:highlight w:val="yellow"/>
          <w:u w:val="single"/>
        </w:rPr>
        <w:t xml:space="preserve">June </w:t>
      </w:r>
      <w:r w:rsidR="00F14B5E" w:rsidRPr="00114906">
        <w:rPr>
          <w:rFonts w:asciiTheme="majorBidi" w:hAnsiTheme="majorBidi" w:cstheme="majorBidi"/>
          <w:b/>
          <w:bCs/>
          <w:i/>
          <w:iCs/>
          <w:sz w:val="20"/>
          <w:szCs w:val="20"/>
          <w:highlight w:val="yellow"/>
          <w:u w:val="single"/>
        </w:rPr>
        <w:t>2006</w:t>
      </w:r>
      <w:r w:rsidR="00366DF8" w:rsidRPr="00114906">
        <w:rPr>
          <w:rFonts w:asciiTheme="majorBidi" w:hAnsiTheme="majorBidi" w:cstheme="majorBidi"/>
          <w:b/>
          <w:bCs/>
          <w:i/>
          <w:iCs/>
          <w:sz w:val="20"/>
          <w:szCs w:val="20"/>
          <w:highlight w:val="yellow"/>
          <w:u w:val="single"/>
        </w:rPr>
        <w:t>–</w:t>
      </w:r>
      <w:r w:rsidR="00825F68" w:rsidRPr="00114906">
        <w:rPr>
          <w:rFonts w:asciiTheme="majorBidi" w:hAnsiTheme="majorBidi" w:cstheme="majorBidi"/>
          <w:b/>
          <w:bCs/>
          <w:i/>
          <w:iCs/>
          <w:sz w:val="20"/>
          <w:szCs w:val="20"/>
          <w:highlight w:val="yellow"/>
          <w:u w:val="single"/>
        </w:rPr>
        <w:t>December 2009</w:t>
      </w:r>
    </w:p>
    <w:p w:rsidR="00366DF8" w:rsidRPr="00114906" w:rsidRDefault="00F14B5E" w:rsidP="007125E1">
      <w:pPr>
        <w:spacing w:line="276" w:lineRule="auto"/>
        <w:ind w:left="720"/>
        <w:rPr>
          <w:rFonts w:asciiTheme="majorBidi" w:hAnsiTheme="majorBidi" w:cstheme="majorBidi"/>
          <w:b/>
          <w:bCs/>
          <w:sz w:val="20"/>
          <w:szCs w:val="20"/>
        </w:rPr>
      </w:pPr>
      <w:r w:rsidRPr="00114906">
        <w:rPr>
          <w:rFonts w:asciiTheme="majorBidi" w:hAnsiTheme="majorBidi" w:cstheme="majorBidi"/>
          <w:b/>
          <w:bCs/>
          <w:sz w:val="20"/>
          <w:szCs w:val="20"/>
        </w:rPr>
        <w:t>United Arab Emirates University</w:t>
      </w:r>
      <w:r w:rsidR="0024787C" w:rsidRPr="00114906">
        <w:rPr>
          <w:rFonts w:asciiTheme="majorBidi" w:hAnsiTheme="majorBidi" w:cstheme="majorBidi"/>
          <w:b/>
          <w:bCs/>
          <w:sz w:val="20"/>
          <w:szCs w:val="20"/>
        </w:rPr>
        <w:t xml:space="preserve"> - </w:t>
      </w:r>
      <w:r w:rsidR="00F3345D" w:rsidRPr="00114906">
        <w:rPr>
          <w:rFonts w:asciiTheme="majorBidi" w:hAnsiTheme="majorBidi" w:cstheme="majorBidi"/>
          <w:b/>
          <w:bCs/>
          <w:sz w:val="20"/>
          <w:szCs w:val="20"/>
        </w:rPr>
        <w:t>Abu Dhabi Government</w:t>
      </w:r>
    </w:p>
    <w:p w:rsidR="00F2543F" w:rsidRPr="00114906" w:rsidRDefault="00446662" w:rsidP="00A00548">
      <w:pPr>
        <w:ind w:left="720"/>
        <w:rPr>
          <w:rFonts w:asciiTheme="majorBidi" w:hAnsiTheme="majorBidi" w:cstheme="majorBidi"/>
          <w:b/>
          <w:bCs/>
          <w:i/>
          <w:iCs/>
          <w:sz w:val="20"/>
          <w:szCs w:val="20"/>
        </w:rPr>
      </w:pPr>
      <w:r w:rsidRPr="00114906">
        <w:rPr>
          <w:rFonts w:asciiTheme="majorBidi" w:hAnsiTheme="majorBidi" w:cstheme="majorBidi"/>
          <w:b/>
          <w:bCs/>
          <w:sz w:val="20"/>
          <w:szCs w:val="20"/>
        </w:rPr>
        <w:t>Duties &amp; Responsibilities:</w:t>
      </w:r>
    </w:p>
    <w:p w:rsidR="00366DF8" w:rsidRPr="00114906" w:rsidRDefault="00F2543F" w:rsidP="004B5EDF">
      <w:pPr>
        <w:numPr>
          <w:ilvl w:val="1"/>
          <w:numId w:val="37"/>
        </w:numPr>
        <w:spacing w:line="276" w:lineRule="auto"/>
        <w:rPr>
          <w:rFonts w:asciiTheme="majorBidi" w:hAnsiTheme="majorBidi" w:cstheme="majorBidi"/>
          <w:b/>
          <w:bCs/>
          <w:i/>
          <w:iCs/>
          <w:color w:val="FF0000"/>
          <w:sz w:val="20"/>
          <w:szCs w:val="20"/>
        </w:rPr>
      </w:pPr>
      <w:r w:rsidRPr="00114906">
        <w:rPr>
          <w:rFonts w:asciiTheme="majorBidi" w:hAnsiTheme="majorBidi" w:cstheme="majorBidi"/>
          <w:color w:val="FF0000"/>
          <w:sz w:val="20"/>
          <w:szCs w:val="20"/>
        </w:rPr>
        <w:t>Work as Lab Specialist in Research &amp; Development Department</w:t>
      </w:r>
    </w:p>
    <w:p w:rsidR="004B5EDF" w:rsidRPr="00114906" w:rsidRDefault="004B5EDF" w:rsidP="004B5EDF">
      <w:pPr>
        <w:spacing w:line="276" w:lineRule="auto"/>
        <w:ind w:left="1440"/>
        <w:rPr>
          <w:rFonts w:asciiTheme="majorBidi" w:hAnsiTheme="majorBidi" w:cstheme="majorBidi"/>
          <w:b/>
          <w:bCs/>
          <w:i/>
          <w:iCs/>
          <w:color w:val="FF0000"/>
          <w:sz w:val="20"/>
          <w:szCs w:val="20"/>
        </w:rPr>
      </w:pPr>
    </w:p>
    <w:p w:rsidR="00366DF8" w:rsidRPr="00114906" w:rsidRDefault="007863CE" w:rsidP="007863CE">
      <w:pPr>
        <w:numPr>
          <w:ilvl w:val="0"/>
          <w:numId w:val="8"/>
        </w:numPr>
        <w:rPr>
          <w:rFonts w:asciiTheme="majorBidi" w:hAnsiTheme="majorBidi" w:cstheme="majorBidi"/>
          <w:b/>
          <w:bCs/>
          <w:i/>
          <w:iCs/>
          <w:sz w:val="20"/>
          <w:szCs w:val="20"/>
          <w:u w:val="single"/>
        </w:rPr>
      </w:pPr>
      <w:r w:rsidRPr="00114906">
        <w:rPr>
          <w:rFonts w:asciiTheme="majorBidi" w:hAnsiTheme="majorBidi" w:cstheme="majorBidi"/>
          <w:b/>
          <w:bCs/>
          <w:i/>
          <w:iCs/>
          <w:sz w:val="20"/>
          <w:szCs w:val="20"/>
          <w:highlight w:val="yellow"/>
          <w:u w:val="single"/>
        </w:rPr>
        <w:t>December 2005 – June 2006</w:t>
      </w:r>
    </w:p>
    <w:p w:rsidR="00366DF8" w:rsidRPr="00114906" w:rsidRDefault="00D64359" w:rsidP="007125E1">
      <w:pPr>
        <w:ind w:left="720"/>
        <w:rPr>
          <w:rFonts w:asciiTheme="majorBidi" w:hAnsiTheme="majorBidi" w:cstheme="majorBidi"/>
          <w:b/>
          <w:bCs/>
          <w:i/>
          <w:iCs/>
          <w:sz w:val="20"/>
          <w:szCs w:val="20"/>
        </w:rPr>
      </w:pPr>
      <w:r w:rsidRPr="00114906">
        <w:rPr>
          <w:rFonts w:asciiTheme="majorBidi" w:hAnsiTheme="majorBidi" w:cstheme="majorBidi"/>
          <w:b/>
          <w:bCs/>
          <w:sz w:val="20"/>
          <w:szCs w:val="20"/>
        </w:rPr>
        <w:t xml:space="preserve">Supervised and Established a Private </w:t>
      </w:r>
      <w:r w:rsidR="00F3345D" w:rsidRPr="00114906">
        <w:rPr>
          <w:rFonts w:asciiTheme="majorBidi" w:hAnsiTheme="majorBidi" w:cstheme="majorBidi"/>
          <w:b/>
          <w:bCs/>
          <w:sz w:val="20"/>
          <w:szCs w:val="20"/>
        </w:rPr>
        <w:t>Sector</w:t>
      </w:r>
    </w:p>
    <w:p w:rsidR="00366DF8" w:rsidRPr="00114906" w:rsidRDefault="00446662" w:rsidP="00366DF8">
      <w:pPr>
        <w:ind w:left="720"/>
        <w:rPr>
          <w:rFonts w:asciiTheme="majorBidi" w:hAnsiTheme="majorBidi" w:cstheme="majorBidi"/>
          <w:b/>
          <w:bCs/>
          <w:i/>
          <w:iCs/>
          <w:sz w:val="20"/>
          <w:szCs w:val="20"/>
        </w:rPr>
      </w:pPr>
      <w:r w:rsidRPr="00114906">
        <w:rPr>
          <w:rFonts w:asciiTheme="majorBidi" w:hAnsiTheme="majorBidi" w:cstheme="majorBidi"/>
          <w:b/>
          <w:bCs/>
          <w:sz w:val="20"/>
          <w:szCs w:val="20"/>
        </w:rPr>
        <w:t>Duties &amp; Responsibilities:</w:t>
      </w:r>
    </w:p>
    <w:p w:rsidR="005778B5" w:rsidRPr="00114906" w:rsidRDefault="005778B5" w:rsidP="00F57CE3">
      <w:pPr>
        <w:numPr>
          <w:ilvl w:val="1"/>
          <w:numId w:val="36"/>
        </w:numPr>
        <w:spacing w:line="276" w:lineRule="auto"/>
        <w:rPr>
          <w:rFonts w:asciiTheme="majorBidi" w:hAnsiTheme="majorBidi" w:cstheme="majorBidi"/>
          <w:color w:val="FF0000"/>
          <w:sz w:val="20"/>
          <w:szCs w:val="20"/>
        </w:rPr>
      </w:pPr>
      <w:r w:rsidRPr="00114906">
        <w:rPr>
          <w:rFonts w:asciiTheme="majorBidi" w:hAnsiTheme="majorBidi" w:cstheme="majorBidi"/>
          <w:color w:val="FF0000"/>
          <w:sz w:val="20"/>
          <w:szCs w:val="20"/>
        </w:rPr>
        <w:t>Work as farm supervisor</w:t>
      </w:r>
    </w:p>
    <w:p w:rsidR="00A34430" w:rsidRPr="00114906" w:rsidRDefault="00A34430">
      <w:pPr>
        <w:rPr>
          <w:rFonts w:asciiTheme="majorBidi" w:hAnsiTheme="majorBidi" w:cstheme="majorBidi"/>
          <w:b/>
          <w:bCs/>
          <w:sz w:val="20"/>
          <w:szCs w:val="20"/>
          <w:u w:val="single"/>
        </w:rPr>
      </w:pPr>
    </w:p>
    <w:p w:rsidR="00366DF8" w:rsidRPr="00114906" w:rsidRDefault="00366DF8" w:rsidP="002E5636">
      <w:pPr>
        <w:outlineLvl w:val="0"/>
        <w:rPr>
          <w:rFonts w:asciiTheme="majorBidi" w:hAnsiTheme="majorBidi" w:cstheme="majorBidi"/>
          <w:b/>
          <w:bCs/>
          <w:sz w:val="20"/>
          <w:szCs w:val="20"/>
          <w:u w:val="single"/>
        </w:rPr>
      </w:pPr>
    </w:p>
    <w:p w:rsidR="00F14B5E" w:rsidRPr="00114906" w:rsidRDefault="00F04C94" w:rsidP="002E5636">
      <w:pPr>
        <w:outlineLvl w:val="0"/>
        <w:rPr>
          <w:rFonts w:asciiTheme="majorBidi" w:hAnsiTheme="majorBidi" w:cstheme="majorBidi"/>
          <w:b/>
          <w:bCs/>
          <w:sz w:val="20"/>
          <w:szCs w:val="20"/>
          <w:u w:val="single"/>
        </w:rPr>
      </w:pPr>
      <w:r w:rsidRPr="00114906">
        <w:rPr>
          <w:rFonts w:asciiTheme="majorBidi" w:hAnsiTheme="majorBidi" w:cstheme="majorBidi"/>
          <w:b/>
          <w:bCs/>
          <w:sz w:val="20"/>
          <w:szCs w:val="20"/>
          <w:u w:val="single"/>
        </w:rPr>
        <w:t xml:space="preserve">OTHER WORK </w:t>
      </w:r>
      <w:r w:rsidR="00D64359" w:rsidRPr="00114906">
        <w:rPr>
          <w:rFonts w:asciiTheme="majorBidi" w:hAnsiTheme="majorBidi" w:cstheme="majorBidi"/>
          <w:b/>
          <w:bCs/>
          <w:sz w:val="20"/>
          <w:szCs w:val="20"/>
          <w:u w:val="single"/>
        </w:rPr>
        <w:t xml:space="preserve">RELATED </w:t>
      </w:r>
      <w:r w:rsidRPr="00114906">
        <w:rPr>
          <w:rFonts w:asciiTheme="majorBidi" w:hAnsiTheme="majorBidi" w:cstheme="majorBidi"/>
          <w:b/>
          <w:bCs/>
          <w:sz w:val="20"/>
          <w:szCs w:val="20"/>
          <w:u w:val="single"/>
        </w:rPr>
        <w:t>EXPERIENCES</w:t>
      </w:r>
    </w:p>
    <w:p w:rsidR="005F25DE" w:rsidRPr="00114906" w:rsidRDefault="005F25DE" w:rsidP="002E5636">
      <w:pPr>
        <w:outlineLvl w:val="0"/>
        <w:rPr>
          <w:rFonts w:asciiTheme="majorBidi" w:hAnsiTheme="majorBidi" w:cstheme="majorBidi"/>
          <w:b/>
          <w:bCs/>
          <w:sz w:val="14"/>
          <w:szCs w:val="14"/>
          <w:u w:val="single"/>
        </w:rPr>
      </w:pPr>
    </w:p>
    <w:p w:rsidR="009C20EA" w:rsidRPr="00114906" w:rsidRDefault="00F73E1C" w:rsidP="00F57CE3">
      <w:pPr>
        <w:pStyle w:val="ListParagraph"/>
        <w:numPr>
          <w:ilvl w:val="0"/>
          <w:numId w:val="34"/>
        </w:numPr>
        <w:spacing w:line="276" w:lineRule="auto"/>
        <w:rPr>
          <w:rFonts w:asciiTheme="majorBidi" w:hAnsiTheme="majorBidi" w:cstheme="majorBidi"/>
          <w:i/>
          <w:iCs/>
          <w:color w:val="FF0000"/>
          <w:sz w:val="20"/>
          <w:szCs w:val="20"/>
          <w:u w:val="single"/>
        </w:rPr>
      </w:pPr>
      <w:r w:rsidRPr="00114906">
        <w:rPr>
          <w:rFonts w:asciiTheme="majorBidi" w:hAnsiTheme="majorBidi" w:cstheme="majorBidi"/>
          <w:i/>
          <w:iCs/>
          <w:color w:val="FF0000"/>
          <w:sz w:val="20"/>
          <w:szCs w:val="20"/>
          <w:u w:val="single"/>
        </w:rPr>
        <w:t xml:space="preserve">Internally </w:t>
      </w:r>
      <w:r w:rsidR="009C20EA" w:rsidRPr="00114906">
        <w:rPr>
          <w:rFonts w:asciiTheme="majorBidi" w:hAnsiTheme="majorBidi" w:cstheme="majorBidi"/>
          <w:i/>
          <w:iCs/>
          <w:sz w:val="20"/>
          <w:szCs w:val="20"/>
          <w:u w:val="single"/>
        </w:rPr>
        <w:t>Funded Projects</w:t>
      </w:r>
    </w:p>
    <w:p w:rsidR="00F73E1C" w:rsidRPr="00114906" w:rsidRDefault="00A00548" w:rsidP="00F57CE3">
      <w:pPr>
        <w:pStyle w:val="ListParagraph"/>
        <w:numPr>
          <w:ilvl w:val="1"/>
          <w:numId w:val="33"/>
        </w:numPr>
        <w:spacing w:line="276" w:lineRule="auto"/>
        <w:rPr>
          <w:rFonts w:asciiTheme="majorBidi" w:hAnsiTheme="majorBidi" w:cstheme="majorBidi"/>
          <w:i/>
          <w:iCs/>
          <w:sz w:val="20"/>
          <w:szCs w:val="20"/>
          <w:u w:val="single"/>
        </w:rPr>
      </w:pPr>
      <w:r w:rsidRPr="00114906">
        <w:rPr>
          <w:rFonts w:asciiTheme="majorBidi" w:hAnsiTheme="majorBidi" w:cstheme="majorBidi"/>
          <w:color w:val="000000"/>
          <w:sz w:val="20"/>
          <w:szCs w:val="20"/>
        </w:rPr>
        <w:t xml:space="preserve">In </w:t>
      </w:r>
      <w:r w:rsidRPr="00114906">
        <w:rPr>
          <w:rFonts w:asciiTheme="majorBidi" w:hAnsiTheme="majorBidi" w:cstheme="majorBidi"/>
          <w:b/>
          <w:bCs/>
          <w:color w:val="000000"/>
          <w:sz w:val="20"/>
          <w:szCs w:val="20"/>
        </w:rPr>
        <w:t xml:space="preserve">International Center of Biosaline Agriculture (ICBA), </w:t>
      </w:r>
      <w:r w:rsidR="00F73E1C" w:rsidRPr="00114906">
        <w:rPr>
          <w:rFonts w:asciiTheme="majorBidi" w:hAnsiTheme="majorBidi" w:cstheme="majorBidi"/>
          <w:color w:val="000000"/>
          <w:sz w:val="20"/>
          <w:szCs w:val="20"/>
        </w:rPr>
        <w:t xml:space="preserve">Model Farms in the Western Region </w:t>
      </w:r>
      <w:r w:rsidR="00F73E1C" w:rsidRPr="00114906">
        <w:rPr>
          <w:rFonts w:asciiTheme="majorBidi" w:hAnsiTheme="majorBidi" w:cstheme="majorBidi"/>
          <w:i/>
          <w:iCs/>
          <w:color w:val="000000"/>
          <w:sz w:val="20"/>
          <w:szCs w:val="20"/>
        </w:rPr>
        <w:t xml:space="preserve">(Sponsored by </w:t>
      </w:r>
      <w:r w:rsidR="009766AC" w:rsidRPr="00114906">
        <w:rPr>
          <w:rFonts w:asciiTheme="majorBidi" w:hAnsiTheme="majorBidi" w:cstheme="majorBidi"/>
          <w:i/>
          <w:iCs/>
          <w:color w:val="000000"/>
          <w:sz w:val="20"/>
          <w:szCs w:val="20"/>
        </w:rPr>
        <w:t>AD</w:t>
      </w:r>
      <w:r w:rsidR="00F73E1C" w:rsidRPr="00114906">
        <w:rPr>
          <w:rFonts w:asciiTheme="majorBidi" w:hAnsiTheme="majorBidi" w:cstheme="majorBidi"/>
          <w:i/>
          <w:iCs/>
          <w:color w:val="000000"/>
          <w:sz w:val="20"/>
          <w:szCs w:val="20"/>
        </w:rPr>
        <w:t>FSC - Abu Dhabi)</w:t>
      </w:r>
    </w:p>
    <w:p w:rsidR="00F73E1C" w:rsidRPr="00114906" w:rsidRDefault="00F73E1C" w:rsidP="00F57CE3">
      <w:pPr>
        <w:pStyle w:val="ListParagraph"/>
        <w:numPr>
          <w:ilvl w:val="0"/>
          <w:numId w:val="35"/>
        </w:numPr>
        <w:spacing w:line="276" w:lineRule="auto"/>
        <w:rPr>
          <w:rFonts w:asciiTheme="majorBidi" w:hAnsiTheme="majorBidi" w:cstheme="majorBidi"/>
          <w:i/>
          <w:iCs/>
          <w:color w:val="FF0000"/>
          <w:sz w:val="20"/>
          <w:szCs w:val="20"/>
          <w:u w:val="single"/>
        </w:rPr>
      </w:pPr>
      <w:r w:rsidRPr="00114906">
        <w:rPr>
          <w:rFonts w:asciiTheme="majorBidi" w:hAnsiTheme="majorBidi" w:cstheme="majorBidi"/>
          <w:i/>
          <w:iCs/>
          <w:color w:val="FF0000"/>
          <w:sz w:val="20"/>
          <w:szCs w:val="20"/>
          <w:u w:val="single"/>
        </w:rPr>
        <w:t xml:space="preserve">Externally </w:t>
      </w:r>
      <w:r w:rsidRPr="00114906">
        <w:rPr>
          <w:rFonts w:asciiTheme="majorBidi" w:hAnsiTheme="majorBidi" w:cstheme="majorBidi"/>
          <w:i/>
          <w:iCs/>
          <w:sz w:val="20"/>
          <w:szCs w:val="20"/>
          <w:u w:val="single"/>
        </w:rPr>
        <w:t>Funded Projects</w:t>
      </w:r>
    </w:p>
    <w:p w:rsidR="009C20EA" w:rsidRPr="00114906" w:rsidRDefault="009C20EA" w:rsidP="00F57CE3">
      <w:pPr>
        <w:pStyle w:val="ListParagraph"/>
        <w:numPr>
          <w:ilvl w:val="1"/>
          <w:numId w:val="32"/>
        </w:numPr>
        <w:spacing w:line="276" w:lineRule="auto"/>
        <w:rPr>
          <w:rFonts w:asciiTheme="majorBidi" w:hAnsiTheme="majorBidi" w:cstheme="majorBidi"/>
          <w:color w:val="000000"/>
          <w:sz w:val="20"/>
          <w:szCs w:val="20"/>
        </w:rPr>
      </w:pPr>
      <w:r w:rsidRPr="00114906">
        <w:rPr>
          <w:rFonts w:asciiTheme="majorBidi" w:hAnsiTheme="majorBidi" w:cstheme="majorBidi"/>
          <w:color w:val="000000"/>
          <w:sz w:val="20"/>
          <w:szCs w:val="20"/>
        </w:rPr>
        <w:t xml:space="preserve">In </w:t>
      </w:r>
      <w:r w:rsidRPr="00114906">
        <w:rPr>
          <w:rFonts w:asciiTheme="majorBidi" w:hAnsiTheme="majorBidi" w:cstheme="majorBidi"/>
          <w:b/>
          <w:bCs/>
          <w:color w:val="000000"/>
          <w:sz w:val="20"/>
          <w:szCs w:val="20"/>
        </w:rPr>
        <w:t>United Arab Emirates University</w:t>
      </w:r>
      <w:r w:rsidR="00A00548" w:rsidRPr="00114906">
        <w:rPr>
          <w:rFonts w:asciiTheme="majorBidi" w:hAnsiTheme="majorBidi" w:cstheme="majorBidi"/>
          <w:b/>
          <w:bCs/>
          <w:color w:val="000000"/>
          <w:sz w:val="20"/>
          <w:szCs w:val="20"/>
        </w:rPr>
        <w:t>(UAEU)</w:t>
      </w:r>
      <w:r w:rsidRPr="00114906">
        <w:rPr>
          <w:rFonts w:asciiTheme="majorBidi" w:hAnsiTheme="majorBidi" w:cstheme="majorBidi"/>
          <w:color w:val="000000"/>
          <w:sz w:val="20"/>
          <w:szCs w:val="20"/>
        </w:rPr>
        <w:t>:-</w:t>
      </w:r>
    </w:p>
    <w:p w:rsidR="009C20EA" w:rsidRPr="00114906" w:rsidRDefault="009C20EA" w:rsidP="004E1A32">
      <w:pPr>
        <w:pStyle w:val="ListParagraph"/>
        <w:numPr>
          <w:ilvl w:val="2"/>
          <w:numId w:val="19"/>
        </w:numPr>
        <w:spacing w:line="276" w:lineRule="auto"/>
        <w:rPr>
          <w:rFonts w:asciiTheme="majorBidi" w:hAnsiTheme="majorBidi" w:cstheme="majorBidi"/>
          <w:i/>
          <w:iCs/>
          <w:color w:val="000000"/>
          <w:sz w:val="20"/>
          <w:szCs w:val="20"/>
        </w:rPr>
      </w:pPr>
      <w:r w:rsidRPr="00114906">
        <w:rPr>
          <w:rFonts w:asciiTheme="majorBidi" w:hAnsiTheme="majorBidi" w:cstheme="majorBidi"/>
          <w:i/>
          <w:iCs/>
          <w:color w:val="000000"/>
          <w:sz w:val="20"/>
          <w:szCs w:val="20"/>
        </w:rPr>
        <w:t>Soil Survey Project (Sponsored by GRM International</w:t>
      </w:r>
      <w:r w:rsidR="005778B5" w:rsidRPr="00114906">
        <w:rPr>
          <w:rFonts w:asciiTheme="majorBidi" w:hAnsiTheme="majorBidi" w:cstheme="majorBidi"/>
          <w:i/>
          <w:iCs/>
          <w:color w:val="000000"/>
          <w:sz w:val="20"/>
          <w:szCs w:val="20"/>
        </w:rPr>
        <w:t>, Australia</w:t>
      </w:r>
      <w:r w:rsidRPr="00114906">
        <w:rPr>
          <w:rFonts w:asciiTheme="majorBidi" w:hAnsiTheme="majorBidi" w:cstheme="majorBidi"/>
          <w:i/>
          <w:iCs/>
          <w:color w:val="000000"/>
          <w:sz w:val="20"/>
          <w:szCs w:val="20"/>
        </w:rPr>
        <w:t>)</w:t>
      </w:r>
    </w:p>
    <w:p w:rsidR="009C20EA" w:rsidRPr="00114906" w:rsidRDefault="009C20EA" w:rsidP="0089646F">
      <w:pPr>
        <w:pStyle w:val="ListParagraph"/>
        <w:numPr>
          <w:ilvl w:val="2"/>
          <w:numId w:val="19"/>
        </w:numPr>
        <w:spacing w:line="276" w:lineRule="auto"/>
        <w:rPr>
          <w:rFonts w:asciiTheme="majorBidi" w:hAnsiTheme="majorBidi" w:cstheme="majorBidi"/>
          <w:i/>
          <w:iCs/>
          <w:color w:val="000000"/>
          <w:sz w:val="20"/>
          <w:szCs w:val="20"/>
        </w:rPr>
      </w:pPr>
      <w:r w:rsidRPr="00114906">
        <w:rPr>
          <w:rFonts w:asciiTheme="majorBidi" w:hAnsiTheme="majorBidi" w:cstheme="majorBidi"/>
          <w:i/>
          <w:iCs/>
          <w:color w:val="000000"/>
          <w:sz w:val="20"/>
          <w:szCs w:val="20"/>
        </w:rPr>
        <w:t>PENTAKEEP-V- Project</w:t>
      </w:r>
      <w:r w:rsidR="00B574E1" w:rsidRPr="00114906">
        <w:rPr>
          <w:rFonts w:asciiTheme="majorBidi" w:hAnsiTheme="majorBidi" w:cstheme="majorBidi"/>
          <w:i/>
          <w:iCs/>
          <w:color w:val="000000"/>
          <w:sz w:val="20"/>
          <w:szCs w:val="20"/>
        </w:rPr>
        <w:t xml:space="preserve"> (Sponsored by </w:t>
      </w:r>
      <w:r w:rsidR="005778B5" w:rsidRPr="00114906">
        <w:rPr>
          <w:rFonts w:asciiTheme="majorBidi" w:hAnsiTheme="majorBidi" w:cstheme="majorBidi"/>
          <w:i/>
          <w:iCs/>
          <w:color w:val="000000"/>
          <w:sz w:val="20"/>
          <w:szCs w:val="20"/>
        </w:rPr>
        <w:t>COSMO ALA CO.,LTD, Japan</w:t>
      </w:r>
      <w:r w:rsidR="00B574E1" w:rsidRPr="00114906">
        <w:rPr>
          <w:rFonts w:asciiTheme="majorBidi" w:hAnsiTheme="majorBidi" w:cstheme="majorBidi"/>
          <w:i/>
          <w:iCs/>
          <w:color w:val="000000"/>
          <w:sz w:val="20"/>
          <w:szCs w:val="20"/>
        </w:rPr>
        <w:t>)</w:t>
      </w:r>
    </w:p>
    <w:p w:rsidR="00F04C94" w:rsidRPr="00114906" w:rsidRDefault="00F04C94" w:rsidP="004867ED">
      <w:pPr>
        <w:pStyle w:val="ListParagraph"/>
        <w:numPr>
          <w:ilvl w:val="0"/>
          <w:numId w:val="19"/>
        </w:numPr>
        <w:spacing w:line="360" w:lineRule="auto"/>
        <w:rPr>
          <w:rFonts w:asciiTheme="majorBidi" w:hAnsiTheme="majorBidi" w:cstheme="majorBidi"/>
          <w:i/>
          <w:iCs/>
          <w:sz w:val="20"/>
          <w:szCs w:val="20"/>
          <w:u w:val="single"/>
        </w:rPr>
      </w:pPr>
      <w:r w:rsidRPr="00114906">
        <w:rPr>
          <w:rFonts w:asciiTheme="majorBidi" w:hAnsiTheme="majorBidi" w:cstheme="majorBidi"/>
          <w:i/>
          <w:iCs/>
          <w:sz w:val="20"/>
          <w:szCs w:val="20"/>
          <w:u w:val="single"/>
        </w:rPr>
        <w:t>Computer Skills</w:t>
      </w:r>
    </w:p>
    <w:p w:rsidR="00F04C94" w:rsidRPr="00114906" w:rsidRDefault="00F04C94" w:rsidP="00071D31">
      <w:pPr>
        <w:pStyle w:val="ListParagraph"/>
        <w:numPr>
          <w:ilvl w:val="1"/>
          <w:numId w:val="27"/>
        </w:numPr>
        <w:spacing w:line="360" w:lineRule="auto"/>
        <w:rPr>
          <w:rFonts w:asciiTheme="majorBidi" w:hAnsiTheme="majorBidi" w:cstheme="majorBidi"/>
          <w:sz w:val="20"/>
          <w:szCs w:val="20"/>
        </w:rPr>
      </w:pPr>
      <w:r w:rsidRPr="00114906">
        <w:rPr>
          <w:rFonts w:asciiTheme="majorBidi" w:hAnsiTheme="majorBidi" w:cstheme="majorBidi"/>
          <w:sz w:val="20"/>
          <w:szCs w:val="20"/>
        </w:rPr>
        <w:t>Excellent knowledge of computer hardware/software installation</w:t>
      </w:r>
    </w:p>
    <w:p w:rsidR="00F04C94" w:rsidRPr="00114906" w:rsidRDefault="00F04C94" w:rsidP="00071D31">
      <w:pPr>
        <w:pStyle w:val="ListParagraph"/>
        <w:numPr>
          <w:ilvl w:val="1"/>
          <w:numId w:val="27"/>
        </w:numPr>
        <w:spacing w:line="360" w:lineRule="auto"/>
        <w:rPr>
          <w:rFonts w:asciiTheme="majorBidi" w:hAnsiTheme="majorBidi" w:cstheme="majorBidi"/>
          <w:sz w:val="20"/>
          <w:szCs w:val="20"/>
        </w:rPr>
      </w:pPr>
      <w:r w:rsidRPr="00114906">
        <w:rPr>
          <w:rFonts w:asciiTheme="majorBidi" w:hAnsiTheme="majorBidi" w:cstheme="majorBidi"/>
          <w:sz w:val="20"/>
          <w:szCs w:val="20"/>
        </w:rPr>
        <w:t xml:space="preserve">Competency in computer maintenance </w:t>
      </w:r>
    </w:p>
    <w:p w:rsidR="00F04C94" w:rsidRPr="00114906" w:rsidRDefault="00F04C94" w:rsidP="00071D31">
      <w:pPr>
        <w:pStyle w:val="ListParagraph"/>
        <w:numPr>
          <w:ilvl w:val="1"/>
          <w:numId w:val="27"/>
        </w:numPr>
        <w:spacing w:line="360" w:lineRule="auto"/>
        <w:rPr>
          <w:rFonts w:asciiTheme="majorBidi" w:hAnsiTheme="majorBidi" w:cstheme="majorBidi"/>
          <w:sz w:val="20"/>
          <w:szCs w:val="20"/>
        </w:rPr>
      </w:pPr>
      <w:r w:rsidRPr="00114906">
        <w:rPr>
          <w:rFonts w:asciiTheme="majorBidi" w:hAnsiTheme="majorBidi" w:cstheme="majorBidi"/>
          <w:sz w:val="20"/>
          <w:szCs w:val="20"/>
        </w:rPr>
        <w:t>Versed  in Microsoft software</w:t>
      </w:r>
    </w:p>
    <w:p w:rsidR="001D2026" w:rsidRPr="00114906" w:rsidRDefault="00F04C94" w:rsidP="00071D31">
      <w:pPr>
        <w:pStyle w:val="ListParagraph"/>
        <w:numPr>
          <w:ilvl w:val="1"/>
          <w:numId w:val="27"/>
        </w:numPr>
        <w:spacing w:line="360" w:lineRule="auto"/>
        <w:rPr>
          <w:rFonts w:asciiTheme="majorBidi" w:hAnsiTheme="majorBidi" w:cstheme="majorBidi"/>
          <w:sz w:val="20"/>
          <w:szCs w:val="20"/>
        </w:rPr>
      </w:pPr>
      <w:r w:rsidRPr="00114906">
        <w:rPr>
          <w:rFonts w:asciiTheme="majorBidi" w:hAnsiTheme="majorBidi" w:cstheme="majorBidi"/>
          <w:sz w:val="20"/>
          <w:szCs w:val="20"/>
        </w:rPr>
        <w:t>Perfect in Internet and web-search skills</w:t>
      </w:r>
    </w:p>
    <w:p w:rsidR="00F04C94" w:rsidRPr="00114906" w:rsidRDefault="00F04C94" w:rsidP="004867ED">
      <w:pPr>
        <w:pStyle w:val="ListParagraph"/>
        <w:numPr>
          <w:ilvl w:val="0"/>
          <w:numId w:val="19"/>
        </w:numPr>
        <w:spacing w:line="360" w:lineRule="auto"/>
        <w:rPr>
          <w:rFonts w:asciiTheme="majorBidi" w:hAnsiTheme="majorBidi" w:cstheme="majorBidi"/>
          <w:i/>
          <w:iCs/>
          <w:sz w:val="20"/>
          <w:szCs w:val="20"/>
          <w:u w:val="single"/>
        </w:rPr>
      </w:pPr>
      <w:r w:rsidRPr="00114906">
        <w:rPr>
          <w:rFonts w:asciiTheme="majorBidi" w:hAnsiTheme="majorBidi" w:cstheme="majorBidi"/>
          <w:i/>
          <w:iCs/>
          <w:sz w:val="20"/>
          <w:szCs w:val="20"/>
          <w:u w:val="single"/>
        </w:rPr>
        <w:t>LANGUAGE SKILLS</w:t>
      </w:r>
    </w:p>
    <w:p w:rsidR="00F04C94" w:rsidRPr="00114906" w:rsidRDefault="00F04C94" w:rsidP="00071D31">
      <w:pPr>
        <w:pStyle w:val="ListParagraph"/>
        <w:numPr>
          <w:ilvl w:val="1"/>
          <w:numId w:val="26"/>
        </w:numPr>
        <w:spacing w:line="360" w:lineRule="auto"/>
        <w:rPr>
          <w:rFonts w:asciiTheme="majorBidi" w:hAnsiTheme="majorBidi" w:cstheme="majorBidi"/>
          <w:color w:val="000000"/>
          <w:sz w:val="20"/>
          <w:szCs w:val="20"/>
        </w:rPr>
      </w:pPr>
      <w:r w:rsidRPr="00114906">
        <w:rPr>
          <w:rFonts w:asciiTheme="majorBidi" w:hAnsiTheme="majorBidi" w:cstheme="majorBidi"/>
          <w:color w:val="000000"/>
          <w:sz w:val="20"/>
          <w:szCs w:val="20"/>
        </w:rPr>
        <w:t>Mother tongue and first language: Arabic</w:t>
      </w:r>
    </w:p>
    <w:p w:rsidR="00A34430" w:rsidRPr="00114906" w:rsidRDefault="00F04C94" w:rsidP="00D0123E">
      <w:pPr>
        <w:pStyle w:val="ListParagraph"/>
        <w:numPr>
          <w:ilvl w:val="1"/>
          <w:numId w:val="26"/>
        </w:numPr>
        <w:spacing w:line="360" w:lineRule="auto"/>
        <w:rPr>
          <w:rFonts w:asciiTheme="majorBidi" w:hAnsiTheme="majorBidi" w:cstheme="majorBidi"/>
          <w:color w:val="000000"/>
          <w:sz w:val="20"/>
          <w:szCs w:val="20"/>
        </w:rPr>
      </w:pPr>
      <w:r w:rsidRPr="00114906">
        <w:rPr>
          <w:rFonts w:asciiTheme="majorBidi" w:hAnsiTheme="majorBidi" w:cstheme="majorBidi"/>
          <w:color w:val="000000"/>
          <w:sz w:val="20"/>
          <w:szCs w:val="20"/>
        </w:rPr>
        <w:t>Second Language: English (Excellent in Speaking and Writing), and advanced level in TOEFL- Paper Exam (got 517 in the test)</w:t>
      </w:r>
    </w:p>
    <w:p w:rsidR="00BC4A11" w:rsidRPr="00A2540D" w:rsidRDefault="00BC4A11" w:rsidP="00A2540D">
      <w:pPr>
        <w:rPr>
          <w:rFonts w:asciiTheme="majorBidi" w:hAnsiTheme="majorBidi" w:cstheme="majorBidi"/>
          <w:b/>
          <w:bCs/>
          <w:sz w:val="20"/>
          <w:szCs w:val="20"/>
          <w:u w:val="single"/>
        </w:rPr>
      </w:pPr>
    </w:p>
    <w:p w:rsidR="00BE4926" w:rsidRPr="0017119F" w:rsidRDefault="00BE4926" w:rsidP="00D0123E">
      <w:pPr>
        <w:rPr>
          <w:sz w:val="16"/>
          <w:szCs w:val="16"/>
        </w:rPr>
      </w:pPr>
    </w:p>
    <w:sectPr w:rsidR="00BE4926" w:rsidRPr="0017119F" w:rsidSect="00815944">
      <w:pgSz w:w="11907" w:h="16839" w:code="9"/>
      <w:pgMar w:top="630" w:right="72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4927"/>
      </v:shape>
    </w:pict>
  </w:numPicBullet>
  <w:abstractNum w:abstractNumId="0">
    <w:nsid w:val="00D76376"/>
    <w:multiLevelType w:val="hybridMultilevel"/>
    <w:tmpl w:val="DDCEC6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1466C"/>
    <w:multiLevelType w:val="hybridMultilevel"/>
    <w:tmpl w:val="D150A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312DC"/>
    <w:multiLevelType w:val="hybridMultilevel"/>
    <w:tmpl w:val="679E8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C572F"/>
    <w:multiLevelType w:val="hybridMultilevel"/>
    <w:tmpl w:val="DD8AB84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97A14BD"/>
    <w:multiLevelType w:val="hybridMultilevel"/>
    <w:tmpl w:val="A9523A3A"/>
    <w:lvl w:ilvl="0" w:tplc="3DE609F8">
      <w:numFmt w:val="bullet"/>
      <w:lvlText w:val="-"/>
      <w:lvlJc w:val="left"/>
      <w:pPr>
        <w:ind w:left="1080" w:hanging="360"/>
      </w:pPr>
      <w:rPr>
        <w:rFonts w:ascii="Verdana" w:eastAsia="Times New Roman" w:hAnsi="Verdana" w:cs="Times New Roman"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A847550"/>
    <w:multiLevelType w:val="hybridMultilevel"/>
    <w:tmpl w:val="8A704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560A09"/>
    <w:multiLevelType w:val="hybridMultilevel"/>
    <w:tmpl w:val="66541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32135"/>
    <w:multiLevelType w:val="hybridMultilevel"/>
    <w:tmpl w:val="2B76B9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60B88"/>
    <w:multiLevelType w:val="hybridMultilevel"/>
    <w:tmpl w:val="E8EE9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61691D"/>
    <w:multiLevelType w:val="hybridMultilevel"/>
    <w:tmpl w:val="9D4AC662"/>
    <w:lvl w:ilvl="0" w:tplc="3DE609F8">
      <w:numFmt w:val="bullet"/>
      <w:lvlText w:val="-"/>
      <w:lvlJc w:val="left"/>
      <w:pPr>
        <w:ind w:left="720" w:hanging="360"/>
      </w:pPr>
      <w:rPr>
        <w:rFonts w:ascii="Verdana" w:eastAsia="Times New Roman" w:hAnsi="Verdana"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D66A70"/>
    <w:multiLevelType w:val="hybridMultilevel"/>
    <w:tmpl w:val="5EB604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D52C9A"/>
    <w:multiLevelType w:val="hybridMultilevel"/>
    <w:tmpl w:val="B54EF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8D77831"/>
    <w:multiLevelType w:val="hybridMultilevel"/>
    <w:tmpl w:val="6EBEF14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543F58"/>
    <w:multiLevelType w:val="hybridMultilevel"/>
    <w:tmpl w:val="8B40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9350FB"/>
    <w:multiLevelType w:val="hybridMultilevel"/>
    <w:tmpl w:val="FDF6717A"/>
    <w:lvl w:ilvl="0" w:tplc="3DE609F8">
      <w:numFmt w:val="bullet"/>
      <w:lvlText w:val="-"/>
      <w:lvlJc w:val="left"/>
      <w:pPr>
        <w:ind w:left="720" w:hanging="360"/>
      </w:pPr>
      <w:rPr>
        <w:rFonts w:ascii="Verdana" w:eastAsia="Times New Roman" w:hAnsi="Verdana"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4D4804"/>
    <w:multiLevelType w:val="hybridMultilevel"/>
    <w:tmpl w:val="B03A45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2495D18"/>
    <w:multiLevelType w:val="hybridMultilevel"/>
    <w:tmpl w:val="83E8E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E64494"/>
    <w:multiLevelType w:val="multilevel"/>
    <w:tmpl w:val="F508F85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6E76EEE"/>
    <w:multiLevelType w:val="hybridMultilevel"/>
    <w:tmpl w:val="29761A66"/>
    <w:lvl w:ilvl="0" w:tplc="3DE609F8">
      <w:numFmt w:val="bullet"/>
      <w:lvlText w:val="-"/>
      <w:lvlJc w:val="left"/>
      <w:pPr>
        <w:ind w:left="720" w:hanging="360"/>
      </w:pPr>
      <w:rPr>
        <w:rFonts w:ascii="Verdana" w:eastAsia="Times New Roman" w:hAnsi="Verdana"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A941EE"/>
    <w:multiLevelType w:val="hybridMultilevel"/>
    <w:tmpl w:val="2A066B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3A1E1B"/>
    <w:multiLevelType w:val="hybridMultilevel"/>
    <w:tmpl w:val="3CE0DAC0"/>
    <w:lvl w:ilvl="0" w:tplc="04090001">
      <w:start w:val="1"/>
      <w:numFmt w:val="bullet"/>
      <w:lvlText w:val=""/>
      <w:lvlJc w:val="left"/>
      <w:pPr>
        <w:tabs>
          <w:tab w:val="num" w:pos="1082"/>
        </w:tabs>
        <w:ind w:left="1082" w:hanging="360"/>
      </w:pPr>
      <w:rPr>
        <w:rFonts w:ascii="Symbol" w:hAnsi="Symbol" w:hint="default"/>
      </w:rPr>
    </w:lvl>
    <w:lvl w:ilvl="1" w:tplc="04090003" w:tentative="1">
      <w:start w:val="1"/>
      <w:numFmt w:val="bullet"/>
      <w:lvlText w:val="o"/>
      <w:lvlJc w:val="left"/>
      <w:pPr>
        <w:tabs>
          <w:tab w:val="num" w:pos="1802"/>
        </w:tabs>
        <w:ind w:left="1802" w:hanging="360"/>
      </w:pPr>
      <w:rPr>
        <w:rFonts w:ascii="Courier New" w:hAnsi="Courier New" w:cs="Courier New" w:hint="default"/>
      </w:rPr>
    </w:lvl>
    <w:lvl w:ilvl="2" w:tplc="04090005" w:tentative="1">
      <w:start w:val="1"/>
      <w:numFmt w:val="bullet"/>
      <w:lvlText w:val=""/>
      <w:lvlJc w:val="left"/>
      <w:pPr>
        <w:tabs>
          <w:tab w:val="num" w:pos="2522"/>
        </w:tabs>
        <w:ind w:left="2522" w:hanging="360"/>
      </w:pPr>
      <w:rPr>
        <w:rFonts w:ascii="Wingdings" w:hAnsi="Wingdings" w:hint="default"/>
      </w:rPr>
    </w:lvl>
    <w:lvl w:ilvl="3" w:tplc="04090001" w:tentative="1">
      <w:start w:val="1"/>
      <w:numFmt w:val="bullet"/>
      <w:lvlText w:val=""/>
      <w:lvlJc w:val="left"/>
      <w:pPr>
        <w:tabs>
          <w:tab w:val="num" w:pos="3242"/>
        </w:tabs>
        <w:ind w:left="3242" w:hanging="360"/>
      </w:pPr>
      <w:rPr>
        <w:rFonts w:ascii="Symbol" w:hAnsi="Symbol" w:hint="default"/>
      </w:rPr>
    </w:lvl>
    <w:lvl w:ilvl="4" w:tplc="04090003" w:tentative="1">
      <w:start w:val="1"/>
      <w:numFmt w:val="bullet"/>
      <w:lvlText w:val="o"/>
      <w:lvlJc w:val="left"/>
      <w:pPr>
        <w:tabs>
          <w:tab w:val="num" w:pos="3962"/>
        </w:tabs>
        <w:ind w:left="3962" w:hanging="360"/>
      </w:pPr>
      <w:rPr>
        <w:rFonts w:ascii="Courier New" w:hAnsi="Courier New" w:cs="Courier New" w:hint="default"/>
      </w:rPr>
    </w:lvl>
    <w:lvl w:ilvl="5" w:tplc="04090005" w:tentative="1">
      <w:start w:val="1"/>
      <w:numFmt w:val="bullet"/>
      <w:lvlText w:val=""/>
      <w:lvlJc w:val="left"/>
      <w:pPr>
        <w:tabs>
          <w:tab w:val="num" w:pos="4682"/>
        </w:tabs>
        <w:ind w:left="4682" w:hanging="360"/>
      </w:pPr>
      <w:rPr>
        <w:rFonts w:ascii="Wingdings" w:hAnsi="Wingdings" w:hint="default"/>
      </w:rPr>
    </w:lvl>
    <w:lvl w:ilvl="6" w:tplc="04090001" w:tentative="1">
      <w:start w:val="1"/>
      <w:numFmt w:val="bullet"/>
      <w:lvlText w:val=""/>
      <w:lvlJc w:val="left"/>
      <w:pPr>
        <w:tabs>
          <w:tab w:val="num" w:pos="5402"/>
        </w:tabs>
        <w:ind w:left="5402" w:hanging="360"/>
      </w:pPr>
      <w:rPr>
        <w:rFonts w:ascii="Symbol" w:hAnsi="Symbol" w:hint="default"/>
      </w:rPr>
    </w:lvl>
    <w:lvl w:ilvl="7" w:tplc="04090003" w:tentative="1">
      <w:start w:val="1"/>
      <w:numFmt w:val="bullet"/>
      <w:lvlText w:val="o"/>
      <w:lvlJc w:val="left"/>
      <w:pPr>
        <w:tabs>
          <w:tab w:val="num" w:pos="6122"/>
        </w:tabs>
        <w:ind w:left="6122" w:hanging="360"/>
      </w:pPr>
      <w:rPr>
        <w:rFonts w:ascii="Courier New" w:hAnsi="Courier New" w:cs="Courier New" w:hint="default"/>
      </w:rPr>
    </w:lvl>
    <w:lvl w:ilvl="8" w:tplc="04090005" w:tentative="1">
      <w:start w:val="1"/>
      <w:numFmt w:val="bullet"/>
      <w:lvlText w:val=""/>
      <w:lvlJc w:val="left"/>
      <w:pPr>
        <w:tabs>
          <w:tab w:val="num" w:pos="6842"/>
        </w:tabs>
        <w:ind w:left="6842" w:hanging="360"/>
      </w:pPr>
      <w:rPr>
        <w:rFonts w:ascii="Wingdings" w:hAnsi="Wingdings" w:hint="default"/>
      </w:rPr>
    </w:lvl>
  </w:abstractNum>
  <w:abstractNum w:abstractNumId="21">
    <w:nsid w:val="3E307BE4"/>
    <w:multiLevelType w:val="hybridMultilevel"/>
    <w:tmpl w:val="7DD274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4398F"/>
    <w:multiLevelType w:val="hybridMultilevel"/>
    <w:tmpl w:val="C82E43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361325E"/>
    <w:multiLevelType w:val="hybridMultilevel"/>
    <w:tmpl w:val="1FFC4C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773446"/>
    <w:multiLevelType w:val="hybridMultilevel"/>
    <w:tmpl w:val="21984B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16474D"/>
    <w:multiLevelType w:val="hybridMultilevel"/>
    <w:tmpl w:val="55A8954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3DE609F8">
      <w:numFmt w:val="bullet"/>
      <w:lvlText w:val="-"/>
      <w:lvlJc w:val="left"/>
      <w:pPr>
        <w:ind w:left="2880" w:hanging="360"/>
      </w:pPr>
      <w:rPr>
        <w:rFonts w:ascii="Verdana" w:eastAsia="Times New Roman" w:hAnsi="Verdana" w:cs="Times New Roman" w:hint="default"/>
        <w:b w:val="0"/>
        <w:i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FF2F7C"/>
    <w:multiLevelType w:val="hybridMultilevel"/>
    <w:tmpl w:val="1D5A8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9E686D"/>
    <w:multiLevelType w:val="hybridMultilevel"/>
    <w:tmpl w:val="CC5EB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832216"/>
    <w:multiLevelType w:val="hybridMultilevel"/>
    <w:tmpl w:val="7ED068A2"/>
    <w:lvl w:ilvl="0" w:tplc="0409000B">
      <w:start w:val="1"/>
      <w:numFmt w:val="bullet"/>
      <w:lvlText w:val=""/>
      <w:lvlJc w:val="left"/>
      <w:pPr>
        <w:tabs>
          <w:tab w:val="num" w:pos="720"/>
        </w:tabs>
        <w:ind w:left="720" w:hanging="360"/>
      </w:pPr>
      <w:rPr>
        <w:rFonts w:ascii="Wingdings" w:hAnsi="Wingdings" w:hint="default"/>
      </w:rPr>
    </w:lvl>
    <w:lvl w:ilvl="1" w:tplc="ECCE4A4E">
      <w:start w:val="1"/>
      <w:numFmt w:val="bullet"/>
      <w:lvlText w:val="o"/>
      <w:lvlJc w:val="left"/>
      <w:pPr>
        <w:tabs>
          <w:tab w:val="num" w:pos="1477"/>
        </w:tabs>
        <w:ind w:left="1420" w:hanging="340"/>
      </w:pPr>
      <w:rPr>
        <w:rFonts w:ascii="Courier New" w:hAnsi="Courier New" w:hint="default"/>
        <w:sz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C96FF3"/>
    <w:multiLevelType w:val="hybridMultilevel"/>
    <w:tmpl w:val="F508F8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F193DC5"/>
    <w:multiLevelType w:val="hybridMultilevel"/>
    <w:tmpl w:val="D04EB94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3DE609F8">
      <w:numFmt w:val="bullet"/>
      <w:lvlText w:val="-"/>
      <w:lvlJc w:val="left"/>
      <w:pPr>
        <w:ind w:left="2880" w:hanging="360"/>
      </w:pPr>
      <w:rPr>
        <w:rFonts w:ascii="Verdana" w:eastAsia="Times New Roman" w:hAnsi="Verdana" w:cs="Times New Roman" w:hint="default"/>
        <w:b w:val="0"/>
        <w:i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1557756"/>
    <w:multiLevelType w:val="hybridMultilevel"/>
    <w:tmpl w:val="C34E17D8"/>
    <w:lvl w:ilvl="0" w:tplc="3DE609F8">
      <w:numFmt w:val="bullet"/>
      <w:lvlText w:val="-"/>
      <w:lvlJc w:val="left"/>
      <w:pPr>
        <w:ind w:left="720" w:hanging="360"/>
      </w:pPr>
      <w:rPr>
        <w:rFonts w:ascii="Verdana" w:eastAsia="Times New Roman" w:hAnsi="Verdana"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B55D24"/>
    <w:multiLevelType w:val="hybridMultilevel"/>
    <w:tmpl w:val="CA66663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3DE609F8">
      <w:numFmt w:val="bullet"/>
      <w:lvlText w:val="-"/>
      <w:lvlJc w:val="left"/>
      <w:pPr>
        <w:ind w:left="2880" w:hanging="360"/>
      </w:pPr>
      <w:rPr>
        <w:rFonts w:ascii="Verdana" w:eastAsia="Times New Roman" w:hAnsi="Verdana" w:cs="Times New Roman" w:hint="default"/>
        <w:b w:val="0"/>
        <w:i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8E0CB5"/>
    <w:multiLevelType w:val="hybridMultilevel"/>
    <w:tmpl w:val="81087C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F137EF"/>
    <w:multiLevelType w:val="hybridMultilevel"/>
    <w:tmpl w:val="021AE6F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3DE609F8">
      <w:numFmt w:val="bullet"/>
      <w:lvlText w:val="-"/>
      <w:lvlJc w:val="left"/>
      <w:pPr>
        <w:ind w:left="2880" w:hanging="360"/>
      </w:pPr>
      <w:rPr>
        <w:rFonts w:ascii="Verdana" w:eastAsia="Times New Roman" w:hAnsi="Verdana" w:cs="Times New Roman" w:hint="default"/>
        <w:b w:val="0"/>
        <w:i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012B80"/>
    <w:multiLevelType w:val="hybridMultilevel"/>
    <w:tmpl w:val="6A8C1F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237EE4"/>
    <w:multiLevelType w:val="hybridMultilevel"/>
    <w:tmpl w:val="6F267BAC"/>
    <w:lvl w:ilvl="0" w:tplc="3DE609F8">
      <w:numFmt w:val="bullet"/>
      <w:lvlText w:val="-"/>
      <w:lvlJc w:val="left"/>
      <w:pPr>
        <w:ind w:left="2160" w:hanging="360"/>
      </w:pPr>
      <w:rPr>
        <w:rFonts w:ascii="Verdana" w:eastAsia="Times New Roman" w:hAnsi="Verdana" w:cs="Times New Roman" w:hint="default"/>
        <w:b w:val="0"/>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72A013A"/>
    <w:multiLevelType w:val="hybridMultilevel"/>
    <w:tmpl w:val="1462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7D549D"/>
    <w:multiLevelType w:val="hybridMultilevel"/>
    <w:tmpl w:val="B024F5E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9AA5F5D"/>
    <w:multiLevelType w:val="hybridMultilevel"/>
    <w:tmpl w:val="621C53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F86E3A"/>
    <w:multiLevelType w:val="hybridMultilevel"/>
    <w:tmpl w:val="E49E46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FF757E"/>
    <w:multiLevelType w:val="hybridMultilevel"/>
    <w:tmpl w:val="5C80271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3DE609F8">
      <w:numFmt w:val="bullet"/>
      <w:lvlText w:val="-"/>
      <w:lvlJc w:val="left"/>
      <w:pPr>
        <w:ind w:left="2880" w:hanging="360"/>
      </w:pPr>
      <w:rPr>
        <w:rFonts w:ascii="Verdana" w:eastAsia="Times New Roman" w:hAnsi="Verdana" w:cs="Times New Roman" w:hint="default"/>
        <w:b w:val="0"/>
        <w:i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4A2480"/>
    <w:multiLevelType w:val="hybridMultilevel"/>
    <w:tmpl w:val="F68CD9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FC7C0E"/>
    <w:multiLevelType w:val="hybridMultilevel"/>
    <w:tmpl w:val="3EC80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1B169D3"/>
    <w:multiLevelType w:val="hybridMultilevel"/>
    <w:tmpl w:val="1A6AB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2345F3"/>
    <w:multiLevelType w:val="hybridMultilevel"/>
    <w:tmpl w:val="D6C84B3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3DE609F8">
      <w:numFmt w:val="bullet"/>
      <w:lvlText w:val="-"/>
      <w:lvlJc w:val="left"/>
      <w:pPr>
        <w:ind w:left="2880" w:hanging="360"/>
      </w:pPr>
      <w:rPr>
        <w:rFonts w:ascii="Verdana" w:eastAsia="Times New Roman" w:hAnsi="Verdana" w:cs="Times New Roman" w:hint="default"/>
        <w:b w:val="0"/>
        <w:i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E72796"/>
    <w:multiLevelType w:val="hybridMultilevel"/>
    <w:tmpl w:val="D8501C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B2714A"/>
    <w:multiLevelType w:val="hybridMultilevel"/>
    <w:tmpl w:val="E8DA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3C0728"/>
    <w:multiLevelType w:val="hybridMultilevel"/>
    <w:tmpl w:val="9314E1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8"/>
  </w:num>
  <w:num w:numId="4">
    <w:abstractNumId w:val="10"/>
  </w:num>
  <w:num w:numId="5">
    <w:abstractNumId w:val="5"/>
  </w:num>
  <w:num w:numId="6">
    <w:abstractNumId w:val="2"/>
  </w:num>
  <w:num w:numId="7">
    <w:abstractNumId w:val="12"/>
  </w:num>
  <w:num w:numId="8">
    <w:abstractNumId w:val="45"/>
  </w:num>
  <w:num w:numId="9">
    <w:abstractNumId w:val="16"/>
  </w:num>
  <w:num w:numId="10">
    <w:abstractNumId w:val="20"/>
  </w:num>
  <w:num w:numId="11">
    <w:abstractNumId w:val="19"/>
  </w:num>
  <w:num w:numId="12">
    <w:abstractNumId w:val="22"/>
  </w:num>
  <w:num w:numId="13">
    <w:abstractNumId w:val="29"/>
  </w:num>
  <w:num w:numId="14">
    <w:abstractNumId w:val="17"/>
  </w:num>
  <w:num w:numId="15">
    <w:abstractNumId w:val="15"/>
  </w:num>
  <w:num w:numId="16">
    <w:abstractNumId w:val="38"/>
  </w:num>
  <w:num w:numId="17">
    <w:abstractNumId w:val="44"/>
  </w:num>
  <w:num w:numId="18">
    <w:abstractNumId w:val="35"/>
  </w:num>
  <w:num w:numId="19">
    <w:abstractNumId w:val="37"/>
  </w:num>
  <w:num w:numId="20">
    <w:abstractNumId w:val="36"/>
  </w:num>
  <w:num w:numId="21">
    <w:abstractNumId w:val="23"/>
  </w:num>
  <w:num w:numId="22">
    <w:abstractNumId w:val="26"/>
  </w:num>
  <w:num w:numId="23">
    <w:abstractNumId w:val="13"/>
  </w:num>
  <w:num w:numId="24">
    <w:abstractNumId w:val="7"/>
  </w:num>
  <w:num w:numId="25">
    <w:abstractNumId w:val="39"/>
  </w:num>
  <w:num w:numId="26">
    <w:abstractNumId w:val="33"/>
  </w:num>
  <w:num w:numId="27">
    <w:abstractNumId w:val="42"/>
  </w:num>
  <w:num w:numId="28">
    <w:abstractNumId w:val="21"/>
  </w:num>
  <w:num w:numId="29">
    <w:abstractNumId w:val="48"/>
  </w:num>
  <w:num w:numId="30">
    <w:abstractNumId w:val="1"/>
  </w:num>
  <w:num w:numId="31">
    <w:abstractNumId w:val="40"/>
  </w:num>
  <w:num w:numId="32">
    <w:abstractNumId w:val="6"/>
  </w:num>
  <w:num w:numId="33">
    <w:abstractNumId w:val="30"/>
  </w:num>
  <w:num w:numId="34">
    <w:abstractNumId w:val="0"/>
  </w:num>
  <w:num w:numId="35">
    <w:abstractNumId w:val="46"/>
  </w:num>
  <w:num w:numId="36">
    <w:abstractNumId w:val="41"/>
  </w:num>
  <w:num w:numId="37">
    <w:abstractNumId w:val="34"/>
  </w:num>
  <w:num w:numId="38">
    <w:abstractNumId w:val="11"/>
  </w:num>
  <w:num w:numId="39">
    <w:abstractNumId w:val="25"/>
  </w:num>
  <w:num w:numId="40">
    <w:abstractNumId w:val="32"/>
  </w:num>
  <w:num w:numId="41">
    <w:abstractNumId w:val="43"/>
  </w:num>
  <w:num w:numId="42">
    <w:abstractNumId w:val="47"/>
  </w:num>
  <w:num w:numId="43">
    <w:abstractNumId w:val="3"/>
  </w:num>
  <w:num w:numId="44">
    <w:abstractNumId w:val="24"/>
  </w:num>
  <w:num w:numId="45">
    <w:abstractNumId w:val="18"/>
  </w:num>
  <w:num w:numId="46">
    <w:abstractNumId w:val="9"/>
  </w:num>
  <w:num w:numId="47">
    <w:abstractNumId w:val="14"/>
  </w:num>
  <w:num w:numId="48">
    <w:abstractNumId w:val="31"/>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savePreviewPicture/>
  <w:compat/>
  <w:rsids>
    <w:rsidRoot w:val="002E5636"/>
    <w:rsid w:val="000104E0"/>
    <w:rsid w:val="000253D9"/>
    <w:rsid w:val="00025A51"/>
    <w:rsid w:val="00031253"/>
    <w:rsid w:val="0003486D"/>
    <w:rsid w:val="00063E6C"/>
    <w:rsid w:val="00071D31"/>
    <w:rsid w:val="00072793"/>
    <w:rsid w:val="00076A96"/>
    <w:rsid w:val="00084AE9"/>
    <w:rsid w:val="000878FB"/>
    <w:rsid w:val="00090FA4"/>
    <w:rsid w:val="0009181A"/>
    <w:rsid w:val="00094EC9"/>
    <w:rsid w:val="000A6CB7"/>
    <w:rsid w:val="000C7E39"/>
    <w:rsid w:val="000F28C6"/>
    <w:rsid w:val="000F3417"/>
    <w:rsid w:val="000F34FC"/>
    <w:rsid w:val="000F6646"/>
    <w:rsid w:val="00102636"/>
    <w:rsid w:val="0010497E"/>
    <w:rsid w:val="00107448"/>
    <w:rsid w:val="00114906"/>
    <w:rsid w:val="001309EE"/>
    <w:rsid w:val="0013554E"/>
    <w:rsid w:val="0013556C"/>
    <w:rsid w:val="0014136B"/>
    <w:rsid w:val="001420C4"/>
    <w:rsid w:val="0014483C"/>
    <w:rsid w:val="00147DFF"/>
    <w:rsid w:val="00155183"/>
    <w:rsid w:val="001601EB"/>
    <w:rsid w:val="00161D3A"/>
    <w:rsid w:val="00166BD4"/>
    <w:rsid w:val="00167CC2"/>
    <w:rsid w:val="00167E60"/>
    <w:rsid w:val="0017119F"/>
    <w:rsid w:val="00173718"/>
    <w:rsid w:val="00173FC8"/>
    <w:rsid w:val="00176CE5"/>
    <w:rsid w:val="00181A2B"/>
    <w:rsid w:val="00181F8A"/>
    <w:rsid w:val="001830E4"/>
    <w:rsid w:val="00184DFF"/>
    <w:rsid w:val="00185CEF"/>
    <w:rsid w:val="00191868"/>
    <w:rsid w:val="00193688"/>
    <w:rsid w:val="00197095"/>
    <w:rsid w:val="001A12B5"/>
    <w:rsid w:val="001A3EF8"/>
    <w:rsid w:val="001A4328"/>
    <w:rsid w:val="001A7F1E"/>
    <w:rsid w:val="001B0B6D"/>
    <w:rsid w:val="001B279F"/>
    <w:rsid w:val="001B7CD4"/>
    <w:rsid w:val="001C1032"/>
    <w:rsid w:val="001C16F3"/>
    <w:rsid w:val="001C177D"/>
    <w:rsid w:val="001C449D"/>
    <w:rsid w:val="001D0B1F"/>
    <w:rsid w:val="001D1BDE"/>
    <w:rsid w:val="001D2026"/>
    <w:rsid w:val="001D565D"/>
    <w:rsid w:val="001D5F72"/>
    <w:rsid w:val="001D634C"/>
    <w:rsid w:val="001D7BD7"/>
    <w:rsid w:val="001E1199"/>
    <w:rsid w:val="001E1559"/>
    <w:rsid w:val="001E387A"/>
    <w:rsid w:val="001E4D60"/>
    <w:rsid w:val="001E6F89"/>
    <w:rsid w:val="001F37B6"/>
    <w:rsid w:val="001F4328"/>
    <w:rsid w:val="001F536B"/>
    <w:rsid w:val="00202F16"/>
    <w:rsid w:val="00212C88"/>
    <w:rsid w:val="00240174"/>
    <w:rsid w:val="00242904"/>
    <w:rsid w:val="0024787C"/>
    <w:rsid w:val="00252DDD"/>
    <w:rsid w:val="0025628E"/>
    <w:rsid w:val="002620DA"/>
    <w:rsid w:val="00287B32"/>
    <w:rsid w:val="00292FB8"/>
    <w:rsid w:val="002947C4"/>
    <w:rsid w:val="002A3DCD"/>
    <w:rsid w:val="002A4397"/>
    <w:rsid w:val="002A604B"/>
    <w:rsid w:val="002A625B"/>
    <w:rsid w:val="002A6389"/>
    <w:rsid w:val="002B4F1D"/>
    <w:rsid w:val="002B5A24"/>
    <w:rsid w:val="002B6181"/>
    <w:rsid w:val="002C164E"/>
    <w:rsid w:val="002C6629"/>
    <w:rsid w:val="002D4FAE"/>
    <w:rsid w:val="002D682F"/>
    <w:rsid w:val="002E5636"/>
    <w:rsid w:val="002E7586"/>
    <w:rsid w:val="002F0752"/>
    <w:rsid w:val="002F145A"/>
    <w:rsid w:val="003100BC"/>
    <w:rsid w:val="003114DF"/>
    <w:rsid w:val="0032142B"/>
    <w:rsid w:val="00330EBC"/>
    <w:rsid w:val="00333B88"/>
    <w:rsid w:val="00341117"/>
    <w:rsid w:val="00354B71"/>
    <w:rsid w:val="003563AE"/>
    <w:rsid w:val="00363080"/>
    <w:rsid w:val="00366DF8"/>
    <w:rsid w:val="003738E6"/>
    <w:rsid w:val="00375FC8"/>
    <w:rsid w:val="0038119E"/>
    <w:rsid w:val="00381FCF"/>
    <w:rsid w:val="00382CAC"/>
    <w:rsid w:val="003838DB"/>
    <w:rsid w:val="003869D1"/>
    <w:rsid w:val="00387594"/>
    <w:rsid w:val="00396FA9"/>
    <w:rsid w:val="003A3808"/>
    <w:rsid w:val="003A6B9F"/>
    <w:rsid w:val="003A7B25"/>
    <w:rsid w:val="003B11B5"/>
    <w:rsid w:val="003B1E3C"/>
    <w:rsid w:val="003B5DBB"/>
    <w:rsid w:val="003C0480"/>
    <w:rsid w:val="003C3E42"/>
    <w:rsid w:val="003C5836"/>
    <w:rsid w:val="003C65B1"/>
    <w:rsid w:val="003C6A58"/>
    <w:rsid w:val="003D02DE"/>
    <w:rsid w:val="003E630D"/>
    <w:rsid w:val="003E70AF"/>
    <w:rsid w:val="00406097"/>
    <w:rsid w:val="00410819"/>
    <w:rsid w:val="00410CE6"/>
    <w:rsid w:val="00410FFB"/>
    <w:rsid w:val="00416969"/>
    <w:rsid w:val="00417668"/>
    <w:rsid w:val="004268DF"/>
    <w:rsid w:val="00436806"/>
    <w:rsid w:val="00436A97"/>
    <w:rsid w:val="004378B1"/>
    <w:rsid w:val="004464D1"/>
    <w:rsid w:val="00446517"/>
    <w:rsid w:val="00446662"/>
    <w:rsid w:val="00461B3A"/>
    <w:rsid w:val="004623C2"/>
    <w:rsid w:val="00473760"/>
    <w:rsid w:val="0048311B"/>
    <w:rsid w:val="00484920"/>
    <w:rsid w:val="004867ED"/>
    <w:rsid w:val="00491C29"/>
    <w:rsid w:val="004940BD"/>
    <w:rsid w:val="004A0FDF"/>
    <w:rsid w:val="004A32CF"/>
    <w:rsid w:val="004A7C4C"/>
    <w:rsid w:val="004B08A5"/>
    <w:rsid w:val="004B0E82"/>
    <w:rsid w:val="004B5EDF"/>
    <w:rsid w:val="004B5F24"/>
    <w:rsid w:val="004B669D"/>
    <w:rsid w:val="004C07E7"/>
    <w:rsid w:val="004C1874"/>
    <w:rsid w:val="004C31FD"/>
    <w:rsid w:val="004E1A32"/>
    <w:rsid w:val="004E3C5E"/>
    <w:rsid w:val="004E5931"/>
    <w:rsid w:val="004E5C69"/>
    <w:rsid w:val="004F28C3"/>
    <w:rsid w:val="004F645C"/>
    <w:rsid w:val="004F6570"/>
    <w:rsid w:val="00500C9E"/>
    <w:rsid w:val="00501841"/>
    <w:rsid w:val="0050759C"/>
    <w:rsid w:val="00507A14"/>
    <w:rsid w:val="00515BC8"/>
    <w:rsid w:val="00524FEF"/>
    <w:rsid w:val="00536E89"/>
    <w:rsid w:val="005450E5"/>
    <w:rsid w:val="00552829"/>
    <w:rsid w:val="00554B17"/>
    <w:rsid w:val="00557148"/>
    <w:rsid w:val="005619BB"/>
    <w:rsid w:val="00567C91"/>
    <w:rsid w:val="00572CC2"/>
    <w:rsid w:val="00573000"/>
    <w:rsid w:val="005778B5"/>
    <w:rsid w:val="00583A31"/>
    <w:rsid w:val="00595839"/>
    <w:rsid w:val="005A00C9"/>
    <w:rsid w:val="005A3FBC"/>
    <w:rsid w:val="005B2E04"/>
    <w:rsid w:val="005C0A4F"/>
    <w:rsid w:val="005C0CEE"/>
    <w:rsid w:val="005C3437"/>
    <w:rsid w:val="005C3F71"/>
    <w:rsid w:val="005D276E"/>
    <w:rsid w:val="005D2EEF"/>
    <w:rsid w:val="005D3D64"/>
    <w:rsid w:val="005F25DE"/>
    <w:rsid w:val="00603389"/>
    <w:rsid w:val="00604BA7"/>
    <w:rsid w:val="00612817"/>
    <w:rsid w:val="0061609B"/>
    <w:rsid w:val="006200DB"/>
    <w:rsid w:val="00637597"/>
    <w:rsid w:val="00637A81"/>
    <w:rsid w:val="006401DD"/>
    <w:rsid w:val="00644D99"/>
    <w:rsid w:val="006521D7"/>
    <w:rsid w:val="006540E2"/>
    <w:rsid w:val="00660F53"/>
    <w:rsid w:val="00661E71"/>
    <w:rsid w:val="00664247"/>
    <w:rsid w:val="00664E53"/>
    <w:rsid w:val="00670214"/>
    <w:rsid w:val="00670AFC"/>
    <w:rsid w:val="00670CAA"/>
    <w:rsid w:val="00672E30"/>
    <w:rsid w:val="00691333"/>
    <w:rsid w:val="0069722A"/>
    <w:rsid w:val="006A1251"/>
    <w:rsid w:val="006A6168"/>
    <w:rsid w:val="006B02C1"/>
    <w:rsid w:val="006B579A"/>
    <w:rsid w:val="006C3ACE"/>
    <w:rsid w:val="006C6F58"/>
    <w:rsid w:val="006D0E2C"/>
    <w:rsid w:val="006D2B8A"/>
    <w:rsid w:val="006D4453"/>
    <w:rsid w:val="006E3416"/>
    <w:rsid w:val="006E48C8"/>
    <w:rsid w:val="006E5E41"/>
    <w:rsid w:val="006E62FE"/>
    <w:rsid w:val="006E6981"/>
    <w:rsid w:val="006F07A2"/>
    <w:rsid w:val="0070089E"/>
    <w:rsid w:val="00710B9E"/>
    <w:rsid w:val="00711158"/>
    <w:rsid w:val="007125E1"/>
    <w:rsid w:val="00721963"/>
    <w:rsid w:val="007312C1"/>
    <w:rsid w:val="00731D77"/>
    <w:rsid w:val="007442C5"/>
    <w:rsid w:val="00751574"/>
    <w:rsid w:val="00754175"/>
    <w:rsid w:val="00754EFE"/>
    <w:rsid w:val="00761E4F"/>
    <w:rsid w:val="007642CC"/>
    <w:rsid w:val="00766960"/>
    <w:rsid w:val="00770C2F"/>
    <w:rsid w:val="007841B0"/>
    <w:rsid w:val="007861E8"/>
    <w:rsid w:val="007863CE"/>
    <w:rsid w:val="007A0629"/>
    <w:rsid w:val="007A7DE2"/>
    <w:rsid w:val="007B49F5"/>
    <w:rsid w:val="007C5988"/>
    <w:rsid w:val="007C7B74"/>
    <w:rsid w:val="007D2CB9"/>
    <w:rsid w:val="007E0A4D"/>
    <w:rsid w:val="007E0C5D"/>
    <w:rsid w:val="007E2E10"/>
    <w:rsid w:val="007E30BC"/>
    <w:rsid w:val="007E7D81"/>
    <w:rsid w:val="007F18D4"/>
    <w:rsid w:val="007F3F2F"/>
    <w:rsid w:val="007F489E"/>
    <w:rsid w:val="007F7CD6"/>
    <w:rsid w:val="00802DE5"/>
    <w:rsid w:val="00804D41"/>
    <w:rsid w:val="00806EC4"/>
    <w:rsid w:val="00815944"/>
    <w:rsid w:val="008203D5"/>
    <w:rsid w:val="008215E4"/>
    <w:rsid w:val="00825F68"/>
    <w:rsid w:val="0083343F"/>
    <w:rsid w:val="008427F8"/>
    <w:rsid w:val="00846C54"/>
    <w:rsid w:val="008519A1"/>
    <w:rsid w:val="00853509"/>
    <w:rsid w:val="008559C4"/>
    <w:rsid w:val="008615FA"/>
    <w:rsid w:val="00872012"/>
    <w:rsid w:val="00876540"/>
    <w:rsid w:val="00880A20"/>
    <w:rsid w:val="0088116D"/>
    <w:rsid w:val="00886981"/>
    <w:rsid w:val="00890C43"/>
    <w:rsid w:val="00895BF4"/>
    <w:rsid w:val="0089646F"/>
    <w:rsid w:val="008A2D42"/>
    <w:rsid w:val="008A6D26"/>
    <w:rsid w:val="008A78A6"/>
    <w:rsid w:val="008B0AB7"/>
    <w:rsid w:val="008C2929"/>
    <w:rsid w:val="008D5A0D"/>
    <w:rsid w:val="008E35D4"/>
    <w:rsid w:val="008E6B7F"/>
    <w:rsid w:val="008F168D"/>
    <w:rsid w:val="008F206B"/>
    <w:rsid w:val="008F793D"/>
    <w:rsid w:val="00925135"/>
    <w:rsid w:val="00945D8C"/>
    <w:rsid w:val="00951A41"/>
    <w:rsid w:val="00954F4D"/>
    <w:rsid w:val="009602A6"/>
    <w:rsid w:val="00971052"/>
    <w:rsid w:val="00973FCA"/>
    <w:rsid w:val="009745AA"/>
    <w:rsid w:val="00976560"/>
    <w:rsid w:val="009766AC"/>
    <w:rsid w:val="009779A1"/>
    <w:rsid w:val="009822AF"/>
    <w:rsid w:val="009A5341"/>
    <w:rsid w:val="009B0B2F"/>
    <w:rsid w:val="009C20EA"/>
    <w:rsid w:val="009C6F59"/>
    <w:rsid w:val="009D4E2D"/>
    <w:rsid w:val="009D5070"/>
    <w:rsid w:val="009D5954"/>
    <w:rsid w:val="00A00548"/>
    <w:rsid w:val="00A20196"/>
    <w:rsid w:val="00A2540D"/>
    <w:rsid w:val="00A2742B"/>
    <w:rsid w:val="00A311E4"/>
    <w:rsid w:val="00A32B8E"/>
    <w:rsid w:val="00A34430"/>
    <w:rsid w:val="00A51C31"/>
    <w:rsid w:val="00A7487A"/>
    <w:rsid w:val="00A9006E"/>
    <w:rsid w:val="00AA173F"/>
    <w:rsid w:val="00AA6E3D"/>
    <w:rsid w:val="00AA7CAC"/>
    <w:rsid w:val="00AB57B8"/>
    <w:rsid w:val="00AC0932"/>
    <w:rsid w:val="00AC46C6"/>
    <w:rsid w:val="00AD5888"/>
    <w:rsid w:val="00AD68D7"/>
    <w:rsid w:val="00AD7AFA"/>
    <w:rsid w:val="00AE20C8"/>
    <w:rsid w:val="00AE5226"/>
    <w:rsid w:val="00AF24C2"/>
    <w:rsid w:val="00AF2883"/>
    <w:rsid w:val="00AF77C0"/>
    <w:rsid w:val="00B1179E"/>
    <w:rsid w:val="00B152A7"/>
    <w:rsid w:val="00B16E3C"/>
    <w:rsid w:val="00B3032B"/>
    <w:rsid w:val="00B43FEF"/>
    <w:rsid w:val="00B465A8"/>
    <w:rsid w:val="00B513DD"/>
    <w:rsid w:val="00B539E6"/>
    <w:rsid w:val="00B569B3"/>
    <w:rsid w:val="00B574E1"/>
    <w:rsid w:val="00B63569"/>
    <w:rsid w:val="00B7345E"/>
    <w:rsid w:val="00B7720D"/>
    <w:rsid w:val="00B807D8"/>
    <w:rsid w:val="00B84B16"/>
    <w:rsid w:val="00BA0EFC"/>
    <w:rsid w:val="00BA2BBD"/>
    <w:rsid w:val="00BB37A9"/>
    <w:rsid w:val="00BB671F"/>
    <w:rsid w:val="00BC4A11"/>
    <w:rsid w:val="00BD01E2"/>
    <w:rsid w:val="00BD04C4"/>
    <w:rsid w:val="00BD1E2A"/>
    <w:rsid w:val="00BD6B0E"/>
    <w:rsid w:val="00BD71EB"/>
    <w:rsid w:val="00BE4926"/>
    <w:rsid w:val="00BF5A9C"/>
    <w:rsid w:val="00BF5F31"/>
    <w:rsid w:val="00BF7E25"/>
    <w:rsid w:val="00C02F37"/>
    <w:rsid w:val="00C13E18"/>
    <w:rsid w:val="00C17344"/>
    <w:rsid w:val="00C320FB"/>
    <w:rsid w:val="00C325F5"/>
    <w:rsid w:val="00C32AE0"/>
    <w:rsid w:val="00C370E0"/>
    <w:rsid w:val="00C43F43"/>
    <w:rsid w:val="00C469DF"/>
    <w:rsid w:val="00C5317F"/>
    <w:rsid w:val="00C66FCC"/>
    <w:rsid w:val="00C728D9"/>
    <w:rsid w:val="00C74240"/>
    <w:rsid w:val="00C818F3"/>
    <w:rsid w:val="00C83DC4"/>
    <w:rsid w:val="00C905F1"/>
    <w:rsid w:val="00C92346"/>
    <w:rsid w:val="00C9746A"/>
    <w:rsid w:val="00CA0E4F"/>
    <w:rsid w:val="00CB69BE"/>
    <w:rsid w:val="00CC377D"/>
    <w:rsid w:val="00CC58C2"/>
    <w:rsid w:val="00CC6DB9"/>
    <w:rsid w:val="00D0123E"/>
    <w:rsid w:val="00D0135D"/>
    <w:rsid w:val="00D120AC"/>
    <w:rsid w:val="00D200C1"/>
    <w:rsid w:val="00D36765"/>
    <w:rsid w:val="00D40F5F"/>
    <w:rsid w:val="00D4590D"/>
    <w:rsid w:val="00D525FF"/>
    <w:rsid w:val="00D60BB5"/>
    <w:rsid w:val="00D64359"/>
    <w:rsid w:val="00D645BF"/>
    <w:rsid w:val="00D645C2"/>
    <w:rsid w:val="00D64ED3"/>
    <w:rsid w:val="00D65CCD"/>
    <w:rsid w:val="00D767EF"/>
    <w:rsid w:val="00D77583"/>
    <w:rsid w:val="00D80AA6"/>
    <w:rsid w:val="00D812DF"/>
    <w:rsid w:val="00D81CAC"/>
    <w:rsid w:val="00DA0399"/>
    <w:rsid w:val="00DA6AD3"/>
    <w:rsid w:val="00DB1CBF"/>
    <w:rsid w:val="00DB316A"/>
    <w:rsid w:val="00DB3E04"/>
    <w:rsid w:val="00DB6CFE"/>
    <w:rsid w:val="00DC0EA1"/>
    <w:rsid w:val="00DC1C33"/>
    <w:rsid w:val="00DC3266"/>
    <w:rsid w:val="00DC43AE"/>
    <w:rsid w:val="00DC5BAC"/>
    <w:rsid w:val="00DD02A6"/>
    <w:rsid w:val="00DE715B"/>
    <w:rsid w:val="00DE7565"/>
    <w:rsid w:val="00DF0565"/>
    <w:rsid w:val="00DF2DC4"/>
    <w:rsid w:val="00DF3679"/>
    <w:rsid w:val="00DF4A4E"/>
    <w:rsid w:val="00E03B62"/>
    <w:rsid w:val="00E105E5"/>
    <w:rsid w:val="00E11331"/>
    <w:rsid w:val="00E125AD"/>
    <w:rsid w:val="00E155D3"/>
    <w:rsid w:val="00E376C2"/>
    <w:rsid w:val="00E43942"/>
    <w:rsid w:val="00E44919"/>
    <w:rsid w:val="00E5030A"/>
    <w:rsid w:val="00E5090D"/>
    <w:rsid w:val="00E5304B"/>
    <w:rsid w:val="00E5592F"/>
    <w:rsid w:val="00E56EA9"/>
    <w:rsid w:val="00E71A23"/>
    <w:rsid w:val="00E84191"/>
    <w:rsid w:val="00E87BBD"/>
    <w:rsid w:val="00E90F2B"/>
    <w:rsid w:val="00EA0CA9"/>
    <w:rsid w:val="00EA2FC5"/>
    <w:rsid w:val="00EB2E33"/>
    <w:rsid w:val="00EB3339"/>
    <w:rsid w:val="00EB38A1"/>
    <w:rsid w:val="00EB512D"/>
    <w:rsid w:val="00EC3817"/>
    <w:rsid w:val="00EC5DA4"/>
    <w:rsid w:val="00EE08BB"/>
    <w:rsid w:val="00EE2404"/>
    <w:rsid w:val="00EE386A"/>
    <w:rsid w:val="00EE48D8"/>
    <w:rsid w:val="00EF4C90"/>
    <w:rsid w:val="00F00DC8"/>
    <w:rsid w:val="00F01C97"/>
    <w:rsid w:val="00F04C94"/>
    <w:rsid w:val="00F07C59"/>
    <w:rsid w:val="00F10448"/>
    <w:rsid w:val="00F14B5E"/>
    <w:rsid w:val="00F15E40"/>
    <w:rsid w:val="00F16191"/>
    <w:rsid w:val="00F170CB"/>
    <w:rsid w:val="00F2543F"/>
    <w:rsid w:val="00F30BC6"/>
    <w:rsid w:val="00F3345D"/>
    <w:rsid w:val="00F41DD6"/>
    <w:rsid w:val="00F57CE3"/>
    <w:rsid w:val="00F73E1C"/>
    <w:rsid w:val="00F74EA1"/>
    <w:rsid w:val="00F86920"/>
    <w:rsid w:val="00F9254B"/>
    <w:rsid w:val="00F95956"/>
    <w:rsid w:val="00F966B4"/>
    <w:rsid w:val="00F96C77"/>
    <w:rsid w:val="00F97390"/>
    <w:rsid w:val="00FA5A20"/>
    <w:rsid w:val="00FA5E98"/>
    <w:rsid w:val="00FA65E0"/>
    <w:rsid w:val="00FB4E01"/>
    <w:rsid w:val="00FB7AB6"/>
    <w:rsid w:val="00FD19E1"/>
    <w:rsid w:val="00FD46B4"/>
    <w:rsid w:val="00FE1EBC"/>
    <w:rsid w:val="00FE58BA"/>
    <w:rsid w:val="00FF39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
    <w:name w:val="عادي + ‏16 نقطة، غامق، مائل، تسطير"/>
    <w:basedOn w:val="Normal"/>
    <w:rsid w:val="002E5636"/>
    <w:rPr>
      <w:sz w:val="28"/>
      <w:szCs w:val="28"/>
    </w:rPr>
  </w:style>
  <w:style w:type="character" w:styleId="Hyperlink">
    <w:name w:val="Hyperlink"/>
    <w:rsid w:val="002E5636"/>
    <w:rPr>
      <w:color w:val="0000FF"/>
      <w:u w:val="single"/>
    </w:rPr>
  </w:style>
  <w:style w:type="character" w:styleId="Strong">
    <w:name w:val="Strong"/>
    <w:qFormat/>
    <w:rsid w:val="002E5636"/>
    <w:rPr>
      <w:b/>
      <w:bCs/>
    </w:rPr>
  </w:style>
  <w:style w:type="paragraph" w:styleId="BalloonText">
    <w:name w:val="Balloon Text"/>
    <w:basedOn w:val="Normal"/>
    <w:link w:val="BalloonTextChar"/>
    <w:rsid w:val="00366DF8"/>
    <w:rPr>
      <w:rFonts w:ascii="Tahoma" w:hAnsi="Tahoma"/>
      <w:sz w:val="16"/>
      <w:szCs w:val="16"/>
    </w:rPr>
  </w:style>
  <w:style w:type="character" w:customStyle="1" w:styleId="BalloonTextChar">
    <w:name w:val="Balloon Text Char"/>
    <w:link w:val="BalloonText"/>
    <w:rsid w:val="00366DF8"/>
    <w:rPr>
      <w:rFonts w:ascii="Tahoma" w:hAnsi="Tahoma" w:cs="Tahoma"/>
      <w:sz w:val="16"/>
      <w:szCs w:val="16"/>
    </w:rPr>
  </w:style>
  <w:style w:type="paragraph" w:styleId="ListParagraph">
    <w:name w:val="List Paragraph"/>
    <w:basedOn w:val="Normal"/>
    <w:uiPriority w:val="34"/>
    <w:qFormat/>
    <w:rsid w:val="006A1251"/>
    <w:pPr>
      <w:ind w:left="720"/>
      <w:contextualSpacing/>
    </w:pPr>
  </w:style>
  <w:style w:type="character" w:styleId="Emphasis">
    <w:name w:val="Emphasis"/>
    <w:uiPriority w:val="20"/>
    <w:qFormat/>
    <w:rsid w:val="007B49F5"/>
    <w:rPr>
      <w:i/>
      <w:iCs/>
    </w:rPr>
  </w:style>
  <w:style w:type="paragraph" w:styleId="NormalWeb">
    <w:name w:val="Normal (Web)"/>
    <w:basedOn w:val="Normal"/>
    <w:uiPriority w:val="99"/>
    <w:unhideWhenUsed/>
    <w:rsid w:val="00890C43"/>
    <w:pPr>
      <w:spacing w:before="100" w:beforeAutospacing="1" w:after="100" w:afterAutospacing="1"/>
    </w:pPr>
  </w:style>
  <w:style w:type="character" w:styleId="SubtleEmphasis">
    <w:name w:val="Subtle Emphasis"/>
    <w:uiPriority w:val="19"/>
    <w:qFormat/>
    <w:rsid w:val="00F9254B"/>
    <w:rPr>
      <w:i/>
      <w:iCs/>
      <w:color w:val="808080"/>
    </w:rPr>
  </w:style>
  <w:style w:type="character" w:styleId="FollowedHyperlink">
    <w:name w:val="FollowedHyperlink"/>
    <w:rsid w:val="00825F68"/>
    <w:rPr>
      <w:color w:val="800080"/>
      <w:u w:val="single"/>
    </w:rPr>
  </w:style>
  <w:style w:type="character" w:customStyle="1" w:styleId="apple-converted-space">
    <w:name w:val="apple-converted-space"/>
    <w:basedOn w:val="DefaultParagraphFont"/>
    <w:rsid w:val="00A34430"/>
  </w:style>
  <w:style w:type="paragraph" w:customStyle="1" w:styleId="xmsonormal">
    <w:name w:val="x_msonormal"/>
    <w:basedOn w:val="Normal"/>
    <w:rsid w:val="00A34430"/>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119033296">
      <w:bodyDiv w:val="1"/>
      <w:marLeft w:val="0"/>
      <w:marRight w:val="0"/>
      <w:marTop w:val="0"/>
      <w:marBottom w:val="0"/>
      <w:divBdr>
        <w:top w:val="none" w:sz="0" w:space="0" w:color="auto"/>
        <w:left w:val="none" w:sz="0" w:space="0" w:color="auto"/>
        <w:bottom w:val="none" w:sz="0" w:space="0" w:color="auto"/>
        <w:right w:val="none" w:sz="0" w:space="0" w:color="auto"/>
      </w:divBdr>
    </w:div>
    <w:div w:id="418986448">
      <w:bodyDiv w:val="1"/>
      <w:marLeft w:val="0"/>
      <w:marRight w:val="0"/>
      <w:marTop w:val="0"/>
      <w:marBottom w:val="0"/>
      <w:divBdr>
        <w:top w:val="none" w:sz="0" w:space="0" w:color="auto"/>
        <w:left w:val="none" w:sz="0" w:space="0" w:color="auto"/>
        <w:bottom w:val="none" w:sz="0" w:space="0" w:color="auto"/>
        <w:right w:val="none" w:sz="0" w:space="0" w:color="auto"/>
      </w:divBdr>
    </w:div>
    <w:div w:id="485710809">
      <w:bodyDiv w:val="1"/>
      <w:marLeft w:val="0"/>
      <w:marRight w:val="0"/>
      <w:marTop w:val="0"/>
      <w:marBottom w:val="0"/>
      <w:divBdr>
        <w:top w:val="none" w:sz="0" w:space="0" w:color="auto"/>
        <w:left w:val="none" w:sz="0" w:space="0" w:color="auto"/>
        <w:bottom w:val="none" w:sz="0" w:space="0" w:color="auto"/>
        <w:right w:val="none" w:sz="0" w:space="0" w:color="auto"/>
      </w:divBdr>
      <w:divsChild>
        <w:div w:id="536430995">
          <w:marLeft w:val="1200"/>
          <w:marRight w:val="0"/>
          <w:marTop w:val="0"/>
          <w:marBottom w:val="0"/>
          <w:divBdr>
            <w:top w:val="none" w:sz="0" w:space="0" w:color="auto"/>
            <w:left w:val="none" w:sz="0" w:space="0" w:color="auto"/>
            <w:bottom w:val="none" w:sz="0" w:space="0" w:color="auto"/>
            <w:right w:val="none" w:sz="0" w:space="0" w:color="auto"/>
          </w:divBdr>
        </w:div>
      </w:divsChild>
    </w:div>
    <w:div w:id="621107294">
      <w:bodyDiv w:val="1"/>
      <w:marLeft w:val="0"/>
      <w:marRight w:val="0"/>
      <w:marTop w:val="0"/>
      <w:marBottom w:val="0"/>
      <w:divBdr>
        <w:top w:val="none" w:sz="0" w:space="0" w:color="auto"/>
        <w:left w:val="none" w:sz="0" w:space="0" w:color="auto"/>
        <w:bottom w:val="none" w:sz="0" w:space="0" w:color="auto"/>
        <w:right w:val="none" w:sz="0" w:space="0" w:color="auto"/>
      </w:divBdr>
      <w:divsChild>
        <w:div w:id="1511069525">
          <w:marLeft w:val="1200"/>
          <w:marRight w:val="0"/>
          <w:marTop w:val="0"/>
          <w:marBottom w:val="0"/>
          <w:divBdr>
            <w:top w:val="none" w:sz="0" w:space="0" w:color="auto"/>
            <w:left w:val="none" w:sz="0" w:space="0" w:color="auto"/>
            <w:bottom w:val="none" w:sz="0" w:space="0" w:color="auto"/>
            <w:right w:val="none" w:sz="0" w:space="0" w:color="auto"/>
          </w:divBdr>
        </w:div>
      </w:divsChild>
    </w:div>
    <w:div w:id="1433237206">
      <w:bodyDiv w:val="1"/>
      <w:marLeft w:val="0"/>
      <w:marRight w:val="0"/>
      <w:marTop w:val="0"/>
      <w:marBottom w:val="0"/>
      <w:divBdr>
        <w:top w:val="none" w:sz="0" w:space="0" w:color="auto"/>
        <w:left w:val="none" w:sz="0" w:space="0" w:color="auto"/>
        <w:bottom w:val="none" w:sz="0" w:space="0" w:color="auto"/>
        <w:right w:val="none" w:sz="0" w:space="0" w:color="auto"/>
      </w:divBdr>
    </w:div>
    <w:div w:id="1525439823">
      <w:bodyDiv w:val="1"/>
      <w:marLeft w:val="0"/>
      <w:marRight w:val="0"/>
      <w:marTop w:val="0"/>
      <w:marBottom w:val="0"/>
      <w:divBdr>
        <w:top w:val="none" w:sz="0" w:space="0" w:color="auto"/>
        <w:left w:val="none" w:sz="0" w:space="0" w:color="auto"/>
        <w:bottom w:val="none" w:sz="0" w:space="0" w:color="auto"/>
        <w:right w:val="none" w:sz="0" w:space="0" w:color="auto"/>
      </w:divBdr>
    </w:div>
    <w:div w:id="198489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ttihad.ae/details.php?id=68987&amp;y=2012" TargetMode="External"/><Relationship Id="rId3" Type="http://schemas.openxmlformats.org/officeDocument/2006/relationships/styles" Target="styles.xml"/><Relationship Id="rId7" Type="http://schemas.openxmlformats.org/officeDocument/2006/relationships/hyperlink" Target="mailto:rami.378768@2free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ittihad.ae/details.php?id=55286&amp;y=2012&amp;article=full" TargetMode="External"/><Relationship Id="rId4" Type="http://schemas.openxmlformats.org/officeDocument/2006/relationships/settings" Target="settings.xml"/><Relationship Id="rId9" Type="http://schemas.openxmlformats.org/officeDocument/2006/relationships/hyperlink" Target="http://www.alittihad.ae/details.php?id=117658&amp;y=20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8100B-F834-42E3-AED1-7F63FB0D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RAMI MUSTAFA EL SOUFY</vt:lpstr>
    </vt:vector>
  </TitlesOfParts>
  <Company>Hewlett-Packard</Company>
  <LinksUpToDate>false</LinksUpToDate>
  <CharactersWithSpaces>7707</CharactersWithSpaces>
  <SharedDoc>false</SharedDoc>
  <HLinks>
    <vt:vector size="108" baseType="variant">
      <vt:variant>
        <vt:i4>720976</vt:i4>
      </vt:variant>
      <vt:variant>
        <vt:i4>51</vt:i4>
      </vt:variant>
      <vt:variant>
        <vt:i4>0</vt:i4>
      </vt:variant>
      <vt:variant>
        <vt:i4>5</vt:i4>
      </vt:variant>
      <vt:variant>
        <vt:lpwstr>http://www.biosaline.org/Default.aspx?pid=211</vt:lpwstr>
      </vt:variant>
      <vt:variant>
        <vt:lpwstr/>
      </vt:variant>
      <vt:variant>
        <vt:i4>2490433</vt:i4>
      </vt:variant>
      <vt:variant>
        <vt:i4>48</vt:i4>
      </vt:variant>
      <vt:variant>
        <vt:i4>0</vt:i4>
      </vt:variant>
      <vt:variant>
        <vt:i4>5</vt:i4>
      </vt:variant>
      <vt:variant>
        <vt:lpwstr>mailto:icba@biosaline.org.ae</vt:lpwstr>
      </vt:variant>
      <vt:variant>
        <vt:lpwstr/>
      </vt:variant>
      <vt:variant>
        <vt:i4>6488116</vt:i4>
      </vt:variant>
      <vt:variant>
        <vt:i4>45</vt:i4>
      </vt:variant>
      <vt:variant>
        <vt:i4>0</vt:i4>
      </vt:variant>
      <vt:variant>
        <vt:i4>5</vt:i4>
      </vt:variant>
      <vt:variant>
        <vt:lpwstr>http://www.cos.uaeu.ac.ae/departments/geology/faculty_staff_cv/doctors_cv/cos_geology_dr_salem.pdf</vt:lpwstr>
      </vt:variant>
      <vt:variant>
        <vt:lpwstr/>
      </vt:variant>
      <vt:variant>
        <vt:i4>2359312</vt:i4>
      </vt:variant>
      <vt:variant>
        <vt:i4>42</vt:i4>
      </vt:variant>
      <vt:variant>
        <vt:i4>0</vt:i4>
      </vt:variant>
      <vt:variant>
        <vt:i4>5</vt:i4>
      </vt:variant>
      <vt:variant>
        <vt:lpwstr>javascript:parent.addSender(%22Amir.Gabr@uaeu.ac.ae%22)</vt:lpwstr>
      </vt:variant>
      <vt:variant>
        <vt:lpwstr/>
      </vt:variant>
      <vt:variant>
        <vt:i4>3670096</vt:i4>
      </vt:variant>
      <vt:variant>
        <vt:i4>39</vt:i4>
      </vt:variant>
      <vt:variant>
        <vt:i4>0</vt:i4>
      </vt:variant>
      <vt:variant>
        <vt:i4>5</vt:i4>
      </vt:variant>
      <vt:variant>
        <vt:lpwstr>mailto:Akef.AlNasan@adfsc.ae</vt:lpwstr>
      </vt:variant>
      <vt:variant>
        <vt:lpwstr/>
      </vt:variant>
      <vt:variant>
        <vt:i4>1310773</vt:i4>
      </vt:variant>
      <vt:variant>
        <vt:i4>36</vt:i4>
      </vt:variant>
      <vt:variant>
        <vt:i4>0</vt:i4>
      </vt:variant>
      <vt:variant>
        <vt:i4>5</vt:i4>
      </vt:variant>
      <vt:variant>
        <vt:lpwstr>mailto:Mubarak.M.Alamari@adfsc.ae</vt:lpwstr>
      </vt:variant>
      <vt:variant>
        <vt:lpwstr/>
      </vt:variant>
      <vt:variant>
        <vt:i4>393260</vt:i4>
      </vt:variant>
      <vt:variant>
        <vt:i4>33</vt:i4>
      </vt:variant>
      <vt:variant>
        <vt:i4>0</vt:i4>
      </vt:variant>
      <vt:variant>
        <vt:i4>5</vt:i4>
      </vt:variant>
      <vt:variant>
        <vt:lpwstr>mailto:hamad.e.almazrouei@adfsc.ae</vt:lpwstr>
      </vt:variant>
      <vt:variant>
        <vt:lpwstr/>
      </vt:variant>
      <vt:variant>
        <vt:i4>2949193</vt:i4>
      </vt:variant>
      <vt:variant>
        <vt:i4>30</vt:i4>
      </vt:variant>
      <vt:variant>
        <vt:i4>0</vt:i4>
      </vt:variant>
      <vt:variant>
        <vt:i4>5</vt:i4>
      </vt:variant>
      <vt:variant>
        <vt:lpwstr>mailto:ismail.alhosani@adfca.ae</vt:lpwstr>
      </vt:variant>
      <vt:variant>
        <vt:lpwstr/>
      </vt:variant>
      <vt:variant>
        <vt:i4>589846</vt:i4>
      </vt:variant>
      <vt:variant>
        <vt:i4>27</vt:i4>
      </vt:variant>
      <vt:variant>
        <vt:i4>0</vt:i4>
      </vt:variant>
      <vt:variant>
        <vt:i4>5</vt:i4>
      </vt:variant>
      <vt:variant>
        <vt:lpwstr>http://cfa.uaeu.ac.ae/directory-dr-hammadi.shtml</vt:lpwstr>
      </vt:variant>
      <vt:variant>
        <vt:lpwstr/>
      </vt:variant>
      <vt:variant>
        <vt:i4>3276885</vt:i4>
      </vt:variant>
      <vt:variant>
        <vt:i4>24</vt:i4>
      </vt:variant>
      <vt:variant>
        <vt:i4>0</vt:i4>
      </vt:variant>
      <vt:variant>
        <vt:i4>5</vt:i4>
      </vt:variant>
      <vt:variant>
        <vt:lpwstr>mailto:Alhammadi@uaeu.ac.ae</vt:lpwstr>
      </vt:variant>
      <vt:variant>
        <vt:lpwstr/>
      </vt:variant>
      <vt:variant>
        <vt:i4>2555956</vt:i4>
      </vt:variant>
      <vt:variant>
        <vt:i4>21</vt:i4>
      </vt:variant>
      <vt:variant>
        <vt:i4>0</vt:i4>
      </vt:variant>
      <vt:variant>
        <vt:i4>5</vt:i4>
      </vt:variant>
      <vt:variant>
        <vt:lpwstr>http://cfa.uaeu.ac.ae/directory-dr-ghaleb.shtml</vt:lpwstr>
      </vt:variant>
      <vt:variant>
        <vt:lpwstr/>
      </vt:variant>
      <vt:variant>
        <vt:i4>5898287</vt:i4>
      </vt:variant>
      <vt:variant>
        <vt:i4>18</vt:i4>
      </vt:variant>
      <vt:variant>
        <vt:i4>0</vt:i4>
      </vt:variant>
      <vt:variant>
        <vt:i4>5</vt:i4>
      </vt:variant>
      <vt:variant>
        <vt:lpwstr>mailto:hadrami@uaeu.ac.ae</vt:lpwstr>
      </vt:variant>
      <vt:variant>
        <vt:lpwstr/>
      </vt:variant>
      <vt:variant>
        <vt:i4>6815766</vt:i4>
      </vt:variant>
      <vt:variant>
        <vt:i4>15</vt:i4>
      </vt:variant>
      <vt:variant>
        <vt:i4>0</vt:i4>
      </vt:variant>
      <vt:variant>
        <vt:i4>5</vt:i4>
      </vt:variant>
      <vt:variant>
        <vt:lpwstr>http://www.cfs.uaeu.ac.ae/College_Directory_Alhadrami_Ghaleb.htm</vt:lpwstr>
      </vt:variant>
      <vt:variant>
        <vt:lpwstr/>
      </vt:variant>
      <vt:variant>
        <vt:i4>3670067</vt:i4>
      </vt:variant>
      <vt:variant>
        <vt:i4>12</vt:i4>
      </vt:variant>
      <vt:variant>
        <vt:i4>0</vt:i4>
      </vt:variant>
      <vt:variant>
        <vt:i4>5</vt:i4>
      </vt:variant>
      <vt:variant>
        <vt:lpwstr>http://www.zawaj.gov.ae/ar/home</vt:lpwstr>
      </vt:variant>
      <vt:variant>
        <vt:lpwstr>.VCMqSU0cSbw</vt:lpwstr>
      </vt:variant>
      <vt:variant>
        <vt:i4>7536643</vt:i4>
      </vt:variant>
      <vt:variant>
        <vt:i4>9</vt:i4>
      </vt:variant>
      <vt:variant>
        <vt:i4>0</vt:i4>
      </vt:variant>
      <vt:variant>
        <vt:i4>5</vt:i4>
      </vt:variant>
      <vt:variant>
        <vt:lpwstr>mailto:ifo@zawaj.gov.ae</vt:lpwstr>
      </vt:variant>
      <vt:variant>
        <vt:lpwstr/>
      </vt:variant>
      <vt:variant>
        <vt:i4>6160472</vt:i4>
      </vt:variant>
      <vt:variant>
        <vt:i4>6</vt:i4>
      </vt:variant>
      <vt:variant>
        <vt:i4>0</vt:i4>
      </vt:variant>
      <vt:variant>
        <vt:i4>5</vt:i4>
      </vt:variant>
      <vt:variant>
        <vt:lpwstr>http://www.alittihad.ae/details.php?id=55286&amp;y=2012&amp;article=full</vt:lpwstr>
      </vt:variant>
      <vt:variant>
        <vt:lpwstr/>
      </vt:variant>
      <vt:variant>
        <vt:i4>4784144</vt:i4>
      </vt:variant>
      <vt:variant>
        <vt:i4>3</vt:i4>
      </vt:variant>
      <vt:variant>
        <vt:i4>0</vt:i4>
      </vt:variant>
      <vt:variant>
        <vt:i4>5</vt:i4>
      </vt:variant>
      <vt:variant>
        <vt:lpwstr>http://www.alittihad.ae/details.php?id=117658&amp;y=2011</vt:lpwstr>
      </vt:variant>
      <vt:variant>
        <vt:lpwstr/>
      </vt:variant>
      <vt:variant>
        <vt:i4>2228350</vt:i4>
      </vt:variant>
      <vt:variant>
        <vt:i4>0</vt:i4>
      </vt:variant>
      <vt:variant>
        <vt:i4>0</vt:i4>
      </vt:variant>
      <vt:variant>
        <vt:i4>5</vt:i4>
      </vt:variant>
      <vt:variant>
        <vt:lpwstr>http://www.alittihad.ae/details.php?id=68987&amp;y=2012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RAMI MUSTAFA EL SOUFY</dc:title>
  <dc:creator>fom</dc:creator>
  <cp:lastModifiedBy>HRDESK4</cp:lastModifiedBy>
  <cp:revision>2</cp:revision>
  <cp:lastPrinted>2017-03-19T10:58:00Z</cp:lastPrinted>
  <dcterms:created xsi:type="dcterms:W3CDTF">2018-03-19T07:06:00Z</dcterms:created>
  <dcterms:modified xsi:type="dcterms:W3CDTF">2018-03-19T07:06:00Z</dcterms:modified>
</cp:coreProperties>
</file>