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6A" w:rsidRPr="00B32B9D" w:rsidRDefault="00D669FB" w:rsidP="00DD55F9">
      <w:pPr>
        <w:pStyle w:val="NoSpacing"/>
        <w:ind w:right="74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Naresh</w:t>
      </w:r>
    </w:p>
    <w:p w:rsidR="00CC236A" w:rsidRPr="00B32B9D" w:rsidRDefault="001D0F49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Phone number</w:t>
      </w:r>
      <w:r w:rsidR="00F6129B" w:rsidRPr="00B32B9D">
        <w:rPr>
          <w:rFonts w:asciiTheme="majorHAnsi" w:hAnsiTheme="majorHAnsi"/>
          <w:sz w:val="24"/>
          <w:szCs w:val="24"/>
        </w:rPr>
        <w:tab/>
        <w:t>:</w:t>
      </w:r>
      <w:r w:rsidR="00D669FB">
        <w:rPr>
          <w:rFonts w:asciiTheme="majorHAnsi" w:hAnsiTheme="majorHAnsi"/>
          <w:sz w:val="24"/>
          <w:szCs w:val="24"/>
        </w:rPr>
        <w:t xml:space="preserve"> C/o 0504973598</w:t>
      </w:r>
    </w:p>
    <w:p w:rsidR="00CC236A" w:rsidRDefault="00F6129B" w:rsidP="008511F3">
      <w:pPr>
        <w:pStyle w:val="NoSpacing"/>
        <w:ind w:left="2160" w:right="747" w:hanging="2160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E-mail address</w:t>
      </w:r>
      <w:r w:rsidRPr="00B32B9D">
        <w:rPr>
          <w:rFonts w:asciiTheme="majorHAnsi" w:hAnsiTheme="majorHAnsi"/>
          <w:sz w:val="24"/>
          <w:szCs w:val="24"/>
        </w:rPr>
        <w:tab/>
      </w:r>
      <w:r w:rsidR="00A32BF6" w:rsidRPr="00B32B9D">
        <w:rPr>
          <w:rFonts w:asciiTheme="majorHAnsi" w:hAnsiTheme="majorHAnsi"/>
          <w:sz w:val="24"/>
          <w:szCs w:val="24"/>
        </w:rPr>
        <w:t xml:space="preserve">: </w:t>
      </w:r>
      <w:hyperlink r:id="rId8" w:history="1">
        <w:r w:rsidR="00153F06" w:rsidRPr="00AF2B0D">
          <w:rPr>
            <w:rStyle w:val="Hyperlink"/>
            <w:rFonts w:asciiTheme="majorHAnsi" w:hAnsiTheme="majorHAnsi"/>
            <w:sz w:val="24"/>
            <w:szCs w:val="24"/>
          </w:rPr>
          <w:t>naresh.378998@2freemail.com</w:t>
        </w:r>
      </w:hyperlink>
      <w:r w:rsidR="00153F06">
        <w:rPr>
          <w:rFonts w:asciiTheme="majorHAnsi" w:hAnsiTheme="majorHAnsi"/>
          <w:sz w:val="24"/>
          <w:szCs w:val="24"/>
        </w:rPr>
        <w:t xml:space="preserve"> </w:t>
      </w:r>
    </w:p>
    <w:p w:rsidR="008511F3" w:rsidRDefault="008511F3" w:rsidP="008511F3">
      <w:pPr>
        <w:pStyle w:val="NoSpacing"/>
        <w:ind w:left="2160" w:right="747" w:hanging="2160"/>
        <w:rPr>
          <w:rFonts w:asciiTheme="majorHAnsi" w:hAnsiTheme="majorHAnsi"/>
          <w:sz w:val="24"/>
          <w:szCs w:val="24"/>
        </w:rPr>
      </w:pPr>
    </w:p>
    <w:p w:rsidR="008511F3" w:rsidRPr="00B32B9D" w:rsidRDefault="008511F3" w:rsidP="008511F3">
      <w:pPr>
        <w:pStyle w:val="NoSpacing"/>
        <w:ind w:left="2160" w:right="747" w:hanging="2160"/>
        <w:rPr>
          <w:rFonts w:asciiTheme="majorHAnsi" w:hAnsiTheme="majorHAnsi"/>
          <w:b/>
          <w:sz w:val="24"/>
          <w:szCs w:val="24"/>
        </w:rPr>
      </w:pPr>
    </w:p>
    <w:p w:rsidR="00CC236A" w:rsidRPr="006642C0" w:rsidRDefault="00CC236A" w:rsidP="00DD55F9">
      <w:pPr>
        <w:pStyle w:val="NoSpacing"/>
        <w:ind w:right="747"/>
        <w:rPr>
          <w:rFonts w:asciiTheme="majorHAnsi" w:hAnsiTheme="majorHAnsi"/>
          <w:b/>
          <w:sz w:val="24"/>
          <w:szCs w:val="24"/>
        </w:rPr>
      </w:pPr>
      <w:r w:rsidRPr="00B32B9D">
        <w:rPr>
          <w:rFonts w:asciiTheme="majorHAnsi" w:hAnsiTheme="majorHAnsi"/>
          <w:b/>
          <w:sz w:val="24"/>
          <w:szCs w:val="24"/>
        </w:rPr>
        <w:t>CAREER OBJECTIVE</w:t>
      </w:r>
    </w:p>
    <w:p w:rsidR="006642C0" w:rsidRDefault="006642C0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  <w:r w:rsidRPr="006642C0">
        <w:rPr>
          <w:rFonts w:asciiTheme="majorHAnsi" w:hAnsiTheme="majorHAnsi"/>
          <w:sz w:val="24"/>
          <w:szCs w:val="24"/>
        </w:rPr>
        <w:t>To obtain a challenging new role with a growing company that offers the opportunity to be involved in various projects with a successful, proactive team. To be able to contribute for greater efficiency</w:t>
      </w:r>
      <w:r w:rsidR="00A01307">
        <w:rPr>
          <w:rFonts w:asciiTheme="majorHAnsi" w:hAnsiTheme="majorHAnsi"/>
          <w:sz w:val="24"/>
          <w:szCs w:val="24"/>
        </w:rPr>
        <w:t xml:space="preserve"> and productivity of the Organization,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8"/>
      </w:tblGrid>
      <w:tr w:rsidR="00201671" w:rsidRPr="00B32B9D" w:rsidTr="0065404E">
        <w:tc>
          <w:tcPr>
            <w:tcW w:w="10458" w:type="dxa"/>
          </w:tcPr>
          <w:p w:rsidR="00201671" w:rsidRPr="00B32B9D" w:rsidRDefault="00201671" w:rsidP="0065404E">
            <w:pPr>
              <w:pStyle w:val="NoSpacing"/>
              <w:ind w:right="74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Work Experience: </w:t>
            </w:r>
          </w:p>
        </w:tc>
      </w:tr>
    </w:tbl>
    <w:p w:rsidR="00201671" w:rsidRDefault="00201671" w:rsidP="00201671">
      <w:pPr>
        <w:pStyle w:val="NoSpacing"/>
        <w:ind w:right="47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Organization</w:t>
      </w:r>
      <w:r w:rsidRPr="00B32B9D"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ab/>
        <w:t xml:space="preserve">: </w:t>
      </w:r>
      <w:r w:rsidRPr="00201671">
        <w:rPr>
          <w:rFonts w:asciiTheme="majorHAnsi" w:hAnsiTheme="majorHAnsi"/>
          <w:sz w:val="24"/>
          <w:szCs w:val="24"/>
        </w:rPr>
        <w:t>DAEAH E&amp;C</w:t>
      </w:r>
    </w:p>
    <w:p w:rsidR="00201671" w:rsidRDefault="00201671" w:rsidP="00201671">
      <w:pPr>
        <w:pStyle w:val="NoSpacing"/>
        <w:ind w:right="47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RRW Project, Ruwais U.A.E.</w:t>
      </w:r>
    </w:p>
    <w:p w:rsidR="00201671" w:rsidRPr="00B32B9D" w:rsidRDefault="00201671" w:rsidP="00201671">
      <w:pPr>
        <w:pStyle w:val="NoSpacing"/>
        <w:ind w:right="7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 Contractor</w:t>
      </w:r>
      <w:r>
        <w:rPr>
          <w:rFonts w:asciiTheme="majorHAnsi" w:hAnsiTheme="majorHAnsi"/>
          <w:sz w:val="24"/>
          <w:szCs w:val="24"/>
        </w:rPr>
        <w:tab/>
        <w:t>: GS engineering,Ruwais U.A.E.</w:t>
      </w:r>
    </w:p>
    <w:p w:rsidR="00201671" w:rsidRPr="00B32B9D" w:rsidRDefault="00201671" w:rsidP="00201671">
      <w:pPr>
        <w:pStyle w:val="NoSpacing"/>
        <w:ind w:right="74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Position</w:t>
      </w:r>
      <w:r w:rsidRPr="00B32B9D"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sz w:val="24"/>
          <w:szCs w:val="24"/>
        </w:rPr>
        <w:t>Admin Officer</w:t>
      </w:r>
    </w:p>
    <w:p w:rsidR="00201671" w:rsidRPr="00B32B9D" w:rsidRDefault="00201671" w:rsidP="00201671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p w:rsidR="00201671" w:rsidRDefault="00201671" w:rsidP="00201671">
      <w:pPr>
        <w:pStyle w:val="NoSpacing"/>
        <w:ind w:right="747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From 29th January 2018 to till 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Managing office supplies stock and place orders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Preparing regular reports on expenses and office budgets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Maintaining and update company databases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Organizing a filing system for important and confidential company documents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Answering queries by employees and clients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Updating office policies as needed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Maintaining   a company calendar and schedule appointments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Booking meeting rooms as required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Distributing and store correspondence (e.g. letters, emails and packages)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Preparing reports and presentations with statistical data, as assigned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Arranging travel and accommodations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>Schedule in-house and external events</w:t>
      </w:r>
    </w:p>
    <w:p w:rsidR="00A64AF5" w:rsidRPr="00B218E5" w:rsidRDefault="00A64AF5" w:rsidP="00B218E5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B218E5">
        <w:rPr>
          <w:rFonts w:asciiTheme="majorHAnsi" w:hAnsiTheme="majorHAnsi"/>
          <w:bCs/>
          <w:sz w:val="24"/>
          <w:szCs w:val="24"/>
        </w:rPr>
        <w:t xml:space="preserve">Receiving the </w:t>
      </w:r>
      <w:r w:rsidR="002576BA" w:rsidRPr="00B218E5">
        <w:rPr>
          <w:rFonts w:asciiTheme="majorHAnsi" w:hAnsiTheme="majorHAnsi"/>
          <w:bCs/>
          <w:sz w:val="24"/>
          <w:szCs w:val="24"/>
        </w:rPr>
        <w:t>Invoice, Reviewing</w:t>
      </w:r>
      <w:r w:rsidRPr="00B218E5">
        <w:rPr>
          <w:rFonts w:asciiTheme="majorHAnsi" w:hAnsiTheme="majorHAnsi"/>
          <w:bCs/>
          <w:sz w:val="24"/>
          <w:szCs w:val="24"/>
        </w:rPr>
        <w:t xml:space="preserve"> and </w:t>
      </w:r>
      <w:r w:rsidR="002576BA" w:rsidRPr="00B218E5">
        <w:rPr>
          <w:rFonts w:asciiTheme="majorHAnsi" w:hAnsiTheme="majorHAnsi"/>
          <w:bCs/>
          <w:sz w:val="24"/>
          <w:szCs w:val="24"/>
        </w:rPr>
        <w:t>making</w:t>
      </w:r>
      <w:r w:rsidRPr="00B218E5">
        <w:rPr>
          <w:rFonts w:asciiTheme="majorHAnsi" w:hAnsiTheme="majorHAnsi"/>
          <w:bCs/>
          <w:sz w:val="24"/>
          <w:szCs w:val="24"/>
        </w:rPr>
        <w:t xml:space="preserve"> Payment schedule making</w:t>
      </w:r>
    </w:p>
    <w:p w:rsidR="00A64AF5" w:rsidRDefault="00535DF4" w:rsidP="00AB097A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Arranging the vehicle and logistic support to all employees (fleet management)</w:t>
      </w:r>
    </w:p>
    <w:p w:rsidR="00F2561F" w:rsidRDefault="00F2561F" w:rsidP="00AB097A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Making Necessary format and using for strong documentation(like Vehicle log sheet and so on)</w:t>
      </w:r>
    </w:p>
    <w:p w:rsidR="00DE3146" w:rsidRDefault="00DE3146" w:rsidP="00DE3146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Preparation of time sheet and payroll manpower and equipment.</w:t>
      </w:r>
    </w:p>
    <w:p w:rsidR="00DE3146" w:rsidRDefault="00DE3146" w:rsidP="0049015F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Daily attendance making.</w:t>
      </w:r>
    </w:p>
    <w:p w:rsidR="0049015F" w:rsidRDefault="006A5DDC" w:rsidP="0049015F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Final Settlement </w:t>
      </w:r>
      <w:r w:rsidR="009F57E2">
        <w:rPr>
          <w:rFonts w:asciiTheme="majorHAnsi" w:hAnsiTheme="majorHAnsi"/>
          <w:bCs/>
          <w:sz w:val="24"/>
          <w:szCs w:val="24"/>
        </w:rPr>
        <w:t>of employees on base of organization policy.</w:t>
      </w:r>
    </w:p>
    <w:p w:rsidR="009F57E2" w:rsidRDefault="009F57E2" w:rsidP="0049015F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Schedule making for vacation and exit going employees.</w:t>
      </w:r>
    </w:p>
    <w:p w:rsidR="009F57E2" w:rsidRPr="0049015F" w:rsidRDefault="00034137" w:rsidP="0049015F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Arrangement of food for overtime working worker and lunch for all staff on the base on attendance.</w:t>
      </w:r>
    </w:p>
    <w:p w:rsidR="00201671" w:rsidRDefault="00201671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p w:rsidR="00201671" w:rsidRDefault="00201671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8"/>
      </w:tblGrid>
      <w:tr w:rsidR="00C93CD5" w:rsidRPr="00B32B9D" w:rsidTr="00FC52F1">
        <w:tc>
          <w:tcPr>
            <w:tcW w:w="10458" w:type="dxa"/>
          </w:tcPr>
          <w:p w:rsidR="00C93CD5" w:rsidRPr="00B32B9D" w:rsidRDefault="00C93CD5" w:rsidP="00FC52F1">
            <w:pPr>
              <w:pStyle w:val="NoSpacing"/>
              <w:ind w:right="74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Work Experience: </w:t>
            </w:r>
          </w:p>
        </w:tc>
      </w:tr>
    </w:tbl>
    <w:p w:rsidR="00C93CD5" w:rsidRDefault="00C93CD5" w:rsidP="00C93CD5">
      <w:pPr>
        <w:pStyle w:val="NoSpacing"/>
        <w:ind w:right="47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Organization</w:t>
      </w:r>
      <w:r w:rsidRPr="00B32B9D"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ab/>
        <w:t xml:space="preserve">: </w:t>
      </w:r>
      <w:r w:rsidRPr="00C93CD5">
        <w:rPr>
          <w:rFonts w:asciiTheme="majorHAnsi" w:hAnsiTheme="majorHAnsi"/>
          <w:sz w:val="24"/>
          <w:szCs w:val="24"/>
        </w:rPr>
        <w:t>Save The Children</w:t>
      </w:r>
      <w:r>
        <w:rPr>
          <w:rFonts w:asciiTheme="majorHAnsi" w:hAnsiTheme="majorHAnsi"/>
          <w:sz w:val="24"/>
          <w:szCs w:val="24"/>
        </w:rPr>
        <w:t xml:space="preserve"> International</w:t>
      </w:r>
    </w:p>
    <w:p w:rsidR="00C93CD5" w:rsidRDefault="00C93CD5" w:rsidP="00C93CD5">
      <w:pPr>
        <w:pStyle w:val="NoSpacing"/>
        <w:ind w:right="47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 xml:space="preserve"> Sustainable Action for Resilience and food Security (SABAL)</w:t>
      </w:r>
    </w:p>
    <w:p w:rsidR="00C93CD5" w:rsidRPr="00B32B9D" w:rsidRDefault="00C93CD5" w:rsidP="00C93CD5">
      <w:pPr>
        <w:pStyle w:val="NoSpacing"/>
        <w:ind w:right="7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 Contractor</w:t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Pr="00C93CD5">
        <w:rPr>
          <w:rFonts w:asciiTheme="majorHAnsi" w:hAnsiTheme="majorHAnsi"/>
          <w:sz w:val="24"/>
          <w:szCs w:val="24"/>
        </w:rPr>
        <w:t>Save The Children</w:t>
      </w:r>
      <w:r>
        <w:rPr>
          <w:rFonts w:asciiTheme="majorHAnsi" w:hAnsiTheme="majorHAnsi"/>
          <w:sz w:val="24"/>
          <w:szCs w:val="24"/>
        </w:rPr>
        <w:t xml:space="preserve"> International </w:t>
      </w:r>
    </w:p>
    <w:p w:rsidR="00C93CD5" w:rsidRPr="00B32B9D" w:rsidRDefault="00C93CD5" w:rsidP="00C93CD5">
      <w:pPr>
        <w:pStyle w:val="NoSpacing"/>
        <w:ind w:right="74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Position</w:t>
      </w:r>
      <w:r w:rsidRPr="00B32B9D"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ab/>
        <w:t xml:space="preserve">: </w:t>
      </w:r>
      <w:r w:rsidR="00F37702">
        <w:rPr>
          <w:rFonts w:asciiTheme="majorHAnsi" w:hAnsiTheme="majorHAnsi"/>
          <w:sz w:val="24"/>
          <w:szCs w:val="24"/>
        </w:rPr>
        <w:t>Finance and Admin Officer</w:t>
      </w:r>
    </w:p>
    <w:p w:rsidR="00C93CD5" w:rsidRPr="00B32B9D" w:rsidRDefault="00C93CD5" w:rsidP="00C93CD5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p w:rsidR="00C93CD5" w:rsidRDefault="0029316C" w:rsidP="00C93CD5">
      <w:pPr>
        <w:pStyle w:val="NoSpacing"/>
        <w:ind w:right="747"/>
        <w:rPr>
          <w:rFonts w:asciiTheme="majorHAnsi" w:hAnsiTheme="majorHAnsi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  <w:u w:val="single"/>
        </w:rPr>
        <w:t>From 27th</w:t>
      </w:r>
      <w:r w:rsidR="00C93CD5">
        <w:rPr>
          <w:rFonts w:asciiTheme="majorHAnsi" w:hAnsiTheme="majorHAnsi"/>
          <w:b/>
          <w:bCs/>
          <w:sz w:val="24"/>
          <w:szCs w:val="24"/>
          <w:u w:val="single"/>
        </w:rPr>
        <w:t xml:space="preserve"> May 2016 to till </w:t>
      </w:r>
    </w:p>
    <w:p w:rsidR="00162957" w:rsidRDefault="00162957" w:rsidP="00162957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 w:rsidRPr="00162957">
        <w:rPr>
          <w:rFonts w:asciiTheme="majorHAnsi" w:hAnsiTheme="majorHAnsi"/>
          <w:bCs/>
          <w:sz w:val="24"/>
          <w:szCs w:val="24"/>
        </w:rPr>
        <w:t xml:space="preserve">Preparing the </w:t>
      </w:r>
      <w:r>
        <w:rPr>
          <w:rFonts w:asciiTheme="majorHAnsi" w:hAnsiTheme="majorHAnsi"/>
          <w:bCs/>
          <w:sz w:val="24"/>
          <w:szCs w:val="24"/>
        </w:rPr>
        <w:t>Cluster financial r</w:t>
      </w:r>
      <w:r w:rsidR="00A11953">
        <w:rPr>
          <w:rFonts w:asciiTheme="majorHAnsi" w:hAnsiTheme="majorHAnsi"/>
          <w:bCs/>
          <w:sz w:val="24"/>
          <w:szCs w:val="24"/>
        </w:rPr>
        <w:t>eport on FAMAS and monitoring the PNGO’s</w:t>
      </w:r>
    </w:p>
    <w:p w:rsidR="00162957" w:rsidRPr="00AD7ED3" w:rsidRDefault="00A11953" w:rsidP="00162957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color w:val="000000"/>
          <w:lang w:bidi="ne-NP"/>
        </w:rPr>
        <w:t>U</w:t>
      </w:r>
      <w:r w:rsidR="00162957" w:rsidRPr="00B32B9D">
        <w:rPr>
          <w:rFonts w:asciiTheme="majorHAnsi" w:hAnsiTheme="majorHAnsi"/>
          <w:color w:val="000000"/>
          <w:lang w:bidi="ne-NP"/>
        </w:rPr>
        <w:t>p-to-date book keeping of daily expenses, and expenditure ledgers,</w:t>
      </w:r>
    </w:p>
    <w:p w:rsidR="00AD7ED3" w:rsidRPr="00AD7ED3" w:rsidRDefault="00AD7ED3" w:rsidP="00162957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color w:val="000000"/>
          <w:lang w:bidi="ne-NP"/>
        </w:rPr>
        <w:t>Prepare the Budget Request on the basis of their activity plan and other different basis.</w:t>
      </w:r>
    </w:p>
    <w:p w:rsidR="00AD7ED3" w:rsidRPr="00162957" w:rsidRDefault="00AD7ED3" w:rsidP="00162957">
      <w:pPr>
        <w:pStyle w:val="NoSpacing"/>
        <w:numPr>
          <w:ilvl w:val="0"/>
          <w:numId w:val="3"/>
        </w:numPr>
        <w:ind w:right="74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 xml:space="preserve">Maintaining the day to day function of Cluster and Time to time visit of PNGOs and supporting them to </w:t>
      </w:r>
      <w:r w:rsidR="00535DF4">
        <w:rPr>
          <w:rFonts w:asciiTheme="majorHAnsi" w:hAnsiTheme="majorHAnsi"/>
          <w:bCs/>
          <w:sz w:val="24"/>
          <w:szCs w:val="24"/>
        </w:rPr>
        <w:t>prepare</w:t>
      </w:r>
      <w:r>
        <w:rPr>
          <w:rFonts w:asciiTheme="majorHAnsi" w:hAnsiTheme="majorHAnsi"/>
          <w:bCs/>
          <w:sz w:val="24"/>
          <w:szCs w:val="24"/>
        </w:rPr>
        <w:t xml:space="preserve"> the financial report.</w:t>
      </w:r>
    </w:p>
    <w:tbl>
      <w:tblPr>
        <w:tblW w:w="11260" w:type="dxa"/>
        <w:tblInd w:w="97" w:type="dxa"/>
        <w:tblLook w:val="04A0"/>
      </w:tblPr>
      <w:tblGrid>
        <w:gridCol w:w="11260"/>
      </w:tblGrid>
      <w:tr w:rsidR="00162957" w:rsidRPr="00E22334" w:rsidTr="00FC52F1">
        <w:trPr>
          <w:trHeight w:val="63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957" w:rsidRDefault="00162957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162957">
              <w:rPr>
                <w:rFonts w:asciiTheme="majorHAnsi" w:hAnsiTheme="majorHAnsi"/>
                <w:color w:val="000000"/>
                <w:lang w:bidi="ne-NP"/>
              </w:rPr>
              <w:t>Oversee the administration of the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office to including </w:t>
            </w:r>
            <w:r w:rsidRPr="00162957">
              <w:rPr>
                <w:rFonts w:asciiTheme="majorHAnsi" w:hAnsiTheme="majorHAnsi"/>
                <w:color w:val="000000"/>
                <w:lang w:bidi="ne-NP"/>
              </w:rPr>
              <w:t>telephone, stationery &amp; stock management,</w:t>
            </w:r>
          </w:p>
          <w:p w:rsidR="00A11953" w:rsidRDefault="00A11953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A11953">
              <w:rPr>
                <w:rFonts w:asciiTheme="majorHAnsi" w:hAnsiTheme="majorHAnsi"/>
                <w:color w:val="000000"/>
                <w:lang w:bidi="ne-NP"/>
              </w:rPr>
              <w:t>Preparing monthly,  quarter, and year end trial and balance, balance sheet and revenue</w:t>
            </w:r>
          </w:p>
          <w:p w:rsidR="00A11953" w:rsidRDefault="00A11953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Reconcile records of payments with activities and reco</w:t>
            </w:r>
            <w:r>
              <w:rPr>
                <w:rFonts w:asciiTheme="majorHAnsi" w:hAnsiTheme="majorHAnsi"/>
                <w:color w:val="000000"/>
                <w:lang w:bidi="ne-NP"/>
              </w:rPr>
              <w:t>mmends new disbursements.</w:t>
            </w:r>
          </w:p>
          <w:p w:rsidR="00A11953" w:rsidRDefault="00A11953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Monitor use of cost-sharing funds or individual cluster or projects and provides information to program staff,</w:t>
            </w:r>
          </w:p>
          <w:p w:rsidR="00A11953" w:rsidRDefault="00A11953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Continually advise financial and reporting procedures for procurement and disbursement</w:t>
            </w:r>
            <w:r w:rsidR="00AD7ED3">
              <w:rPr>
                <w:rFonts w:asciiTheme="majorHAnsi" w:hAnsiTheme="majorHAnsi"/>
                <w:color w:val="000000"/>
                <w:lang w:bidi="ne-NP"/>
              </w:rPr>
              <w:t>.</w:t>
            </w:r>
          </w:p>
          <w:p w:rsidR="00A11953" w:rsidRDefault="00A11953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Supporting the PNGOs</w:t>
            </w:r>
            <w:r w:rsidR="00AD7ED3">
              <w:rPr>
                <w:rFonts w:asciiTheme="majorHAnsi" w:hAnsiTheme="majorHAnsi"/>
                <w:color w:val="000000"/>
                <w:lang w:bidi="ne-NP"/>
              </w:rPr>
              <w:t xml:space="preserve"> to preparedfinancial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report.</w:t>
            </w:r>
          </w:p>
          <w:p w:rsidR="00A11953" w:rsidRDefault="00A11953" w:rsidP="00162957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 xml:space="preserve">Compile, analyze and summarize </w:t>
            </w:r>
            <w:r>
              <w:rPr>
                <w:rFonts w:asciiTheme="majorHAnsi" w:hAnsiTheme="majorHAnsi"/>
                <w:color w:val="000000"/>
                <w:lang w:bidi="ne-NP"/>
              </w:rPr>
              <w:t>financial report send by PNGO’s and submit to central office.</w:t>
            </w:r>
          </w:p>
          <w:p w:rsidR="00A11953" w:rsidRPr="00A11953" w:rsidRDefault="00A11953" w:rsidP="00A11953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Provide logistic support to the programs and visiting mission, e.g., prepare travel authorization, transportation, hotel accommodation, security clearance, settlement of travel claims, and purchase of items needed for the office</w:t>
            </w:r>
            <w:r>
              <w:rPr>
                <w:rFonts w:asciiTheme="majorHAnsi" w:hAnsiTheme="majorHAnsi"/>
                <w:color w:val="000000"/>
                <w:lang w:bidi="ne-NP"/>
              </w:rPr>
              <w:t>.</w:t>
            </w:r>
          </w:p>
          <w:p w:rsidR="00A11953" w:rsidRPr="00A11953" w:rsidRDefault="00A11953" w:rsidP="00A11953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</w:tbl>
    <w:p w:rsidR="00C93CD5" w:rsidRPr="00B32B9D" w:rsidRDefault="00C93CD5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8"/>
      </w:tblGrid>
      <w:tr w:rsidR="001E67E6" w:rsidRPr="00B32B9D" w:rsidTr="00DD55F9">
        <w:tc>
          <w:tcPr>
            <w:tcW w:w="10458" w:type="dxa"/>
          </w:tcPr>
          <w:p w:rsidR="001E67E6" w:rsidRPr="00B32B9D" w:rsidRDefault="001E67E6" w:rsidP="00DD55F9">
            <w:pPr>
              <w:pStyle w:val="NoSpacing"/>
              <w:ind w:right="74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Work Experience: </w:t>
            </w:r>
          </w:p>
        </w:tc>
      </w:tr>
    </w:tbl>
    <w:p w:rsidR="001E67E6" w:rsidRPr="00B32B9D" w:rsidRDefault="001E67E6" w:rsidP="00DD55F9">
      <w:pPr>
        <w:pStyle w:val="NoSpacing"/>
        <w:ind w:right="47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Organization</w:t>
      </w:r>
      <w:r w:rsidRPr="00B32B9D"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ab/>
        <w:t>: Shree Swanra Integrated Community Development Center (Haramtari-03 Gorkha)</w:t>
      </w:r>
    </w:p>
    <w:p w:rsidR="00944FAE" w:rsidRDefault="005F478A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E67E6" w:rsidRPr="00B32B9D">
        <w:rPr>
          <w:rFonts w:asciiTheme="majorHAnsi" w:hAnsiTheme="majorHAnsi"/>
          <w:sz w:val="24"/>
          <w:szCs w:val="24"/>
        </w:rPr>
        <w:t xml:space="preserve">: </w:t>
      </w:r>
      <w:r w:rsidR="00944FAE">
        <w:rPr>
          <w:rFonts w:asciiTheme="majorHAnsi" w:hAnsiTheme="majorHAnsi"/>
          <w:sz w:val="24"/>
          <w:szCs w:val="24"/>
        </w:rPr>
        <w:t xml:space="preserve"> Regular Program and Emergency</w:t>
      </w:r>
      <w:r w:rsidR="001E67E6" w:rsidRPr="00B32B9D">
        <w:rPr>
          <w:rFonts w:asciiTheme="majorHAnsi" w:hAnsiTheme="majorHAnsi"/>
          <w:sz w:val="24"/>
          <w:szCs w:val="24"/>
        </w:rPr>
        <w:t xml:space="preserve"> Response </w:t>
      </w:r>
      <w:r w:rsidR="00E22334" w:rsidRPr="00B32B9D">
        <w:rPr>
          <w:rFonts w:asciiTheme="majorHAnsi" w:hAnsiTheme="majorHAnsi"/>
          <w:sz w:val="24"/>
          <w:szCs w:val="24"/>
        </w:rPr>
        <w:t>Project</w:t>
      </w:r>
    </w:p>
    <w:p w:rsidR="001E67E6" w:rsidRPr="00B32B9D" w:rsidRDefault="001E67E6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Main Contractor</w:t>
      </w:r>
      <w:r w:rsidRPr="00B32B9D">
        <w:rPr>
          <w:rFonts w:asciiTheme="majorHAnsi" w:hAnsiTheme="majorHAnsi"/>
          <w:sz w:val="24"/>
          <w:szCs w:val="24"/>
        </w:rPr>
        <w:tab/>
        <w:t>: CARE Nepal</w:t>
      </w:r>
      <w:r w:rsidR="00DD55F9" w:rsidRPr="00B32B9D">
        <w:rPr>
          <w:rFonts w:asciiTheme="majorHAnsi" w:hAnsiTheme="majorHAnsi"/>
          <w:sz w:val="24"/>
          <w:szCs w:val="24"/>
        </w:rPr>
        <w:t>/Save the Children</w:t>
      </w:r>
      <w:r w:rsidR="005F478A">
        <w:rPr>
          <w:rFonts w:asciiTheme="majorHAnsi" w:hAnsiTheme="majorHAnsi"/>
          <w:sz w:val="24"/>
          <w:szCs w:val="24"/>
        </w:rPr>
        <w:t>/Lutheran World Relief</w:t>
      </w:r>
    </w:p>
    <w:p w:rsidR="001E67E6" w:rsidRDefault="001E67E6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  <w:r w:rsidRPr="00B32B9D">
        <w:rPr>
          <w:rFonts w:asciiTheme="majorHAnsi" w:hAnsiTheme="majorHAnsi"/>
          <w:sz w:val="24"/>
          <w:szCs w:val="24"/>
        </w:rPr>
        <w:t>Position</w:t>
      </w:r>
      <w:r w:rsidRPr="00B32B9D">
        <w:rPr>
          <w:rFonts w:asciiTheme="majorHAnsi" w:hAnsiTheme="majorHAnsi"/>
          <w:sz w:val="24"/>
          <w:szCs w:val="24"/>
        </w:rPr>
        <w:tab/>
      </w:r>
      <w:r w:rsidRPr="00B32B9D">
        <w:rPr>
          <w:rFonts w:asciiTheme="majorHAnsi" w:hAnsiTheme="majorHAnsi"/>
          <w:sz w:val="24"/>
          <w:szCs w:val="24"/>
        </w:rPr>
        <w:tab/>
        <w:t xml:space="preserve">: </w:t>
      </w:r>
      <w:r w:rsidR="00944FAE">
        <w:rPr>
          <w:rFonts w:asciiTheme="majorHAnsi" w:hAnsiTheme="majorHAnsi"/>
          <w:sz w:val="24"/>
          <w:szCs w:val="24"/>
        </w:rPr>
        <w:t>Finance and admin officer</w:t>
      </w:r>
    </w:p>
    <w:p w:rsidR="00C93CD5" w:rsidRPr="00B32B9D" w:rsidRDefault="00C93CD5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p w:rsidR="00B32B9D" w:rsidRPr="00B32B9D" w:rsidRDefault="00B32B9D" w:rsidP="00DD55F9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p w:rsidR="001E67E6" w:rsidRPr="00B32B9D" w:rsidRDefault="005F478A" w:rsidP="00DD55F9">
      <w:pPr>
        <w:pStyle w:val="NoSpacing"/>
        <w:ind w:right="747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From </w:t>
      </w:r>
      <w:r w:rsidR="00235E72">
        <w:rPr>
          <w:rFonts w:asciiTheme="majorHAnsi" w:hAnsiTheme="majorHAnsi"/>
          <w:b/>
          <w:bCs/>
          <w:sz w:val="24"/>
          <w:szCs w:val="24"/>
          <w:u w:val="single"/>
        </w:rPr>
        <w:t>1</w:t>
      </w:r>
      <w:r w:rsidR="00235E72" w:rsidRPr="00235E72">
        <w:rPr>
          <w:rFonts w:asciiTheme="majorHAnsi" w:hAnsiTheme="majorHAnsi"/>
          <w:b/>
          <w:bCs/>
          <w:sz w:val="24"/>
          <w:szCs w:val="24"/>
          <w:u w:val="single"/>
          <w:vertAlign w:val="superscript"/>
        </w:rPr>
        <w:t>st</w:t>
      </w:r>
      <w:r w:rsidR="00235E72">
        <w:rPr>
          <w:rFonts w:asciiTheme="majorHAnsi" w:hAnsiTheme="majorHAnsi"/>
          <w:b/>
          <w:bCs/>
          <w:sz w:val="24"/>
          <w:szCs w:val="24"/>
          <w:u w:val="single"/>
        </w:rPr>
        <w:t xml:space="preserve"> march </w:t>
      </w:r>
      <w:r w:rsidR="00FC52F1">
        <w:rPr>
          <w:rFonts w:asciiTheme="majorHAnsi" w:hAnsiTheme="majorHAnsi"/>
          <w:b/>
          <w:bCs/>
          <w:sz w:val="24"/>
          <w:szCs w:val="24"/>
          <w:u w:val="single"/>
        </w:rPr>
        <w:t xml:space="preserve">2014 </w:t>
      </w:r>
      <w:r w:rsidR="003A291F" w:rsidRPr="00B32B9D">
        <w:rPr>
          <w:rFonts w:asciiTheme="majorHAnsi" w:hAnsiTheme="majorHAnsi"/>
          <w:b/>
          <w:bCs/>
          <w:sz w:val="24"/>
          <w:szCs w:val="24"/>
          <w:u w:val="single"/>
        </w:rPr>
        <w:t>to</w:t>
      </w:r>
      <w:r w:rsidR="00C93CD5">
        <w:rPr>
          <w:rFonts w:asciiTheme="majorHAnsi" w:hAnsiTheme="majorHAnsi"/>
          <w:b/>
          <w:bCs/>
          <w:sz w:val="24"/>
          <w:szCs w:val="24"/>
          <w:u w:val="single"/>
        </w:rPr>
        <w:t>26</w:t>
      </w:r>
      <w:r w:rsidR="00C93CD5" w:rsidRPr="00C93CD5">
        <w:rPr>
          <w:rFonts w:asciiTheme="majorHAnsi" w:hAnsiTheme="majorHAnsi"/>
          <w:b/>
          <w:bCs/>
          <w:sz w:val="24"/>
          <w:szCs w:val="24"/>
          <w:u w:val="single"/>
          <w:vertAlign w:val="superscript"/>
        </w:rPr>
        <w:t>th</w:t>
      </w:r>
      <w:r w:rsidR="00C93CD5">
        <w:rPr>
          <w:rFonts w:asciiTheme="majorHAnsi" w:hAnsiTheme="majorHAnsi"/>
          <w:b/>
          <w:bCs/>
          <w:sz w:val="24"/>
          <w:szCs w:val="24"/>
          <w:u w:val="single"/>
        </w:rPr>
        <w:t xml:space="preserve"> May 2016</w:t>
      </w:r>
    </w:p>
    <w:tbl>
      <w:tblPr>
        <w:tblW w:w="11260" w:type="dxa"/>
        <w:tblInd w:w="97" w:type="dxa"/>
        <w:tblLook w:val="04A0"/>
      </w:tblPr>
      <w:tblGrid>
        <w:gridCol w:w="11260"/>
      </w:tblGrid>
      <w:tr w:rsidR="00E22334" w:rsidRPr="00E22334" w:rsidTr="00DD55F9">
        <w:trPr>
          <w:trHeight w:val="63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Provide and co-ordinate a range of need based support to the staff. The support will include travel, workshop running and all other administrative and project management support.</w:t>
            </w:r>
          </w:p>
        </w:tc>
      </w:tr>
      <w:tr w:rsidR="00E22334" w:rsidRPr="00E22334" w:rsidTr="00DD55F9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Develop, set up and maintain systems including time management, scheduling, reporting, etc. Ensure that all staff adheres to agreed systems and formats and formalities.</w:t>
            </w:r>
          </w:p>
        </w:tc>
      </w:tr>
      <w:tr w:rsidR="00E22334" w:rsidRPr="00E22334" w:rsidTr="00DD55F9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Oversee the administration of the office to including cleanliness, layout, seating, telephone, stationery &amp; stock management,</w:t>
            </w:r>
          </w:p>
        </w:tc>
      </w:tr>
      <w:tr w:rsidR="00E22334" w:rsidRPr="00E22334" w:rsidTr="00DD55F9">
        <w:trPr>
          <w:trHeight w:val="70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Maintenance of key documents including registration certificates, originals of contracts, Fixed Deposit certificates and other key documents.</w:t>
            </w:r>
          </w:p>
        </w:tc>
      </w:tr>
      <w:tr w:rsidR="00E22334" w:rsidRPr="00E22334" w:rsidTr="00DD55F9">
        <w:trPr>
          <w:trHeight w:val="69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Ensure smooth operation of all computer systems by ensuring a high up time for hardware and loading of all necessary software, including antivirus</w:t>
            </w:r>
          </w:p>
        </w:tc>
      </w:tr>
      <w:tr w:rsidR="00E22334" w:rsidRPr="00E22334" w:rsidTr="00DD55F9">
        <w:trPr>
          <w:trHeight w:val="39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Maintains up-to-date book keeping of daily expenses, and expenditure ledgers,</w:t>
            </w:r>
          </w:p>
        </w:tc>
      </w:tr>
      <w:tr w:rsidR="00E22334" w:rsidRPr="00E22334" w:rsidTr="00DD55F9">
        <w:trPr>
          <w:trHeight w:val="33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076AB8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 xml:space="preserve">Preparing monthly, </w:t>
            </w:r>
            <w:r w:rsidR="00E22334" w:rsidRPr="00B32B9D">
              <w:rPr>
                <w:rFonts w:asciiTheme="majorHAnsi" w:hAnsiTheme="majorHAnsi"/>
                <w:color w:val="000000"/>
                <w:lang w:bidi="ne-NP"/>
              </w:rPr>
              <w:t xml:space="preserve"> quarter</w:t>
            </w:r>
            <w:r>
              <w:rPr>
                <w:rFonts w:asciiTheme="majorHAnsi" w:hAnsiTheme="majorHAnsi"/>
                <w:color w:val="000000"/>
                <w:lang w:bidi="ne-NP"/>
              </w:rPr>
              <w:t>,</w:t>
            </w:r>
            <w:r w:rsidR="00E22334" w:rsidRPr="00B32B9D">
              <w:rPr>
                <w:rFonts w:asciiTheme="majorHAnsi" w:hAnsiTheme="majorHAnsi"/>
                <w:color w:val="000000"/>
                <w:lang w:bidi="ne-NP"/>
              </w:rPr>
              <w:t xml:space="preserve"> and year end trial and balance, balance sheet and revenue</w:t>
            </w:r>
          </w:p>
        </w:tc>
      </w:tr>
      <w:tr w:rsidR="00E22334" w:rsidRPr="00E22334" w:rsidTr="00DD55F9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Reconcile records of payments with activities and recommends new disbursements to the Executive Director.</w:t>
            </w:r>
          </w:p>
        </w:tc>
      </w:tr>
      <w:tr w:rsidR="00E22334" w:rsidRPr="00E22334" w:rsidTr="00DD55F9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Maintain expenditure ledgers, updated approval levels by source of funds.</w:t>
            </w:r>
          </w:p>
        </w:tc>
      </w:tr>
      <w:tr w:rsidR="00E22334" w:rsidRPr="00E22334" w:rsidTr="00DD55F9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Monitor use of cost-sharing funds or individual cluster or projects and provides information to program staff,</w:t>
            </w:r>
          </w:p>
        </w:tc>
      </w:tr>
      <w:tr w:rsidR="00E22334" w:rsidRPr="00E22334" w:rsidTr="00DD55F9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Continually advise financial and reporting procedures for procurement and disbursement</w:t>
            </w:r>
          </w:p>
        </w:tc>
      </w:tr>
      <w:tr w:rsidR="00E22334" w:rsidRPr="00E22334" w:rsidTr="00DD55F9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Contribute to preparation of financial proposals to be submitted to donor agencies,</w:t>
            </w:r>
          </w:p>
        </w:tc>
      </w:tr>
      <w:tr w:rsidR="00E22334" w:rsidRPr="00E22334" w:rsidTr="00DD55F9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Track the implementation of approved budget, ensures that funds are available and that funding agency regulation, rules and procedures are duly followed,</w:t>
            </w:r>
          </w:p>
        </w:tc>
      </w:tr>
      <w:tr w:rsidR="00E22334" w:rsidRPr="00E22334" w:rsidTr="00DD55F9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Compile, analyze and summarize data pertaining to program area.</w:t>
            </w:r>
          </w:p>
        </w:tc>
      </w:tr>
      <w:tr w:rsidR="00E22334" w:rsidRPr="00E22334" w:rsidTr="00DD55F9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2334" w:rsidRPr="00B32B9D" w:rsidRDefault="00E22334" w:rsidP="00DD55F9">
            <w:pPr>
              <w:pStyle w:val="ListParagraph"/>
              <w:numPr>
                <w:ilvl w:val="0"/>
                <w:numId w:val="3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Maintain records, documents and work plans for the monitoring of project implementation; organizes data and information for easy follow-up</w:t>
            </w:r>
          </w:p>
        </w:tc>
      </w:tr>
      <w:tr w:rsidR="00E22334" w:rsidRPr="00E22334" w:rsidTr="00DD55F9">
        <w:trPr>
          <w:trHeight w:val="6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7C1" w:rsidRDefault="00E22334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 w:rsidRPr="00B32B9D">
              <w:rPr>
                <w:rFonts w:asciiTheme="majorHAnsi" w:hAnsiTheme="majorHAnsi"/>
                <w:color w:val="000000"/>
                <w:lang w:bidi="ne-NP"/>
              </w:rPr>
              <w:t>Provide logistic support to the programs and visiting mission, e.g., prepare travel authorization, transportation, hotel accommodation, security clearance, settlement of travel claims, and purchase of items needed for the office</w:t>
            </w:r>
          </w:p>
          <w:p w:rsidR="00C23C12" w:rsidRPr="00C23C12" w:rsidRDefault="00C23C12" w:rsidP="00C23C12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458"/>
            </w:tblGrid>
            <w:tr w:rsidR="00C23C12" w:rsidRPr="00B32B9D" w:rsidTr="000E2AFD">
              <w:tc>
                <w:tcPr>
                  <w:tcW w:w="10458" w:type="dxa"/>
                </w:tcPr>
                <w:p w:rsidR="00C23C12" w:rsidRPr="00B32B9D" w:rsidRDefault="00C23C12" w:rsidP="000E2AFD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Work Experience: </w:t>
                  </w:r>
                </w:p>
              </w:tc>
            </w:tr>
          </w:tbl>
          <w:p w:rsidR="00C23C12" w:rsidRPr="00B32B9D" w:rsidRDefault="00C23C12" w:rsidP="00C23C12">
            <w:pPr>
              <w:pStyle w:val="NoSpacing"/>
              <w:ind w:right="47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Organization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Yuhan Tech Arabia Co.</w:t>
            </w:r>
          </w:p>
          <w:p w:rsidR="00C23C12" w:rsidRDefault="00C23C12" w:rsidP="00C23C12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Project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EVA Project (Sipchem) and JPP(JubainPolisilicon Technology Company)</w:t>
            </w:r>
          </w:p>
          <w:p w:rsidR="00C23C12" w:rsidRPr="00B32B9D" w:rsidRDefault="00C23C12" w:rsidP="00C23C12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Main Contractor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GS engineering Arabia.Jubail Kingdom of Saudi arabia/Hyundai Saudi Arabia co.ltd.</w:t>
            </w:r>
          </w:p>
          <w:p w:rsidR="00C23C12" w:rsidRDefault="00C23C12" w:rsidP="00C23C12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Position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 xml:space="preserve">: Administrator. </w:t>
            </w:r>
          </w:p>
          <w:p w:rsidR="00C23C12" w:rsidRPr="00B32B9D" w:rsidRDefault="00C23C12" w:rsidP="00C23C12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C23C12" w:rsidRPr="00B32B9D" w:rsidRDefault="00C23C12" w:rsidP="00C23C12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7D77C1" w:rsidRDefault="00C23C12" w:rsidP="00C23C12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b/>
                <w:bCs/>
                <w:u w:val="single"/>
              </w:rPr>
              <w:t>From 13</w:t>
            </w:r>
            <w:r w:rsidRPr="00C23C12">
              <w:rPr>
                <w:rFonts w:asciiTheme="majorHAnsi" w:hAnsiTheme="majorHAnsi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  <w:u w:val="single"/>
              </w:rPr>
              <w:t xml:space="preserve"> Dec 2012  </w:t>
            </w:r>
            <w:r w:rsidRPr="00B32B9D">
              <w:rPr>
                <w:rFonts w:asciiTheme="majorHAnsi" w:hAnsiTheme="majorHAnsi"/>
                <w:b/>
                <w:bCs/>
                <w:u w:val="single"/>
              </w:rPr>
              <w:t>to</w:t>
            </w:r>
            <w:r>
              <w:rPr>
                <w:rFonts w:asciiTheme="majorHAnsi" w:hAnsiTheme="majorHAnsi"/>
                <w:b/>
                <w:bCs/>
                <w:u w:val="single"/>
              </w:rPr>
              <w:t xml:space="preserve"> 28</w:t>
            </w:r>
            <w:r w:rsidRPr="00C93CD5">
              <w:rPr>
                <w:rFonts w:asciiTheme="majorHAnsi" w:hAnsiTheme="majorHAnsi"/>
                <w:b/>
                <w:bCs/>
                <w:u w:val="single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bCs/>
                <w:u w:val="single"/>
              </w:rPr>
              <w:t xml:space="preserve"> Feb 2014</w:t>
            </w:r>
          </w:p>
          <w:p w:rsidR="007D77C1" w:rsidRDefault="007D77C1" w:rsidP="007D77C1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  <w:p w:rsidR="00C23C12" w:rsidRDefault="00C23C12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Mobilization of Manpower,</w:t>
            </w:r>
          </w:p>
          <w:p w:rsidR="00C23C12" w:rsidRDefault="00C23C12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 xml:space="preserve">Control of Manpower Strength </w:t>
            </w:r>
          </w:p>
          <w:p w:rsidR="00C23C12" w:rsidRDefault="00C23C12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Preparation of Vacation Schedule</w:t>
            </w:r>
          </w:p>
          <w:p w:rsidR="00C23C12" w:rsidRDefault="00C23C12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Organization HSE Training to Workers</w:t>
            </w:r>
          </w:p>
          <w:p w:rsidR="00C23C12" w:rsidRDefault="006B5B07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Coordinating</w:t>
            </w:r>
            <w:r w:rsidR="00C23C12">
              <w:rPr>
                <w:rFonts w:asciiTheme="majorHAnsi" w:hAnsiTheme="majorHAnsi"/>
                <w:color w:val="000000"/>
                <w:lang w:bidi="ne-NP"/>
              </w:rPr>
              <w:t xml:space="preserve"> with HSE department for the necessary </w:t>
            </w:r>
            <w:r>
              <w:rPr>
                <w:rFonts w:asciiTheme="majorHAnsi" w:hAnsiTheme="majorHAnsi"/>
                <w:color w:val="000000"/>
                <w:lang w:bidi="ne-NP"/>
              </w:rPr>
              <w:t>PSE.</w:t>
            </w:r>
          </w:p>
          <w:p w:rsidR="007D77C1" w:rsidRDefault="006B5B07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Preparation of Payroll and Time sheet of Equipments.</w:t>
            </w:r>
          </w:p>
          <w:p w:rsidR="006B5B07" w:rsidRDefault="006B5B07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Making Gate pass and renew.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 xml:space="preserve">Recruitment 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Mobilization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and induction of new employees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T</w:t>
            </w:r>
            <w:r>
              <w:rPr>
                <w:rFonts w:asciiTheme="majorHAnsi" w:hAnsiTheme="majorHAnsi"/>
                <w:color w:val="000000"/>
                <w:lang w:bidi="ne-NP"/>
              </w:rPr>
              <w:t>erminations and resignations 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Promotions and transfers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Salary, compensation and benefits (c</w:t>
            </w:r>
            <w:r>
              <w:rPr>
                <w:rFonts w:asciiTheme="majorHAnsi" w:hAnsiTheme="majorHAnsi"/>
                <w:color w:val="000000"/>
                <w:lang w:bidi="ne-NP"/>
              </w:rPr>
              <w:t>omparison including research)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Performance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issues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Advise department head</w:t>
            </w:r>
            <w:r>
              <w:rPr>
                <w:rFonts w:asciiTheme="majorHAnsi" w:hAnsiTheme="majorHAnsi"/>
                <w:color w:val="000000"/>
                <w:lang w:bidi="ne-NP"/>
              </w:rPr>
              <w:t>s on HR issues and local laws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Arrange traini</w:t>
            </w:r>
            <w:r>
              <w:rPr>
                <w:rFonts w:asciiTheme="majorHAnsi" w:hAnsiTheme="majorHAnsi"/>
                <w:color w:val="000000"/>
                <w:lang w:bidi="ne-NP"/>
              </w:rPr>
              <w:t>ng and monitor training data 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Staff welfare and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counselling, solve conflicts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Policies and procedures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Strategic personnel planning 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HR Systems SAP (Engineering data, hired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laborers etc)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 xml:space="preserve"> Writing job descriptions 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Organizing staff events (ann</w:t>
            </w:r>
            <w:r>
              <w:rPr>
                <w:rFonts w:asciiTheme="majorHAnsi" w:hAnsiTheme="majorHAnsi"/>
                <w:color w:val="000000"/>
                <w:lang w:bidi="ne-NP"/>
              </w:rPr>
              <w:t>ual party, team building etc)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Point of contact for HR HQ and other client entities 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Insurance packages and rates (health, flee</w:t>
            </w:r>
            <w:r>
              <w:rPr>
                <w:rFonts w:asciiTheme="majorHAnsi" w:hAnsiTheme="majorHAnsi"/>
                <w:color w:val="000000"/>
                <w:lang w:bidi="ne-NP"/>
              </w:rPr>
              <w:t>t, building, workers comp etc.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 xml:space="preserve"> Management</w:t>
            </w:r>
            <w:r>
              <w:rPr>
                <w:rFonts w:asciiTheme="majorHAnsi" w:hAnsiTheme="majorHAnsi"/>
                <w:color w:val="000000"/>
                <w:lang w:bidi="ne-NP"/>
              </w:rPr>
              <w:t xml:space="preserve"> events and meetings </w:t>
            </w:r>
          </w:p>
          <w:p w:rsidR="00C23E82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Maintenance / admin</w:t>
            </w:r>
            <w:r>
              <w:rPr>
                <w:rFonts w:asciiTheme="majorHAnsi" w:hAnsiTheme="majorHAnsi"/>
                <w:color w:val="000000"/>
                <w:lang w:bidi="ne-NP"/>
              </w:rPr>
              <w:t>istrative suppliers and rates</w:t>
            </w:r>
          </w:p>
          <w:p w:rsidR="00C23E82" w:rsidRPr="00D23058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Prepare, Maintain all Documents according to Local requirements </w:t>
            </w:r>
          </w:p>
          <w:p w:rsidR="00C23E82" w:rsidRPr="00D23058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 w:rsidRPr="00D23058">
              <w:rPr>
                <w:rFonts w:asciiTheme="majorHAnsi" w:hAnsiTheme="majorHAnsi"/>
                <w:color w:val="000000"/>
                <w:lang w:bidi="ne-NP"/>
              </w:rPr>
              <w:t>Administrative and office support activities for multiple supervisors.</w:t>
            </w:r>
          </w:p>
          <w:p w:rsidR="00C23E82" w:rsidRPr="00D23058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rPr>
                <w:rFonts w:asciiTheme="majorHAnsi" w:hAnsiTheme="majorHAnsi"/>
                <w:color w:val="000000"/>
                <w:lang w:bidi="ne-NP"/>
              </w:rPr>
            </w:pPr>
            <w:r>
              <w:rPr>
                <w:rFonts w:asciiTheme="majorHAnsi" w:hAnsiTheme="majorHAnsi"/>
                <w:color w:val="000000"/>
                <w:lang w:bidi="ne-NP"/>
              </w:rPr>
              <w:t>F</w:t>
            </w:r>
            <w:r w:rsidRPr="00D23058">
              <w:rPr>
                <w:rFonts w:asciiTheme="majorHAnsi" w:hAnsiTheme="majorHAnsi"/>
                <w:color w:val="000000"/>
                <w:lang w:bidi="ne-NP"/>
              </w:rPr>
              <w:t xml:space="preserve">ielding telephone calls, receiving and directing visitors, word processing, creating spreadsheets and presentations, and filing. </w:t>
            </w:r>
          </w:p>
          <w:p w:rsidR="00C23E82" w:rsidRPr="006B5B07" w:rsidRDefault="00C23E82" w:rsidP="00C23E82">
            <w:pPr>
              <w:pStyle w:val="ListParagraph"/>
              <w:numPr>
                <w:ilvl w:val="0"/>
                <w:numId w:val="10"/>
              </w:num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  <w:p w:rsidR="007D77C1" w:rsidRDefault="007D77C1" w:rsidP="007D77C1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  <w:p w:rsidR="007D77C1" w:rsidRPr="00B32B9D" w:rsidRDefault="007D77C1" w:rsidP="007D77C1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4FE7" w:rsidRPr="00EC28CD" w:rsidRDefault="002C4FE7" w:rsidP="00EC28CD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AD27A1">
        <w:trPr>
          <w:trHeight w:val="13131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Work Experience: 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sz w:val="24"/>
                <w:szCs w:val="24"/>
              </w:rPr>
              <w:t>Organization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Pema Trek and Expedition P.ltd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sz w:val="24"/>
                <w:szCs w:val="24"/>
              </w:rPr>
              <w:t>Position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Accountant and internet marketing.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sz w:val="24"/>
                <w:szCs w:val="24"/>
              </w:rPr>
              <w:t>Period</w:t>
            </w:r>
            <w:r w:rsidRPr="00B32B9D">
              <w:rPr>
                <w:rFonts w:asciiTheme="majorHAnsi" w:hAnsiTheme="majorHAnsi"/>
                <w:bCs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2008 to 2012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bCs/>
                <w:sz w:val="24"/>
                <w:szCs w:val="24"/>
                <w:u w:val="single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32B9D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Activities 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Making the pay role and other different activities related to accountant</w:t>
            </w:r>
            <w:r w:rsidRPr="00B32B9D">
              <w:rPr>
                <w:rFonts w:asciiTheme="majorHAnsi" w:hAnsiTheme="majorHAnsi"/>
                <w:iCs/>
                <w:sz w:val="24"/>
                <w:szCs w:val="24"/>
              </w:rPr>
              <w:t>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Making the tour plan and tour cost (quotation of that demanded tour or trekking)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Arrangement of vehicles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 xml:space="preserve"> for visitors.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Proper arrangement of food for trekking in remote area (money and food plan till return back     to Kathmandu)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hotels booking as per the visitors request and arrangement of transportation for them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After trek or tour getting the feedback from the visitors or trekkers and posting in website and giving suggestion to the guides and potters and Sherpa.</w:t>
            </w:r>
          </w:p>
          <w:p w:rsidR="00440B9F" w:rsidRDefault="00440B9F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iCs/>
                <w:sz w:val="24"/>
                <w:szCs w:val="24"/>
              </w:rPr>
              <w:t>Analyzing the information those visitors provides one.</w:t>
            </w:r>
          </w:p>
          <w:p w:rsidR="00BC6BE4" w:rsidRPr="00B32B9D" w:rsidRDefault="00BC6BE4" w:rsidP="00440B9F">
            <w:pPr>
              <w:pStyle w:val="NoSpacing"/>
              <w:numPr>
                <w:ilvl w:val="0"/>
                <w:numId w:val="9"/>
              </w:numPr>
              <w:ind w:right="747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Key Qualities: 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 xml:space="preserve">Good knowledge in Communication, Cooperation and Coordination. 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Good knowledge in Cleanliness, Condition and Completeness.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Excellent in understanding people’s attitude &amp; interests.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Ability to learn and adapt new procedures quickly.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Self-motivated with higher level of communication, presentation and negotiation skills, handle matter with maturity, tact and discretion.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Excellent in public relation &amp; can easily get along with people.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Have a good convincing capacity and presentation skills.</w:t>
            </w:r>
          </w:p>
          <w:p w:rsidR="00440B9F" w:rsidRPr="00B32B9D" w:rsidRDefault="00440B9F" w:rsidP="00440B9F">
            <w:pPr>
              <w:pStyle w:val="NoSpacing"/>
              <w:numPr>
                <w:ilvl w:val="0"/>
                <w:numId w:val="6"/>
              </w:numPr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 xml:space="preserve">Friendly, sociable and having excellent customer service attitude. 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28"/>
            </w:tblGrid>
            <w:tr w:rsidR="00440B9F" w:rsidRPr="00B32B9D" w:rsidTr="00FC52F1">
              <w:tc>
                <w:tcPr>
                  <w:tcW w:w="1072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Educational Qualification: 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03"/>
              <w:gridCol w:w="1495"/>
              <w:gridCol w:w="4593"/>
              <w:gridCol w:w="3420"/>
            </w:tblGrid>
            <w:tr w:rsidR="00440B9F" w:rsidRPr="00B32B9D" w:rsidTr="00812948">
              <w:tc>
                <w:tcPr>
                  <w:tcW w:w="130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S. No.</w:t>
                  </w:r>
                </w:p>
              </w:tc>
              <w:tc>
                <w:tcPr>
                  <w:tcW w:w="1495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459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3420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Board</w:t>
                  </w:r>
                </w:p>
              </w:tc>
            </w:tr>
            <w:tr w:rsidR="00440B9F" w:rsidRPr="00B32B9D" w:rsidTr="00812948">
              <w:trPr>
                <w:trHeight w:val="629"/>
              </w:trPr>
              <w:tc>
                <w:tcPr>
                  <w:tcW w:w="130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40B9F" w:rsidRPr="00B32B9D" w:rsidRDefault="00812948" w:rsidP="00FC52F1">
                  <w:pPr>
                    <w:pStyle w:val="NoSpacing"/>
                    <w:ind w:right="747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459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 xml:space="preserve">Bachelor in Business Administration (BBA) (Purbaunchal University of Nepal.) </w:t>
                  </w:r>
                </w:p>
              </w:tc>
              <w:tc>
                <w:tcPr>
                  <w:tcW w:w="3420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 xml:space="preserve">SANN International College </w:t>
                  </w:r>
                </w:p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Gairidhara Kathmandu Nepal.</w:t>
                  </w:r>
                </w:p>
              </w:tc>
            </w:tr>
            <w:tr w:rsidR="00440B9F" w:rsidRPr="00B32B9D" w:rsidTr="00812948">
              <w:trPr>
                <w:trHeight w:val="629"/>
              </w:trPr>
              <w:tc>
                <w:tcPr>
                  <w:tcW w:w="130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440B9F" w:rsidRPr="00B32B9D" w:rsidRDefault="00812948" w:rsidP="00FC52F1">
                  <w:pPr>
                    <w:pStyle w:val="NoSpacing"/>
                    <w:ind w:right="747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20</w:t>
                  </w:r>
                  <w:r w:rsidR="00B6546E">
                    <w:rPr>
                      <w:rFonts w:asciiTheme="majorHAnsi" w:hAnsiTheme="majorHAnsi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59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H.S.E.B (Intermediate level)</w:t>
                  </w:r>
                </w:p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HSEB.Board of Nepal.</w:t>
                  </w:r>
                </w:p>
              </w:tc>
              <w:tc>
                <w:tcPr>
                  <w:tcW w:w="3420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Pashupati Campus, Chahbahil Kathmandu, Nepal.</w:t>
                  </w:r>
                </w:p>
              </w:tc>
            </w:tr>
            <w:tr w:rsidR="00440B9F" w:rsidRPr="00B32B9D" w:rsidTr="00812948">
              <w:tc>
                <w:tcPr>
                  <w:tcW w:w="1303" w:type="dxa"/>
                </w:tcPr>
                <w:p w:rsidR="00440B9F" w:rsidRPr="00B32B9D" w:rsidRDefault="00812948" w:rsidP="00FC52F1">
                  <w:pPr>
                    <w:pStyle w:val="NoSpacing"/>
                    <w:ind w:right="747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4593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S.L.C.</w:t>
                  </w:r>
                </w:p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H.M.G. Board of Nepal.</w:t>
                  </w:r>
                </w:p>
              </w:tc>
              <w:tc>
                <w:tcPr>
                  <w:tcW w:w="3420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sz w:val="24"/>
                      <w:szCs w:val="24"/>
                    </w:rPr>
                    <w:t>Joseph English High School Kapan Kathmandu Nepal.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Default="00440B9F" w:rsidP="00440B9F">
            <w:pPr>
              <w:pStyle w:val="NoSpacing"/>
              <w:ind w:right="747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44FAE" w:rsidRDefault="00944FAE" w:rsidP="00440B9F">
            <w:pPr>
              <w:pStyle w:val="NoSpacing"/>
              <w:ind w:right="747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44FAE" w:rsidRPr="00B32B9D" w:rsidRDefault="00944FAE" w:rsidP="00440B9F">
            <w:pPr>
              <w:pStyle w:val="NoSpacing"/>
              <w:ind w:right="747"/>
              <w:rPr>
                <w:rFonts w:asciiTheme="majorHAnsi" w:hAnsiTheme="maj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Personal Details: 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153F06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Naresh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Date of Birth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October 23</w:t>
            </w:r>
            <w:r w:rsidRPr="00B32B9D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 xml:space="preserve"> 1988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Marital Status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 xml:space="preserve">: Married 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Nationality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Nepalese.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Religion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Hindu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Sex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</w:r>
            <w:r w:rsidRPr="00B32B9D">
              <w:rPr>
                <w:rFonts w:asciiTheme="majorHAnsi" w:hAnsiTheme="majorHAnsi"/>
                <w:sz w:val="24"/>
                <w:szCs w:val="24"/>
              </w:rPr>
              <w:tab/>
              <w:t>: Male.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Language Known: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English,Hindi,Nepali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Professional skills: 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Basice in web page designing. (BWDD)</w:t>
            </w:r>
          </w:p>
          <w:p w:rsidR="00440B9F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Computerize Accounting. (Tally/Excel</w:t>
            </w:r>
            <w:r w:rsidR="00BF21A9">
              <w:rPr>
                <w:rFonts w:asciiTheme="majorHAnsi" w:hAnsiTheme="majorHAnsi"/>
                <w:sz w:val="24"/>
                <w:szCs w:val="24"/>
              </w:rPr>
              <w:t xml:space="preserve"> ,FAMAS</w:t>
            </w:r>
            <w:r w:rsidRPr="00B32B9D"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Software Knowledge: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Photoshop, Access, PowerPoint, PageMaker, etc.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Computer Hardware Knowledge: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Computer servicing, repairing and maintenance.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Rebooting, formatting and re-installation of new and old P.C.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188"/>
            </w:tblGrid>
            <w:tr w:rsidR="00440B9F" w:rsidRPr="00B32B9D" w:rsidTr="00FC52F1">
              <w:tc>
                <w:tcPr>
                  <w:tcW w:w="10188" w:type="dxa"/>
                </w:tcPr>
                <w:p w:rsidR="00440B9F" w:rsidRPr="00B32B9D" w:rsidRDefault="00440B9F" w:rsidP="00FC52F1">
                  <w:pPr>
                    <w:pStyle w:val="NoSpacing"/>
                    <w:ind w:right="747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B32B9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Computer Skills:</w:t>
                  </w:r>
                </w:p>
              </w:tc>
            </w:tr>
          </w:tbl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 xml:space="preserve">Multimedia, Internet, Networking, windows XP Professional, 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MS Word, MS Excel, PowerPoint, Photoshop, PageMaker, etc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I solemnly declare that the above mentioned information is true and correct to the best of my knowledge and belief.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In the view of the above particulars please consider the application favorably and give me an opportunity to do internship work in your esteemed organization. If I get a chance to working your organization, I assure you that I will perform my duties honestly to the entire satisfaction of all concerned.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>Yours truly,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bCs/>
                <w:sz w:val="24"/>
                <w:szCs w:val="24"/>
              </w:rPr>
            </w:pPr>
            <w:r w:rsidRPr="00B32B9D">
              <w:rPr>
                <w:rFonts w:asciiTheme="majorHAnsi" w:hAnsiTheme="majorHAnsi"/>
                <w:bCs/>
                <w:sz w:val="24"/>
                <w:szCs w:val="24"/>
              </w:rPr>
              <w:t>Naresh</w:t>
            </w:r>
          </w:p>
          <w:p w:rsidR="00440B9F" w:rsidRPr="00B32B9D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  <w:r w:rsidRPr="00B32B9D">
              <w:rPr>
                <w:rFonts w:asciiTheme="majorHAnsi" w:hAnsiTheme="majorHAnsi"/>
                <w:sz w:val="24"/>
                <w:szCs w:val="24"/>
              </w:rPr>
              <w:t xml:space="preserve">Date: __ / __ / ____ </w:t>
            </w:r>
          </w:p>
          <w:p w:rsidR="00440B9F" w:rsidRDefault="00440B9F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2240C7" w:rsidRDefault="002240C7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2240C7" w:rsidRDefault="002240C7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2240C7" w:rsidRDefault="002240C7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2240C7" w:rsidRDefault="002240C7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2240C7" w:rsidRDefault="002240C7" w:rsidP="00440B9F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  <w:p w:rsidR="00412587" w:rsidRDefault="00412587" w:rsidP="00594B3A">
            <w:pPr>
              <w:pStyle w:val="NoSpacing"/>
              <w:ind w:right="74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18DA" w:rsidRDefault="009218DA" w:rsidP="00594B3A">
            <w:pPr>
              <w:pStyle w:val="NoSpacing"/>
              <w:ind w:right="74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218DA" w:rsidRDefault="009218DA" w:rsidP="00594B3A">
            <w:pPr>
              <w:pStyle w:val="NoSpacing"/>
              <w:ind w:right="74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52B9F" w:rsidRPr="00AD27A1" w:rsidRDefault="00352B9F" w:rsidP="00153F06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AD27A1" w:rsidRDefault="002C4FE7" w:rsidP="00AD27A1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EC28CD" w:rsidRDefault="002C4FE7" w:rsidP="00EC28CD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EC28CD">
        <w:trPr>
          <w:trHeight w:val="477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AD27A1" w:rsidRDefault="002C4FE7" w:rsidP="00AD27A1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EC28CD" w:rsidRDefault="002C4FE7" w:rsidP="00EC28CD">
            <w:pPr>
              <w:ind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B32B9D" w:rsidRDefault="002C4FE7" w:rsidP="00EC28CD">
            <w:pPr>
              <w:pStyle w:val="ListParagraph"/>
              <w:ind w:left="630" w:right="747"/>
              <w:jc w:val="both"/>
              <w:rPr>
                <w:rFonts w:asciiTheme="majorHAnsi" w:hAnsiTheme="majorHAnsi"/>
                <w:color w:val="000000"/>
                <w:lang w:bidi="ne-NP"/>
              </w:rPr>
            </w:pPr>
          </w:p>
        </w:tc>
      </w:tr>
      <w:tr w:rsidR="002C4FE7" w:rsidRPr="00E22334" w:rsidTr="00DD55F9">
        <w:trPr>
          <w:trHeight w:val="315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C4FE7" w:rsidRPr="002C4FE7" w:rsidRDefault="002C4FE7" w:rsidP="002C4FE7">
            <w:pPr>
              <w:pStyle w:val="NoSpacing"/>
              <w:ind w:right="747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C236A" w:rsidRPr="00B32B9D" w:rsidRDefault="00CC236A" w:rsidP="00AD27A1">
      <w:pPr>
        <w:pStyle w:val="NoSpacing"/>
        <w:ind w:right="747"/>
        <w:rPr>
          <w:rFonts w:asciiTheme="majorHAnsi" w:hAnsiTheme="majorHAnsi"/>
          <w:sz w:val="24"/>
          <w:szCs w:val="24"/>
        </w:rPr>
      </w:pPr>
    </w:p>
    <w:sectPr w:rsidR="00CC236A" w:rsidRPr="00B32B9D" w:rsidSect="009F5A44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BD" w:rsidRDefault="00624ABD" w:rsidP="00530E98">
      <w:r>
        <w:separator/>
      </w:r>
    </w:p>
  </w:endnote>
  <w:endnote w:type="continuationSeparator" w:id="1">
    <w:p w:rsidR="00624ABD" w:rsidRDefault="00624ABD" w:rsidP="0053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2747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C52F1" w:rsidRDefault="005C00CA">
            <w:pPr>
              <w:pStyle w:val="Footer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4097" type="#_x0000_t32" style="position:absolute;left:0;text-align:left;margin-left:-29.5pt;margin-top:-.35pt;width:583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TV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TbLZlO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HmrAQzdAAAACAEAAA8AAABkcnMvZG93bnJldi54bWxMj0FPwzAM&#10;he9I/IfISFzQlnTSYC1NpwmJA0e2SVyzxrTdGqdq0rXs1+NxYTfb7+n5e/l6cq04Yx8aTxqSuQKB&#10;VHrbUKVhv3ufrUCEaMia1hNq+MEA6+L+LjeZ9SN94nkbK8EhFDKjoY6xy6QMZY3OhLnvkFj79r0z&#10;kde+krY3I4e7Vi6UepbONMQfatPhW43laTs4DRiGZaI2qav2H5fx6WtxOY7dTuvHh2nzCiLiFP/N&#10;cMVndCiY6eAHskG0GmbLlLtEHl5AXPVErVIQh7+DLHJ5W6D4BQAA//8DAFBLAQItABQABgAIAAAA&#10;IQC2gziS/gAAAOEBAAATAAAAAAAAAAAAAAAAAAAAAABbQ29udGVudF9UeXBlc10ueG1sUEsBAi0A&#10;FAAGAAgAAAAhADj9If/WAAAAlAEAAAsAAAAAAAAAAAAAAAAALwEAAF9yZWxzLy5yZWxzUEsBAi0A&#10;FAAGAAgAAAAhANbm9NUfAgAAOwQAAA4AAAAAAAAAAAAAAAAALgIAAGRycy9lMm9Eb2MueG1sUEsB&#10;Ai0AFAAGAAgAAAAhAHmrAQzdAAAACAEAAA8AAAAAAAAAAAAAAAAAeQQAAGRycy9kb3ducmV2Lnht&#10;bFBLBQYAAAAABAAEAPMAAACDBQAAAAA=&#10;"/>
              </w:pict>
            </w:r>
            <w:r w:rsidR="00FC52F1">
              <w:t xml:space="preserve">Page </w:t>
            </w:r>
            <w:r>
              <w:rPr>
                <w:b/>
              </w:rPr>
              <w:fldChar w:fldCharType="begin"/>
            </w:r>
            <w:r w:rsidR="00FC52F1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24AB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FC52F1">
              <w:t xml:space="preserve"> of </w:t>
            </w:r>
            <w:r>
              <w:rPr>
                <w:b/>
              </w:rPr>
              <w:fldChar w:fldCharType="begin"/>
            </w:r>
            <w:r w:rsidR="00FC52F1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24AB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C52F1" w:rsidRDefault="00FC5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BD" w:rsidRDefault="00624ABD" w:rsidP="00530E98">
      <w:r>
        <w:separator/>
      </w:r>
    </w:p>
  </w:footnote>
  <w:footnote w:type="continuationSeparator" w:id="1">
    <w:p w:rsidR="00624ABD" w:rsidRDefault="00624ABD" w:rsidP="0053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F1" w:rsidRPr="00530E98" w:rsidRDefault="00FC52F1" w:rsidP="00530E98">
    <w:pPr>
      <w:pStyle w:val="Header"/>
      <w:jc w:val="right"/>
      <w:rPr>
        <w:u w:val="single"/>
      </w:rPr>
    </w:pPr>
    <w:r w:rsidRPr="00530E98">
      <w:rPr>
        <w:u w:val="single"/>
      </w:rPr>
      <w:t>Naresh 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B43"/>
    <w:multiLevelType w:val="hybridMultilevel"/>
    <w:tmpl w:val="D548D7E2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55C"/>
    <w:multiLevelType w:val="hybridMultilevel"/>
    <w:tmpl w:val="E4E826A6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01A"/>
    <w:multiLevelType w:val="hybridMultilevel"/>
    <w:tmpl w:val="5A169172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65E40"/>
    <w:multiLevelType w:val="hybridMultilevel"/>
    <w:tmpl w:val="31EA4A6C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3F"/>
    <w:multiLevelType w:val="hybridMultilevel"/>
    <w:tmpl w:val="BD46BB6A"/>
    <w:lvl w:ilvl="0" w:tplc="5DDA0B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57F0"/>
    <w:multiLevelType w:val="hybridMultilevel"/>
    <w:tmpl w:val="D7BE2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E27F4"/>
    <w:multiLevelType w:val="hybridMultilevel"/>
    <w:tmpl w:val="0A12B172"/>
    <w:lvl w:ilvl="0" w:tplc="598EF4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2FCB"/>
    <w:multiLevelType w:val="hybridMultilevel"/>
    <w:tmpl w:val="56627FC6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01D1"/>
    <w:multiLevelType w:val="hybridMultilevel"/>
    <w:tmpl w:val="A9ACADA2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F5A88"/>
    <w:multiLevelType w:val="hybridMultilevel"/>
    <w:tmpl w:val="AFEA4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D3555"/>
    <w:multiLevelType w:val="hybridMultilevel"/>
    <w:tmpl w:val="926819F2"/>
    <w:lvl w:ilvl="0" w:tplc="45F414C0">
      <w:start w:val="1"/>
      <w:numFmt w:val="bullet"/>
      <w:lvlText w:val="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6287B"/>
    <w:multiLevelType w:val="multilevel"/>
    <w:tmpl w:val="749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765CB"/>
    <w:multiLevelType w:val="hybridMultilevel"/>
    <w:tmpl w:val="D3B0C740"/>
    <w:lvl w:ilvl="0" w:tplc="45F414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C236A"/>
    <w:rsid w:val="000139EE"/>
    <w:rsid w:val="00016D41"/>
    <w:rsid w:val="00034137"/>
    <w:rsid w:val="000613B3"/>
    <w:rsid w:val="00076AB8"/>
    <w:rsid w:val="000A0E71"/>
    <w:rsid w:val="000C2E24"/>
    <w:rsid w:val="000C7CA4"/>
    <w:rsid w:val="00102B56"/>
    <w:rsid w:val="001054BA"/>
    <w:rsid w:val="00114298"/>
    <w:rsid w:val="00153F06"/>
    <w:rsid w:val="00154CD3"/>
    <w:rsid w:val="00162957"/>
    <w:rsid w:val="001B0A4E"/>
    <w:rsid w:val="001B1041"/>
    <w:rsid w:val="001B3F62"/>
    <w:rsid w:val="001C0EC2"/>
    <w:rsid w:val="001C7FCF"/>
    <w:rsid w:val="001D0F49"/>
    <w:rsid w:val="001E67E6"/>
    <w:rsid w:val="00201671"/>
    <w:rsid w:val="002240C7"/>
    <w:rsid w:val="00235E72"/>
    <w:rsid w:val="002576BA"/>
    <w:rsid w:val="002762E3"/>
    <w:rsid w:val="0029316C"/>
    <w:rsid w:val="002B5D46"/>
    <w:rsid w:val="002C4FE7"/>
    <w:rsid w:val="002D465F"/>
    <w:rsid w:val="002D5D82"/>
    <w:rsid w:val="00311137"/>
    <w:rsid w:val="00352B9F"/>
    <w:rsid w:val="003A291F"/>
    <w:rsid w:val="003A6B78"/>
    <w:rsid w:val="003C11F0"/>
    <w:rsid w:val="003E472D"/>
    <w:rsid w:val="003E7B34"/>
    <w:rsid w:val="003F3F22"/>
    <w:rsid w:val="003F49C0"/>
    <w:rsid w:val="00407551"/>
    <w:rsid w:val="00412587"/>
    <w:rsid w:val="00424DFA"/>
    <w:rsid w:val="004279D7"/>
    <w:rsid w:val="00440B9F"/>
    <w:rsid w:val="0049015F"/>
    <w:rsid w:val="00495BD7"/>
    <w:rsid w:val="00495D20"/>
    <w:rsid w:val="004F3517"/>
    <w:rsid w:val="00522533"/>
    <w:rsid w:val="0052506F"/>
    <w:rsid w:val="00530E98"/>
    <w:rsid w:val="00535DF4"/>
    <w:rsid w:val="00563E45"/>
    <w:rsid w:val="00594B3A"/>
    <w:rsid w:val="005967A1"/>
    <w:rsid w:val="005C00CA"/>
    <w:rsid w:val="005F2718"/>
    <w:rsid w:val="005F478A"/>
    <w:rsid w:val="005F6D8C"/>
    <w:rsid w:val="006116BB"/>
    <w:rsid w:val="00621605"/>
    <w:rsid w:val="00624ABD"/>
    <w:rsid w:val="00630E6C"/>
    <w:rsid w:val="00650962"/>
    <w:rsid w:val="00660DA7"/>
    <w:rsid w:val="006642C0"/>
    <w:rsid w:val="00696B5B"/>
    <w:rsid w:val="006A5DDC"/>
    <w:rsid w:val="006B5B07"/>
    <w:rsid w:val="00701632"/>
    <w:rsid w:val="0071302C"/>
    <w:rsid w:val="007344A9"/>
    <w:rsid w:val="0073496B"/>
    <w:rsid w:val="00736E1B"/>
    <w:rsid w:val="007639C8"/>
    <w:rsid w:val="007A6A36"/>
    <w:rsid w:val="007A6D78"/>
    <w:rsid w:val="007B13A7"/>
    <w:rsid w:val="007D4528"/>
    <w:rsid w:val="007D77C1"/>
    <w:rsid w:val="007F1661"/>
    <w:rsid w:val="007F1695"/>
    <w:rsid w:val="007F1BD2"/>
    <w:rsid w:val="007F3556"/>
    <w:rsid w:val="00812948"/>
    <w:rsid w:val="008444AF"/>
    <w:rsid w:val="008511F3"/>
    <w:rsid w:val="00876E8D"/>
    <w:rsid w:val="008A0341"/>
    <w:rsid w:val="008A1E97"/>
    <w:rsid w:val="00905E59"/>
    <w:rsid w:val="0091492A"/>
    <w:rsid w:val="00920351"/>
    <w:rsid w:val="009218DA"/>
    <w:rsid w:val="00924CCE"/>
    <w:rsid w:val="00944FAE"/>
    <w:rsid w:val="00981CF6"/>
    <w:rsid w:val="009A03A3"/>
    <w:rsid w:val="009B6EEE"/>
    <w:rsid w:val="009D0CCD"/>
    <w:rsid w:val="009D6B14"/>
    <w:rsid w:val="009E0144"/>
    <w:rsid w:val="009E0B26"/>
    <w:rsid w:val="009E5204"/>
    <w:rsid w:val="009F3EF2"/>
    <w:rsid w:val="009F57E2"/>
    <w:rsid w:val="009F5A44"/>
    <w:rsid w:val="00A01307"/>
    <w:rsid w:val="00A11953"/>
    <w:rsid w:val="00A11A33"/>
    <w:rsid w:val="00A213AE"/>
    <w:rsid w:val="00A250AC"/>
    <w:rsid w:val="00A2736E"/>
    <w:rsid w:val="00A32BF6"/>
    <w:rsid w:val="00A34F12"/>
    <w:rsid w:val="00A64AF5"/>
    <w:rsid w:val="00A66D65"/>
    <w:rsid w:val="00A71939"/>
    <w:rsid w:val="00A72E98"/>
    <w:rsid w:val="00A83B63"/>
    <w:rsid w:val="00A91092"/>
    <w:rsid w:val="00A9584D"/>
    <w:rsid w:val="00AB097A"/>
    <w:rsid w:val="00AD27A1"/>
    <w:rsid w:val="00AD7ED3"/>
    <w:rsid w:val="00AE1561"/>
    <w:rsid w:val="00AF3110"/>
    <w:rsid w:val="00B02A33"/>
    <w:rsid w:val="00B12501"/>
    <w:rsid w:val="00B218E5"/>
    <w:rsid w:val="00B32B9D"/>
    <w:rsid w:val="00B6546E"/>
    <w:rsid w:val="00B661BF"/>
    <w:rsid w:val="00B83BFF"/>
    <w:rsid w:val="00B90EF9"/>
    <w:rsid w:val="00BA6416"/>
    <w:rsid w:val="00BB4A28"/>
    <w:rsid w:val="00BC6BE4"/>
    <w:rsid w:val="00BF21A9"/>
    <w:rsid w:val="00C232FB"/>
    <w:rsid w:val="00C23C12"/>
    <w:rsid w:val="00C23E82"/>
    <w:rsid w:val="00C34A9E"/>
    <w:rsid w:val="00C57507"/>
    <w:rsid w:val="00C73082"/>
    <w:rsid w:val="00C93CD5"/>
    <w:rsid w:val="00CB2DF4"/>
    <w:rsid w:val="00CC236A"/>
    <w:rsid w:val="00CF0B1F"/>
    <w:rsid w:val="00D514F3"/>
    <w:rsid w:val="00D63845"/>
    <w:rsid w:val="00D669FB"/>
    <w:rsid w:val="00DB251A"/>
    <w:rsid w:val="00DD3044"/>
    <w:rsid w:val="00DD55F9"/>
    <w:rsid w:val="00DE3146"/>
    <w:rsid w:val="00DF1C54"/>
    <w:rsid w:val="00DF3B2A"/>
    <w:rsid w:val="00E22334"/>
    <w:rsid w:val="00E359FC"/>
    <w:rsid w:val="00E5192B"/>
    <w:rsid w:val="00E55764"/>
    <w:rsid w:val="00EC28CD"/>
    <w:rsid w:val="00ED01C7"/>
    <w:rsid w:val="00F2561F"/>
    <w:rsid w:val="00F312FF"/>
    <w:rsid w:val="00F37702"/>
    <w:rsid w:val="00F51465"/>
    <w:rsid w:val="00F54961"/>
    <w:rsid w:val="00F6129B"/>
    <w:rsid w:val="00FB5924"/>
    <w:rsid w:val="00FC3ED7"/>
    <w:rsid w:val="00FC52F1"/>
    <w:rsid w:val="00FD0F34"/>
    <w:rsid w:val="00FD2D4B"/>
    <w:rsid w:val="00FD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36A"/>
    <w:pPr>
      <w:spacing w:after="0" w:line="240" w:lineRule="auto"/>
    </w:pPr>
  </w:style>
  <w:style w:type="paragraph" w:styleId="BodyText">
    <w:name w:val="Body Text"/>
    <w:basedOn w:val="Normal"/>
    <w:link w:val="BodyTextChar"/>
    <w:rsid w:val="0052506F"/>
    <w:pPr>
      <w:jc w:val="both"/>
    </w:pPr>
  </w:style>
  <w:style w:type="character" w:customStyle="1" w:styleId="BodyTextChar">
    <w:name w:val="Body Text Char"/>
    <w:basedOn w:val="DefaultParagraphFont"/>
    <w:link w:val="BodyText"/>
    <w:rsid w:val="0052506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0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E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esh.37899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D5CFBB-94A1-4CAD-9776-8B0731C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cp:lastPrinted>2017-08-18T05:44:00Z</cp:lastPrinted>
  <dcterms:created xsi:type="dcterms:W3CDTF">2018-03-17T13:24:00Z</dcterms:created>
  <dcterms:modified xsi:type="dcterms:W3CDTF">2018-03-25T07:34:00Z</dcterms:modified>
</cp:coreProperties>
</file>